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AD" w:rsidRPr="00D021A4" w:rsidRDefault="00885BAD" w:rsidP="00885BAD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021A4">
        <w:rPr>
          <w:rFonts w:ascii="Times New Roman" w:hAnsi="Times New Roman" w:cs="Times New Roman"/>
          <w:b/>
          <w:bCs/>
          <w:sz w:val="28"/>
          <w:szCs w:val="28"/>
        </w:rPr>
        <w:t xml:space="preserve">       ПРОЕКТ</w:t>
      </w:r>
    </w:p>
    <w:p w:rsidR="00885BAD" w:rsidRDefault="00885BAD" w:rsidP="00885BAD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САЛАЗГОРЬСКОГО СЕЛЬСКОГО ПОСЕЛЕНИЯ </w:t>
      </w:r>
    </w:p>
    <w:p w:rsidR="00885BAD" w:rsidRDefault="00885BAD" w:rsidP="00885BAD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ТОРБЕЕВСКОГО МУНИЦИПАЛЬНОГО РАЙОНА </w:t>
      </w:r>
    </w:p>
    <w:p w:rsidR="00885BAD" w:rsidRDefault="00885BAD" w:rsidP="00885BAD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885BAD" w:rsidRDefault="00885BAD" w:rsidP="00885BAD">
      <w:pPr>
        <w:pStyle w:val="FR1"/>
        <w:numPr>
          <w:ilvl w:val="0"/>
          <w:numId w:val="1"/>
        </w:numPr>
        <w:spacing w:line="240" w:lineRule="auto"/>
        <w:rPr>
          <w:bCs/>
          <w:sz w:val="28"/>
        </w:rPr>
      </w:pPr>
    </w:p>
    <w:p w:rsidR="00885BAD" w:rsidRDefault="00885BAD" w:rsidP="00885BAD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______________ СЕССИЯ</w:t>
      </w:r>
    </w:p>
    <w:p w:rsidR="00885BAD" w:rsidRDefault="00885BAD" w:rsidP="00885BAD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EF55A4">
        <w:rPr>
          <w:rFonts w:ascii="Times New Roman" w:hAnsi="Times New Roman"/>
          <w:b/>
          <w:sz w:val="28"/>
          <w:szCs w:val="28"/>
        </w:rPr>
        <w:t xml:space="preserve">                          (третье</w:t>
      </w:r>
      <w:r>
        <w:rPr>
          <w:rFonts w:ascii="Times New Roman" w:hAnsi="Times New Roman"/>
          <w:b/>
          <w:sz w:val="28"/>
          <w:szCs w:val="28"/>
        </w:rPr>
        <w:t>го созыва)</w:t>
      </w:r>
    </w:p>
    <w:p w:rsidR="00885BAD" w:rsidRDefault="00885BAD" w:rsidP="00885BAD">
      <w:pPr>
        <w:widowControl/>
        <w:numPr>
          <w:ilvl w:val="0"/>
          <w:numId w:val="1"/>
        </w:numPr>
        <w:suppressAutoHyphens/>
        <w:autoSpaceDE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AD" w:rsidRDefault="00885BAD" w:rsidP="00885BAD">
      <w:pPr>
        <w:widowControl/>
        <w:numPr>
          <w:ilvl w:val="0"/>
          <w:numId w:val="1"/>
        </w:numPr>
        <w:suppressAutoHyphens/>
        <w:autoSpaceDE/>
        <w:adjustRightInd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РЕШЕНИЕ</w:t>
      </w:r>
    </w:p>
    <w:p w:rsidR="00885BAD" w:rsidRDefault="00885BAD" w:rsidP="00885BAD">
      <w:pPr>
        <w:widowControl/>
        <w:numPr>
          <w:ilvl w:val="0"/>
          <w:numId w:val="1"/>
        </w:numPr>
        <w:suppressAutoHyphens/>
        <w:autoSpaceDE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____</w:t>
      </w:r>
      <w:r>
        <w:rPr>
          <w:rFonts w:ascii="Times New Roman" w:hAnsi="Times New Roman" w:cs="Times New Roman"/>
          <w:b/>
          <w:sz w:val="28"/>
          <w:szCs w:val="28"/>
        </w:rPr>
        <w:t xml:space="preserve">2016 г. </w:t>
      </w:r>
      <w:r>
        <w:rPr>
          <w:rFonts w:ascii="Times New Roman" w:hAnsi="Times New Roman" w:cs="Times New Roman"/>
          <w:b/>
          <w:sz w:val="28"/>
        </w:rPr>
        <w:t xml:space="preserve">            с. </w:t>
      </w:r>
      <w:proofErr w:type="spellStart"/>
      <w:r>
        <w:rPr>
          <w:rFonts w:ascii="Times New Roman" w:hAnsi="Times New Roman" w:cs="Times New Roman"/>
          <w:b/>
          <w:sz w:val="28"/>
        </w:rPr>
        <w:t>Салазгорь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                      № ___                                                                                                                  </w:t>
      </w:r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r>
        <w:t xml:space="preserve">ОБ УСТАНОВЛЕНИИ </w:t>
      </w:r>
      <w:proofErr w:type="gramStart"/>
      <w:r>
        <w:t>ПОРОГОВЫХ</w:t>
      </w:r>
      <w:proofErr w:type="gramEnd"/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r>
        <w:t>ЗНАЧЕНИЙ РАЗМЕРОВ ДОХОДА, ПРИХОДЯЩЕГОСЯ</w:t>
      </w:r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proofErr w:type="gramStart"/>
      <w:r>
        <w:t>НА КАЖДОГО ЧЛЕНА СЕМЬИ (ОДИНОКО ПРОЖИВАЮЩЕГО</w:t>
      </w:r>
      <w:proofErr w:type="gramEnd"/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proofErr w:type="gramStart"/>
      <w:r>
        <w:t>ГРАЖДАНИНА), И СТОИМОСТИ ИМУЩЕСТВА, НАХОДЯЩЕГОСЯ</w:t>
      </w:r>
      <w:proofErr w:type="gramEnd"/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proofErr w:type="gramStart"/>
      <w:r>
        <w:t>В СОБСТВЕННОСТИ ЧЛЕНОВ СЕМЬИ (ОДИНОКО ПРОЖИВАЮЩЕГО</w:t>
      </w:r>
      <w:proofErr w:type="gramEnd"/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proofErr w:type="gramStart"/>
      <w:r>
        <w:t>ГРАЖДАНИНА) И ПОДЛЕЖАЩЕГО НАЛОГООБЛОЖЕНИЮ, В ЦЕЛЯХ</w:t>
      </w:r>
      <w:proofErr w:type="gramEnd"/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r>
        <w:t xml:space="preserve">ПРИЗНАНИЯ ГРАЖДАН </w:t>
      </w:r>
      <w:proofErr w:type="gramStart"/>
      <w:r>
        <w:t>МАЛОИМУЩИМИ</w:t>
      </w:r>
      <w:proofErr w:type="gramEnd"/>
      <w:r>
        <w:t>, И ПРЕДОСТАВЛЕНИЯ ИМ</w:t>
      </w:r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r>
        <w:t>ПО ДОГОВОРАМ СОЦИАЛЬНОГО НАЙМА ЖИЛЫХ ПОМЕЩЕНИЙ</w:t>
      </w:r>
    </w:p>
    <w:p w:rsidR="004F4102" w:rsidRDefault="004F4102" w:rsidP="004F4102">
      <w:pPr>
        <w:pStyle w:val="ConsPlusTitle"/>
        <w:numPr>
          <w:ilvl w:val="0"/>
          <w:numId w:val="1"/>
        </w:numPr>
        <w:jc w:val="center"/>
      </w:pPr>
      <w:r>
        <w:t>МУНИЦИПАЛЬНОГО ЖИЛИЩНОГО ФОНДА</w:t>
      </w:r>
    </w:p>
    <w:p w:rsidR="00885BAD" w:rsidRDefault="00885BAD" w:rsidP="00885BAD">
      <w:pPr>
        <w:rPr>
          <w:rFonts w:ascii="Times New Roman" w:hAnsi="Times New Roman" w:cs="Times New Roman"/>
          <w:sz w:val="28"/>
          <w:szCs w:val="28"/>
        </w:rPr>
      </w:pPr>
    </w:p>
    <w:p w:rsidR="00885BAD" w:rsidRDefault="004F4102" w:rsidP="00885BA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410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4F4102">
          <w:rPr>
            <w:rStyle w:val="af8"/>
            <w:rFonts w:ascii="Times New Roman" w:eastAsiaTheme="majorEastAsia" w:hAnsi="Times New Roman" w:cs="Times New Roman"/>
            <w:sz w:val="28"/>
            <w:szCs w:val="28"/>
          </w:rPr>
          <w:t>статьей 14</w:t>
        </w:r>
      </w:hyperlink>
      <w:r w:rsidRPr="004F4102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</w:t>
      </w:r>
      <w:hyperlink r:id="rId7" w:history="1">
        <w:r w:rsidRPr="004F4102">
          <w:rPr>
            <w:rStyle w:val="af8"/>
            <w:rFonts w:ascii="Times New Roman" w:eastAsiaTheme="majorEastAsia" w:hAnsi="Times New Roman" w:cs="Times New Roman"/>
            <w:sz w:val="28"/>
            <w:szCs w:val="28"/>
          </w:rPr>
          <w:t>статьей 6</w:t>
        </w:r>
      </w:hyperlink>
      <w:r w:rsidRPr="004F4102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 июля </w:t>
      </w:r>
      <w:smartTag w:uri="urn:schemas-microsoft-com:office:smarttags" w:element="metricconverter">
        <w:smartTagPr>
          <w:attr w:name="ProductID" w:val="2005 г"/>
        </w:smartTagPr>
        <w:r w:rsidRPr="004F4102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4F4102">
        <w:rPr>
          <w:rFonts w:ascii="Times New Roman" w:hAnsi="Times New Roman" w:cs="Times New Roman"/>
          <w:sz w:val="28"/>
          <w:szCs w:val="28"/>
        </w:rPr>
        <w:t>. N 57-З "О правовом регулировании жилищных отношений в Республике Мордовия"</w:t>
      </w:r>
      <w:r>
        <w:t xml:space="preserve"> </w:t>
      </w:r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руководствуясь </w:t>
      </w:r>
      <w:hyperlink r:id="rId8" w:history="1">
        <w:r w:rsidR="00885BAD">
          <w:rPr>
            <w:rStyle w:val="af7"/>
            <w:rFonts w:ascii="Times New Roman" w:eastAsiaTheme="majorEastAsia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Совет депутатов </w:t>
      </w:r>
      <w:proofErr w:type="spellStart"/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885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решил:</w:t>
      </w:r>
    </w:p>
    <w:p w:rsidR="004F4102" w:rsidRDefault="004F4102" w:rsidP="00885BA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4102" w:rsidRPr="004F4102" w:rsidRDefault="004F4102" w:rsidP="004F4102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4F4102">
        <w:rPr>
          <w:sz w:val="28"/>
          <w:szCs w:val="28"/>
        </w:rPr>
        <w:t xml:space="preserve">Установить пороговое значение размеров дохода, приходящегося на каждого члена семьи в размере 1,5-кратной величины </w:t>
      </w:r>
      <w:hyperlink r:id="rId9" w:history="1">
        <w:r w:rsidRPr="004F4102">
          <w:rPr>
            <w:rStyle w:val="af8"/>
            <w:rFonts w:eastAsiaTheme="majorEastAsia"/>
            <w:sz w:val="28"/>
            <w:szCs w:val="28"/>
          </w:rPr>
          <w:t>прожиточного минимума</w:t>
        </w:r>
      </w:hyperlink>
      <w:r w:rsidRPr="004F4102">
        <w:rPr>
          <w:sz w:val="28"/>
          <w:szCs w:val="28"/>
        </w:rPr>
        <w:t xml:space="preserve">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</w:t>
      </w:r>
      <w:hyperlink r:id="rId10" w:history="1">
        <w:r w:rsidRPr="004F4102">
          <w:rPr>
            <w:rStyle w:val="af8"/>
            <w:rFonts w:eastAsiaTheme="majorEastAsia"/>
            <w:sz w:val="28"/>
            <w:szCs w:val="28"/>
          </w:rPr>
          <w:t>прожиточного минимума</w:t>
        </w:r>
      </w:hyperlink>
      <w:r w:rsidRPr="004F4102">
        <w:rPr>
          <w:sz w:val="28"/>
          <w:szCs w:val="28"/>
        </w:rPr>
        <w:t xml:space="preserve">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4F4102" w:rsidRPr="004F4102" w:rsidRDefault="004F4102" w:rsidP="004F4102">
      <w:pPr>
        <w:pStyle w:val="ConsPlusNormal"/>
        <w:jc w:val="both"/>
        <w:rPr>
          <w:sz w:val="28"/>
          <w:szCs w:val="28"/>
        </w:rPr>
      </w:pPr>
    </w:p>
    <w:p w:rsidR="004F4102" w:rsidRPr="004F4102" w:rsidRDefault="004F4102" w:rsidP="004F4102">
      <w:pPr>
        <w:pStyle w:val="ConsPlusNormal"/>
        <w:ind w:firstLine="540"/>
        <w:jc w:val="both"/>
        <w:rPr>
          <w:sz w:val="28"/>
          <w:szCs w:val="28"/>
        </w:rPr>
      </w:pPr>
      <w:r w:rsidRPr="004F4102">
        <w:rPr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4F4102" w:rsidRPr="004F4102" w:rsidRDefault="004F4102" w:rsidP="004F4102">
      <w:pPr>
        <w:pStyle w:val="ConsPlusNormal"/>
        <w:jc w:val="both"/>
        <w:rPr>
          <w:sz w:val="28"/>
          <w:szCs w:val="28"/>
        </w:rPr>
      </w:pPr>
    </w:p>
    <w:p w:rsidR="004F4102" w:rsidRPr="004F4102" w:rsidRDefault="004F4102" w:rsidP="004F4102">
      <w:pPr>
        <w:pStyle w:val="ConsPlusNormal"/>
        <w:ind w:firstLine="540"/>
        <w:jc w:val="both"/>
        <w:rPr>
          <w:sz w:val="28"/>
          <w:szCs w:val="28"/>
        </w:rPr>
      </w:pPr>
      <w:r w:rsidRPr="004F4102">
        <w:rPr>
          <w:sz w:val="28"/>
          <w:szCs w:val="28"/>
        </w:rPr>
        <w:t xml:space="preserve">3. Расчетный показатель рыночной стоимости определить как результат </w:t>
      </w:r>
      <w:proofErr w:type="gramStart"/>
      <w:r w:rsidRPr="004F4102">
        <w:rPr>
          <w:sz w:val="28"/>
          <w:szCs w:val="28"/>
        </w:rPr>
        <w:t xml:space="preserve">произведения </w:t>
      </w:r>
      <w:hyperlink r:id="rId11" w:history="1">
        <w:r w:rsidRPr="004F4102">
          <w:rPr>
            <w:rStyle w:val="af8"/>
            <w:rFonts w:eastAsiaTheme="majorEastAsia"/>
            <w:sz w:val="28"/>
            <w:szCs w:val="28"/>
          </w:rPr>
          <w:t>нормы предоставления</w:t>
        </w:r>
      </w:hyperlink>
      <w:r w:rsidRPr="004F4102">
        <w:rPr>
          <w:sz w:val="28"/>
          <w:szCs w:val="28"/>
        </w:rPr>
        <w:t xml:space="preserve"> площади жилого помещения</w:t>
      </w:r>
      <w:proofErr w:type="gramEnd"/>
      <w:r w:rsidRPr="004F4102">
        <w:rPr>
          <w:sz w:val="28"/>
          <w:szCs w:val="28"/>
        </w:rPr>
        <w:t xml:space="preserve"> по договору социального найма на одного человека, количества членов семьи и </w:t>
      </w:r>
      <w:hyperlink r:id="rId12" w:history="1">
        <w:r w:rsidRPr="004F4102">
          <w:rPr>
            <w:rStyle w:val="af8"/>
            <w:rFonts w:eastAsiaTheme="majorEastAsia"/>
            <w:sz w:val="28"/>
            <w:szCs w:val="28"/>
          </w:rPr>
          <w:t xml:space="preserve">средней </w:t>
        </w:r>
        <w:r w:rsidRPr="004F4102">
          <w:rPr>
            <w:rStyle w:val="af8"/>
            <w:rFonts w:eastAsiaTheme="majorEastAsia"/>
            <w:sz w:val="28"/>
            <w:szCs w:val="28"/>
          </w:rPr>
          <w:lastRenderedPageBreak/>
          <w:t>рыночной стоимости</w:t>
        </w:r>
      </w:hyperlink>
      <w:r w:rsidRPr="004F4102">
        <w:rPr>
          <w:sz w:val="28"/>
          <w:szCs w:val="28"/>
        </w:rPr>
        <w:t xml:space="preserve"> одного квадратного метра общей площади жилого помещения, устанавливаемой Правительством Республики Мордовия.</w:t>
      </w:r>
    </w:p>
    <w:p w:rsidR="004F4102" w:rsidRPr="004F4102" w:rsidRDefault="004F4102" w:rsidP="004F4102">
      <w:pPr>
        <w:pStyle w:val="ConsPlusNormal"/>
        <w:jc w:val="both"/>
        <w:rPr>
          <w:sz w:val="28"/>
          <w:szCs w:val="28"/>
        </w:rPr>
      </w:pPr>
    </w:p>
    <w:p w:rsidR="004F4102" w:rsidRPr="004F4102" w:rsidRDefault="004F4102" w:rsidP="004F4102">
      <w:pPr>
        <w:pStyle w:val="ConsPlusNormal"/>
        <w:ind w:firstLine="540"/>
        <w:jc w:val="both"/>
        <w:rPr>
          <w:sz w:val="28"/>
          <w:szCs w:val="28"/>
        </w:rPr>
      </w:pPr>
      <w:r w:rsidRPr="004F4102">
        <w:rPr>
          <w:sz w:val="28"/>
          <w:szCs w:val="28"/>
        </w:rPr>
        <w:t xml:space="preserve">4. Определить, что решение о признании граждан </w:t>
      </w:r>
      <w:proofErr w:type="gramStart"/>
      <w:r w:rsidRPr="004F4102">
        <w:rPr>
          <w:sz w:val="28"/>
          <w:szCs w:val="28"/>
        </w:rPr>
        <w:t>малоимущими</w:t>
      </w:r>
      <w:proofErr w:type="gramEnd"/>
      <w:r w:rsidRPr="004F4102">
        <w:rPr>
          <w:sz w:val="28"/>
          <w:szCs w:val="28"/>
        </w:rPr>
        <w:t xml:space="preserve"> или об отказе в признании граждан малоимущими в целях их принятия на учет в качестве нуждающихся в жилых помещениях принимается Администрацией </w:t>
      </w:r>
      <w:proofErr w:type="spellStart"/>
      <w:r w:rsidRPr="004F4102">
        <w:rPr>
          <w:sz w:val="28"/>
          <w:szCs w:val="28"/>
        </w:rPr>
        <w:t>Салазгорьского</w:t>
      </w:r>
      <w:proofErr w:type="spellEnd"/>
      <w:r w:rsidRPr="004F4102">
        <w:rPr>
          <w:sz w:val="28"/>
          <w:szCs w:val="28"/>
        </w:rPr>
        <w:t xml:space="preserve"> сельского поселения</w:t>
      </w:r>
    </w:p>
    <w:p w:rsidR="004F4102" w:rsidRPr="004F4102" w:rsidRDefault="004F4102" w:rsidP="004F4102">
      <w:pPr>
        <w:pStyle w:val="ConsPlusNormal"/>
        <w:jc w:val="both"/>
        <w:rPr>
          <w:sz w:val="28"/>
          <w:szCs w:val="28"/>
        </w:rPr>
      </w:pPr>
    </w:p>
    <w:p w:rsidR="004F4102" w:rsidRDefault="004F4102" w:rsidP="00885BA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BAD" w:rsidRPr="004F4102" w:rsidRDefault="00885BAD" w:rsidP="00885BA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Настоящее решение вступает в силу со дня его </w:t>
      </w:r>
      <w:hyperlink r:id="rId13" w:history="1">
        <w:r w:rsidRPr="004F4102">
          <w:rPr>
            <w:rStyle w:val="af7"/>
            <w:rFonts w:ascii="Times New Roman" w:eastAsiaTheme="majorEastAsia" w:hAnsi="Times New Roman" w:cs="Times New Roman"/>
            <w:b w:val="0"/>
            <w:color w:val="000000" w:themeColor="text1"/>
            <w:sz w:val="28"/>
            <w:szCs w:val="28"/>
          </w:rPr>
          <w:t>официального опубликования</w:t>
        </w:r>
      </w:hyperlink>
      <w:r w:rsidRPr="004F4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1"/>
    <w:p w:rsidR="00885BAD" w:rsidRDefault="00885BAD" w:rsidP="00885BA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495"/>
        <w:gridCol w:w="3251"/>
      </w:tblGrid>
      <w:tr w:rsidR="00885BAD" w:rsidTr="00885BAD">
        <w:tc>
          <w:tcPr>
            <w:tcW w:w="6666" w:type="dxa"/>
          </w:tcPr>
          <w:p w:rsidR="00885BAD" w:rsidRDefault="00885BAD">
            <w:pPr>
              <w:pStyle w:val="af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33" w:type="dxa"/>
          </w:tcPr>
          <w:p w:rsidR="00885BAD" w:rsidRDefault="00885BAD">
            <w:pPr>
              <w:pStyle w:val="af5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85BAD" w:rsidRDefault="00885BAD" w:rsidP="0088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BAD" w:rsidRDefault="00885BAD" w:rsidP="0088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Г.П.Солдатова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5BAD" w:rsidRDefault="00885BAD" w:rsidP="00885BAD"/>
    <w:p w:rsidR="003933CF" w:rsidRDefault="003933CF"/>
    <w:p w:rsidR="004F4102" w:rsidRDefault="004F4102"/>
    <w:p w:rsidR="004F4102" w:rsidRDefault="004F4102"/>
    <w:p w:rsidR="004F4102" w:rsidRDefault="004F4102"/>
    <w:sectPr w:rsidR="004F4102" w:rsidSect="00885BAD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E3"/>
    <w:rsid w:val="001552BC"/>
    <w:rsid w:val="002E4E42"/>
    <w:rsid w:val="003933CF"/>
    <w:rsid w:val="004F4102"/>
    <w:rsid w:val="0061708C"/>
    <w:rsid w:val="00885BAD"/>
    <w:rsid w:val="00B666E3"/>
    <w:rsid w:val="00D021A4"/>
    <w:rsid w:val="00EF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BAD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20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885BAD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885BAD"/>
    <w:pPr>
      <w:ind w:firstLine="0"/>
      <w:jc w:val="left"/>
    </w:pPr>
  </w:style>
  <w:style w:type="paragraph" w:customStyle="1" w:styleId="FR1">
    <w:name w:val="FR1"/>
    <w:rsid w:val="00885BA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Гипертекстовая ссылка"/>
    <w:basedOn w:val="a0"/>
    <w:uiPriority w:val="99"/>
    <w:rsid w:val="00885BAD"/>
    <w:rPr>
      <w:b/>
      <w:bCs/>
      <w:color w:val="106BBE"/>
    </w:rPr>
  </w:style>
  <w:style w:type="paragraph" w:customStyle="1" w:styleId="ConsPlusNormal">
    <w:name w:val="ConsPlusNormal"/>
    <w:rsid w:val="004F4102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4F4102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8">
    <w:name w:val="Hyperlink"/>
    <w:basedOn w:val="a0"/>
    <w:uiPriority w:val="99"/>
    <w:semiHidden/>
    <w:unhideWhenUsed/>
    <w:rsid w:val="004F41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BAD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ind w:firstLine="720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Нормальный (таблица)"/>
    <w:basedOn w:val="a"/>
    <w:next w:val="a"/>
    <w:uiPriority w:val="99"/>
    <w:rsid w:val="00885BAD"/>
    <w:pPr>
      <w:ind w:firstLine="0"/>
    </w:pPr>
  </w:style>
  <w:style w:type="paragraph" w:customStyle="1" w:styleId="af6">
    <w:name w:val="Прижатый влево"/>
    <w:basedOn w:val="a"/>
    <w:next w:val="a"/>
    <w:uiPriority w:val="99"/>
    <w:rsid w:val="00885BAD"/>
    <w:pPr>
      <w:ind w:firstLine="0"/>
      <w:jc w:val="left"/>
    </w:pPr>
  </w:style>
  <w:style w:type="paragraph" w:customStyle="1" w:styleId="FR1">
    <w:name w:val="FR1"/>
    <w:rsid w:val="00885BA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Гипертекстовая ссылка"/>
    <w:basedOn w:val="a0"/>
    <w:uiPriority w:val="99"/>
    <w:rsid w:val="00885BAD"/>
    <w:rPr>
      <w:b/>
      <w:bCs/>
      <w:color w:val="106BBE"/>
    </w:rPr>
  </w:style>
  <w:style w:type="paragraph" w:customStyle="1" w:styleId="ConsPlusNormal">
    <w:name w:val="ConsPlusNormal"/>
    <w:rsid w:val="004F4102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4F4102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8">
    <w:name w:val="Hyperlink"/>
    <w:basedOn w:val="a0"/>
    <w:uiPriority w:val="99"/>
    <w:semiHidden/>
    <w:unhideWhenUsed/>
    <w:rsid w:val="004F41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8632.0/" TargetMode="External"/><Relationship Id="rId13" Type="http://schemas.openxmlformats.org/officeDocument/2006/relationships/hyperlink" Target="garantf1://44800591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37547243AA7ADE4E5FA12D3AF54D0E4400299EA53B6DD0A60A68428DECC010976B4836AF19135CE9C9090nCg7N" TargetMode="External"/><Relationship Id="rId12" Type="http://schemas.openxmlformats.org/officeDocument/2006/relationships/hyperlink" Target="consultantplus://offline/ref=237547243AA7ADE4E5FA12D3AF54D0E4400299EA53B5D8086EA68428DECC010976B4836AF19135CE9C9098nCg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7547243AA7ADE4E5FA0CDEB9388DE84609C6E652B3D75D34F9DF7589C50B5E31FBDA28B59C35CFn9gBN" TargetMode="External"/><Relationship Id="rId11" Type="http://schemas.openxmlformats.org/officeDocument/2006/relationships/hyperlink" Target="consultantplus://offline/ref=237547243AA7ADE4E5FA12D3AF54D0E4400299EA5DB1DF0D63FB8E2087C0030E79EB946DB89D34CE9C90n9g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37547243AA7ADE4E5FA12D3AF54D0E4400299EA53B0D40A63FB8E2087C003n0g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7547243AA7ADE4E5FA12D3AF54D0E4400299EA53B0D40A63FB8E2087C003n0g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2016-09-20T09:00:00Z</dcterms:created>
  <dcterms:modified xsi:type="dcterms:W3CDTF">2016-12-08T06:48:00Z</dcterms:modified>
</cp:coreProperties>
</file>