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EA2" w:rsidRPr="00E13EA2" w:rsidRDefault="00E13EA2" w:rsidP="00E13EA2">
      <w:pPr>
        <w:pStyle w:val="a5"/>
        <w:numPr>
          <w:ilvl w:val="0"/>
          <w:numId w:val="1"/>
        </w:num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E13EA2">
        <w:rPr>
          <w:rFonts w:ascii="Times New Roman" w:hAnsi="Times New Roman" w:cs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 w:rsidRPr="00E13EA2">
        <w:rPr>
          <w:rFonts w:ascii="Times New Roman" w:hAnsi="Times New Roman" w:cs="Times New Roman"/>
          <w:b/>
          <w:bCs/>
          <w:iCs/>
          <w:sz w:val="27"/>
          <w:szCs w:val="27"/>
        </w:rPr>
        <w:t xml:space="preserve">                                            </w:t>
      </w:r>
      <w:r w:rsidRPr="00E13EA2">
        <w:rPr>
          <w:rFonts w:ascii="Times New Roman" w:hAnsi="Times New Roman" w:cs="Times New Roman"/>
          <w:b/>
          <w:iCs/>
          <w:sz w:val="27"/>
          <w:szCs w:val="27"/>
        </w:rPr>
        <w:t>РЕСПУБЛИКИ   МОРДОВИЯ</w:t>
      </w:r>
    </w:p>
    <w:p w:rsidR="00E13EA2" w:rsidRDefault="00E13EA2" w:rsidP="00E13EA2">
      <w:pPr>
        <w:pStyle w:val="31"/>
        <w:numPr>
          <w:ilvl w:val="0"/>
          <w:numId w:val="1"/>
        </w:numPr>
        <w:jc w:val="center"/>
        <w:rPr>
          <w:b/>
          <w:iCs/>
          <w:sz w:val="26"/>
          <w:szCs w:val="26"/>
        </w:rPr>
      </w:pPr>
    </w:p>
    <w:p w:rsidR="00E13EA2" w:rsidRPr="00E13EA2" w:rsidRDefault="00E13EA2" w:rsidP="00E13EA2">
      <w:pPr>
        <w:pStyle w:val="31"/>
        <w:numPr>
          <w:ilvl w:val="0"/>
          <w:numId w:val="1"/>
        </w:numPr>
        <w:jc w:val="center"/>
        <w:rPr>
          <w:b/>
          <w:iCs/>
          <w:sz w:val="26"/>
          <w:szCs w:val="26"/>
        </w:rPr>
      </w:pPr>
      <w:r w:rsidRPr="00E13EA2">
        <w:rPr>
          <w:b/>
          <w:iCs/>
          <w:sz w:val="26"/>
          <w:szCs w:val="26"/>
        </w:rPr>
        <w:t>Третья сессия                                                                                                                                    (шестого созыва)</w:t>
      </w:r>
    </w:p>
    <w:p w:rsidR="00E13EA2" w:rsidRPr="00E13EA2" w:rsidRDefault="00E13EA2" w:rsidP="00E13EA2">
      <w:pPr>
        <w:pStyle w:val="31"/>
        <w:numPr>
          <w:ilvl w:val="0"/>
          <w:numId w:val="1"/>
        </w:numPr>
        <w:jc w:val="center"/>
        <w:rPr>
          <w:b/>
          <w:iCs/>
          <w:sz w:val="26"/>
          <w:szCs w:val="26"/>
        </w:rPr>
      </w:pPr>
      <w:r w:rsidRPr="00E13EA2">
        <w:rPr>
          <w:b/>
          <w:iCs/>
          <w:sz w:val="26"/>
          <w:szCs w:val="26"/>
        </w:rPr>
        <w:t>РЕШЕНИЕ</w:t>
      </w:r>
    </w:p>
    <w:p w:rsidR="00E13EA2" w:rsidRPr="00E13EA2" w:rsidRDefault="00E13EA2" w:rsidP="00E13EA2">
      <w:pPr>
        <w:pStyle w:val="31"/>
        <w:numPr>
          <w:ilvl w:val="0"/>
          <w:numId w:val="1"/>
        </w:numPr>
        <w:jc w:val="center"/>
        <w:rPr>
          <w:b/>
          <w:iCs/>
          <w:sz w:val="26"/>
          <w:szCs w:val="26"/>
        </w:rPr>
      </w:pPr>
      <w:r w:rsidRPr="00E13EA2">
        <w:rPr>
          <w:b/>
          <w:sz w:val="26"/>
          <w:szCs w:val="26"/>
        </w:rPr>
        <w:t>«29» декабря  2016 г.           п. Красноармейский                              №</w:t>
      </w:r>
      <w:r w:rsidRPr="00E13EA2">
        <w:rPr>
          <w:b/>
          <w:iCs/>
          <w:sz w:val="26"/>
          <w:szCs w:val="26"/>
        </w:rPr>
        <w:t xml:space="preserve"> 1</w:t>
      </w:r>
      <w:r>
        <w:rPr>
          <w:b/>
          <w:iCs/>
          <w:sz w:val="26"/>
          <w:szCs w:val="26"/>
        </w:rPr>
        <w:t>1</w:t>
      </w:r>
    </w:p>
    <w:p w:rsidR="0035517C" w:rsidRPr="00E13EA2" w:rsidRDefault="00BF7C4A" w:rsidP="00E13EA2">
      <w:pPr>
        <w:numPr>
          <w:ilvl w:val="0"/>
          <w:numId w:val="1"/>
        </w:numPr>
        <w:suppressAutoHyphens/>
        <w:autoSpaceDN w:val="0"/>
        <w:snapToGrid w:val="0"/>
        <w:spacing w:line="252" w:lineRule="auto"/>
        <w:rPr>
          <w:rFonts w:ascii="Times New Roman" w:hAnsi="Times New Roman" w:cs="Times New Roman"/>
          <w:b/>
          <w:sz w:val="28"/>
          <w:szCs w:val="20"/>
        </w:rPr>
      </w:pPr>
      <w:r w:rsidRPr="00E13EA2"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                  </w:t>
      </w:r>
    </w:p>
    <w:p w:rsidR="0035517C" w:rsidRPr="0035517C" w:rsidRDefault="0035517C" w:rsidP="0035517C">
      <w:pPr>
        <w:numPr>
          <w:ilvl w:val="0"/>
          <w:numId w:val="1"/>
        </w:numPr>
        <w:suppressAutoHyphens/>
        <w:autoSpaceDN w:val="0"/>
        <w:snapToGrid w:val="0"/>
        <w:spacing w:line="252" w:lineRule="auto"/>
        <w:jc w:val="center"/>
        <w:rPr>
          <w:rFonts w:ascii="Times New Roman" w:hAnsi="Times New Roman" w:cs="Times New Roman"/>
          <w:b/>
          <w:sz w:val="28"/>
          <w:szCs w:val="20"/>
        </w:rPr>
      </w:pPr>
      <w:r w:rsidRPr="0035517C">
        <w:rPr>
          <w:rFonts w:ascii="Times New Roman" w:hAnsi="Times New Roman" w:cs="Times New Roman"/>
          <w:b/>
          <w:sz w:val="28"/>
        </w:rPr>
        <w:t xml:space="preserve">О внесение изменений в  </w:t>
      </w:r>
      <w:r w:rsidRPr="0035517C">
        <w:rPr>
          <w:rFonts w:ascii="Times New Roman" w:hAnsi="Times New Roman" w:cs="Times New Roman"/>
          <w:b/>
          <w:sz w:val="28"/>
          <w:szCs w:val="28"/>
        </w:rPr>
        <w:t xml:space="preserve">Положение о публичных слушаниях, утвержденное </w:t>
      </w:r>
      <w:r w:rsidRPr="0035517C">
        <w:rPr>
          <w:rFonts w:ascii="Times New Roman" w:hAnsi="Times New Roman" w:cs="Times New Roman"/>
          <w:b/>
          <w:sz w:val="28"/>
        </w:rPr>
        <w:t xml:space="preserve"> решением  Красноармейского сельского Совета  №</w:t>
      </w:r>
      <w:r w:rsidR="00632BAE">
        <w:rPr>
          <w:rFonts w:ascii="Times New Roman" w:hAnsi="Times New Roman" w:cs="Times New Roman"/>
          <w:b/>
          <w:sz w:val="28"/>
        </w:rPr>
        <w:t xml:space="preserve"> 58</w:t>
      </w:r>
      <w:r w:rsidRPr="0035517C">
        <w:rPr>
          <w:rFonts w:ascii="Times New Roman" w:hAnsi="Times New Roman" w:cs="Times New Roman"/>
          <w:b/>
          <w:sz w:val="28"/>
        </w:rPr>
        <w:t xml:space="preserve"> от 1</w:t>
      </w:r>
      <w:r w:rsidR="00632BAE">
        <w:rPr>
          <w:rFonts w:ascii="Times New Roman" w:hAnsi="Times New Roman" w:cs="Times New Roman"/>
          <w:b/>
          <w:sz w:val="28"/>
        </w:rPr>
        <w:t>6</w:t>
      </w:r>
      <w:r w:rsidRPr="0035517C">
        <w:rPr>
          <w:rFonts w:ascii="Times New Roman" w:hAnsi="Times New Roman" w:cs="Times New Roman"/>
          <w:b/>
          <w:sz w:val="28"/>
        </w:rPr>
        <w:t>.11.2005 г.</w:t>
      </w:r>
    </w:p>
    <w:p w:rsidR="0035517C" w:rsidRDefault="0035517C" w:rsidP="0035517C">
      <w:pPr>
        <w:pStyle w:val="ConsPlusNormal"/>
        <w:jc w:val="center"/>
      </w:pPr>
    </w:p>
    <w:p w:rsidR="0035517C" w:rsidRDefault="0035517C" w:rsidP="0035517C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39 Градостроительного  кодекса Российской Федерации, Совет депутатов Красноармейского сельского поселения решил:</w:t>
      </w:r>
    </w:p>
    <w:p w:rsidR="0035517C" w:rsidRDefault="0035517C" w:rsidP="0035517C">
      <w:pPr>
        <w:pStyle w:val="ConsPlusNormal"/>
        <w:ind w:firstLine="540"/>
        <w:jc w:val="both"/>
        <w:rPr>
          <w:sz w:val="28"/>
          <w:szCs w:val="28"/>
        </w:rPr>
      </w:pPr>
    </w:p>
    <w:p w:rsidR="0035517C" w:rsidRDefault="0035517C" w:rsidP="0035517C">
      <w:pPr>
        <w:pStyle w:val="ConsPlusNormal"/>
        <w:ind w:firstLine="540"/>
        <w:jc w:val="both"/>
        <w:rPr>
          <w:sz w:val="28"/>
        </w:rPr>
      </w:pPr>
      <w:r>
        <w:rPr>
          <w:sz w:val="28"/>
        </w:rPr>
        <w:t xml:space="preserve">1.Внести в  </w:t>
      </w:r>
      <w:r>
        <w:rPr>
          <w:sz w:val="28"/>
          <w:szCs w:val="28"/>
        </w:rPr>
        <w:t xml:space="preserve">Положение о публичных слушаниях, утвержденное </w:t>
      </w:r>
      <w:r>
        <w:rPr>
          <w:sz w:val="28"/>
        </w:rPr>
        <w:t xml:space="preserve"> решением  Красноармейского</w:t>
      </w:r>
      <w:r w:rsidR="00632BAE">
        <w:rPr>
          <w:sz w:val="28"/>
        </w:rPr>
        <w:t xml:space="preserve"> сельского Совета № 58 от 16</w:t>
      </w:r>
      <w:r>
        <w:rPr>
          <w:sz w:val="28"/>
        </w:rPr>
        <w:t>.11.2005 г., следующие изменения:</w:t>
      </w:r>
    </w:p>
    <w:p w:rsidR="0035517C" w:rsidRDefault="0035517C" w:rsidP="0035517C">
      <w:pPr>
        <w:pStyle w:val="ConsPlusNormal"/>
        <w:ind w:firstLine="540"/>
        <w:jc w:val="both"/>
        <w:rPr>
          <w:sz w:val="28"/>
        </w:rPr>
      </w:pPr>
      <w:r>
        <w:rPr>
          <w:sz w:val="28"/>
        </w:rPr>
        <w:t>- пункт 1.5. дополнить абзацем 5 следующего содержания:</w:t>
      </w:r>
    </w:p>
    <w:p w:rsidR="0035517C" w:rsidRDefault="0035517C" w:rsidP="0035517C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</w:rPr>
        <w:t xml:space="preserve">5) рассмотрение вопроса о предоставлении разрешения на условно разрешенный вид использования земельного участка или объекта капитального строительства.                                                                          </w:t>
      </w:r>
    </w:p>
    <w:p w:rsidR="0035517C" w:rsidRDefault="0035517C" w:rsidP="0035517C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 момента его опубликования в информационном бюллетене « Красноармейский вестник».</w:t>
      </w:r>
    </w:p>
    <w:p w:rsidR="0035517C" w:rsidRDefault="0035517C" w:rsidP="0035517C">
      <w:pPr>
        <w:pStyle w:val="ConsPlusNormal"/>
        <w:ind w:firstLine="540"/>
        <w:jc w:val="both"/>
        <w:rPr>
          <w:sz w:val="28"/>
          <w:szCs w:val="28"/>
        </w:rPr>
      </w:pPr>
    </w:p>
    <w:p w:rsidR="00BF7C4A" w:rsidRDefault="00BF7C4A" w:rsidP="00BF7C4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7C4A" w:rsidRPr="00BF7C4A" w:rsidRDefault="00BF7C4A" w:rsidP="00BF7C4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F7C4A">
        <w:rPr>
          <w:rFonts w:ascii="Times New Roman" w:hAnsi="Times New Roman" w:cs="Times New Roman"/>
          <w:b/>
          <w:sz w:val="28"/>
          <w:szCs w:val="28"/>
        </w:rPr>
        <w:t xml:space="preserve">Глава Красноармейского сельского поселения                     Л.П. </w:t>
      </w:r>
      <w:proofErr w:type="spellStart"/>
      <w:r w:rsidRPr="00BF7C4A">
        <w:rPr>
          <w:rFonts w:ascii="Times New Roman" w:hAnsi="Times New Roman" w:cs="Times New Roman"/>
          <w:b/>
          <w:sz w:val="28"/>
          <w:szCs w:val="28"/>
        </w:rPr>
        <w:t>Жураева</w:t>
      </w:r>
      <w:proofErr w:type="spellEnd"/>
    </w:p>
    <w:p w:rsidR="00BF7C4A" w:rsidRPr="008B327B" w:rsidRDefault="00BF7C4A" w:rsidP="00BF7C4A">
      <w:pPr>
        <w:jc w:val="both"/>
        <w:rPr>
          <w:b/>
          <w:sz w:val="28"/>
          <w:szCs w:val="28"/>
        </w:rPr>
      </w:pPr>
    </w:p>
    <w:sectPr w:rsidR="00BF7C4A" w:rsidRPr="008B327B" w:rsidSect="00BF7C4A">
      <w:pgSz w:w="11906" w:h="16838"/>
      <w:pgMar w:top="709" w:right="424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F7C4A"/>
    <w:rsid w:val="00110553"/>
    <w:rsid w:val="0035517C"/>
    <w:rsid w:val="004A4E45"/>
    <w:rsid w:val="00632BAE"/>
    <w:rsid w:val="00BF7C4A"/>
    <w:rsid w:val="00E13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553"/>
  </w:style>
  <w:style w:type="paragraph" w:styleId="1">
    <w:name w:val="heading 1"/>
    <w:basedOn w:val="a"/>
    <w:next w:val="a"/>
    <w:link w:val="10"/>
    <w:uiPriority w:val="99"/>
    <w:qFormat/>
    <w:rsid w:val="00BF7C4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F7C4A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a3">
    <w:name w:val="No Spacing"/>
    <w:uiPriority w:val="1"/>
    <w:qFormat/>
    <w:rsid w:val="00BF7C4A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FR1">
    <w:name w:val="FR1"/>
    <w:rsid w:val="00BF7C4A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a4">
    <w:name w:val="Гипертекстовая ссылка"/>
    <w:basedOn w:val="a0"/>
    <w:uiPriority w:val="99"/>
    <w:rsid w:val="00BF7C4A"/>
    <w:rPr>
      <w:b/>
      <w:bCs/>
      <w:color w:val="106BBE"/>
    </w:rPr>
  </w:style>
  <w:style w:type="paragraph" w:customStyle="1" w:styleId="ConsPlusNormal">
    <w:name w:val="ConsPlusNormal"/>
    <w:rsid w:val="0035517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31">
    <w:name w:val="Основной текст с отступом 31"/>
    <w:basedOn w:val="a"/>
    <w:rsid w:val="00E13EA2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5">
    <w:name w:val="List Paragraph"/>
    <w:basedOn w:val="a"/>
    <w:uiPriority w:val="34"/>
    <w:qFormat/>
    <w:rsid w:val="00E13E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827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1203</Characters>
  <Application>Microsoft Office Word</Application>
  <DocSecurity>0</DocSecurity>
  <Lines>10</Lines>
  <Paragraphs>2</Paragraphs>
  <ScaleCrop>false</ScaleCrop>
  <Company>Microsoft</Company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2017-01-10T12:53:00Z</dcterms:created>
  <dcterms:modified xsi:type="dcterms:W3CDTF">2017-01-10T12:53:00Z</dcterms:modified>
</cp:coreProperties>
</file>