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683" w:rsidRPr="003219E1" w:rsidRDefault="00041B41" w:rsidP="00041B4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3219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CE3683" w:rsidRPr="003219E1" w:rsidRDefault="00041B41" w:rsidP="00041B4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3219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ТОРБЕЕВСКОГО МУНИЦИПАЛЬНОГО РАЙОНА</w:t>
      </w:r>
    </w:p>
    <w:p w:rsidR="00CE3683" w:rsidRPr="003219E1" w:rsidRDefault="00041B41" w:rsidP="00041B41">
      <w:pPr>
        <w:pStyle w:val="FR1"/>
        <w:spacing w:line="240" w:lineRule="auto"/>
        <w:ind w:left="0"/>
        <w:rPr>
          <w:sz w:val="28"/>
          <w:szCs w:val="28"/>
        </w:rPr>
      </w:pPr>
      <w:r w:rsidRPr="003219E1">
        <w:rPr>
          <w:sz w:val="28"/>
          <w:szCs w:val="28"/>
        </w:rPr>
        <w:t>РЕСПУБЛИКИ МОРДОВИЯ</w:t>
      </w:r>
    </w:p>
    <w:p w:rsidR="00CE3683" w:rsidRPr="003219E1" w:rsidRDefault="00041B41" w:rsidP="00041B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3219E1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CE3683" w:rsidRPr="003219E1" w:rsidRDefault="00041B41" w:rsidP="00041B41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23 ДЕКАБРЯ</w:t>
      </w:r>
      <w:r w:rsidRPr="003219E1">
        <w:rPr>
          <w:rFonts w:ascii="Times New Roman" w:hAnsi="Times New Roman" w:cs="Times New Roman"/>
          <w:sz w:val="28"/>
          <w:szCs w:val="28"/>
          <w:lang w:eastAsia="ar-SA"/>
        </w:rPr>
        <w:t xml:space="preserve">  2016 Г    </w:t>
      </w:r>
      <w:r>
        <w:rPr>
          <w:rFonts w:ascii="Times New Roman" w:hAnsi="Times New Roman" w:cs="Times New Roman"/>
          <w:sz w:val="28"/>
          <w:szCs w:val="28"/>
          <w:lang w:eastAsia="ar-SA"/>
        </w:rPr>
        <w:t>№ 925</w:t>
      </w:r>
    </w:p>
    <w:p w:rsidR="00CE3683" w:rsidRPr="003219E1" w:rsidRDefault="00041B41" w:rsidP="00041B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>ОБ УТВЕРЖДЕНИИ ПОРЯДКА ФОРМИРОВАНИЯ, УТВЕРЖДЕНИЯ И ВЕДЕНИЯ ПЛАНА-ГРАФИКА ЗАКУПОК ТОВАРОВ, РАБОТ, УСЛУГ, А ТАКЖЕ ТРЕБОВАНИЙ К ФОРМЕ ПЛАНА-ГРАФИКА ЗАКУПОК ТОВАРОВ, РАБОТ, УСЛУГ ДЛЯ ОБЕСПЕЧЕНИЯ МУНИЦИПАЛЬНЫХ НУЖД ТОРБЕЕВСКОГО МУНИЦИПАЛЬНОГО РАЙОНА  РЕСПУБЛИКИ МОРДОВИЯ</w:t>
      </w:r>
    </w:p>
    <w:p w:rsidR="00CE3683" w:rsidRPr="003219E1" w:rsidRDefault="00CE3683" w:rsidP="007B7C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E3683" w:rsidRPr="00041B41" w:rsidRDefault="00CE3683" w:rsidP="00041B41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proofErr w:type="gramStart"/>
      <w:r w:rsidRPr="003219E1">
        <w:rPr>
          <w:b w:val="0"/>
          <w:spacing w:val="-1"/>
          <w:sz w:val="28"/>
          <w:szCs w:val="28"/>
        </w:rPr>
        <w:t>В</w:t>
      </w:r>
      <w:r w:rsidRPr="003219E1">
        <w:rPr>
          <w:b w:val="0"/>
          <w:sz w:val="28"/>
          <w:szCs w:val="28"/>
        </w:rPr>
        <w:t xml:space="preserve"> соответствии с ч.5 ст. 21 Фе</w:t>
      </w:r>
      <w:r w:rsidRPr="003219E1">
        <w:rPr>
          <w:b w:val="0"/>
          <w:spacing w:val="-1"/>
          <w:sz w:val="28"/>
          <w:szCs w:val="28"/>
        </w:rPr>
        <w:t>д</w:t>
      </w:r>
      <w:r w:rsidRPr="003219E1">
        <w:rPr>
          <w:b w:val="0"/>
          <w:sz w:val="28"/>
          <w:szCs w:val="28"/>
        </w:rPr>
        <w:t>ерал</w:t>
      </w:r>
      <w:r w:rsidRPr="003219E1">
        <w:rPr>
          <w:b w:val="0"/>
          <w:spacing w:val="-1"/>
          <w:sz w:val="28"/>
          <w:szCs w:val="28"/>
        </w:rPr>
        <w:t>ь</w:t>
      </w:r>
      <w:r w:rsidRPr="003219E1">
        <w:rPr>
          <w:b w:val="0"/>
          <w:sz w:val="28"/>
          <w:szCs w:val="28"/>
        </w:rPr>
        <w:t>ного за</w:t>
      </w:r>
      <w:r w:rsidRPr="003219E1">
        <w:rPr>
          <w:b w:val="0"/>
          <w:spacing w:val="-1"/>
          <w:sz w:val="28"/>
          <w:szCs w:val="28"/>
        </w:rPr>
        <w:t>к</w:t>
      </w:r>
      <w:r w:rsidRPr="003219E1">
        <w:rPr>
          <w:b w:val="0"/>
          <w:sz w:val="28"/>
          <w:szCs w:val="28"/>
        </w:rPr>
        <w:t>она от 05.04.2013 №4</w:t>
      </w:r>
      <w:r w:rsidRPr="003219E1">
        <w:rPr>
          <w:b w:val="0"/>
          <w:spacing w:val="-2"/>
          <w:sz w:val="28"/>
          <w:szCs w:val="28"/>
        </w:rPr>
        <w:t>4</w:t>
      </w:r>
      <w:r w:rsidRPr="003219E1">
        <w:rPr>
          <w:b w:val="0"/>
          <w:sz w:val="28"/>
          <w:szCs w:val="28"/>
        </w:rPr>
        <w:t>-ФЗ «О контрактной системе в сфере закупок товаров, работ, услуг для обеспечения государственных и муниципальных нужд» (дал</w:t>
      </w:r>
      <w:r w:rsidRPr="003219E1">
        <w:rPr>
          <w:b w:val="0"/>
          <w:spacing w:val="-1"/>
          <w:sz w:val="28"/>
          <w:szCs w:val="28"/>
        </w:rPr>
        <w:t>е</w:t>
      </w:r>
      <w:r w:rsidRPr="003219E1">
        <w:rPr>
          <w:b w:val="0"/>
          <w:sz w:val="28"/>
          <w:szCs w:val="28"/>
        </w:rPr>
        <w:t xml:space="preserve">е - </w:t>
      </w:r>
      <w:r w:rsidRPr="003219E1">
        <w:rPr>
          <w:b w:val="0"/>
          <w:spacing w:val="-1"/>
          <w:sz w:val="28"/>
          <w:szCs w:val="28"/>
        </w:rPr>
        <w:t>З</w:t>
      </w:r>
      <w:r w:rsidRPr="003219E1">
        <w:rPr>
          <w:b w:val="0"/>
          <w:sz w:val="28"/>
          <w:szCs w:val="28"/>
        </w:rPr>
        <w:t>а</w:t>
      </w:r>
      <w:r w:rsidRPr="003219E1">
        <w:rPr>
          <w:b w:val="0"/>
          <w:spacing w:val="-1"/>
          <w:sz w:val="28"/>
          <w:szCs w:val="28"/>
        </w:rPr>
        <w:t>к</w:t>
      </w:r>
      <w:r w:rsidRPr="003219E1">
        <w:rPr>
          <w:b w:val="0"/>
          <w:sz w:val="28"/>
          <w:szCs w:val="28"/>
        </w:rPr>
        <w:t xml:space="preserve">он), </w:t>
      </w:r>
      <w:r w:rsidRPr="003219E1">
        <w:rPr>
          <w:b w:val="0"/>
          <w:color w:val="052635"/>
          <w:sz w:val="28"/>
          <w:szCs w:val="28"/>
        </w:rPr>
        <w:t>в соответствии с постановлением Правительства Российской Федерации от 05 июня 2015 г. № 554 «</w:t>
      </w:r>
      <w:r w:rsidRPr="003219E1">
        <w:rPr>
          <w:b w:val="0"/>
          <w:color w:val="333333"/>
          <w:sz w:val="28"/>
          <w:szCs w:val="28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</w:t>
      </w:r>
      <w:proofErr w:type="gramEnd"/>
      <w:r w:rsidRPr="003219E1">
        <w:rPr>
          <w:b w:val="0"/>
          <w:color w:val="333333"/>
          <w:sz w:val="28"/>
          <w:szCs w:val="28"/>
        </w:rPr>
        <w:t xml:space="preserve"> и муниципальных нужд, а также о требованиях к форме плана-графика закупок товаров, работ, услуг</w:t>
      </w:r>
      <w:r w:rsidRPr="003219E1">
        <w:rPr>
          <w:b w:val="0"/>
          <w:color w:val="052635"/>
          <w:sz w:val="28"/>
          <w:szCs w:val="28"/>
        </w:rPr>
        <w:t xml:space="preserve">», </w:t>
      </w:r>
      <w:r w:rsidRPr="003219E1">
        <w:rPr>
          <w:b w:val="0"/>
          <w:sz w:val="28"/>
          <w:szCs w:val="28"/>
        </w:rPr>
        <w:t>администрация Торбеевского муниципального района</w:t>
      </w:r>
      <w:r w:rsidR="00041B41">
        <w:rPr>
          <w:b w:val="0"/>
          <w:sz w:val="28"/>
          <w:szCs w:val="28"/>
        </w:rPr>
        <w:t xml:space="preserve"> </w:t>
      </w:r>
      <w:r w:rsidRPr="00041B41">
        <w:rPr>
          <w:b w:val="0"/>
          <w:sz w:val="28"/>
          <w:szCs w:val="28"/>
        </w:rPr>
        <w:t>ПОСТАНОВЛЯЕТ:</w:t>
      </w:r>
    </w:p>
    <w:p w:rsidR="007B7CD0" w:rsidRPr="003219E1" w:rsidRDefault="007B7CD0" w:rsidP="007B7CD0">
      <w:pPr>
        <w:pStyle w:val="a9"/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656B" w:rsidRPr="003219E1" w:rsidRDefault="0002656B" w:rsidP="007B7CD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02656B" w:rsidRPr="003219E1" w:rsidRDefault="0002656B" w:rsidP="007B7CD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>- Порядка формирования, утверждения и ведения плана-графика закупок товаров, работ, услуг, для обеспечения муниципальных нужд Торбеевского муниципального района  Республики Мордовия;</w:t>
      </w:r>
    </w:p>
    <w:p w:rsidR="0002656B" w:rsidRPr="003219E1" w:rsidRDefault="0002656B" w:rsidP="007B7CD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>- Требования к форме плана-графика закупок товаров, работ, услуг для обеспечения муниципальных нужд Торбеевского муниципального района  Республики Мордовия.</w:t>
      </w:r>
    </w:p>
    <w:p w:rsidR="0002656B" w:rsidRPr="003219E1" w:rsidRDefault="0002656B" w:rsidP="007B7CD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момента подписания и распространяется на правоотношения, возникшие с 01 января 2016 года.</w:t>
      </w:r>
    </w:p>
    <w:p w:rsidR="0002656B" w:rsidRPr="003219E1" w:rsidRDefault="0002656B" w:rsidP="007B7CD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>3. Отделу муниципального заказа и имущественных отношени</w:t>
      </w:r>
      <w:r w:rsidR="003219E1" w:rsidRPr="003219E1">
        <w:rPr>
          <w:rFonts w:ascii="Times New Roman" w:hAnsi="Times New Roman" w:cs="Times New Roman"/>
          <w:sz w:val="28"/>
          <w:szCs w:val="28"/>
        </w:rPr>
        <w:t>й у</w:t>
      </w:r>
      <w:r w:rsidRPr="003219E1">
        <w:rPr>
          <w:rFonts w:ascii="Times New Roman" w:hAnsi="Times New Roman" w:cs="Times New Roman"/>
          <w:sz w:val="28"/>
          <w:szCs w:val="28"/>
        </w:rPr>
        <w:t>правлени</w:t>
      </w:r>
      <w:r w:rsidR="003219E1" w:rsidRPr="003219E1">
        <w:rPr>
          <w:rFonts w:ascii="Times New Roman" w:hAnsi="Times New Roman" w:cs="Times New Roman"/>
          <w:sz w:val="28"/>
          <w:szCs w:val="28"/>
        </w:rPr>
        <w:t>я делами</w:t>
      </w:r>
      <w:r w:rsidRPr="003219E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219E1" w:rsidRPr="003219E1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 Республики Мордовия </w:t>
      </w:r>
      <w:r w:rsidRPr="003219E1">
        <w:rPr>
          <w:rFonts w:ascii="Times New Roman" w:hAnsi="Times New Roman" w:cs="Times New Roman"/>
          <w:sz w:val="28"/>
          <w:szCs w:val="28"/>
        </w:rPr>
        <w:t>обеспечить размещение настоящего постановления на Официальном сайте Единой информационной системы в сфере закупок (www.zakupki.gov.ru).</w:t>
      </w:r>
    </w:p>
    <w:p w:rsidR="00CE3683" w:rsidRPr="007B7CD0" w:rsidRDefault="00CE3683" w:rsidP="007B7CD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7C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B7CD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Торбеевского  муниципального района </w:t>
      </w:r>
      <w:proofErr w:type="spellStart"/>
      <w:r w:rsidRPr="007B7CD0">
        <w:rPr>
          <w:rFonts w:ascii="Times New Roman" w:hAnsi="Times New Roman" w:cs="Times New Roman"/>
          <w:sz w:val="28"/>
          <w:szCs w:val="28"/>
        </w:rPr>
        <w:t>Е.Ю.Игонькину</w:t>
      </w:r>
      <w:proofErr w:type="spellEnd"/>
      <w:r w:rsidR="002866E4">
        <w:rPr>
          <w:rFonts w:ascii="Times New Roman" w:hAnsi="Times New Roman" w:cs="Times New Roman"/>
          <w:sz w:val="28"/>
          <w:szCs w:val="28"/>
        </w:rPr>
        <w:t>.</w:t>
      </w:r>
    </w:p>
    <w:p w:rsidR="00CE3683" w:rsidRPr="003219E1" w:rsidRDefault="00CE3683" w:rsidP="007B7CD0">
      <w:pPr>
        <w:pStyle w:val="a9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ab/>
      </w:r>
    </w:p>
    <w:p w:rsidR="00CE3683" w:rsidRPr="003219E1" w:rsidRDefault="00CE3683" w:rsidP="007B7CD0">
      <w:pPr>
        <w:pStyle w:val="a9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66E4" w:rsidRDefault="00CE3683" w:rsidP="00041B41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  <w:r w:rsidRPr="003219E1"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 xml:space="preserve">Глава </w:t>
      </w:r>
      <w:r w:rsidRPr="003219E1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Торбеевского</w:t>
      </w:r>
    </w:p>
    <w:p w:rsidR="00CE3683" w:rsidRPr="003219E1" w:rsidRDefault="00CE3683" w:rsidP="00041B41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  <w:r w:rsidRPr="003219E1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муниципального района  </w:t>
      </w:r>
      <w:r w:rsidR="002866E4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С.В. </w:t>
      </w:r>
      <w:proofErr w:type="spellStart"/>
      <w:r w:rsidR="002866E4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Ладяев</w:t>
      </w:r>
      <w:proofErr w:type="spellEnd"/>
    </w:p>
    <w:p w:rsidR="00CE3683" w:rsidRPr="003219E1" w:rsidRDefault="00CE3683" w:rsidP="007B7CD0">
      <w:pPr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3219E1" w:rsidRPr="003219E1" w:rsidRDefault="003219E1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3219E1" w:rsidRDefault="003219E1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7B7CD0" w:rsidRDefault="007B7CD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210C4" w:rsidRPr="003219E1" w:rsidRDefault="009210C4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3219E1">
        <w:rPr>
          <w:rFonts w:ascii="Times New Roman" w:hAnsi="Times New Roman" w:cs="Times New Roman"/>
          <w:sz w:val="24"/>
          <w:szCs w:val="24"/>
        </w:rPr>
        <w:t>Приложение</w:t>
      </w:r>
    </w:p>
    <w:p w:rsidR="009210C4" w:rsidRPr="003219E1" w:rsidRDefault="009210C4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3219E1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EB54A2" w:rsidRPr="00EB54A2" w:rsidRDefault="00EB54A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B54A2">
        <w:rPr>
          <w:rFonts w:ascii="Times New Roman" w:hAnsi="Times New Roman" w:cs="Times New Roman"/>
          <w:sz w:val="24"/>
          <w:szCs w:val="24"/>
        </w:rPr>
        <w:t xml:space="preserve">Торбеевского муниципального района </w:t>
      </w:r>
    </w:p>
    <w:p w:rsidR="009210C4" w:rsidRPr="003219E1" w:rsidRDefault="00062144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3219E1">
        <w:rPr>
          <w:rFonts w:ascii="Times New Roman" w:hAnsi="Times New Roman" w:cs="Times New Roman"/>
          <w:sz w:val="24"/>
          <w:szCs w:val="24"/>
        </w:rPr>
        <w:t xml:space="preserve">от </w:t>
      </w:r>
      <w:r w:rsidR="00041B41">
        <w:rPr>
          <w:rFonts w:ascii="Times New Roman" w:hAnsi="Times New Roman" w:cs="Times New Roman"/>
          <w:sz w:val="24"/>
          <w:szCs w:val="24"/>
        </w:rPr>
        <w:t>23.12.</w:t>
      </w:r>
      <w:r w:rsidR="00EB54A2">
        <w:rPr>
          <w:rFonts w:ascii="Times New Roman" w:hAnsi="Times New Roman" w:cs="Times New Roman"/>
          <w:sz w:val="24"/>
          <w:szCs w:val="24"/>
        </w:rPr>
        <w:t xml:space="preserve">2016 г. </w:t>
      </w:r>
      <w:r w:rsidR="009210C4" w:rsidRPr="003219E1">
        <w:rPr>
          <w:rFonts w:ascii="Times New Roman" w:hAnsi="Times New Roman" w:cs="Times New Roman"/>
          <w:sz w:val="24"/>
          <w:szCs w:val="24"/>
        </w:rPr>
        <w:t xml:space="preserve"> </w:t>
      </w:r>
      <w:r w:rsidR="00041B41">
        <w:rPr>
          <w:rFonts w:ascii="Times New Roman" w:hAnsi="Times New Roman" w:cs="Times New Roman"/>
          <w:sz w:val="24"/>
          <w:szCs w:val="24"/>
        </w:rPr>
        <w:t>925</w:t>
      </w:r>
    </w:p>
    <w:p w:rsidR="009210C4" w:rsidRPr="003219E1" w:rsidRDefault="009210C4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210C4" w:rsidRPr="003219E1" w:rsidRDefault="009210C4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210C4" w:rsidRPr="00041B41" w:rsidRDefault="00041B41" w:rsidP="007B7CD0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1B41">
        <w:rPr>
          <w:rFonts w:ascii="Times New Roman" w:hAnsi="Times New Roman" w:cs="Times New Roman"/>
          <w:sz w:val="28"/>
          <w:szCs w:val="28"/>
        </w:rPr>
        <w:t>ПОРЯДОК ФОРМИРОВАНИЯ, УТВЕРЖДЕНИЯ И ВЕДЕНИЯ ПЛАНА-ГРАФИКА ЗАКУПОК ТОВАРОВ, РАБОТ, УСЛУГ, ДЛЯ ОБЕСПЕЧЕНИЯ МУНИЦИПАЛЬНЫХ НУЖД ТОРБЕЕВСКОГО МУНИЦИПАЛЬНОГО РАЙОНА  РЕСПУБЛИКИ МОРДОВИЯ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1.Настоящий Порядок устанавливает единый порядок формирования</w:t>
      </w:r>
      <w:proofErr w:type="gramStart"/>
      <w:r w:rsidRPr="001011A5">
        <w:rPr>
          <w:rFonts w:ascii="Times New Roman" w:hAnsi="Times New Roman"/>
          <w:sz w:val="28"/>
          <w:szCs w:val="28"/>
        </w:rPr>
        <w:t>,у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тверждения и ведение плана-графика закупок товаров, работ, услуг (далее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1011A5">
        <w:rPr>
          <w:rFonts w:ascii="Times New Roman" w:hAnsi="Times New Roman"/>
          <w:sz w:val="28"/>
          <w:szCs w:val="28"/>
        </w:rPr>
        <w:t xml:space="preserve">закупки) для обеспечения муниципальных нужд </w:t>
      </w:r>
      <w:r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2.Планы-графики закупок утверждаются в течение 10 рабочих днейследующими заказчиками: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0" w:name="P37"/>
      <w:bookmarkEnd w:id="0"/>
      <w:r w:rsidRPr="001011A5">
        <w:rPr>
          <w:rFonts w:ascii="Times New Roman" w:hAnsi="Times New Roman"/>
          <w:sz w:val="28"/>
          <w:szCs w:val="28"/>
        </w:rPr>
        <w:t>а</w:t>
      </w:r>
      <w:proofErr w:type="gramStart"/>
      <w:r w:rsidRPr="001011A5">
        <w:rPr>
          <w:rFonts w:ascii="Times New Roman" w:hAnsi="Times New Roman"/>
          <w:sz w:val="28"/>
          <w:szCs w:val="28"/>
        </w:rPr>
        <w:t>)м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униципальными заказчиками, действующими от </w:t>
      </w:r>
      <w:proofErr w:type="spellStart"/>
      <w:r w:rsidRPr="001011A5">
        <w:rPr>
          <w:rFonts w:ascii="Times New Roman" w:hAnsi="Times New Roman"/>
          <w:sz w:val="28"/>
          <w:szCs w:val="28"/>
        </w:rPr>
        <w:t>именимуниципального</w:t>
      </w:r>
      <w:proofErr w:type="spellEnd"/>
      <w:r w:rsidRPr="001011A5">
        <w:rPr>
          <w:rFonts w:ascii="Times New Roman" w:hAnsi="Times New Roman"/>
          <w:sz w:val="28"/>
          <w:szCs w:val="28"/>
        </w:rPr>
        <w:t xml:space="preserve"> образования </w:t>
      </w:r>
      <w:r>
        <w:rPr>
          <w:rFonts w:ascii="Times New Roman" w:hAnsi="Times New Roman"/>
          <w:sz w:val="28"/>
          <w:szCs w:val="28"/>
        </w:rPr>
        <w:t>–</w:t>
      </w:r>
      <w:proofErr w:type="spellStart"/>
      <w:r>
        <w:rPr>
          <w:rFonts w:ascii="Times New Roman" w:hAnsi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 Республики Мордовия </w:t>
      </w:r>
      <w:r w:rsidRPr="001011A5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1011A5">
        <w:rPr>
          <w:rFonts w:ascii="Times New Roman" w:hAnsi="Times New Roman"/>
          <w:sz w:val="28"/>
          <w:szCs w:val="28"/>
        </w:rPr>
        <w:t xml:space="preserve"> муниципальноеобразование),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1011A5">
        <w:rPr>
          <w:rFonts w:ascii="Times New Roman" w:hAnsi="Times New Roman"/>
          <w:sz w:val="28"/>
          <w:szCs w:val="28"/>
        </w:rPr>
        <w:t>соднядоведения до соответствующего муниципального заказчика объема прав вденежном выражении на принятие и (или) исполнение обязательств всоответствии с бюджетным законодательством Российской Федерации;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1" w:name="P38"/>
      <w:bookmarkEnd w:id="1"/>
      <w:r w:rsidRPr="001011A5">
        <w:rPr>
          <w:rFonts w:ascii="Times New Roman" w:hAnsi="Times New Roman"/>
          <w:sz w:val="28"/>
          <w:szCs w:val="28"/>
        </w:rPr>
        <w:t>б</w:t>
      </w:r>
      <w:proofErr w:type="gramStart"/>
      <w:r w:rsidRPr="001011A5">
        <w:rPr>
          <w:rFonts w:ascii="Times New Roman" w:hAnsi="Times New Roman"/>
          <w:sz w:val="28"/>
          <w:szCs w:val="28"/>
        </w:rPr>
        <w:t>)б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юджетными учреждениями, созданными муниципальным образованием за исключением закупок, осуществляемых в соответствии с частями 2 и 6 статьи 15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Fonts w:ascii="Times New Roman" w:hAnsi="Times New Roman"/>
          <w:sz w:val="28"/>
          <w:szCs w:val="28"/>
        </w:rPr>
        <w:t>–</w:t>
      </w:r>
      <w:r w:rsidRPr="001011A5">
        <w:rPr>
          <w:rFonts w:ascii="Times New Roman" w:hAnsi="Times New Roman"/>
          <w:sz w:val="28"/>
          <w:szCs w:val="28"/>
        </w:rPr>
        <w:t xml:space="preserve"> Федеральныйзакон),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1011A5">
        <w:rPr>
          <w:rFonts w:ascii="Times New Roman" w:hAnsi="Times New Roman"/>
          <w:sz w:val="28"/>
          <w:szCs w:val="28"/>
        </w:rPr>
        <w:t xml:space="preserve"> содня утверждения планов финансово-хозяйственной деятельности;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2" w:name="P39"/>
      <w:bookmarkEnd w:id="2"/>
      <w:r w:rsidRPr="001011A5">
        <w:rPr>
          <w:rFonts w:ascii="Times New Roman" w:hAnsi="Times New Roman"/>
          <w:sz w:val="28"/>
          <w:szCs w:val="28"/>
        </w:rPr>
        <w:t>в</w:t>
      </w:r>
      <w:proofErr w:type="gramStart"/>
      <w:r w:rsidRPr="001011A5">
        <w:rPr>
          <w:rFonts w:ascii="Times New Roman" w:hAnsi="Times New Roman"/>
          <w:sz w:val="28"/>
          <w:szCs w:val="28"/>
        </w:rPr>
        <w:t>)а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втономными учреждениями, созданными муниципальнымобразованием, муниципальными унитарными предприятиями, в случае,предусмотренном частью 4 статьи 15 Федерального закона,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1011A5">
        <w:rPr>
          <w:rFonts w:ascii="Times New Roman" w:hAnsi="Times New Roman"/>
          <w:sz w:val="28"/>
          <w:szCs w:val="28"/>
        </w:rPr>
        <w:t>со днязаключения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– субсидии). При этом в план-график закупок включаются только закупки, которые планируется осуществлять за счет указанных субсидий;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3" w:name="P40"/>
      <w:bookmarkEnd w:id="3"/>
      <w:r w:rsidRPr="001011A5">
        <w:rPr>
          <w:rFonts w:ascii="Times New Roman" w:hAnsi="Times New Roman"/>
          <w:sz w:val="28"/>
          <w:szCs w:val="28"/>
        </w:rPr>
        <w:t>г</w:t>
      </w:r>
      <w:proofErr w:type="gramStart"/>
      <w:r w:rsidRPr="001011A5">
        <w:rPr>
          <w:rFonts w:ascii="Times New Roman" w:hAnsi="Times New Roman"/>
          <w:sz w:val="28"/>
          <w:szCs w:val="28"/>
        </w:rPr>
        <w:t>)б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юджетными учреждениями, автономными учреждениями, созданнымимуниципальным образованием, муниципальными унитарными предприятиями,осуществляющими закупки в рамках переданных им органами местного самоуправления, полномочий муниципального заказчика по заключению и исполнению муниципальных контрактов от лица указанных органов, в случаях, предусмотренных частью 6 статьи 15 Федерального закона,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1011A5">
        <w:rPr>
          <w:rFonts w:ascii="Times New Roman" w:hAnsi="Times New Roman"/>
          <w:sz w:val="28"/>
          <w:szCs w:val="28"/>
        </w:rPr>
        <w:t>со дня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Российской Федерации.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3.Планы-графики закупок формируются заказчиками ежегодно на очередной финансовый год в соответствии с планом закупок в следующем порядке: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а</w:t>
      </w:r>
      <w:proofErr w:type="gramStart"/>
      <w:r w:rsidRPr="001011A5">
        <w:rPr>
          <w:rFonts w:ascii="Times New Roman" w:hAnsi="Times New Roman"/>
          <w:sz w:val="28"/>
          <w:szCs w:val="28"/>
        </w:rPr>
        <w:t>)з</w:t>
      </w:r>
      <w:proofErr w:type="gramEnd"/>
      <w:r w:rsidRPr="001011A5">
        <w:rPr>
          <w:rFonts w:ascii="Times New Roman" w:hAnsi="Times New Roman"/>
          <w:sz w:val="28"/>
          <w:szCs w:val="28"/>
        </w:rPr>
        <w:t>аказчики, указанные в подпункте "а" пункта 2 настоящего Порядка: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 xml:space="preserve">-формируют планы-графики закупок в сроки, установленные главными распорядителями средств бюджета </w:t>
      </w:r>
      <w:r>
        <w:rPr>
          <w:rFonts w:ascii="Times New Roman" w:hAnsi="Times New Roman"/>
          <w:sz w:val="28"/>
          <w:szCs w:val="28"/>
        </w:rPr>
        <w:t>Тор</w:t>
      </w:r>
      <w:r w:rsidR="00773DF1">
        <w:rPr>
          <w:rFonts w:ascii="Times New Roman" w:hAnsi="Times New Roman"/>
          <w:sz w:val="28"/>
          <w:szCs w:val="28"/>
        </w:rPr>
        <w:t>беевского муниципального района</w:t>
      </w:r>
      <w:r w:rsidRPr="001011A5">
        <w:rPr>
          <w:rFonts w:ascii="Times New Roman" w:hAnsi="Times New Roman"/>
          <w:sz w:val="28"/>
          <w:szCs w:val="28"/>
        </w:rPr>
        <w:t xml:space="preserve">, но не позднее 30 дней после внесения проекта решения о бюджете </w:t>
      </w:r>
      <w:r>
        <w:rPr>
          <w:rFonts w:ascii="Times New Roman" w:hAnsi="Times New Roman"/>
          <w:sz w:val="28"/>
          <w:szCs w:val="28"/>
        </w:rPr>
        <w:t xml:space="preserve">Торбеевского </w:t>
      </w:r>
      <w:r>
        <w:rPr>
          <w:rFonts w:ascii="Times New Roman" w:hAnsi="Times New Roman"/>
          <w:sz w:val="28"/>
          <w:szCs w:val="28"/>
        </w:rPr>
        <w:lastRenderedPageBreak/>
        <w:t xml:space="preserve">муниципального района Республики Мордовия </w:t>
      </w:r>
      <w:r w:rsidRPr="001011A5">
        <w:rPr>
          <w:rFonts w:ascii="Times New Roman" w:hAnsi="Times New Roman"/>
          <w:sz w:val="28"/>
          <w:szCs w:val="28"/>
        </w:rPr>
        <w:t xml:space="preserve">на очередной финансовый год на рассмотрение </w:t>
      </w:r>
      <w:r w:rsidR="00773DF1">
        <w:rPr>
          <w:rFonts w:ascii="Times New Roman" w:hAnsi="Times New Roman"/>
          <w:sz w:val="28"/>
          <w:szCs w:val="28"/>
        </w:rPr>
        <w:t xml:space="preserve">Совета </w:t>
      </w:r>
      <w:proofErr w:type="spellStart"/>
      <w:r w:rsidR="00773DF1">
        <w:rPr>
          <w:rFonts w:ascii="Times New Roman" w:hAnsi="Times New Roman"/>
          <w:sz w:val="28"/>
          <w:szCs w:val="28"/>
        </w:rPr>
        <w:t>депутатов</w:t>
      </w:r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</w:t>
      </w:r>
      <w:r w:rsidR="00773DF1">
        <w:rPr>
          <w:rFonts w:ascii="Times New Roman" w:hAnsi="Times New Roman"/>
          <w:sz w:val="28"/>
          <w:szCs w:val="28"/>
        </w:rPr>
        <w:t>а</w:t>
      </w:r>
      <w:r w:rsidRPr="001011A5">
        <w:rPr>
          <w:rFonts w:ascii="Times New Roman" w:hAnsi="Times New Roman"/>
          <w:sz w:val="28"/>
          <w:szCs w:val="28"/>
        </w:rPr>
        <w:t>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-утверждают сформированные планы-графики закупок, после их уточнения (при необходимости) и доведения до соответствующего муниципального заказчика объема прав в денежном выражении на принятие и (или) исполнение обязательств соответствии с бюджетным законодательством Российской Федерации в срок, установленный пунктом 2 настоящего Порядка;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б</w:t>
      </w:r>
      <w:proofErr w:type="gramStart"/>
      <w:r w:rsidRPr="001011A5">
        <w:rPr>
          <w:rFonts w:ascii="Times New Roman" w:hAnsi="Times New Roman"/>
          <w:sz w:val="28"/>
          <w:szCs w:val="28"/>
        </w:rPr>
        <w:t>)з</w:t>
      </w:r>
      <w:proofErr w:type="gramEnd"/>
      <w:r w:rsidRPr="001011A5">
        <w:rPr>
          <w:rFonts w:ascii="Times New Roman" w:hAnsi="Times New Roman"/>
          <w:sz w:val="28"/>
          <w:szCs w:val="28"/>
        </w:rPr>
        <w:t>аказчики, указанные в подпункте "б" пункта 2 настоящего Порядка: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 xml:space="preserve">-формируют планы-графики закупок не позднее 30 дней после внесения проекта решения о бюджете </w:t>
      </w:r>
      <w:r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</w:t>
      </w:r>
      <w:r w:rsidRPr="001011A5">
        <w:rPr>
          <w:rFonts w:ascii="Times New Roman" w:hAnsi="Times New Roman"/>
          <w:sz w:val="28"/>
          <w:szCs w:val="28"/>
        </w:rPr>
        <w:t xml:space="preserve">на очередной финансовый год на рассмотрение </w:t>
      </w:r>
      <w:r w:rsidR="00773DF1">
        <w:rPr>
          <w:rFonts w:ascii="Times New Roman" w:hAnsi="Times New Roman"/>
          <w:sz w:val="28"/>
          <w:szCs w:val="28"/>
        </w:rPr>
        <w:t xml:space="preserve">Совета </w:t>
      </w:r>
      <w:proofErr w:type="spellStart"/>
      <w:r w:rsidR="00773DF1">
        <w:rPr>
          <w:rFonts w:ascii="Times New Roman" w:hAnsi="Times New Roman"/>
          <w:sz w:val="28"/>
          <w:szCs w:val="28"/>
        </w:rPr>
        <w:t>депутатов</w:t>
      </w:r>
      <w:r>
        <w:rPr>
          <w:rFonts w:ascii="Times New Roman" w:hAnsi="Times New Roman"/>
          <w:sz w:val="28"/>
          <w:szCs w:val="28"/>
        </w:rPr>
        <w:t>Тор</w:t>
      </w:r>
      <w:r w:rsidR="00773DF1">
        <w:rPr>
          <w:rFonts w:ascii="Times New Roman" w:hAnsi="Times New Roman"/>
          <w:sz w:val="28"/>
          <w:szCs w:val="28"/>
        </w:rPr>
        <w:t>беевского</w:t>
      </w:r>
      <w:proofErr w:type="spellEnd"/>
      <w:r w:rsidR="00773DF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011A5">
        <w:rPr>
          <w:rFonts w:ascii="Times New Roman" w:hAnsi="Times New Roman"/>
          <w:sz w:val="28"/>
          <w:szCs w:val="28"/>
        </w:rPr>
        <w:t>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-утверждают планы-графики закупок после их уточнения (при необходимости) и утверждения планов финансово-хозяйственной деятельности утверждают в срок, установленный пунктом 2 настоящего Порядка;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в</w:t>
      </w:r>
      <w:proofErr w:type="gramStart"/>
      <w:r w:rsidRPr="001011A5">
        <w:rPr>
          <w:rFonts w:ascii="Times New Roman" w:hAnsi="Times New Roman"/>
          <w:sz w:val="28"/>
          <w:szCs w:val="28"/>
        </w:rPr>
        <w:t>)з</w:t>
      </w:r>
      <w:proofErr w:type="gramEnd"/>
      <w:r w:rsidRPr="001011A5">
        <w:rPr>
          <w:rFonts w:ascii="Times New Roman" w:hAnsi="Times New Roman"/>
          <w:sz w:val="28"/>
          <w:szCs w:val="28"/>
        </w:rPr>
        <w:t>аказчики, указанные в подпункте "в" пункта 2 настоящего Порядка: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 xml:space="preserve">-формируют планы-графики закупок не позднее 30 дней после внесения проекта решения о бюджете </w:t>
      </w:r>
      <w:r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</w:t>
      </w:r>
      <w:r w:rsidRPr="001011A5">
        <w:rPr>
          <w:rFonts w:ascii="Times New Roman" w:hAnsi="Times New Roman"/>
          <w:sz w:val="28"/>
          <w:szCs w:val="28"/>
        </w:rPr>
        <w:t xml:space="preserve">на очередной финансовый год на рассмотрение </w:t>
      </w:r>
      <w:r w:rsidR="00773DF1">
        <w:rPr>
          <w:rFonts w:ascii="Times New Roman" w:hAnsi="Times New Roman"/>
          <w:sz w:val="28"/>
          <w:szCs w:val="28"/>
        </w:rPr>
        <w:t xml:space="preserve">Совета </w:t>
      </w:r>
      <w:proofErr w:type="spellStart"/>
      <w:r w:rsidR="00773DF1">
        <w:rPr>
          <w:rFonts w:ascii="Times New Roman" w:hAnsi="Times New Roman"/>
          <w:sz w:val="28"/>
          <w:szCs w:val="28"/>
        </w:rPr>
        <w:t>депутатов</w:t>
      </w:r>
      <w:r>
        <w:rPr>
          <w:rFonts w:ascii="Times New Roman" w:hAnsi="Times New Roman"/>
          <w:sz w:val="28"/>
          <w:szCs w:val="28"/>
        </w:rPr>
        <w:t>Тор</w:t>
      </w:r>
      <w:r w:rsidR="00773DF1">
        <w:rPr>
          <w:rFonts w:ascii="Times New Roman" w:hAnsi="Times New Roman"/>
          <w:sz w:val="28"/>
          <w:szCs w:val="28"/>
        </w:rPr>
        <w:t>беевского</w:t>
      </w:r>
      <w:proofErr w:type="spellEnd"/>
      <w:r w:rsidR="00773DF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011A5">
        <w:rPr>
          <w:rFonts w:ascii="Times New Roman" w:hAnsi="Times New Roman"/>
          <w:sz w:val="28"/>
          <w:szCs w:val="28"/>
        </w:rPr>
        <w:t>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-утверждают планы-графики закупок после их уточнения (при необходимости) и заключения соглашений о предоставлении субсидий в срок, установленный пунктом 2 настоящего Порядка;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г</w:t>
      </w:r>
      <w:proofErr w:type="gramStart"/>
      <w:r w:rsidRPr="001011A5">
        <w:rPr>
          <w:rFonts w:ascii="Times New Roman" w:hAnsi="Times New Roman"/>
          <w:sz w:val="28"/>
          <w:szCs w:val="28"/>
        </w:rPr>
        <w:t>)з</w:t>
      </w:r>
      <w:proofErr w:type="gramEnd"/>
      <w:r w:rsidRPr="001011A5">
        <w:rPr>
          <w:rFonts w:ascii="Times New Roman" w:hAnsi="Times New Roman"/>
          <w:sz w:val="28"/>
          <w:szCs w:val="28"/>
        </w:rPr>
        <w:t>аказчики, указанные в подпункте "г" пункта 2 настоящего Порядка: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 xml:space="preserve">-формируют планы-графики закупок не позднее 30 дней после внесения проекта решения о бюджете </w:t>
      </w:r>
      <w:r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</w:t>
      </w:r>
      <w:r w:rsidRPr="001011A5">
        <w:rPr>
          <w:rFonts w:ascii="Times New Roman" w:hAnsi="Times New Roman"/>
          <w:sz w:val="28"/>
          <w:szCs w:val="28"/>
        </w:rPr>
        <w:t xml:space="preserve">на очередной финансовый год на рассмотрение </w:t>
      </w:r>
      <w:r w:rsidR="00773DF1">
        <w:rPr>
          <w:rFonts w:ascii="Times New Roman" w:hAnsi="Times New Roman"/>
          <w:sz w:val="28"/>
          <w:szCs w:val="28"/>
        </w:rPr>
        <w:t xml:space="preserve">Совета </w:t>
      </w:r>
      <w:proofErr w:type="spellStart"/>
      <w:r w:rsidR="00773DF1">
        <w:rPr>
          <w:rFonts w:ascii="Times New Roman" w:hAnsi="Times New Roman"/>
          <w:sz w:val="28"/>
          <w:szCs w:val="28"/>
        </w:rPr>
        <w:t>депутатов</w:t>
      </w:r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;</w:t>
      </w:r>
      <w:proofErr w:type="gramEnd"/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-утверждают планы-графики закупок после их уточнения (при необходимости) и заключения соглашений о передаче указанным юридическим лицам соответствующими муниципальными органами, являющимися муниципальными заказчиками полномочий муниципального заказчика на заключение и исполнение муниципальных контрактов от лица указанных органов в срок, установленный пунктом 2 настоящего Порядка.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4.Формирование, утверждение и ведение планов-графиков закупок заказчиками, указанными в подпункте "г" пункта 2 настоящего порядка, осуществляется от лица органов местного самоуправления, передавших этим заказчикам свои полномочия.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011A5">
        <w:rPr>
          <w:rFonts w:ascii="Times New Roman" w:hAnsi="Times New Roman"/>
          <w:sz w:val="28"/>
          <w:szCs w:val="28"/>
        </w:rPr>
        <w:t>5.В план-график закупок включается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двухэтапного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(исполнителя, подрядчика), а также путем определения поставщика (подрядчика, исполнителя), способом устанавливаемым Правительством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 Российской Федерации в соответствии со статьей 111 Федерального закона.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011A5">
        <w:rPr>
          <w:rFonts w:ascii="Times New Roman" w:hAnsi="Times New Roman"/>
          <w:sz w:val="28"/>
          <w:szCs w:val="28"/>
        </w:rPr>
        <w:lastRenderedPageBreak/>
        <w:t>6.В случае если определение поставщиков (подрядчиков, исполнителей) для заказчиков, указанных в</w:t>
      </w:r>
      <w:r>
        <w:rPr>
          <w:rFonts w:ascii="Times New Roman" w:hAnsi="Times New Roman"/>
          <w:sz w:val="28"/>
          <w:szCs w:val="28"/>
        </w:rPr>
        <w:t xml:space="preserve"> пункте 2 </w:t>
      </w:r>
      <w:r w:rsidRPr="001011A5">
        <w:rPr>
          <w:rFonts w:ascii="Times New Roman" w:hAnsi="Times New Roman"/>
          <w:sz w:val="28"/>
          <w:szCs w:val="28"/>
        </w:rPr>
        <w:t>настоящих Правил, осуществляетсяуполномоченным органом или уполномоченным учреждением, определенными решениями о создании таких уполномоченных органов, уполномоченных учреждений или решениями о наделении их полномочиями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26 </w:t>
      </w:r>
      <w:r w:rsidRPr="001011A5">
        <w:rPr>
          <w:rFonts w:ascii="Times New Roman" w:hAnsi="Times New Roman"/>
          <w:sz w:val="28"/>
          <w:szCs w:val="28"/>
        </w:rPr>
        <w:t>Федерального закона, то формирование планов-графиков закупок осуществляется с учетом порядка взаимодействия таких заказчиков с уполномоченным органом или уполномоченным учреждением.</w:t>
      </w:r>
      <w:proofErr w:type="gramEnd"/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7.В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</w:t>
      </w:r>
      <w:proofErr w:type="gramStart"/>
      <w:r w:rsidRPr="001011A5">
        <w:rPr>
          <w:rFonts w:ascii="Times New Roman" w:hAnsi="Times New Roman"/>
          <w:sz w:val="28"/>
          <w:szCs w:val="28"/>
        </w:rPr>
        <w:t>,и</w:t>
      </w:r>
      <w:proofErr w:type="gramEnd"/>
      <w:r w:rsidRPr="001011A5">
        <w:rPr>
          <w:rFonts w:ascii="Times New Roman" w:hAnsi="Times New Roman"/>
          <w:sz w:val="28"/>
          <w:szCs w:val="28"/>
        </w:rPr>
        <w:t>сполнителя) в установленных Федеральным</w:t>
      </w:r>
      <w:r>
        <w:rPr>
          <w:rFonts w:ascii="Times New Roman" w:hAnsi="Times New Roman"/>
          <w:sz w:val="28"/>
          <w:szCs w:val="28"/>
        </w:rPr>
        <w:t xml:space="preserve"> законом </w:t>
      </w:r>
      <w:r w:rsidRPr="001011A5">
        <w:rPr>
          <w:rFonts w:ascii="Times New Roman" w:hAnsi="Times New Roman"/>
          <w:sz w:val="28"/>
          <w:szCs w:val="28"/>
        </w:rPr>
        <w:t>случаях в течение года,на который утвержден план-график закупок, а также о закупках у единственного поставщика (подрядчика, исполнителя), контракты с которым планируются к заключению в течение года, на который утвержден план-график закупок.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8.В случае если период осуществления закупки, включаемой в план-график закупок заказчиков, указанных в</w:t>
      </w:r>
      <w:r>
        <w:rPr>
          <w:rFonts w:ascii="Times New Roman" w:hAnsi="Times New Roman"/>
          <w:sz w:val="28"/>
          <w:szCs w:val="28"/>
        </w:rPr>
        <w:t xml:space="preserve"> пункте 2 </w:t>
      </w:r>
      <w:r w:rsidRPr="001011A5">
        <w:rPr>
          <w:rFonts w:ascii="Times New Roman" w:hAnsi="Times New Roman"/>
          <w:sz w:val="28"/>
          <w:szCs w:val="28"/>
        </w:rPr>
        <w:t>настоящего Порядка, всоответствии с бюджетным законодательством Российской Федерациипревышает срок, на который утверждается план-график закупок, в план-графикзакупок также включаются сведения о закупке на весь срок исполненияконтракта.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9.Заказчики, указанные в</w:t>
      </w:r>
      <w:r>
        <w:rPr>
          <w:rFonts w:ascii="Times New Roman" w:hAnsi="Times New Roman"/>
          <w:sz w:val="28"/>
          <w:szCs w:val="28"/>
        </w:rPr>
        <w:t xml:space="preserve"> пункте 2 </w:t>
      </w:r>
      <w:r w:rsidRPr="001011A5">
        <w:rPr>
          <w:rFonts w:ascii="Times New Roman" w:hAnsi="Times New Roman"/>
          <w:sz w:val="28"/>
          <w:szCs w:val="28"/>
        </w:rPr>
        <w:t>настоящего Порядка, ведут планы-графики закупок в соответствии с положениями Федерального</w:t>
      </w:r>
      <w:r>
        <w:rPr>
          <w:rFonts w:ascii="Times New Roman" w:hAnsi="Times New Roman"/>
          <w:sz w:val="28"/>
          <w:szCs w:val="28"/>
        </w:rPr>
        <w:t xml:space="preserve"> закона </w:t>
      </w:r>
      <w:r w:rsidRPr="001011A5">
        <w:rPr>
          <w:rFonts w:ascii="Times New Roman" w:hAnsi="Times New Roman"/>
          <w:sz w:val="28"/>
          <w:szCs w:val="28"/>
        </w:rPr>
        <w:t>инастоящим Порядком. Внесение изменений в планы-графики закупокосуществляется в случае внесения изменений в планы закупок, а также вследующих случаях: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а</w:t>
      </w:r>
      <w:proofErr w:type="gramStart"/>
      <w:r w:rsidRPr="001011A5">
        <w:rPr>
          <w:rFonts w:ascii="Times New Roman" w:hAnsi="Times New Roman"/>
          <w:sz w:val="28"/>
          <w:szCs w:val="28"/>
        </w:rPr>
        <w:t>)и</w:t>
      </w:r>
      <w:proofErr w:type="gramEnd"/>
      <w:r w:rsidRPr="001011A5">
        <w:rPr>
          <w:rFonts w:ascii="Times New Roman" w:hAnsi="Times New Roman"/>
          <w:sz w:val="28"/>
          <w:szCs w:val="28"/>
        </w:rPr>
        <w:t>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б</w:t>
      </w:r>
      <w:proofErr w:type="gramStart"/>
      <w:r w:rsidRPr="001011A5">
        <w:rPr>
          <w:rFonts w:ascii="Times New Roman" w:hAnsi="Times New Roman"/>
          <w:sz w:val="28"/>
          <w:szCs w:val="28"/>
        </w:rPr>
        <w:t>)и</w:t>
      </w:r>
      <w:proofErr w:type="gramEnd"/>
      <w:r w:rsidRPr="001011A5">
        <w:rPr>
          <w:rFonts w:ascii="Times New Roman" w:hAnsi="Times New Roman"/>
          <w:sz w:val="28"/>
          <w:szCs w:val="28"/>
        </w:rPr>
        <w:t>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 и срока исполнения контракта;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в</w:t>
      </w:r>
      <w:proofErr w:type="gramStart"/>
      <w:r w:rsidRPr="001011A5">
        <w:rPr>
          <w:rFonts w:ascii="Times New Roman" w:hAnsi="Times New Roman"/>
          <w:sz w:val="28"/>
          <w:szCs w:val="28"/>
        </w:rPr>
        <w:t>)о</w:t>
      </w:r>
      <w:proofErr w:type="gramEnd"/>
      <w:r w:rsidRPr="001011A5">
        <w:rPr>
          <w:rFonts w:ascii="Times New Roman" w:hAnsi="Times New Roman"/>
          <w:sz w:val="28"/>
          <w:szCs w:val="28"/>
        </w:rPr>
        <w:t>тмена заказчиком закупки, предусмотренной планом-графиком закупок;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г</w:t>
      </w:r>
      <w:proofErr w:type="gramStart"/>
      <w:r w:rsidRPr="001011A5">
        <w:rPr>
          <w:rFonts w:ascii="Times New Roman" w:hAnsi="Times New Roman"/>
          <w:sz w:val="28"/>
          <w:szCs w:val="28"/>
        </w:rPr>
        <w:t>)о</w:t>
      </w:r>
      <w:proofErr w:type="gramEnd"/>
      <w:r w:rsidRPr="001011A5">
        <w:rPr>
          <w:rFonts w:ascii="Times New Roman" w:hAnsi="Times New Roman"/>
          <w:sz w:val="28"/>
          <w:szCs w:val="28"/>
        </w:rPr>
        <w:t>бразовавшаяся экономия от использования в текущем финансовом году бюджетных ассигнований в соответствии с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>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д</w:t>
      </w:r>
      <w:proofErr w:type="gramStart"/>
      <w:r w:rsidRPr="001011A5">
        <w:rPr>
          <w:rFonts w:ascii="Times New Roman" w:hAnsi="Times New Roman"/>
          <w:sz w:val="28"/>
          <w:szCs w:val="28"/>
        </w:rPr>
        <w:t>)в</w:t>
      </w:r>
      <w:proofErr w:type="gramEnd"/>
      <w:r w:rsidRPr="001011A5">
        <w:rPr>
          <w:rFonts w:ascii="Times New Roman" w:hAnsi="Times New Roman"/>
          <w:sz w:val="28"/>
          <w:szCs w:val="28"/>
        </w:rPr>
        <w:t>ыдача предписания органами контроля, определенными</w:t>
      </w:r>
      <w:r>
        <w:rPr>
          <w:rFonts w:ascii="Times New Roman" w:hAnsi="Times New Roman"/>
          <w:sz w:val="28"/>
          <w:szCs w:val="28"/>
        </w:rPr>
        <w:t xml:space="preserve"> статьей 99 </w:t>
      </w:r>
      <w:r w:rsidRPr="001011A5">
        <w:rPr>
          <w:rFonts w:ascii="Times New Roman" w:hAnsi="Times New Roman"/>
          <w:sz w:val="28"/>
          <w:szCs w:val="28"/>
        </w:rPr>
        <w:t>Федерального закона, в том числе об аннулировании процедуры определенияпоставщиков (подрядчиков, исполнителей);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е</w:t>
      </w:r>
      <w:proofErr w:type="gramStart"/>
      <w:r w:rsidRPr="001011A5">
        <w:rPr>
          <w:rFonts w:ascii="Times New Roman" w:hAnsi="Times New Roman"/>
          <w:sz w:val="28"/>
          <w:szCs w:val="28"/>
        </w:rPr>
        <w:t>)р</w:t>
      </w:r>
      <w:proofErr w:type="gramEnd"/>
      <w:r w:rsidRPr="001011A5">
        <w:rPr>
          <w:rFonts w:ascii="Times New Roman" w:hAnsi="Times New Roman"/>
          <w:sz w:val="28"/>
          <w:szCs w:val="28"/>
        </w:rPr>
        <w:t>еализация решения, принятого заказчиком по итогам обязательного общественного обсуждения закупки;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ж</w:t>
      </w:r>
      <w:proofErr w:type="gramStart"/>
      <w:r w:rsidRPr="001011A5">
        <w:rPr>
          <w:rFonts w:ascii="Times New Roman" w:hAnsi="Times New Roman"/>
          <w:sz w:val="28"/>
          <w:szCs w:val="28"/>
        </w:rPr>
        <w:t>)в</w:t>
      </w:r>
      <w:proofErr w:type="gramEnd"/>
      <w:r w:rsidRPr="001011A5">
        <w:rPr>
          <w:rFonts w:ascii="Times New Roman" w:hAnsi="Times New Roman"/>
          <w:sz w:val="28"/>
          <w:szCs w:val="28"/>
        </w:rPr>
        <w:t>озникновение обстоятельств, предвидеть которые на дату утверждения плана-графика закупок было невозможно.</w:t>
      </w:r>
    </w:p>
    <w:p w:rsidR="007B7CD0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 xml:space="preserve">10.Внесение изменений в план-график закупок по каждому объектузакупки осуществляется не </w:t>
      </w:r>
      <w:proofErr w:type="gramStart"/>
      <w:r w:rsidRPr="001011A5">
        <w:rPr>
          <w:rFonts w:ascii="Times New Roman" w:hAnsi="Times New Roman"/>
          <w:sz w:val="28"/>
          <w:szCs w:val="28"/>
        </w:rPr>
        <w:t>позднее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 чем за 10 дней до дня размещения на Официальном сайте Единой информационной системы в сфере закупок (www.zakupki.gov.ru) извещения об осуществлении закупки, направления приглашения принять участие </w:t>
      </w:r>
      <w:r w:rsidRPr="001011A5">
        <w:rPr>
          <w:rFonts w:ascii="Times New Roman" w:hAnsi="Times New Roman"/>
          <w:sz w:val="28"/>
          <w:szCs w:val="28"/>
        </w:rPr>
        <w:lastRenderedPageBreak/>
        <w:t>в определении поставщика (подрядчика, исполнителя), за исключением случая, указанного в пункте 11 настоящего Порядка, а в случае, если в соответствии с Федеральным</w:t>
      </w:r>
      <w:r>
        <w:rPr>
          <w:rFonts w:ascii="Times New Roman" w:hAnsi="Times New Roman"/>
          <w:sz w:val="28"/>
          <w:szCs w:val="28"/>
        </w:rPr>
        <w:t xml:space="preserve"> законом </w:t>
      </w:r>
      <w:r w:rsidRPr="001011A5">
        <w:rPr>
          <w:rFonts w:ascii="Times New Roman" w:hAnsi="Times New Roman"/>
          <w:sz w:val="28"/>
          <w:szCs w:val="28"/>
        </w:rPr>
        <w:t xml:space="preserve">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1011A5">
        <w:rPr>
          <w:rFonts w:ascii="Times New Roman" w:hAnsi="Times New Roman"/>
          <w:sz w:val="28"/>
          <w:szCs w:val="28"/>
        </w:rPr>
        <w:t>до даты заключения контракта.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4" w:name="Par67"/>
      <w:bookmarkEnd w:id="4"/>
      <w:proofErr w:type="gramStart"/>
      <w:r w:rsidRPr="001011A5">
        <w:rPr>
          <w:rFonts w:ascii="Times New Roman" w:hAnsi="Times New Roman"/>
          <w:sz w:val="28"/>
          <w:szCs w:val="28"/>
        </w:rPr>
        <w:t>11.В случае осуществления закупок путем проведения запроса котировок вцелях оказания гуманитарной помощи либо ликвидации последствий чрезвычайных ситуаций природного или техногенного характера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82 </w:t>
      </w:r>
      <w:r w:rsidRPr="001011A5">
        <w:rPr>
          <w:rFonts w:ascii="Times New Roman" w:hAnsi="Times New Roman"/>
          <w:sz w:val="28"/>
          <w:szCs w:val="28"/>
        </w:rPr>
        <w:t>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</w:t>
      </w:r>
      <w:r>
        <w:rPr>
          <w:rFonts w:ascii="Times New Roman" w:hAnsi="Times New Roman"/>
          <w:sz w:val="28"/>
          <w:szCs w:val="28"/>
        </w:rPr>
        <w:t xml:space="preserve"> пунктами 9 </w:t>
      </w:r>
      <w:r w:rsidRPr="001011A5"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28 части 1 статьи 93 </w:t>
      </w:r>
      <w:r w:rsidRPr="001011A5">
        <w:rPr>
          <w:rFonts w:ascii="Times New Roman" w:hAnsi="Times New Roman"/>
          <w:sz w:val="28"/>
          <w:szCs w:val="28"/>
        </w:rPr>
        <w:t xml:space="preserve">Федерального закона </w:t>
      </w:r>
      <w:r>
        <w:rPr>
          <w:rFonts w:ascii="Times New Roman" w:hAnsi="Times New Roman"/>
          <w:sz w:val="28"/>
          <w:szCs w:val="28"/>
        </w:rPr>
        <w:t>–</w:t>
      </w:r>
      <w:r w:rsidRPr="001011A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1A5">
        <w:rPr>
          <w:rFonts w:ascii="Times New Roman" w:hAnsi="Times New Roman"/>
          <w:sz w:val="28"/>
          <w:szCs w:val="28"/>
        </w:rPr>
        <w:t>непозднее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 чем заодин день до дня заключения контракта.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12.План-график закупок содержит приложения, содержащие обоснованияв отношении каждого объема закупки, подготовленные в порядке</w:t>
      </w:r>
      <w:proofErr w:type="gramStart"/>
      <w:r w:rsidRPr="001011A5">
        <w:rPr>
          <w:rFonts w:ascii="Times New Roman" w:hAnsi="Times New Roman"/>
          <w:sz w:val="28"/>
          <w:szCs w:val="28"/>
        </w:rPr>
        <w:t>,у</w:t>
      </w:r>
      <w:proofErr w:type="gramEnd"/>
      <w:r w:rsidRPr="001011A5">
        <w:rPr>
          <w:rFonts w:ascii="Times New Roman" w:hAnsi="Times New Roman"/>
          <w:sz w:val="28"/>
          <w:szCs w:val="28"/>
        </w:rPr>
        <w:t>становленном Правительством Российской Федерации в соответствии с</w:t>
      </w:r>
      <w:r>
        <w:rPr>
          <w:rFonts w:ascii="Times New Roman" w:hAnsi="Times New Roman"/>
          <w:sz w:val="28"/>
          <w:szCs w:val="28"/>
        </w:rPr>
        <w:t xml:space="preserve"> частью 7 статьи 18 </w:t>
      </w:r>
      <w:r w:rsidRPr="001011A5">
        <w:rPr>
          <w:rFonts w:ascii="Times New Roman" w:hAnsi="Times New Roman"/>
          <w:sz w:val="28"/>
          <w:szCs w:val="28"/>
        </w:rPr>
        <w:t>Федерального закона, в том числе: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-обоснование начальной (максимальной) цены контракта или ценыконтракта, заключаемого с единственным поставщиком (подрядчиком</w:t>
      </w:r>
      <w:proofErr w:type="gramStart"/>
      <w:r w:rsidRPr="001011A5">
        <w:rPr>
          <w:rFonts w:ascii="Times New Roman" w:hAnsi="Times New Roman"/>
          <w:sz w:val="28"/>
          <w:szCs w:val="28"/>
        </w:rPr>
        <w:t>,и</w:t>
      </w:r>
      <w:proofErr w:type="gramEnd"/>
      <w:r w:rsidRPr="001011A5">
        <w:rPr>
          <w:rFonts w:ascii="Times New Roman" w:hAnsi="Times New Roman"/>
          <w:sz w:val="28"/>
          <w:szCs w:val="28"/>
        </w:rPr>
        <w:t>сполнителем), определяемых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22 </w:t>
      </w:r>
      <w:r w:rsidRPr="001011A5">
        <w:rPr>
          <w:rFonts w:ascii="Times New Roman" w:hAnsi="Times New Roman"/>
          <w:sz w:val="28"/>
          <w:szCs w:val="28"/>
        </w:rPr>
        <w:t>Федеральногозакона;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-обоснование способа определения поставщика (подрядчика, исполнителя) в соответствии с</w:t>
      </w:r>
      <w:r>
        <w:rPr>
          <w:rFonts w:ascii="Times New Roman" w:hAnsi="Times New Roman"/>
          <w:sz w:val="28"/>
          <w:szCs w:val="28"/>
        </w:rPr>
        <w:t xml:space="preserve"> главой 3 </w:t>
      </w:r>
      <w:r w:rsidRPr="001011A5">
        <w:rPr>
          <w:rFonts w:ascii="Times New Roman" w:hAnsi="Times New Roman"/>
          <w:sz w:val="28"/>
          <w:szCs w:val="28"/>
        </w:rPr>
        <w:t>Федерального закона, в том числе дополнительные требования к участникам закупки (при наличии таких требований)</w:t>
      </w:r>
      <w:proofErr w:type="gramStart"/>
      <w:r w:rsidRPr="001011A5">
        <w:rPr>
          <w:rFonts w:ascii="Times New Roman" w:hAnsi="Times New Roman"/>
          <w:sz w:val="28"/>
          <w:szCs w:val="28"/>
        </w:rPr>
        <w:t>,у</w:t>
      </w:r>
      <w:proofErr w:type="gramEnd"/>
      <w:r w:rsidRPr="001011A5">
        <w:rPr>
          <w:rFonts w:ascii="Times New Roman" w:hAnsi="Times New Roman"/>
          <w:sz w:val="28"/>
          <w:szCs w:val="28"/>
        </w:rPr>
        <w:t>становленных в соответствии с</w:t>
      </w:r>
      <w:r>
        <w:rPr>
          <w:rFonts w:ascii="Times New Roman" w:hAnsi="Times New Roman"/>
          <w:sz w:val="28"/>
          <w:szCs w:val="28"/>
        </w:rPr>
        <w:t xml:space="preserve"> частью 2 статьи 31 </w:t>
      </w:r>
      <w:r w:rsidRPr="001011A5">
        <w:rPr>
          <w:rFonts w:ascii="Times New Roman" w:hAnsi="Times New Roman"/>
          <w:sz w:val="28"/>
          <w:szCs w:val="28"/>
        </w:rPr>
        <w:t>Федерального закона.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13.Включаемая заказчиками в план график информация, должнасоответствовать показателям плана закупок, в том числе должна обеспечивать: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а</w:t>
      </w:r>
      <w:proofErr w:type="gramStart"/>
      <w:r w:rsidRPr="001011A5">
        <w:rPr>
          <w:rFonts w:ascii="Times New Roman" w:hAnsi="Times New Roman"/>
          <w:sz w:val="28"/>
          <w:szCs w:val="28"/>
        </w:rPr>
        <w:t>)с</w:t>
      </w:r>
      <w:proofErr w:type="gramEnd"/>
      <w:r w:rsidRPr="001011A5">
        <w:rPr>
          <w:rFonts w:ascii="Times New Roman" w:hAnsi="Times New Roman"/>
          <w:sz w:val="28"/>
          <w:szCs w:val="28"/>
        </w:rPr>
        <w:t>оответствие включаемых в план-график закупок идентификационныхкодов закупок идентификационному коду закупки, включенному в планзакупок;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б</w:t>
      </w:r>
      <w:proofErr w:type="gramStart"/>
      <w:r w:rsidRPr="001011A5">
        <w:rPr>
          <w:rFonts w:ascii="Times New Roman" w:hAnsi="Times New Roman"/>
          <w:sz w:val="28"/>
          <w:szCs w:val="28"/>
        </w:rPr>
        <w:t>)с</w:t>
      </w:r>
      <w:proofErr w:type="gramEnd"/>
      <w:r w:rsidRPr="001011A5">
        <w:rPr>
          <w:rFonts w:ascii="Times New Roman" w:hAnsi="Times New Roman"/>
          <w:sz w:val="28"/>
          <w:szCs w:val="28"/>
        </w:rPr>
        <w:t>оответствие включаемой в план-график закупок информации о начальных (максимальных) ценах контрактов, ценах контрактов, заключаемых с единственным поставщиком (подрядчиком, исполнителем), и об объемах финансового обеспечения (планируемых платежей) для осуществления закупок на соответствующий финансовый год включенной в план закупок информации об объеме финансового обеспечения (планируемых платежей) для осуществлении закупки на соответствующий финансовый год.</w:t>
      </w:r>
    </w:p>
    <w:p w:rsidR="007B7CD0" w:rsidRPr="00B01DC8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Pr="00B01DC8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866E4" w:rsidRDefault="002866E4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866E4" w:rsidRDefault="002866E4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1B41" w:rsidRPr="00B01DC8" w:rsidRDefault="00041B41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Pr="00B01DC8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Pr="00773DF1" w:rsidRDefault="007B7CD0" w:rsidP="00773D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73DF1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773DF1" w:rsidRDefault="007B7CD0" w:rsidP="00773D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73DF1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B7CD0" w:rsidRPr="00773DF1" w:rsidRDefault="007B7CD0" w:rsidP="00773D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73DF1">
        <w:rPr>
          <w:rFonts w:ascii="Times New Roman" w:hAnsi="Times New Roman"/>
          <w:sz w:val="24"/>
          <w:szCs w:val="24"/>
        </w:rPr>
        <w:t xml:space="preserve">Торбеевского муниципального района </w:t>
      </w:r>
    </w:p>
    <w:p w:rsidR="007B7CD0" w:rsidRPr="00773DF1" w:rsidRDefault="007B7CD0" w:rsidP="00773D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73DF1">
        <w:rPr>
          <w:rFonts w:ascii="Times New Roman" w:hAnsi="Times New Roman"/>
          <w:sz w:val="24"/>
          <w:szCs w:val="24"/>
        </w:rPr>
        <w:t>от </w:t>
      </w:r>
      <w:r w:rsidR="00041B41">
        <w:rPr>
          <w:rFonts w:ascii="Times New Roman" w:hAnsi="Times New Roman"/>
          <w:sz w:val="24"/>
          <w:szCs w:val="24"/>
        </w:rPr>
        <w:t>23.12.</w:t>
      </w:r>
      <w:r w:rsidRPr="00773DF1">
        <w:rPr>
          <w:rFonts w:ascii="Times New Roman" w:hAnsi="Times New Roman"/>
          <w:sz w:val="24"/>
          <w:szCs w:val="24"/>
        </w:rPr>
        <w:t xml:space="preserve"> 2016 года </w:t>
      </w:r>
      <w:r w:rsidRPr="00773DF1">
        <w:rPr>
          <w:rFonts w:ascii="Times New Roman" w:hAnsi="Times New Roman"/>
          <w:sz w:val="24"/>
          <w:szCs w:val="24"/>
          <w:lang w:val="en-US"/>
        </w:rPr>
        <w:t>N</w:t>
      </w:r>
      <w:r w:rsidR="00041B41">
        <w:rPr>
          <w:rFonts w:ascii="Times New Roman" w:hAnsi="Times New Roman"/>
          <w:sz w:val="24"/>
          <w:szCs w:val="24"/>
        </w:rPr>
        <w:t>925</w:t>
      </w:r>
    </w:p>
    <w:p w:rsidR="007B7CD0" w:rsidRPr="00B01DC8" w:rsidRDefault="007B7CD0" w:rsidP="007B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7CD0" w:rsidRPr="00041B41" w:rsidRDefault="00041B41" w:rsidP="007B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5" w:name="Par82"/>
      <w:bookmarkEnd w:id="5"/>
      <w:r w:rsidRPr="00041B41">
        <w:rPr>
          <w:rFonts w:ascii="Times New Roman" w:hAnsi="Times New Roman"/>
          <w:sz w:val="28"/>
          <w:szCs w:val="28"/>
        </w:rPr>
        <w:t>ТРЕБОВАНИЯ</w:t>
      </w:r>
    </w:p>
    <w:p w:rsidR="007B7CD0" w:rsidRPr="00041B41" w:rsidRDefault="00041B41" w:rsidP="007B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41B41">
        <w:rPr>
          <w:rFonts w:ascii="Times New Roman" w:hAnsi="Times New Roman"/>
          <w:sz w:val="28"/>
          <w:szCs w:val="28"/>
        </w:rPr>
        <w:t>К ФОРМЕ ПЛАНА-ГРАФИКА ЗАКУПОК ТОВАРОВ, РАБОТ, УСЛУГ, ДЛЯ ОБЕСПЕЧЕНИЯМУНИЦИПАЛЬНЫХ НУЖД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1.План-график закупок товаров, работ, услуг для обеспечения</w:t>
      </w:r>
      <w:r w:rsidR="008C33D4"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 xml:space="preserve">муниципальных нужд </w:t>
      </w:r>
      <w:r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</w:t>
      </w:r>
      <w:proofErr w:type="gramStart"/>
      <w:r>
        <w:rPr>
          <w:rFonts w:ascii="Times New Roman" w:hAnsi="Times New Roman"/>
          <w:sz w:val="28"/>
          <w:szCs w:val="28"/>
        </w:rPr>
        <w:t>я</w:t>
      </w:r>
      <w:r w:rsidRPr="00B01DC8">
        <w:rPr>
          <w:rFonts w:ascii="Times New Roman" w:hAnsi="Times New Roman"/>
          <w:sz w:val="28"/>
          <w:szCs w:val="28"/>
        </w:rPr>
        <w:t>(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далее </w:t>
      </w:r>
      <w:r>
        <w:rPr>
          <w:rFonts w:ascii="Times New Roman" w:hAnsi="Times New Roman"/>
          <w:sz w:val="28"/>
          <w:szCs w:val="28"/>
        </w:rPr>
        <w:t>–</w:t>
      </w:r>
      <w:r w:rsidRPr="00B01DC8">
        <w:rPr>
          <w:rFonts w:ascii="Times New Roman" w:hAnsi="Times New Roman"/>
          <w:sz w:val="28"/>
          <w:szCs w:val="28"/>
        </w:rPr>
        <w:t xml:space="preserve"> закупки)представляет собой единый документ, который оформляется по</w:t>
      </w:r>
      <w:r>
        <w:rPr>
          <w:rFonts w:ascii="Times New Roman" w:hAnsi="Times New Roman"/>
          <w:sz w:val="28"/>
          <w:szCs w:val="28"/>
        </w:rPr>
        <w:t xml:space="preserve"> форме </w:t>
      </w:r>
      <w:r w:rsidRPr="00B01DC8">
        <w:rPr>
          <w:rFonts w:ascii="Times New Roman" w:hAnsi="Times New Roman"/>
          <w:sz w:val="28"/>
          <w:szCs w:val="28"/>
        </w:rPr>
        <w:t>согласноприложению. Указанная</w:t>
      </w:r>
      <w:r>
        <w:rPr>
          <w:rFonts w:ascii="Times New Roman" w:hAnsi="Times New Roman"/>
          <w:sz w:val="28"/>
          <w:szCs w:val="28"/>
        </w:rPr>
        <w:t xml:space="preserve"> форма </w:t>
      </w:r>
      <w:r w:rsidRPr="00B01DC8">
        <w:rPr>
          <w:rFonts w:ascii="Times New Roman" w:hAnsi="Times New Roman"/>
          <w:sz w:val="28"/>
          <w:szCs w:val="28"/>
        </w:rPr>
        <w:t>включает следующие сведения: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а</w:t>
      </w:r>
      <w:proofErr w:type="gramStart"/>
      <w:r w:rsidRPr="00B01DC8">
        <w:rPr>
          <w:rFonts w:ascii="Times New Roman" w:hAnsi="Times New Roman"/>
          <w:sz w:val="28"/>
          <w:szCs w:val="28"/>
        </w:rPr>
        <w:t>)п</w:t>
      </w:r>
      <w:proofErr w:type="gramEnd"/>
      <w:r w:rsidRPr="00B01DC8">
        <w:rPr>
          <w:rFonts w:ascii="Times New Roman" w:hAnsi="Times New Roman"/>
          <w:sz w:val="28"/>
          <w:szCs w:val="28"/>
        </w:rPr>
        <w:t>олное наименование, место нахождения, телефон и адрес электронной почты муниципального заказчика, действующего от имени муниципального образования (далее – муниципальный заказчик), или юридического лица, осуществляющего формирование, утверждение и ведение плана-графика закупок;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б</w:t>
      </w:r>
      <w:proofErr w:type="gramStart"/>
      <w:r w:rsidRPr="00B01DC8">
        <w:rPr>
          <w:rFonts w:ascii="Times New Roman" w:hAnsi="Times New Roman"/>
          <w:sz w:val="28"/>
          <w:szCs w:val="28"/>
        </w:rPr>
        <w:t>)и</w:t>
      </w:r>
      <w:proofErr w:type="gramEnd"/>
      <w:r w:rsidRPr="00B01DC8">
        <w:rPr>
          <w:rFonts w:ascii="Times New Roman" w:hAnsi="Times New Roman"/>
          <w:sz w:val="28"/>
          <w:szCs w:val="28"/>
        </w:rPr>
        <w:t>дентификационный номер налогоплательщика;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в</w:t>
      </w:r>
      <w:proofErr w:type="gramStart"/>
      <w:r w:rsidRPr="00B01DC8">
        <w:rPr>
          <w:rFonts w:ascii="Times New Roman" w:hAnsi="Times New Roman"/>
          <w:sz w:val="28"/>
          <w:szCs w:val="28"/>
        </w:rPr>
        <w:t>)к</w:t>
      </w:r>
      <w:proofErr w:type="gramEnd"/>
      <w:r w:rsidRPr="00B01DC8">
        <w:rPr>
          <w:rFonts w:ascii="Times New Roman" w:hAnsi="Times New Roman"/>
          <w:sz w:val="28"/>
          <w:szCs w:val="28"/>
        </w:rPr>
        <w:t>од причины постановки на учет;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г</w:t>
      </w:r>
      <w:proofErr w:type="gramStart"/>
      <w:r w:rsidRPr="00B01DC8">
        <w:rPr>
          <w:rFonts w:ascii="Times New Roman" w:hAnsi="Times New Roman"/>
          <w:sz w:val="28"/>
          <w:szCs w:val="28"/>
        </w:rPr>
        <w:t>)к</w:t>
      </w:r>
      <w:proofErr w:type="gramEnd"/>
      <w:r w:rsidRPr="00B01DC8">
        <w:rPr>
          <w:rFonts w:ascii="Times New Roman" w:hAnsi="Times New Roman"/>
          <w:sz w:val="28"/>
          <w:szCs w:val="28"/>
        </w:rPr>
        <w:t>од по Общероссийскому</w:t>
      </w:r>
      <w:r>
        <w:rPr>
          <w:rFonts w:ascii="Times New Roman" w:hAnsi="Times New Roman"/>
          <w:sz w:val="28"/>
          <w:szCs w:val="28"/>
        </w:rPr>
        <w:t xml:space="preserve"> классификатору </w:t>
      </w:r>
      <w:r w:rsidRPr="00B01DC8">
        <w:rPr>
          <w:rFonts w:ascii="Times New Roman" w:hAnsi="Times New Roman"/>
          <w:sz w:val="28"/>
          <w:szCs w:val="28"/>
        </w:rPr>
        <w:t>территорий муниципальных образований, идентифицирующий муниципальное образование;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д</w:t>
      </w:r>
      <w:proofErr w:type="gramStart"/>
      <w:r w:rsidRPr="00B01DC8">
        <w:rPr>
          <w:rFonts w:ascii="Times New Roman" w:hAnsi="Times New Roman"/>
          <w:sz w:val="28"/>
          <w:szCs w:val="28"/>
        </w:rPr>
        <w:t>)к</w:t>
      </w:r>
      <w:proofErr w:type="gramEnd"/>
      <w:r w:rsidRPr="00B01DC8">
        <w:rPr>
          <w:rFonts w:ascii="Times New Roman" w:hAnsi="Times New Roman"/>
          <w:sz w:val="28"/>
          <w:szCs w:val="28"/>
        </w:rPr>
        <w:t>од по Общероссийскому</w:t>
      </w:r>
      <w:r>
        <w:rPr>
          <w:rFonts w:ascii="Times New Roman" w:hAnsi="Times New Roman"/>
          <w:sz w:val="28"/>
          <w:szCs w:val="28"/>
        </w:rPr>
        <w:t xml:space="preserve"> классификатору </w:t>
      </w:r>
      <w:r w:rsidRPr="00B01DC8">
        <w:rPr>
          <w:rFonts w:ascii="Times New Roman" w:hAnsi="Times New Roman"/>
          <w:sz w:val="28"/>
          <w:szCs w:val="28"/>
        </w:rPr>
        <w:t>предприятий и организаций;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е</w:t>
      </w:r>
      <w:proofErr w:type="gramStart"/>
      <w:r w:rsidRPr="00B01DC8">
        <w:rPr>
          <w:rFonts w:ascii="Times New Roman" w:hAnsi="Times New Roman"/>
          <w:sz w:val="28"/>
          <w:szCs w:val="28"/>
        </w:rPr>
        <w:t>)к</w:t>
      </w:r>
      <w:proofErr w:type="gramEnd"/>
      <w:r w:rsidRPr="00B01DC8">
        <w:rPr>
          <w:rFonts w:ascii="Times New Roman" w:hAnsi="Times New Roman"/>
          <w:sz w:val="28"/>
          <w:szCs w:val="28"/>
        </w:rPr>
        <w:t>од по Общероссийскому</w:t>
      </w:r>
      <w:r>
        <w:rPr>
          <w:rFonts w:ascii="Times New Roman" w:hAnsi="Times New Roman"/>
          <w:sz w:val="28"/>
          <w:szCs w:val="28"/>
        </w:rPr>
        <w:t xml:space="preserve"> классификатору </w:t>
      </w:r>
      <w:r w:rsidRPr="00B01DC8">
        <w:rPr>
          <w:rFonts w:ascii="Times New Roman" w:hAnsi="Times New Roman"/>
          <w:sz w:val="28"/>
          <w:szCs w:val="28"/>
        </w:rPr>
        <w:t>организационно-правовыхформ;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ж</w:t>
      </w:r>
      <w:proofErr w:type="gramStart"/>
      <w:r w:rsidRPr="00B01DC8">
        <w:rPr>
          <w:rFonts w:ascii="Times New Roman" w:hAnsi="Times New Roman"/>
          <w:sz w:val="28"/>
          <w:szCs w:val="28"/>
        </w:rPr>
        <w:t>)в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 отношении плана-графика закупок, содержащего информацию о закупках, осуществляемых в рамках переданных бюджетному, автономному учреждению или муниципальному унитарному предприятию органом местного самоуправления </w:t>
      </w:r>
      <w:r>
        <w:rPr>
          <w:rFonts w:ascii="Times New Roman" w:hAnsi="Times New Roman"/>
          <w:sz w:val="28"/>
          <w:szCs w:val="28"/>
        </w:rPr>
        <w:t>Тор</w:t>
      </w:r>
      <w:r w:rsidR="00773DF1">
        <w:rPr>
          <w:rFonts w:ascii="Times New Roman" w:hAnsi="Times New Roman"/>
          <w:sz w:val="28"/>
          <w:szCs w:val="28"/>
        </w:rPr>
        <w:t>беевского муниципального района</w:t>
      </w:r>
      <w:r w:rsidRPr="00B01DC8">
        <w:rPr>
          <w:rFonts w:ascii="Times New Roman" w:hAnsi="Times New Roman"/>
          <w:sz w:val="28"/>
          <w:szCs w:val="28"/>
        </w:rPr>
        <w:t>, являющимся муниципальным заказчиком, своих полномочий муниципального заказчика по заключению и исполнению от лица указанного органа муниципальных контрактов,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B01DC8">
        <w:rPr>
          <w:rFonts w:ascii="Times New Roman" w:hAnsi="Times New Roman"/>
          <w:sz w:val="28"/>
          <w:szCs w:val="28"/>
        </w:rPr>
        <w:t xml:space="preserve"> полноенаименование, место нахождения, телефон и адрес электронной почты указанных учреждения или предприятия с указанием кода по Общероссийскому</w:t>
      </w:r>
      <w:r>
        <w:rPr>
          <w:rFonts w:ascii="Times New Roman" w:hAnsi="Times New Roman"/>
          <w:sz w:val="28"/>
          <w:szCs w:val="28"/>
        </w:rPr>
        <w:t xml:space="preserve"> классификатору </w:t>
      </w:r>
      <w:r w:rsidRPr="00B01DC8">
        <w:rPr>
          <w:rFonts w:ascii="Times New Roman" w:hAnsi="Times New Roman"/>
          <w:sz w:val="28"/>
          <w:szCs w:val="28"/>
        </w:rPr>
        <w:t>территорий муниципальныхобразований, идентифицирующего муниципальное образование, на территории которого расположено муниципальное бюджетное, автономное учреждение или муниципальное унитарное предприятие;</w:t>
      </w:r>
    </w:p>
    <w:p w:rsidR="007B7CD0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з</w:t>
      </w:r>
      <w:proofErr w:type="gramStart"/>
      <w:r w:rsidRPr="00B01DC8">
        <w:rPr>
          <w:rFonts w:ascii="Times New Roman" w:hAnsi="Times New Roman"/>
          <w:sz w:val="28"/>
          <w:szCs w:val="28"/>
        </w:rPr>
        <w:t>)с</w:t>
      </w:r>
      <w:proofErr w:type="gramEnd"/>
      <w:r w:rsidRPr="00B01DC8">
        <w:rPr>
          <w:rFonts w:ascii="Times New Roman" w:hAnsi="Times New Roman"/>
          <w:sz w:val="28"/>
          <w:szCs w:val="28"/>
        </w:rPr>
        <w:t>овокупный годовой объем закупок (</w:t>
      </w:r>
      <w:proofErr w:type="spellStart"/>
      <w:r w:rsidRPr="00B01DC8">
        <w:rPr>
          <w:rFonts w:ascii="Times New Roman" w:hAnsi="Times New Roman"/>
          <w:sz w:val="28"/>
          <w:szCs w:val="28"/>
        </w:rPr>
        <w:t>справочно</w:t>
      </w:r>
      <w:proofErr w:type="spellEnd"/>
      <w:r w:rsidRPr="00B01DC8">
        <w:rPr>
          <w:rFonts w:ascii="Times New Roman" w:hAnsi="Times New Roman"/>
          <w:sz w:val="28"/>
          <w:szCs w:val="28"/>
        </w:rPr>
        <w:t>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и</w:t>
      </w:r>
      <w:proofErr w:type="gramStart"/>
      <w:r w:rsidRPr="00B01DC8">
        <w:rPr>
          <w:rFonts w:ascii="Times New Roman" w:hAnsi="Times New Roman"/>
          <w:sz w:val="28"/>
          <w:szCs w:val="28"/>
        </w:rPr>
        <w:t>)т</w:t>
      </w:r>
      <w:proofErr w:type="gramEnd"/>
      <w:r w:rsidRPr="00B01DC8">
        <w:rPr>
          <w:rFonts w:ascii="Times New Roman" w:hAnsi="Times New Roman"/>
          <w:sz w:val="28"/>
          <w:szCs w:val="28"/>
        </w:rPr>
        <w:t>аблица, содержащая в том числе следующую информацию с учетомособенностей, предусмотренных</w:t>
      </w:r>
      <w:r>
        <w:rPr>
          <w:rFonts w:ascii="Times New Roman" w:hAnsi="Times New Roman"/>
          <w:sz w:val="28"/>
          <w:szCs w:val="28"/>
        </w:rPr>
        <w:t xml:space="preserve"> пунктом 2 </w:t>
      </w:r>
      <w:r w:rsidRPr="00B01DC8">
        <w:rPr>
          <w:rFonts w:ascii="Times New Roman" w:hAnsi="Times New Roman"/>
          <w:sz w:val="28"/>
          <w:szCs w:val="28"/>
        </w:rPr>
        <w:t>настоящих требований: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-идентификационный код закупки, сформированный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23 </w:t>
      </w:r>
      <w:r w:rsidRPr="00B01DC8">
        <w:rPr>
          <w:rFonts w:ascii="Times New Roman" w:hAnsi="Times New Roman"/>
          <w:sz w:val="28"/>
          <w:szCs w:val="28"/>
        </w:rPr>
        <w:t xml:space="preserve">Федерального закона "О контрактной системе в сфере закупоктоваров, работ, услуг для обеспечения государственных и муниципальныхнужд" (далее </w:t>
      </w:r>
      <w:r>
        <w:rPr>
          <w:rFonts w:ascii="Times New Roman" w:hAnsi="Times New Roman"/>
          <w:sz w:val="28"/>
          <w:szCs w:val="28"/>
        </w:rPr>
        <w:t>–</w:t>
      </w:r>
      <w:r w:rsidRPr="00B01DC8">
        <w:rPr>
          <w:rFonts w:ascii="Times New Roman" w:hAnsi="Times New Roman"/>
          <w:sz w:val="28"/>
          <w:szCs w:val="28"/>
        </w:rPr>
        <w:t xml:space="preserve"> Федеральныйзакон);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-наименование объекта закупки (в случае, если при осуществлении закупки выделяются лоты, в плане-графике закупок объект закупки указывается раздельно по каждому лоту);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1DC8">
        <w:rPr>
          <w:rFonts w:ascii="Times New Roman" w:hAnsi="Times New Roman"/>
          <w:sz w:val="28"/>
          <w:szCs w:val="28"/>
        </w:rPr>
        <w:t>-начальная (максимальная) цена контракта, цена контракта, заключаемого с единственным поставщиком (подрядчиком, исполнителем), сформированная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22 </w:t>
      </w:r>
      <w:r w:rsidRPr="00B01DC8">
        <w:rPr>
          <w:rFonts w:ascii="Times New Roman" w:hAnsi="Times New Roman"/>
          <w:sz w:val="28"/>
          <w:szCs w:val="28"/>
        </w:rPr>
        <w:t xml:space="preserve">Федерального закона (в случае, если при заключении контракта на выполнение работ по техническому обслуживанию и (или) ремонту техники, оборудования, оказанию услуг связи, юридических услуг, медицинских услуг, образовательных услуг, услуг общественного питания, услуг переводчика, </w:t>
      </w:r>
      <w:r w:rsidRPr="00B01DC8">
        <w:rPr>
          <w:rFonts w:ascii="Times New Roman" w:hAnsi="Times New Roman"/>
          <w:sz w:val="28"/>
          <w:szCs w:val="28"/>
        </w:rPr>
        <w:lastRenderedPageBreak/>
        <w:t>услуг по перевозкам грузов, пассажиров и багажа, гостиничных услуг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 или услуг по проведению оценки невозможно определить объем подлежащих выполнению таких работ (услуг), указываются также цена запасных частей или каждой запасной части к технике, оборудованию, цена единицы работы или услуги);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-размер аванса (если предусмотрена выплата аванса);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 xml:space="preserve">-этапы оплаты (суммы планируемых платежей) на текущий финансовый год, если исполнение контракта </w:t>
      </w:r>
      <w:bookmarkStart w:id="6" w:name="_GoBack"/>
      <w:bookmarkEnd w:id="6"/>
      <w:r w:rsidRPr="00B01DC8">
        <w:rPr>
          <w:rFonts w:ascii="Times New Roman" w:hAnsi="Times New Roman"/>
          <w:sz w:val="28"/>
          <w:szCs w:val="28"/>
        </w:rPr>
        <w:t xml:space="preserve">и его оплата предусмотрены поэтапно (в случае, если период осуществления закупки, включаемой в план-график закупок муниципального заказчика в соответствии с бюджетным законодательством Российской </w:t>
      </w:r>
      <w:proofErr w:type="gramStart"/>
      <w:r w:rsidRPr="00B01DC8">
        <w:rPr>
          <w:rFonts w:ascii="Times New Roman" w:hAnsi="Times New Roman"/>
          <w:sz w:val="28"/>
          <w:szCs w:val="28"/>
        </w:rPr>
        <w:t>Федерации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 либо в план-график закупок бюджетного, автономного учреждения, созданного муниципальным образованием или муниципального унитарного предприятия, превышает срок, на который утверждается план-график закупок, указываются сумма по годам планового периода, а также общая сумма планируемых платежей за пределами планового периода);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 xml:space="preserve">-описание объекта закупки, которое может </w:t>
      </w:r>
      <w:proofErr w:type="gramStart"/>
      <w:r w:rsidRPr="00B01DC8">
        <w:rPr>
          <w:rFonts w:ascii="Times New Roman" w:hAnsi="Times New Roman"/>
          <w:sz w:val="28"/>
          <w:szCs w:val="28"/>
        </w:rPr>
        <w:t>включать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 в том числе его функциональные, технические и качественные характеристики, эксплуатационные характеристики (при необходимости), позволяющие идентифицировать предмет контракта с учетом положений</w:t>
      </w:r>
      <w:r>
        <w:rPr>
          <w:rFonts w:ascii="Times New Roman" w:hAnsi="Times New Roman"/>
          <w:sz w:val="28"/>
          <w:szCs w:val="28"/>
        </w:rPr>
        <w:t xml:space="preserve"> статьи 33 </w:t>
      </w:r>
      <w:r w:rsidRPr="00B01DC8">
        <w:rPr>
          <w:rFonts w:ascii="Times New Roman" w:hAnsi="Times New Roman"/>
          <w:sz w:val="28"/>
          <w:szCs w:val="28"/>
        </w:rPr>
        <w:t xml:space="preserve">Федерального закона, включая информацию о применении критерия стоимости жизненного цикла товара или созданного в результате выполнения работы объекта (в случае применения указанного критерия) при определении поставщика (подрядчика, исполнителя), а в случае закупки лекарственных средств </w:t>
      </w:r>
      <w:r>
        <w:rPr>
          <w:rFonts w:ascii="Times New Roman" w:hAnsi="Times New Roman"/>
          <w:sz w:val="28"/>
          <w:szCs w:val="28"/>
        </w:rPr>
        <w:t>–</w:t>
      </w:r>
      <w:r w:rsidRPr="00B01DC8">
        <w:rPr>
          <w:rFonts w:ascii="Times New Roman" w:hAnsi="Times New Roman"/>
          <w:sz w:val="28"/>
          <w:szCs w:val="28"/>
        </w:rPr>
        <w:t xml:space="preserve"> международныенепатентованные наименования лекарственных средств либо или при отсутствии таких наименований </w:t>
      </w:r>
      <w:r>
        <w:rPr>
          <w:rFonts w:ascii="Times New Roman" w:hAnsi="Times New Roman"/>
          <w:sz w:val="28"/>
          <w:szCs w:val="28"/>
        </w:rPr>
        <w:t>–</w:t>
      </w:r>
      <w:r w:rsidRPr="00B01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1DC8">
        <w:rPr>
          <w:rFonts w:ascii="Times New Roman" w:hAnsi="Times New Roman"/>
          <w:sz w:val="28"/>
          <w:szCs w:val="28"/>
        </w:rPr>
        <w:t>химическиеилигруппировочные</w:t>
      </w:r>
      <w:proofErr w:type="spellEnd"/>
      <w:r w:rsidRPr="00B01DC8">
        <w:rPr>
          <w:rFonts w:ascii="Times New Roman" w:hAnsi="Times New Roman"/>
          <w:sz w:val="28"/>
          <w:szCs w:val="28"/>
        </w:rPr>
        <w:t xml:space="preserve"> наименования;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-единица измерения объекта закупки и ее код по Общероссийскому</w:t>
      </w:r>
      <w:r>
        <w:rPr>
          <w:rFonts w:ascii="Times New Roman" w:hAnsi="Times New Roman"/>
          <w:sz w:val="28"/>
          <w:szCs w:val="28"/>
        </w:rPr>
        <w:t xml:space="preserve"> классификатору </w:t>
      </w:r>
      <w:r w:rsidRPr="00B01DC8">
        <w:rPr>
          <w:rFonts w:ascii="Times New Roman" w:hAnsi="Times New Roman"/>
          <w:sz w:val="28"/>
          <w:szCs w:val="28"/>
        </w:rPr>
        <w:t xml:space="preserve">единиц измерения (в случае, если объект закупки </w:t>
      </w:r>
      <w:proofErr w:type="gramStart"/>
      <w:r w:rsidRPr="00B01DC8">
        <w:rPr>
          <w:rFonts w:ascii="Times New Roman" w:hAnsi="Times New Roman"/>
          <w:sz w:val="28"/>
          <w:szCs w:val="28"/>
        </w:rPr>
        <w:t>может бытьколичественно измерен</w:t>
      </w:r>
      <w:proofErr w:type="gramEnd"/>
      <w:r w:rsidRPr="00B01DC8">
        <w:rPr>
          <w:rFonts w:ascii="Times New Roman" w:hAnsi="Times New Roman"/>
          <w:sz w:val="28"/>
          <w:szCs w:val="28"/>
        </w:rPr>
        <w:t>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-количество поставляемого товара, объем выполняемой работы, оказываемой услуги в соответствии с единицей измерения объекта закупки по коду Общероссийского</w:t>
      </w:r>
      <w:r>
        <w:rPr>
          <w:rFonts w:ascii="Times New Roman" w:hAnsi="Times New Roman"/>
          <w:sz w:val="28"/>
          <w:szCs w:val="28"/>
        </w:rPr>
        <w:t xml:space="preserve"> классификатора </w:t>
      </w:r>
      <w:r w:rsidRPr="00B01DC8">
        <w:rPr>
          <w:rFonts w:ascii="Times New Roman" w:hAnsi="Times New Roman"/>
          <w:sz w:val="28"/>
          <w:szCs w:val="28"/>
        </w:rPr>
        <w:t>единиц измерения (в случае, если объект закупки может быть количественно измерен). В случае</w:t>
      </w:r>
      <w:proofErr w:type="gramStart"/>
      <w:r w:rsidRPr="00B01DC8">
        <w:rPr>
          <w:rFonts w:ascii="Times New Roman" w:hAnsi="Times New Roman"/>
          <w:sz w:val="28"/>
          <w:szCs w:val="28"/>
        </w:rPr>
        <w:t>,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 если период осуществления закупки, в план-график закупок бюджетного, автономного учреждения, созданного муниципальным образованием или муниципального унитарного предприятия, превышает срок, на который утверждается план-график закупок, в него включаются общее количество поставляемого товара, объем выполняемой работы или оказываемой услуги в плановые периоды за пределами текущего финансового года, а также количество поставляемого товара, объем выполняемой работы или оказываемой услуги за пределами планового периода;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 xml:space="preserve">-периодичность либо количество этапов поставки товаров, выполнения работ, оказания услуг (если контрактом предусмотрено его поэтапное исполнение, в плане-графике закупок указываются сроки исполнения отдельных этапов (месяц, год), если контрактом предусмотрена периодичность поставки товаров, выполнения работ или оказания услуг, в соответствующей графе плана-графика закупок указывается их периодичность </w:t>
      </w:r>
      <w:r>
        <w:rPr>
          <w:rFonts w:ascii="Times New Roman" w:hAnsi="Times New Roman"/>
          <w:sz w:val="28"/>
          <w:szCs w:val="28"/>
        </w:rPr>
        <w:t>–</w:t>
      </w:r>
      <w:r w:rsidRPr="00B01DC8">
        <w:rPr>
          <w:rFonts w:ascii="Times New Roman" w:hAnsi="Times New Roman"/>
          <w:sz w:val="28"/>
          <w:szCs w:val="28"/>
        </w:rPr>
        <w:t xml:space="preserve"> ежедневно</w:t>
      </w:r>
      <w:proofErr w:type="gramStart"/>
      <w:r w:rsidRPr="00B01DC8">
        <w:rPr>
          <w:rFonts w:ascii="Times New Roman" w:hAnsi="Times New Roman"/>
          <w:sz w:val="28"/>
          <w:szCs w:val="28"/>
        </w:rPr>
        <w:t>,е</w:t>
      </w:r>
      <w:proofErr w:type="gramEnd"/>
      <w:r w:rsidRPr="00B01DC8">
        <w:rPr>
          <w:rFonts w:ascii="Times New Roman" w:hAnsi="Times New Roman"/>
          <w:sz w:val="28"/>
          <w:szCs w:val="28"/>
        </w:rPr>
        <w:t>женедельно, 2 раза в месяц, ежемесячно, ежеквартально, один раз в полгода идругая);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-размер обеспечения заявки на участие в закупке и размер обеспечения исполнения контракта;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lastRenderedPageBreak/>
        <w:t>-планируемый срок размещения извещения об осуществлении закупки, направления приглашения принять участие в определении поставщика (подрядчика, исполнителя), а в случае, если в соответствии с Федеральным</w:t>
      </w:r>
      <w:r>
        <w:rPr>
          <w:rFonts w:ascii="Times New Roman" w:hAnsi="Times New Roman"/>
          <w:sz w:val="28"/>
          <w:szCs w:val="28"/>
        </w:rPr>
        <w:t xml:space="preserve"> законом </w:t>
      </w:r>
      <w:r w:rsidRPr="00B01DC8">
        <w:rPr>
          <w:rFonts w:ascii="Times New Roman" w:hAnsi="Times New Roman"/>
          <w:sz w:val="28"/>
          <w:szCs w:val="28"/>
        </w:rPr>
        <w:t>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B01DC8">
        <w:rPr>
          <w:rFonts w:ascii="Times New Roman" w:hAnsi="Times New Roman"/>
          <w:sz w:val="28"/>
          <w:szCs w:val="28"/>
        </w:rPr>
        <w:t>планируемая дата заключения контракта (месяц</w:t>
      </w:r>
      <w:proofErr w:type="gramStart"/>
      <w:r w:rsidRPr="00B01DC8">
        <w:rPr>
          <w:rFonts w:ascii="Times New Roman" w:hAnsi="Times New Roman"/>
          <w:sz w:val="28"/>
          <w:szCs w:val="28"/>
        </w:rPr>
        <w:t>,г</w:t>
      </w:r>
      <w:proofErr w:type="gramEnd"/>
      <w:r w:rsidRPr="00B01DC8">
        <w:rPr>
          <w:rFonts w:ascii="Times New Roman" w:hAnsi="Times New Roman"/>
          <w:sz w:val="28"/>
          <w:szCs w:val="28"/>
        </w:rPr>
        <w:t>од);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-планируемый срок окончания исполнения контракта (месяц, год);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-способ определения поставщика (подрядчика, исполнителя);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-предоставляемые участникам закупки преимущества в соответствии со</w:t>
      </w:r>
      <w:r>
        <w:rPr>
          <w:rFonts w:ascii="Times New Roman" w:hAnsi="Times New Roman"/>
          <w:sz w:val="28"/>
          <w:szCs w:val="28"/>
        </w:rPr>
        <w:t xml:space="preserve"> статьями 28 </w:t>
      </w:r>
      <w:r w:rsidRPr="00B01DC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29 </w:t>
      </w:r>
      <w:r w:rsidRPr="00B01DC8">
        <w:rPr>
          <w:rFonts w:ascii="Times New Roman" w:hAnsi="Times New Roman"/>
          <w:sz w:val="28"/>
          <w:szCs w:val="28"/>
        </w:rPr>
        <w:t>Федерального закона;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-информация об ограничениях, связанных с участием в закупке только субъектов малого предпринимательства и социально ориентированных некоммерческих организаций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30 </w:t>
      </w:r>
      <w:r w:rsidRPr="00B01DC8">
        <w:rPr>
          <w:rFonts w:ascii="Times New Roman" w:hAnsi="Times New Roman"/>
          <w:sz w:val="28"/>
          <w:szCs w:val="28"/>
        </w:rPr>
        <w:t>Федеральногозакона (при наличии таких ограничений);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-запреты на допуск товаров, работ, услуг при осуществлении закупок, а также ограничения и условия допуска в соответствии с требованиями, установленными</w:t>
      </w:r>
      <w:r>
        <w:rPr>
          <w:rFonts w:ascii="Times New Roman" w:hAnsi="Times New Roman"/>
          <w:sz w:val="28"/>
          <w:szCs w:val="28"/>
        </w:rPr>
        <w:t xml:space="preserve"> статьей 14 </w:t>
      </w:r>
      <w:r w:rsidRPr="00B01DC8">
        <w:rPr>
          <w:rFonts w:ascii="Times New Roman" w:hAnsi="Times New Roman"/>
          <w:sz w:val="28"/>
          <w:szCs w:val="28"/>
        </w:rPr>
        <w:t>Федерального закона;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-дополнительные требования к участникам закупки (при наличии таких требований) и обоснование этих требований;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-сведения об обязательном общественном обсуждении закупки (номер и дата протокола, составленного по результатам общественного обсуждения закупки после размещения в единой информационной системе в сфере закупок планов закупок);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-сведения о банковском сопровождении контракта в случаях, установленных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35 </w:t>
      </w:r>
      <w:r w:rsidRPr="00B01DC8">
        <w:rPr>
          <w:rFonts w:ascii="Times New Roman" w:hAnsi="Times New Roman"/>
          <w:sz w:val="28"/>
          <w:szCs w:val="28"/>
        </w:rPr>
        <w:t>Федерального закона;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-наименование уполномоченного органа или уполномоченного учреждения, осуществляющих определение поставщика (подрядчика, исполнителя),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B01DC8">
        <w:rPr>
          <w:rFonts w:ascii="Times New Roman" w:hAnsi="Times New Roman"/>
          <w:sz w:val="28"/>
          <w:szCs w:val="28"/>
        </w:rPr>
        <w:t>вслучае проведения централизованных закупок в соответствиисо</w:t>
      </w:r>
      <w:r>
        <w:rPr>
          <w:rFonts w:ascii="Times New Roman" w:hAnsi="Times New Roman"/>
          <w:sz w:val="28"/>
          <w:szCs w:val="28"/>
        </w:rPr>
        <w:t xml:space="preserve"> статьей 26 </w:t>
      </w:r>
      <w:r w:rsidRPr="00B01DC8">
        <w:rPr>
          <w:rFonts w:ascii="Times New Roman" w:hAnsi="Times New Roman"/>
          <w:sz w:val="28"/>
          <w:szCs w:val="28"/>
        </w:rPr>
        <w:t>Федерального закона;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-наименование организатора совместного конкурса или аукциона в случае проведения совместного конкурса или аукциона;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-дата, содержание и обоснование изменений, внесенных в утвержденный план-график закупок (при их наличии);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к</w:t>
      </w:r>
      <w:proofErr w:type="gramStart"/>
      <w:r w:rsidRPr="00B01DC8">
        <w:rPr>
          <w:rFonts w:ascii="Times New Roman" w:hAnsi="Times New Roman"/>
          <w:sz w:val="28"/>
          <w:szCs w:val="28"/>
        </w:rPr>
        <w:t>)д</w:t>
      </w:r>
      <w:proofErr w:type="gramEnd"/>
      <w:r w:rsidRPr="00B01DC8">
        <w:rPr>
          <w:rFonts w:ascii="Times New Roman" w:hAnsi="Times New Roman"/>
          <w:sz w:val="28"/>
          <w:szCs w:val="28"/>
        </w:rPr>
        <w:t>ата утверждения плана-графика закупок, фамилия, имя, отчество (при наличии) лица, являющегося ответственным исполнителем плана-графика закупок, должность, фамилия, имя, отчество (при наличии) лица, утвердившего план-график закупок.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7" w:name="Par117"/>
      <w:bookmarkEnd w:id="7"/>
      <w:r w:rsidRPr="00B01DC8">
        <w:rPr>
          <w:rFonts w:ascii="Times New Roman" w:hAnsi="Times New Roman"/>
          <w:sz w:val="28"/>
          <w:szCs w:val="28"/>
        </w:rPr>
        <w:t>2.В планах-графиках закупок отдельными строками указываются: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а</w:t>
      </w:r>
      <w:proofErr w:type="gramStart"/>
      <w:r w:rsidRPr="00B01DC8">
        <w:rPr>
          <w:rFonts w:ascii="Times New Roman" w:hAnsi="Times New Roman"/>
          <w:sz w:val="28"/>
          <w:szCs w:val="28"/>
        </w:rPr>
        <w:t>)и</w:t>
      </w:r>
      <w:proofErr w:type="gramEnd"/>
      <w:r w:rsidRPr="00B01DC8">
        <w:rPr>
          <w:rFonts w:ascii="Times New Roman" w:hAnsi="Times New Roman"/>
          <w:sz w:val="28"/>
          <w:szCs w:val="28"/>
        </w:rPr>
        <w:t>нформация о закупках, которые планируется осуществлять всоответствии с</w:t>
      </w:r>
      <w:r>
        <w:rPr>
          <w:rFonts w:ascii="Times New Roman" w:hAnsi="Times New Roman"/>
          <w:sz w:val="28"/>
          <w:szCs w:val="28"/>
        </w:rPr>
        <w:t xml:space="preserve"> пунктом 7 части 2 статьи 83 </w:t>
      </w:r>
      <w:r w:rsidRPr="00B01DC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пунктами 4, 5, 26 </w:t>
      </w:r>
      <w:r w:rsidRPr="00B01DC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33 части 1 статьи 93 </w:t>
      </w:r>
      <w:r w:rsidRPr="00B01DC8">
        <w:rPr>
          <w:rFonts w:ascii="Times New Roman" w:hAnsi="Times New Roman"/>
          <w:sz w:val="28"/>
          <w:szCs w:val="28"/>
        </w:rPr>
        <w:t>Федерального закона, по каждому коду бюджетной классификации вразмере годового объема финансового обеспечения по каждому из следующихобъектов закупок:</w:t>
      </w:r>
    </w:p>
    <w:p w:rsidR="007B7CD0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-лекарственные препараты, закупаемые в соответствии с</w:t>
      </w:r>
      <w:r>
        <w:rPr>
          <w:rFonts w:ascii="Times New Roman" w:hAnsi="Times New Roman"/>
          <w:sz w:val="28"/>
          <w:szCs w:val="28"/>
        </w:rPr>
        <w:t xml:space="preserve"> пунктом 7 части 2 статьи 83 </w:t>
      </w:r>
      <w:r w:rsidRPr="00B01DC8">
        <w:rPr>
          <w:rFonts w:ascii="Times New Roman" w:hAnsi="Times New Roman"/>
          <w:sz w:val="28"/>
          <w:szCs w:val="28"/>
        </w:rPr>
        <w:t>Федерального закона;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-товары, работы или услуги на сумму, не превышающую 100 тыс. рубле</w:t>
      </w:r>
      <w:proofErr w:type="gramStart"/>
      <w:r w:rsidRPr="00B01DC8">
        <w:rPr>
          <w:rFonts w:ascii="Times New Roman" w:hAnsi="Times New Roman"/>
          <w:sz w:val="28"/>
          <w:szCs w:val="28"/>
        </w:rPr>
        <w:t>й(</w:t>
      </w:r>
      <w:proofErr w:type="gramEnd"/>
      <w:r w:rsidRPr="00B01DC8">
        <w:rPr>
          <w:rFonts w:ascii="Times New Roman" w:hAnsi="Times New Roman"/>
          <w:sz w:val="28"/>
          <w:szCs w:val="28"/>
        </w:rPr>
        <w:t>в случае заключения контракта в соответствии с</w:t>
      </w:r>
      <w:r>
        <w:rPr>
          <w:rFonts w:ascii="Times New Roman" w:hAnsi="Times New Roman"/>
          <w:sz w:val="28"/>
          <w:szCs w:val="28"/>
        </w:rPr>
        <w:t xml:space="preserve"> пунктом 4 части 1 статьи 93 </w:t>
      </w:r>
      <w:r w:rsidRPr="00B01DC8">
        <w:rPr>
          <w:rFonts w:ascii="Times New Roman" w:hAnsi="Times New Roman"/>
          <w:sz w:val="28"/>
          <w:szCs w:val="28"/>
        </w:rPr>
        <w:t>Федерального закона);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lastRenderedPageBreak/>
        <w:t>-товары, работы или услуги на сумму, не превышающую 400 тыс. рубле</w:t>
      </w:r>
      <w:proofErr w:type="gramStart"/>
      <w:r w:rsidRPr="00B01DC8">
        <w:rPr>
          <w:rFonts w:ascii="Times New Roman" w:hAnsi="Times New Roman"/>
          <w:sz w:val="28"/>
          <w:szCs w:val="28"/>
        </w:rPr>
        <w:t>й(</w:t>
      </w:r>
      <w:proofErr w:type="gramEnd"/>
      <w:r w:rsidRPr="00B01DC8">
        <w:rPr>
          <w:rFonts w:ascii="Times New Roman" w:hAnsi="Times New Roman"/>
          <w:sz w:val="28"/>
          <w:szCs w:val="28"/>
        </w:rPr>
        <w:t>в случае заключения контракта в соответствии с</w:t>
      </w:r>
      <w:r>
        <w:rPr>
          <w:rFonts w:ascii="Times New Roman" w:hAnsi="Times New Roman"/>
          <w:sz w:val="28"/>
          <w:szCs w:val="28"/>
        </w:rPr>
        <w:t xml:space="preserve"> пунктом 5 части 1 статьи 93 </w:t>
      </w:r>
      <w:r w:rsidRPr="00B01DC8">
        <w:rPr>
          <w:rFonts w:ascii="Times New Roman" w:hAnsi="Times New Roman"/>
          <w:sz w:val="28"/>
          <w:szCs w:val="28"/>
        </w:rPr>
        <w:t>Федерального закона);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-услуги, связанные с направлением работника в служебную командировку (в случае заключения контракта в соответствии с</w:t>
      </w:r>
      <w:r>
        <w:rPr>
          <w:rFonts w:ascii="Times New Roman" w:hAnsi="Times New Roman"/>
          <w:sz w:val="28"/>
          <w:szCs w:val="28"/>
        </w:rPr>
        <w:t xml:space="preserve"> пунктом 26 части 1 статьи 93 </w:t>
      </w:r>
      <w:r w:rsidRPr="00B01DC8">
        <w:rPr>
          <w:rFonts w:ascii="Times New Roman" w:hAnsi="Times New Roman"/>
          <w:sz w:val="28"/>
          <w:szCs w:val="28"/>
        </w:rPr>
        <w:t>Федерального закона), а также с участием в проведении фестивалей, концертов, представлений и подобных культурных мероприятий (в том числе гастролей) на основании приглашений на посещение указанных мероприятий;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-преподавательские услуги, оказываемые физическими лицами;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-услуги экскурсовода (гида), оказываемые физическими лицами;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б</w:t>
      </w:r>
      <w:proofErr w:type="gramStart"/>
      <w:r w:rsidRPr="00B01DC8">
        <w:rPr>
          <w:rFonts w:ascii="Times New Roman" w:hAnsi="Times New Roman"/>
          <w:sz w:val="28"/>
          <w:szCs w:val="28"/>
        </w:rPr>
        <w:t>)о</w:t>
      </w:r>
      <w:proofErr w:type="gramEnd"/>
      <w:r w:rsidRPr="00B01DC8">
        <w:rPr>
          <w:rFonts w:ascii="Times New Roman" w:hAnsi="Times New Roman"/>
          <w:sz w:val="28"/>
          <w:szCs w:val="28"/>
        </w:rPr>
        <w:t>бщая сумма начальных (максимальных) цен контрактов в случае определения поставщика (подрядчика, исполнителя) путем проведения запроса котировок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72 </w:t>
      </w:r>
      <w:r w:rsidRPr="00B01DC8">
        <w:rPr>
          <w:rFonts w:ascii="Times New Roman" w:hAnsi="Times New Roman"/>
          <w:sz w:val="28"/>
          <w:szCs w:val="28"/>
        </w:rPr>
        <w:t>Федерального закона с указанием суммы планируемых платежей в текущем финансовом году и последующие годы (в отношении контрактов, обеспечение оплаты которых планируется за пределами текущего финансового года);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в</w:t>
      </w:r>
      <w:proofErr w:type="gramStart"/>
      <w:r w:rsidRPr="00B01DC8">
        <w:rPr>
          <w:rFonts w:ascii="Times New Roman" w:hAnsi="Times New Roman"/>
          <w:sz w:val="28"/>
          <w:szCs w:val="28"/>
        </w:rPr>
        <w:t>)о</w:t>
      </w:r>
      <w:proofErr w:type="gramEnd"/>
      <w:r w:rsidRPr="00B01DC8">
        <w:rPr>
          <w:rFonts w:ascii="Times New Roman" w:hAnsi="Times New Roman"/>
          <w:sz w:val="28"/>
          <w:szCs w:val="28"/>
        </w:rPr>
        <w:t>бщая сумма начальных (максимальных) цен контрактов, которые планируется заключить с субъектами малого предпринимательства, социально ориентированными некоммерческими организациями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30 </w:t>
      </w:r>
      <w:r w:rsidRPr="00B01DC8">
        <w:rPr>
          <w:rFonts w:ascii="Times New Roman" w:hAnsi="Times New Roman"/>
          <w:sz w:val="28"/>
          <w:szCs w:val="28"/>
        </w:rPr>
        <w:t>Федерального закона, с указанием суммы планируемых платежей в текущем финансовом году и последующие годы (в отношении контрактов, обеспечение оплаты которых планируется за пределами текущего финансового года);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г</w:t>
      </w:r>
      <w:proofErr w:type="gramStart"/>
      <w:r w:rsidRPr="00B01DC8">
        <w:rPr>
          <w:rFonts w:ascii="Times New Roman" w:hAnsi="Times New Roman"/>
          <w:sz w:val="28"/>
          <w:szCs w:val="28"/>
        </w:rPr>
        <w:t>)о</w:t>
      </w:r>
      <w:proofErr w:type="gramEnd"/>
      <w:r w:rsidRPr="00B01DC8">
        <w:rPr>
          <w:rFonts w:ascii="Times New Roman" w:hAnsi="Times New Roman"/>
          <w:sz w:val="28"/>
          <w:szCs w:val="28"/>
        </w:rPr>
        <w:t>бщий объем финансового обеспечения по каждому коду бюджетной классификации и итоговый объем финансового обеспечения для осуществления закупок в соответствии с планом-графиком закупок, определяемые как общая сумма начальных (максимальных) цен контрактов, цен контрактов, заключаемых с единственными поставщиками (подрядчиками, исполнителями), с указанием суммы планируемых платежей в текущем финансовом году и последующие годы (в отношении контрактов, обеспечение оплаты которых планируется за пределами текущего финансового года).</w:t>
      </w:r>
    </w:p>
    <w:p w:rsidR="00956650" w:rsidRDefault="00956650" w:rsidP="007B7CD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475B8" w:rsidRDefault="00D475B8" w:rsidP="007B7CD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D475B8" w:rsidSect="0055342C">
          <w:pgSz w:w="11906" w:h="16838"/>
          <w:pgMar w:top="567" w:right="709" w:bottom="567" w:left="1134" w:header="709" w:footer="709" w:gutter="0"/>
          <w:cols w:space="708"/>
          <w:docGrid w:linePitch="360"/>
        </w:sectPr>
      </w:pPr>
    </w:p>
    <w:p w:rsidR="00D475B8" w:rsidRPr="00E57489" w:rsidRDefault="008C33D4" w:rsidP="00D475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ПЛАН-ГРАФИК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ЗАКУПОК ТОВАРОВ,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РАБОТ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УСЛУГ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ДЛЯ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ОБЕСПЕЧЕНИЯ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НУЖД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СУБЪЕКТА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РОССИЙСКОЙ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ФЕДЕРАЦИИ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МУНИЦИПАЛЬНЫХ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НУЖД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 20___ ГОД</w:t>
      </w:r>
    </w:p>
    <w:tbl>
      <w:tblPr>
        <w:tblW w:w="157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16"/>
        <w:gridCol w:w="5301"/>
        <w:gridCol w:w="2333"/>
      </w:tblGrid>
      <w:tr w:rsidR="00D475B8" w:rsidRPr="00E57489" w:rsidTr="00E57489">
        <w:tc>
          <w:tcPr>
            <w:tcW w:w="8116" w:type="dxa"/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Коды</w:t>
            </w:r>
          </w:p>
        </w:tc>
      </w:tr>
      <w:tr w:rsidR="00D475B8" w:rsidRPr="00E57489" w:rsidTr="00E57489">
        <w:tc>
          <w:tcPr>
            <w:tcW w:w="8116" w:type="dxa"/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</w:t>
            </w:r>
            <w:proofErr w:type="gramStart"/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государственного</w:t>
            </w:r>
            <w:proofErr w:type="gramEnd"/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(муниципального)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ОКПО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заказчика, бюджетного, автономного учреждения или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государственного (муниципального) унитарного предприятия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КПП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E574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Организационно-правовая </w:t>
            </w:r>
            <w:r w:rsid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форма 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 </w:t>
            </w:r>
            <w:hyperlink r:id="rId6" w:anchor="/document/70284934/entry/0" w:history="1">
              <w:r w:rsidRPr="00E57489">
                <w:rPr>
                  <w:rFonts w:ascii="Times New Roman" w:eastAsia="Times New Roman" w:hAnsi="Times New Roman" w:cs="Times New Roman"/>
                  <w:color w:val="734C9B"/>
                  <w:sz w:val="28"/>
                  <w:szCs w:val="28"/>
                  <w:lang w:eastAsia="ru-RU"/>
                </w:rPr>
                <w:t>ОКОПФ</w:t>
              </w:r>
            </w:hyperlink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33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 </w:t>
            </w:r>
            <w:hyperlink r:id="rId7" w:anchor="/document/190502/entry/0" w:history="1">
              <w:r w:rsidRPr="00E57489">
                <w:rPr>
                  <w:rFonts w:ascii="Times New Roman" w:eastAsia="Times New Roman" w:hAnsi="Times New Roman" w:cs="Times New Roman"/>
                  <w:color w:val="734C9B"/>
                  <w:sz w:val="28"/>
                  <w:szCs w:val="28"/>
                  <w:lang w:eastAsia="ru-RU"/>
                </w:rPr>
                <w:t>ОКТМО</w:t>
              </w:r>
            </w:hyperlink>
          </w:p>
        </w:tc>
        <w:tc>
          <w:tcPr>
            <w:tcW w:w="2333" w:type="dxa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5B8" w:rsidRPr="00E57489" w:rsidRDefault="00D475B8" w:rsidP="00D47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</w:t>
            </w:r>
            <w:hyperlink r:id="rId8" w:anchor="/document/71067350/entry/21111" w:history="1">
              <w:r w:rsidRPr="00E57489">
                <w:rPr>
                  <w:rFonts w:ascii="Times New Roman" w:eastAsia="Times New Roman" w:hAnsi="Times New Roman" w:cs="Times New Roman"/>
                  <w:color w:val="734C9B"/>
                  <w:sz w:val="28"/>
                  <w:szCs w:val="28"/>
                  <w:lang w:eastAsia="ru-RU"/>
                </w:rPr>
                <w:t>*</w:t>
              </w:r>
            </w:hyperlink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нахождения (адрес), телефон, адрес электронной почты</w:t>
            </w:r>
            <w:hyperlink r:id="rId9" w:anchor="/document/71067350/entry/21111" w:history="1">
              <w:r w:rsidRPr="00E57489">
                <w:rPr>
                  <w:rFonts w:ascii="Times New Roman" w:eastAsia="Times New Roman" w:hAnsi="Times New Roman" w:cs="Times New Roman"/>
                  <w:color w:val="734C9B"/>
                  <w:sz w:val="28"/>
                  <w:szCs w:val="28"/>
                  <w:lang w:eastAsia="ru-RU"/>
                </w:rPr>
                <w:t>*</w:t>
              </w:r>
            </w:hyperlink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 </w:t>
            </w:r>
            <w:hyperlink r:id="rId10" w:anchor="/document/190502/entry/0" w:history="1">
              <w:r w:rsidRPr="00E57489">
                <w:rPr>
                  <w:rFonts w:ascii="Times New Roman" w:eastAsia="Times New Roman" w:hAnsi="Times New Roman" w:cs="Times New Roman"/>
                  <w:color w:val="734C9B"/>
                  <w:sz w:val="28"/>
                  <w:szCs w:val="28"/>
                  <w:lang w:eastAsia="ru-RU"/>
                </w:rPr>
                <w:t>ОКТМО</w:t>
              </w:r>
            </w:hyperlink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документа (базовый (0), измененный (порядковый код изменения)</w:t>
            </w:r>
            <w:proofErr w:type="gramEnd"/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изменения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Совокупный годовой объем закупок (</w:t>
            </w:r>
            <w:proofErr w:type="spellStart"/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справочно</w:t>
            </w:r>
            <w:proofErr w:type="spellEnd"/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рублей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D475B8" w:rsidRPr="00E57489" w:rsidRDefault="00D475B8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57489" w:rsidRP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57489" w:rsidRP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P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0"/>
          <w:szCs w:val="20"/>
          <w:lang w:eastAsia="ru-RU"/>
        </w:rPr>
      </w:pPr>
    </w:p>
    <w:p w:rsidR="00E57489" w:rsidRPr="00E57489" w:rsidRDefault="00E57489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tbl>
      <w:tblPr>
        <w:tblW w:w="153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836"/>
        <w:gridCol w:w="624"/>
        <w:gridCol w:w="510"/>
        <w:gridCol w:w="1701"/>
        <w:gridCol w:w="794"/>
        <w:gridCol w:w="785"/>
        <w:gridCol w:w="720"/>
        <w:gridCol w:w="706"/>
        <w:gridCol w:w="680"/>
        <w:gridCol w:w="680"/>
        <w:gridCol w:w="794"/>
        <w:gridCol w:w="680"/>
        <w:gridCol w:w="1140"/>
        <w:gridCol w:w="720"/>
        <w:gridCol w:w="720"/>
        <w:gridCol w:w="1080"/>
        <w:gridCol w:w="1620"/>
      </w:tblGrid>
      <w:tr w:rsidR="00E57489" w:rsidRPr="00E57489" w:rsidTr="00C0652B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E57489">
              <w:rPr>
                <w:rFonts w:ascii="Times New Roman" w:hAnsi="Times New Roman" w:cs="Times New Roman"/>
              </w:rPr>
              <w:t>п</w:t>
            </w:r>
            <w:proofErr w:type="gramEnd"/>
            <w:r w:rsidRPr="00E574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Идентификационный код закупки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57489">
              <w:rPr>
                <w:rFonts w:ascii="Times New Roman" w:hAnsi="Times New Roman" w:cs="Times New Roman"/>
              </w:rPr>
              <w:t>Начальная (максимальная) цена контракта, цена контракта, заключаемого с единственным поставщиком (подрядчиком, исполнителем) (тыс. рублей)</w:t>
            </w:r>
            <w:proofErr w:type="gramEnd"/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 xml:space="preserve">Размер аванса </w:t>
            </w:r>
            <w:r w:rsidRPr="00E57489">
              <w:rPr>
                <w:rFonts w:ascii="Times New Roman" w:hAnsi="Times New Roman" w:cs="Times New Roman"/>
                <w:lang w:val="en-US"/>
              </w:rPr>
              <w:t>&lt;*&gt;</w:t>
            </w:r>
            <w:r w:rsidRPr="00E57489">
              <w:rPr>
                <w:rFonts w:ascii="Times New Roman" w:hAnsi="Times New Roman" w:cs="Times New Roman"/>
              </w:rPr>
              <w:t xml:space="preserve"> (процентов)</w:t>
            </w:r>
          </w:p>
        </w:tc>
        <w:tc>
          <w:tcPr>
            <w:tcW w:w="2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Планируемые платежи (тыс. рублей)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4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Количество (объем) закупаемых товаров, работ, услуг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Планируемый срок (периодичность) поставки товаров, выполнения работ, оказания услуг</w:t>
            </w:r>
          </w:p>
        </w:tc>
      </w:tr>
      <w:tr w:rsidR="00E57489" w:rsidRPr="00E57489" w:rsidTr="00C0652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описание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текущий финансовый год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плановый период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последующие годы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код поОКЕИ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1-й год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2-й год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текущий финансовый год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плановый период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последующие годы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rPr>
          <w:trHeight w:val="243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1-й 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2-й год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rPr>
          <w:trHeight w:val="27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18</w:t>
            </w:r>
          </w:p>
        </w:tc>
      </w:tr>
      <w:tr w:rsidR="00E57489" w:rsidRPr="00E57489" w:rsidTr="00C0652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c>
          <w:tcPr>
            <w:tcW w:w="2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Итого предусмотрено на осуществление закупок –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</w:tr>
      <w:tr w:rsidR="00E57489" w:rsidRPr="00E57489" w:rsidTr="00C0652B">
        <w:tc>
          <w:tcPr>
            <w:tcW w:w="2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в том числе:</w:t>
            </w:r>
          </w:p>
          <w:p w:rsidR="00E57489" w:rsidRPr="00E57489" w:rsidRDefault="00E57489" w:rsidP="00E5748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закупок путем проведения запроса котировок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</w:tr>
      <w:tr w:rsidR="00E57489" w:rsidRPr="00E57489" w:rsidTr="00C0652B">
        <w:tc>
          <w:tcPr>
            <w:tcW w:w="2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закупок, которые планируется осуществить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</w:tr>
    </w:tbl>
    <w:p w:rsidR="00E57489" w:rsidRPr="00E57489" w:rsidRDefault="00E57489" w:rsidP="00E5748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57489" w:rsidRDefault="00E57489" w:rsidP="00E57489">
      <w:pPr>
        <w:jc w:val="both"/>
        <w:rPr>
          <w:rFonts w:ascii="Times New Roman" w:hAnsi="Times New Roman"/>
          <w:sz w:val="28"/>
          <w:szCs w:val="28"/>
        </w:rPr>
      </w:pPr>
    </w:p>
    <w:p w:rsidR="00E57489" w:rsidRDefault="00E57489" w:rsidP="00E57489">
      <w:pPr>
        <w:jc w:val="both"/>
        <w:rPr>
          <w:rFonts w:ascii="Times New Roman" w:hAnsi="Times New Roman"/>
          <w:sz w:val="28"/>
          <w:szCs w:val="28"/>
        </w:rPr>
      </w:pPr>
    </w:p>
    <w:p w:rsidR="00E57489" w:rsidRDefault="00E57489" w:rsidP="00E57489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153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624"/>
        <w:gridCol w:w="850"/>
        <w:gridCol w:w="964"/>
        <w:gridCol w:w="964"/>
        <w:gridCol w:w="2331"/>
        <w:gridCol w:w="1260"/>
        <w:gridCol w:w="1440"/>
        <w:gridCol w:w="1026"/>
        <w:gridCol w:w="954"/>
        <w:gridCol w:w="900"/>
        <w:gridCol w:w="900"/>
        <w:gridCol w:w="1080"/>
        <w:gridCol w:w="1440"/>
      </w:tblGrid>
      <w:tr w:rsidR="00E57489" w:rsidRPr="00E57489" w:rsidTr="00C0652B"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Размер обеспечения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Планируемый срок начала осуществления закупки (месяц, год)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Планируемый срок окончания исполнения контракта (месяц, год)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Способ определения поставщика (подрядчика, исполнителя)</w:t>
            </w:r>
          </w:p>
        </w:tc>
        <w:tc>
          <w:tcPr>
            <w:tcW w:w="2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Преимущества, предоставляемые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государственных и муниципальных нужд" (да или нет)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Проведение закупки у субъектов малого предпринимательства и социально ориентированных некоммерческих организаций (да или нет)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Применение национального режима при осуществлении закупки &lt;*&gt;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Дополнительные требования к участникам закупки отдельных видов товаров, работ, услуг &lt;*&gt;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Сведения о проведении обязательного общественного обсуждения закупки &lt;*&gt;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Информация о банковском сопровождении контрактов &lt;*&gt;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Обоснование внесения изменений&lt;*&gt;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Наименование</w:t>
            </w:r>
          </w:p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уполномоченного органа (учреждения)&lt;*&gt;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Наименование организатор совместного конкурса или аукциона &lt;*&gt;</w:t>
            </w:r>
          </w:p>
        </w:tc>
      </w:tr>
      <w:tr w:rsidR="00E57489" w:rsidRPr="00E57489" w:rsidTr="00C0652B">
        <w:trPr>
          <w:trHeight w:val="51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заявки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исполнения контракта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rPr>
          <w:trHeight w:val="51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rPr>
          <w:trHeight w:val="71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32</w:t>
            </w:r>
          </w:p>
        </w:tc>
      </w:tr>
      <w:tr w:rsidR="00E57489" w:rsidRPr="00E57489" w:rsidTr="00E57489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E57489">
        <w:trPr>
          <w:trHeight w:val="3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rPr>
          <w:trHeight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</w:tr>
      <w:tr w:rsidR="00E57489" w:rsidRPr="00E57489" w:rsidTr="00C0652B">
        <w:trPr>
          <w:trHeight w:val="6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</w:tr>
      <w:tr w:rsidR="00E57489" w:rsidRPr="00E57489" w:rsidTr="00C0652B">
        <w:trPr>
          <w:trHeight w:val="6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</w:tr>
    </w:tbl>
    <w:p w:rsidR="00D475B8" w:rsidRPr="00D475B8" w:rsidRDefault="00D475B8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</w:pPr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>______________________________________________      ___________   "__" __________________ 20__ г.</w:t>
      </w:r>
    </w:p>
    <w:p w:rsidR="00D475B8" w:rsidRPr="00D475B8" w:rsidRDefault="00D475B8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</w:pPr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 xml:space="preserve">   (ф.и</w:t>
      </w:r>
      <w:proofErr w:type="gramStart"/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>.о</w:t>
      </w:r>
      <w:proofErr w:type="gramEnd"/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>, должность руководителя                    (подпись)         (дата утверждения)</w:t>
      </w:r>
    </w:p>
    <w:p w:rsidR="00D475B8" w:rsidRPr="00D475B8" w:rsidRDefault="00D475B8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</w:pPr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>(уполномоченного должностного лица) заказчика)</w:t>
      </w:r>
    </w:p>
    <w:p w:rsidR="00D475B8" w:rsidRPr="00D475B8" w:rsidRDefault="00D475B8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</w:pPr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>______________________________________________      ___________</w:t>
      </w:r>
    </w:p>
    <w:p w:rsidR="00D475B8" w:rsidRPr="00D475B8" w:rsidRDefault="00D475B8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</w:pPr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 xml:space="preserve">     (ф.и.о. ответственного исполнителя)             (подпись)</w:t>
      </w:r>
    </w:p>
    <w:p w:rsidR="00D475B8" w:rsidRPr="00D475B8" w:rsidRDefault="00D475B8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</w:pPr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 xml:space="preserve">                                                                           М.П.</w:t>
      </w:r>
    </w:p>
    <w:p w:rsidR="00D475B8" w:rsidRPr="00D475B8" w:rsidRDefault="00D475B8" w:rsidP="00D475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</w:pPr>
      <w:r w:rsidRPr="00D475B8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>_____________________________</w:t>
      </w:r>
    </w:p>
    <w:p w:rsidR="002447B9" w:rsidRPr="00D475B8" w:rsidRDefault="00D475B8" w:rsidP="00E5748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475B8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lastRenderedPageBreak/>
        <w:t>* При наличии.</w:t>
      </w:r>
    </w:p>
    <w:sectPr w:rsidR="002447B9" w:rsidRPr="00D475B8" w:rsidSect="00E57489">
      <w:pgSz w:w="16838" w:h="11906" w:orient="landscape"/>
      <w:pgMar w:top="709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960612D4"/>
    <w:lvl w:ilvl="0">
      <w:start w:val="1"/>
      <w:numFmt w:val="decimal"/>
      <w:lvlText w:val="%1."/>
      <w:lvlJc w:val="left"/>
      <w:pPr>
        <w:ind w:hanging="333"/>
      </w:pPr>
      <w:rPr>
        <w:rFonts w:ascii="Times New Roman" w:eastAsiaTheme="minorHAnsi" w:hAnsi="Times New Roman" w:cstheme="minorBidi"/>
        <w:b w:val="0"/>
        <w:bCs w:val="0"/>
        <w:sz w:val="28"/>
        <w:szCs w:val="28"/>
      </w:rPr>
    </w:lvl>
    <w:lvl w:ilvl="1">
      <w:start w:val="1"/>
      <w:numFmt w:val="decimal"/>
      <w:lvlText w:val="%1.%2."/>
      <w:lvlJc w:val="left"/>
      <w:pPr>
        <w:ind w:hanging="525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hanging="64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AC60373"/>
    <w:multiLevelType w:val="hybridMultilevel"/>
    <w:tmpl w:val="326807D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4122AE"/>
    <w:multiLevelType w:val="hybridMultilevel"/>
    <w:tmpl w:val="5A026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72D13"/>
    <w:multiLevelType w:val="hybridMultilevel"/>
    <w:tmpl w:val="D900855A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3260"/>
    <w:rsid w:val="0002656B"/>
    <w:rsid w:val="00041B41"/>
    <w:rsid w:val="00043260"/>
    <w:rsid w:val="00062144"/>
    <w:rsid w:val="000C676D"/>
    <w:rsid w:val="001D4B00"/>
    <w:rsid w:val="002447B9"/>
    <w:rsid w:val="002866E4"/>
    <w:rsid w:val="002E1FBA"/>
    <w:rsid w:val="002E309B"/>
    <w:rsid w:val="003219E1"/>
    <w:rsid w:val="00344087"/>
    <w:rsid w:val="00397768"/>
    <w:rsid w:val="003E2486"/>
    <w:rsid w:val="00427EB1"/>
    <w:rsid w:val="00467A68"/>
    <w:rsid w:val="0055342C"/>
    <w:rsid w:val="0064276B"/>
    <w:rsid w:val="00773DF1"/>
    <w:rsid w:val="007B7CD0"/>
    <w:rsid w:val="00856228"/>
    <w:rsid w:val="008C33D4"/>
    <w:rsid w:val="008F6ECB"/>
    <w:rsid w:val="009210C4"/>
    <w:rsid w:val="00956650"/>
    <w:rsid w:val="009851BB"/>
    <w:rsid w:val="00A1148B"/>
    <w:rsid w:val="00AF20F6"/>
    <w:rsid w:val="00B453CF"/>
    <w:rsid w:val="00B97C19"/>
    <w:rsid w:val="00BB612D"/>
    <w:rsid w:val="00CC4E6F"/>
    <w:rsid w:val="00CD6D57"/>
    <w:rsid w:val="00CE3683"/>
    <w:rsid w:val="00CF1CE6"/>
    <w:rsid w:val="00D22E0C"/>
    <w:rsid w:val="00D475B8"/>
    <w:rsid w:val="00D67DF2"/>
    <w:rsid w:val="00E57489"/>
    <w:rsid w:val="00E975E3"/>
    <w:rsid w:val="00EA1D10"/>
    <w:rsid w:val="00EB54A2"/>
    <w:rsid w:val="00EE4D87"/>
    <w:rsid w:val="00F207DA"/>
    <w:rsid w:val="00F54AEB"/>
    <w:rsid w:val="00F67D37"/>
    <w:rsid w:val="00F7473A"/>
    <w:rsid w:val="00F85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76D"/>
  </w:style>
  <w:style w:type="paragraph" w:styleId="1">
    <w:name w:val="heading 1"/>
    <w:basedOn w:val="a"/>
    <w:link w:val="10"/>
    <w:uiPriority w:val="9"/>
    <w:qFormat/>
    <w:rsid w:val="00CE36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26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453C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67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7A68"/>
    <w:rPr>
      <w:rFonts w:ascii="Tahoma" w:hAnsi="Tahoma" w:cs="Tahoma"/>
      <w:sz w:val="16"/>
      <w:szCs w:val="16"/>
    </w:rPr>
  </w:style>
  <w:style w:type="character" w:customStyle="1" w:styleId="iceouttxt5">
    <w:name w:val="iceouttxt5"/>
    <w:basedOn w:val="a0"/>
    <w:rsid w:val="00062144"/>
    <w:rPr>
      <w:rFonts w:ascii="Arial" w:hAnsi="Arial" w:cs="Arial" w:hint="default"/>
      <w:color w:val="666666"/>
      <w:sz w:val="17"/>
      <w:szCs w:val="17"/>
    </w:rPr>
  </w:style>
  <w:style w:type="paragraph" w:styleId="a7">
    <w:name w:val="Body Text"/>
    <w:basedOn w:val="a"/>
    <w:link w:val="a8"/>
    <w:rsid w:val="00CE368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CE36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CE36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a9">
    <w:name w:val="Plain Text"/>
    <w:basedOn w:val="a"/>
    <w:link w:val="aa"/>
    <w:rsid w:val="00CE368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rsid w:val="00CE36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CE368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CE36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76D"/>
  </w:style>
  <w:style w:type="paragraph" w:styleId="1">
    <w:name w:val="heading 1"/>
    <w:basedOn w:val="a"/>
    <w:link w:val="10"/>
    <w:uiPriority w:val="9"/>
    <w:qFormat/>
    <w:rsid w:val="00CE36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26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453C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67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7A68"/>
    <w:rPr>
      <w:rFonts w:ascii="Tahoma" w:hAnsi="Tahoma" w:cs="Tahoma"/>
      <w:sz w:val="16"/>
      <w:szCs w:val="16"/>
    </w:rPr>
  </w:style>
  <w:style w:type="character" w:customStyle="1" w:styleId="iceouttxt5">
    <w:name w:val="iceouttxt5"/>
    <w:basedOn w:val="a0"/>
    <w:rsid w:val="00062144"/>
    <w:rPr>
      <w:rFonts w:ascii="Arial" w:hAnsi="Arial" w:cs="Arial" w:hint="default"/>
      <w:color w:val="666666"/>
      <w:sz w:val="17"/>
      <w:szCs w:val="17"/>
    </w:rPr>
  </w:style>
  <w:style w:type="paragraph" w:styleId="a7">
    <w:name w:val="Body Text"/>
    <w:basedOn w:val="a"/>
    <w:link w:val="a8"/>
    <w:rsid w:val="00CE368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CE36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CE36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a9">
    <w:name w:val="Plain Text"/>
    <w:basedOn w:val="a"/>
    <w:link w:val="aa"/>
    <w:rsid w:val="00CE368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rsid w:val="00CE36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CE368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CE36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1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0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7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7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ivo.garant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vo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vo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2DF55-D77C-4C95-86B6-9438FC43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13</Pages>
  <Words>4259</Words>
  <Characters>24278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6</cp:revision>
  <cp:lastPrinted>2016-12-27T05:38:00Z</cp:lastPrinted>
  <dcterms:created xsi:type="dcterms:W3CDTF">2016-04-14T14:21:00Z</dcterms:created>
  <dcterms:modified xsi:type="dcterms:W3CDTF">2017-01-09T09:51:00Z</dcterms:modified>
</cp:coreProperties>
</file>