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759" w:rsidRPr="00EE5759" w:rsidRDefault="00EE5759" w:rsidP="00EE575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E575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</w:t>
      </w:r>
    </w:p>
    <w:p w:rsidR="00EE5759" w:rsidRPr="00EE5759" w:rsidRDefault="00EE5759" w:rsidP="00EE575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E575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EE5759" w:rsidRPr="00EE5759" w:rsidRDefault="00EE5759" w:rsidP="00EE5759">
      <w:pPr>
        <w:pStyle w:val="FR1"/>
        <w:spacing w:line="240" w:lineRule="auto"/>
        <w:ind w:left="0"/>
        <w:rPr>
          <w:sz w:val="28"/>
          <w:szCs w:val="28"/>
        </w:rPr>
      </w:pPr>
      <w:r w:rsidRPr="00EE5759">
        <w:rPr>
          <w:sz w:val="28"/>
          <w:szCs w:val="28"/>
        </w:rPr>
        <w:t>РЕСПУБЛИКИ МОРДОВИЯ</w:t>
      </w:r>
    </w:p>
    <w:p w:rsidR="00EE5759" w:rsidRPr="00EE5759" w:rsidRDefault="00EE5759" w:rsidP="00EE5759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E5759" w:rsidRPr="00EE5759" w:rsidRDefault="00EE5759" w:rsidP="00EE575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E5759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EE5759" w:rsidRPr="00EE5759" w:rsidRDefault="00EE5759" w:rsidP="00EE575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E5759" w:rsidRPr="00EE5759" w:rsidRDefault="00EE5759" w:rsidP="00EE5759">
      <w:pPr>
        <w:snapToGrid w:val="0"/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EE5759">
        <w:rPr>
          <w:rFonts w:ascii="Times New Roman" w:eastAsia="Calibri" w:hAnsi="Times New Roman" w:cs="Times New Roman"/>
          <w:sz w:val="28"/>
        </w:rPr>
        <w:t xml:space="preserve">  </w:t>
      </w:r>
      <w:r w:rsidR="002512A3">
        <w:rPr>
          <w:rFonts w:ascii="Times New Roman" w:eastAsia="Calibri" w:hAnsi="Times New Roman" w:cs="Times New Roman"/>
          <w:sz w:val="28"/>
          <w:szCs w:val="28"/>
        </w:rPr>
        <w:t xml:space="preserve">«13» февраля </w:t>
      </w:r>
      <w:r w:rsidRPr="00EE5759">
        <w:rPr>
          <w:rFonts w:ascii="Times New Roman" w:eastAsia="Calibri" w:hAnsi="Times New Roman" w:cs="Times New Roman"/>
          <w:sz w:val="28"/>
          <w:szCs w:val="28"/>
        </w:rPr>
        <w:t>20</w:t>
      </w:r>
      <w:r w:rsidR="00776A90">
        <w:rPr>
          <w:rFonts w:ascii="Times New Roman" w:eastAsia="Calibri" w:hAnsi="Times New Roman" w:cs="Times New Roman"/>
          <w:sz w:val="28"/>
          <w:szCs w:val="28"/>
        </w:rPr>
        <w:t xml:space="preserve">17 </w:t>
      </w:r>
      <w:r w:rsidRPr="00EE5759">
        <w:rPr>
          <w:rFonts w:ascii="Times New Roman" w:eastAsia="Calibri" w:hAnsi="Times New Roman" w:cs="Times New Roman"/>
          <w:sz w:val="28"/>
          <w:szCs w:val="28"/>
        </w:rPr>
        <w:t>г</w:t>
      </w:r>
      <w:r w:rsidR="00776A90">
        <w:rPr>
          <w:rFonts w:ascii="Times New Roman" w:eastAsia="Calibri" w:hAnsi="Times New Roman" w:cs="Times New Roman"/>
          <w:sz w:val="28"/>
          <w:szCs w:val="28"/>
        </w:rPr>
        <w:t>.</w:t>
      </w:r>
      <w:r w:rsidRPr="00EE57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5759">
        <w:rPr>
          <w:rFonts w:ascii="Times New Roman" w:eastAsia="Calibri" w:hAnsi="Times New Roman" w:cs="Times New Roman"/>
          <w:sz w:val="28"/>
        </w:rPr>
        <w:t xml:space="preserve">                   </w:t>
      </w:r>
      <w:r w:rsidR="002512A3">
        <w:rPr>
          <w:rFonts w:ascii="Times New Roman" w:eastAsia="Calibri" w:hAnsi="Times New Roman" w:cs="Times New Roman"/>
          <w:sz w:val="28"/>
        </w:rPr>
        <w:t xml:space="preserve">с. </w:t>
      </w:r>
      <w:proofErr w:type="spellStart"/>
      <w:r w:rsidR="002512A3">
        <w:rPr>
          <w:rFonts w:ascii="Times New Roman" w:eastAsia="Calibri" w:hAnsi="Times New Roman" w:cs="Times New Roman"/>
          <w:sz w:val="28"/>
        </w:rPr>
        <w:t>Виндрей</w:t>
      </w:r>
      <w:proofErr w:type="spellEnd"/>
      <w:r w:rsidRPr="00EE5759">
        <w:rPr>
          <w:rFonts w:ascii="Times New Roman" w:eastAsia="Calibri" w:hAnsi="Times New Roman" w:cs="Times New Roman"/>
          <w:sz w:val="28"/>
        </w:rPr>
        <w:t xml:space="preserve">          </w:t>
      </w:r>
      <w:r w:rsidR="002512A3">
        <w:rPr>
          <w:rFonts w:ascii="Times New Roman" w:eastAsia="Calibri" w:hAnsi="Times New Roman" w:cs="Times New Roman"/>
          <w:sz w:val="28"/>
        </w:rPr>
        <w:t xml:space="preserve">                         № 7</w:t>
      </w:r>
    </w:p>
    <w:p w:rsidR="00EE5759" w:rsidRPr="00EE5759" w:rsidRDefault="00EE5759" w:rsidP="00EE5759">
      <w:pPr>
        <w:spacing w:after="0" w:line="240" w:lineRule="auto"/>
        <w:rPr>
          <w:rFonts w:ascii="Times New Roman" w:eastAsia="Calibri" w:hAnsi="Times New Roman" w:cs="Times New Roman"/>
        </w:rPr>
      </w:pPr>
    </w:p>
    <w:p w:rsidR="00EE5759" w:rsidRPr="00EE5759" w:rsidRDefault="00EE5759" w:rsidP="00EE575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комиссии по рассмотрению представлений о премировании за выполнение особо важных и сложных заданий должностных лиц и муниципальных  служащих администрации </w:t>
      </w:r>
      <w:proofErr w:type="spellStart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EE5759" w:rsidRPr="00EE5759" w:rsidRDefault="00EE5759" w:rsidP="00EE5759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EE5759" w:rsidRPr="00776A90" w:rsidRDefault="00EE5759" w:rsidP="00EE57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="00776A90" w:rsidRPr="00776A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статьей 191 Трудового кодекса Российской Федерации,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 Совета депутатов </w:t>
      </w:r>
      <w:proofErr w:type="spellStart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</w:t>
      </w:r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28.12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.2016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9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об условиях и </w:t>
      </w:r>
      <w:proofErr w:type="gram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размерах оплаты труда</w:t>
      </w:r>
      <w:proofErr w:type="gramEnd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и муниципальных служащих администрации</w:t>
      </w:r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76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Торбеевского муниципального района</w:t>
      </w:r>
    </w:p>
    <w:p w:rsidR="00EE5759" w:rsidRPr="00EE5759" w:rsidRDefault="00EE5759" w:rsidP="00EE5759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EE5759" w:rsidRPr="00EE5759" w:rsidRDefault="00EE5759" w:rsidP="00EE575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EE5759">
        <w:rPr>
          <w:rFonts w:ascii="Times New Roman" w:eastAsia="Calibri" w:hAnsi="Times New Roman" w:cs="Times New Roman"/>
          <w:sz w:val="28"/>
        </w:rPr>
        <w:t>ПОСТАНОВЛЯЕТ:</w:t>
      </w:r>
    </w:p>
    <w:p w:rsidR="00EE5759" w:rsidRPr="00EE5759" w:rsidRDefault="00EE5759" w:rsidP="00EE5759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EE5759" w:rsidRDefault="00EE5759" w:rsidP="00EE5759">
      <w:pPr>
        <w:tabs>
          <w:tab w:val="left" w:pos="9072"/>
        </w:tabs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Образовать комиссию по рассмотрению представлений о премировании за выполнение особо важных и сложных заданий должностных лиц  и муниципальных  служащих администрации </w:t>
      </w:r>
      <w:proofErr w:type="spellStart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утвердить состав</w:t>
      </w:r>
      <w:r w:rsidR="00DA0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</w:t>
      </w:r>
      <w:proofErr w:type="gramStart"/>
      <w:r w:rsidR="00DA01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="00DA0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5759" w:rsidRPr="007B4948" w:rsidRDefault="00EE5759" w:rsidP="00EE5759">
      <w:pPr>
        <w:tabs>
          <w:tab w:val="left" w:pos="9072"/>
        </w:tabs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Порядок работы комиссии по рассмотрению представлений о премировании за выполнение особо важных и сложных заданий должностных лиц  и муниципальных  служащих администрации </w:t>
      </w:r>
      <w:proofErr w:type="spellStart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DA0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A01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="00DA0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5759" w:rsidRPr="007B4948" w:rsidRDefault="00EE5759" w:rsidP="00EE5759">
      <w:pPr>
        <w:tabs>
          <w:tab w:val="left" w:pos="9356"/>
        </w:tabs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</w:t>
      </w:r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зам. главы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Бегаеву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5759" w:rsidRPr="007B4948" w:rsidRDefault="00EE5759" w:rsidP="00EE5759">
      <w:pPr>
        <w:tabs>
          <w:tab w:val="left" w:pos="9356"/>
        </w:tabs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со дня его подписания.</w:t>
      </w:r>
    </w:p>
    <w:p w:rsidR="00EE5759" w:rsidRPr="007B4948" w:rsidRDefault="00EE5759" w:rsidP="00EE5759">
      <w:pPr>
        <w:spacing w:after="0"/>
        <w:ind w:firstLine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E5759" w:rsidRDefault="00EE5759" w:rsidP="00EE5759">
      <w:pPr>
        <w:spacing w:after="0"/>
        <w:ind w:firstLine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E5759" w:rsidRPr="007B4948" w:rsidRDefault="00EE5759" w:rsidP="00EE5759">
      <w:pPr>
        <w:spacing w:after="0"/>
        <w:ind w:firstLine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512A3" w:rsidRDefault="00EE5759" w:rsidP="002512A3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</w:t>
      </w:r>
      <w:proofErr w:type="spellStart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5759" w:rsidRPr="007B4948" w:rsidRDefault="002512A3" w:rsidP="002512A3">
      <w:pPr>
        <w:spacing w:after="0"/>
        <w:ind w:firstLine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В.В.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Понкратов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EE5759" w:rsidRPr="00EE5759" w:rsidRDefault="00EE5759" w:rsidP="00EE575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EE5759" w:rsidRDefault="00EE5759" w:rsidP="00EE5759">
      <w:pPr>
        <w:spacing w:after="0" w:line="240" w:lineRule="auto"/>
        <w:jc w:val="center"/>
        <w:rPr>
          <w:rFonts w:ascii="Times New Roman" w:hAnsi="Times New Roman" w:cs="Times New Roman"/>
        </w:rPr>
        <w:sectPr w:rsidR="00EE5759" w:rsidSect="007B4948">
          <w:pgSz w:w="11906" w:h="16838"/>
          <w:pgMar w:top="1134" w:right="707" w:bottom="1134" w:left="1134" w:header="708" w:footer="708" w:gutter="0"/>
          <w:cols w:space="708"/>
          <w:docGrid w:linePitch="360"/>
        </w:sectPr>
      </w:pPr>
    </w:p>
    <w:p w:rsidR="00E36848" w:rsidRDefault="00E36848" w:rsidP="00E368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2512A3" w:rsidRDefault="00E36848" w:rsidP="00E368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</w:p>
    <w:p w:rsidR="00E36848" w:rsidRDefault="002512A3" w:rsidP="00E368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6848" w:rsidRDefault="00E36848" w:rsidP="00E368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</w:t>
      </w:r>
    </w:p>
    <w:p w:rsidR="00E36848" w:rsidRDefault="002512A3" w:rsidP="00E368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7 от 13.02.</w:t>
      </w:r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г.</w:t>
      </w:r>
    </w:p>
    <w:p w:rsidR="00E36848" w:rsidRDefault="00E36848" w:rsidP="007B4948">
      <w:pPr>
        <w:spacing w:after="0"/>
        <w:ind w:firstLine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23EDF" w:rsidRPr="007B4948" w:rsidRDefault="0001406D" w:rsidP="007B4948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по рассмотрению представлений о премировании за выполнение особо важных и сложных заданий должностных лиц  и муниципальных  служащих администрации </w:t>
      </w:r>
      <w:proofErr w:type="spellStart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251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5"/>
        <w:gridCol w:w="5670"/>
      </w:tblGrid>
      <w:tr w:rsidR="00E23EDF" w:rsidRPr="007B4948" w:rsidTr="00377C5C">
        <w:trPr>
          <w:trHeight w:val="15"/>
          <w:tblCellSpacing w:w="15" w:type="dxa"/>
        </w:trPr>
        <w:tc>
          <w:tcPr>
            <w:tcW w:w="3730" w:type="dxa"/>
            <w:vAlign w:val="center"/>
            <w:hideMark/>
          </w:tcPr>
          <w:p w:rsidR="00E23EDF" w:rsidRPr="007B4948" w:rsidRDefault="00E23EDF" w:rsidP="007B4948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25" w:type="dxa"/>
            <w:vAlign w:val="center"/>
            <w:hideMark/>
          </w:tcPr>
          <w:p w:rsidR="00E23EDF" w:rsidRPr="007B4948" w:rsidRDefault="00E23EDF" w:rsidP="007B4948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3EDF" w:rsidRPr="007B4948" w:rsidTr="00EE5759">
        <w:trPr>
          <w:tblCellSpacing w:w="15" w:type="dxa"/>
        </w:trPr>
        <w:tc>
          <w:tcPr>
            <w:tcW w:w="3730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2512A3" w:rsidP="007B4948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Понкратов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В.В</w:t>
            </w:r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23EDF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625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2512A3" w:rsidP="00EE575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Виндрейского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района,</w:t>
            </w:r>
            <w:r w:rsidR="00E23EDF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председатель комиссии </w:t>
            </w:r>
          </w:p>
        </w:tc>
      </w:tr>
      <w:tr w:rsidR="00E23EDF" w:rsidRPr="007B4948" w:rsidTr="00EE5759">
        <w:trPr>
          <w:tblCellSpacing w:w="15" w:type="dxa"/>
        </w:trPr>
        <w:tc>
          <w:tcPr>
            <w:tcW w:w="3730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2512A3" w:rsidP="007B4948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Е.И.</w:t>
            </w:r>
            <w:r w:rsidR="00E23EDF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625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E23EDF" w:rsidP="00EE575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</w:t>
            </w:r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</w:t>
            </w:r>
            <w:r w:rsidR="00E368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51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Виндрейского</w:t>
            </w:r>
            <w:proofErr w:type="spellEnd"/>
            <w:r w:rsidR="00251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  <w:r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заместитель председателя комиссии</w:t>
            </w:r>
            <w:r w:rsidR="002512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секретарь комиссии</w:t>
            </w:r>
            <w:r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23EDF" w:rsidRPr="007B4948" w:rsidTr="00EE5759">
        <w:trPr>
          <w:tblCellSpacing w:w="15" w:type="dxa"/>
        </w:trPr>
        <w:tc>
          <w:tcPr>
            <w:tcW w:w="3730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2512A3" w:rsidP="007B4948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Тимакова А.И</w:t>
            </w:r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23EDF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625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2512A3" w:rsidP="00EE575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Виндрейского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E23EDF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23EDF" w:rsidRPr="007B4948" w:rsidTr="00EE5759">
        <w:trPr>
          <w:tblCellSpacing w:w="15" w:type="dxa"/>
        </w:trPr>
        <w:tc>
          <w:tcPr>
            <w:tcW w:w="9385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E23EDF" w:rsidP="007B4948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E23EDF" w:rsidRPr="007B4948" w:rsidTr="00EE5759">
        <w:trPr>
          <w:tblCellSpacing w:w="15" w:type="dxa"/>
        </w:trPr>
        <w:tc>
          <w:tcPr>
            <w:tcW w:w="3730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2512A3" w:rsidP="007B4948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Кшнякина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Н.П.</w:t>
            </w:r>
            <w:r w:rsidR="00E23EDF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625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1B34F5" w:rsidP="00EE575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Инспектор по ведению воинского учета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Виндрейского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E23EDF" w:rsidRPr="007B4948" w:rsidTr="00EE5759">
        <w:trPr>
          <w:tblCellSpacing w:w="15" w:type="dxa"/>
        </w:trPr>
        <w:tc>
          <w:tcPr>
            <w:tcW w:w="3730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1B34F5" w:rsidP="007B4948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Кежватова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Т.М.</w:t>
            </w:r>
            <w:r w:rsidR="00E23EDF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625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23EDF" w:rsidRPr="007B4948" w:rsidRDefault="001B34F5" w:rsidP="001B34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Гл. бухгалтер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Виндрейского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="00377C5C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  <w:r w:rsidR="00E23EDF" w:rsidRPr="007B4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23EDF" w:rsidRPr="007B4948" w:rsidTr="001B34F5">
        <w:trPr>
          <w:tblCellSpacing w:w="15" w:type="dxa"/>
        </w:trPr>
        <w:tc>
          <w:tcPr>
            <w:tcW w:w="3730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23EDF" w:rsidRPr="007B4948" w:rsidRDefault="00E23EDF" w:rsidP="007B4948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25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23EDF" w:rsidRPr="007B4948" w:rsidRDefault="00E23EDF" w:rsidP="00EE575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77C5C" w:rsidRPr="007B4948" w:rsidRDefault="00377C5C" w:rsidP="007B4948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759" w:rsidRDefault="00EE5759" w:rsidP="007B4948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E5759" w:rsidSect="007B4948">
          <w:pgSz w:w="11906" w:h="16838"/>
          <w:pgMar w:top="1134" w:right="707" w:bottom="1134" w:left="1134" w:header="708" w:footer="708" w:gutter="0"/>
          <w:cols w:space="708"/>
          <w:docGrid w:linePitch="360"/>
        </w:sectPr>
      </w:pPr>
    </w:p>
    <w:p w:rsidR="00E23EDF" w:rsidRDefault="00E36848" w:rsidP="007B49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2</w:t>
      </w:r>
    </w:p>
    <w:p w:rsidR="001B34F5" w:rsidRDefault="00E36848" w:rsidP="007B49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  <w:proofErr w:type="spellStart"/>
      <w:r w:rsidR="001B34F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</w:p>
    <w:p w:rsidR="00E36848" w:rsidRDefault="001B34F5" w:rsidP="007B49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6848" w:rsidRDefault="00E36848" w:rsidP="007B49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</w:t>
      </w:r>
    </w:p>
    <w:p w:rsidR="00E36848" w:rsidRDefault="001B34F5" w:rsidP="007B49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7 от 13.02.</w:t>
      </w:r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г.</w:t>
      </w:r>
    </w:p>
    <w:p w:rsidR="00E36848" w:rsidRPr="007B4948" w:rsidRDefault="00E36848" w:rsidP="007B4948">
      <w:pPr>
        <w:spacing w:after="0"/>
        <w:ind w:firstLine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C5C" w:rsidRPr="007B4948" w:rsidRDefault="00377C5C" w:rsidP="007B4948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работы комиссии по рассмотрению представлений о премировании за выполнение особо важных и сложных заданий должностных лиц  и муниципальных  служащих администрации </w:t>
      </w:r>
      <w:proofErr w:type="spellStart"/>
      <w:r w:rsidR="001B34F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1B3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377C5C" w:rsidRPr="007B4948" w:rsidRDefault="00377C5C" w:rsidP="007B4948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759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определяет правила работы комиссии по рассмотрению о премировании за выполнение особо важных и сложных заданий </w:t>
      </w:r>
      <w:r w:rsidR="00377C5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должностных лиц  и муниципальных  служащих администрации </w:t>
      </w:r>
      <w:proofErr w:type="spellStart"/>
      <w:r w:rsidR="001B34F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1B3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377C5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377C5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6848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в своей работе руководствуется </w:t>
      </w:r>
      <w:r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</w:t>
      </w:r>
      <w:r w:rsidR="00EE5759"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 марта 2007 года N 25-ФЗ </w:t>
      </w:r>
      <w:r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"О</w:t>
      </w:r>
      <w:r w:rsidR="00377C5C"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</w:t>
      </w:r>
      <w:r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службе Российской Федерации"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7C5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 Совета депутатов </w:t>
      </w:r>
      <w:proofErr w:type="spellStart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377C5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</w:t>
      </w:r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28.12</w:t>
      </w:r>
      <w:r w:rsidR="00377C5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.2016 г</w:t>
      </w:r>
      <w:r w:rsidR="006C17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9</w:t>
      </w:r>
      <w:r w:rsidR="00377C5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об условиях и размерах оплаты труда должностных лиц и муниципальных служащих администрации </w:t>
      </w:r>
      <w:proofErr w:type="spellStart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377C5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377C5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настоящим Порядком.</w:t>
      </w:r>
      <w:proofErr w:type="gramEnd"/>
    </w:p>
    <w:p w:rsidR="00E36848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Комиссия в пределах своей компетенции рассматривает представления:</w:t>
      </w:r>
    </w:p>
    <w:p w:rsidR="00E36848" w:rsidRDefault="00377C5C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премировании за выполнение особо важных и сложных заданий должностных лиц и муниципальных служащих администрации </w:t>
      </w:r>
      <w:proofErr w:type="spellStart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6848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состав комиссии входят председатель комиссии, его заместитель, секретарь комиссии и члены комиссии.</w:t>
      </w:r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члены комиссии при принятии решений обладают равными правами.</w:t>
      </w:r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отсутствие председателя комиссии его обязанности исполняет заместитель председателя комиссии.</w:t>
      </w:r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6848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Заседания комиссии проводятся по мере необходимости, но не чаще одного раза в квартал.</w:t>
      </w:r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комиссии является правомочным, если на нем присутствуют не менее двух третей ее членов.</w:t>
      </w:r>
      <w:r w:rsidR="00E36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заседание комиссии могут быть приглашены должностные лица, направившие представления о премировании за выполнение особо важных и сложных заданий.</w:t>
      </w:r>
    </w:p>
    <w:p w:rsidR="00E36848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Решение комиссии считается принятым, если за него проголосовало более половины присутствующих на заседании членов комиссии. При равенстве голосов решающим является голос председательствующего на заседании комиссии.</w:t>
      </w:r>
    </w:p>
    <w:p w:rsidR="00E36848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Должностное лицо, направившее в комиссию представление о премировании за выполнение особо важных и сложных заданий и являющееся ее членом, не принимает участия в голосовании при</w:t>
      </w:r>
      <w:r w:rsidR="00467049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рассмотрении.</w:t>
      </w:r>
    </w:p>
    <w:p w:rsidR="00E36848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7. Решение комиссии оформляется протоколом, который подписывает председательствующий на заседании комиссии.</w:t>
      </w:r>
    </w:p>
    <w:p w:rsidR="00467049" w:rsidRPr="007B4948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На основании протокола заседания комиссии </w:t>
      </w:r>
      <w:r w:rsidR="00467049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по работе с персоналом администрации </w:t>
      </w:r>
      <w:proofErr w:type="spellStart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467049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467049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месячный срок обеспечивает подготовку</w:t>
      </w:r>
      <w:r w:rsidR="00467049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</w:t>
      </w:r>
      <w:r w:rsidR="00810FA6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F4CC7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67049" w:rsidRPr="00EE5759" w:rsidRDefault="00467049" w:rsidP="006C17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759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proofErr w:type="spellStart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E57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E57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10FA6" w:rsidRPr="00EE5759">
        <w:rPr>
          <w:rFonts w:ascii="Times New Roman" w:hAnsi="Times New Roman" w:cs="Times New Roman"/>
          <w:sz w:val="28"/>
          <w:szCs w:val="28"/>
        </w:rPr>
        <w:t xml:space="preserve"> </w:t>
      </w:r>
      <w:r w:rsidR="00810FA6"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премировании за выполнение особо важных и сложных заданий</w:t>
      </w:r>
      <w:r w:rsidR="001F4CC7"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759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E57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E575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36848" w:rsidRDefault="001F4CC7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759">
        <w:rPr>
          <w:rFonts w:ascii="Times New Roman" w:hAnsi="Times New Roman" w:cs="Times New Roman"/>
          <w:sz w:val="28"/>
          <w:szCs w:val="28"/>
        </w:rPr>
        <w:t xml:space="preserve">распоряжения администрации </w:t>
      </w:r>
      <w:proofErr w:type="spellStart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E57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E57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10FA6" w:rsidRPr="00EE5759">
        <w:rPr>
          <w:rFonts w:ascii="Times New Roman" w:hAnsi="Times New Roman" w:cs="Times New Roman"/>
          <w:sz w:val="28"/>
          <w:szCs w:val="28"/>
        </w:rPr>
        <w:t xml:space="preserve"> </w:t>
      </w:r>
      <w:r w:rsidR="00810FA6"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премировании за выполнение особо важных и сложных заданий</w:t>
      </w:r>
      <w:r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67049" w:rsidRPr="00EE5759">
        <w:rPr>
          <w:rFonts w:ascii="Times New Roman" w:hAnsi="Times New Roman" w:cs="Times New Roman"/>
          <w:sz w:val="28"/>
          <w:szCs w:val="28"/>
        </w:rPr>
        <w:t xml:space="preserve"> муниципальным служащим администрации </w:t>
      </w:r>
      <w:proofErr w:type="spellStart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Виндрейского</w:t>
      </w:r>
      <w:proofErr w:type="spellEnd"/>
      <w:r w:rsidR="00DB5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0" w:name="_GoBack"/>
      <w:bookmarkEnd w:id="0"/>
      <w:proofErr w:type="spellStart"/>
      <w:r w:rsidR="00467049" w:rsidRPr="00EE57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67049" w:rsidRPr="00EE57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23EDF" w:rsidRPr="00EE57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0FA6" w:rsidRPr="00E36848" w:rsidRDefault="00E23EDF" w:rsidP="006C1717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Организационно-техническое обеспечение деятельности комиссии осуществляет </w:t>
      </w:r>
      <w:r w:rsidR="00DA0111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по работе с персоналом</w:t>
      </w:r>
      <w:r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05C1C" w:rsidRPr="007B4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810FA6" w:rsidRPr="00E36848" w:rsidSect="007B4948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E23EDF"/>
    <w:rsid w:val="0001406D"/>
    <w:rsid w:val="001B34F5"/>
    <w:rsid w:val="001E296B"/>
    <w:rsid w:val="001F4CC7"/>
    <w:rsid w:val="002512A3"/>
    <w:rsid w:val="00273615"/>
    <w:rsid w:val="00377C5C"/>
    <w:rsid w:val="003938EA"/>
    <w:rsid w:val="00467049"/>
    <w:rsid w:val="00667D88"/>
    <w:rsid w:val="006C1717"/>
    <w:rsid w:val="00776A90"/>
    <w:rsid w:val="007B4948"/>
    <w:rsid w:val="008047D2"/>
    <w:rsid w:val="00810FA6"/>
    <w:rsid w:val="008133E5"/>
    <w:rsid w:val="00853F62"/>
    <w:rsid w:val="00905C1C"/>
    <w:rsid w:val="00A96F3E"/>
    <w:rsid w:val="00B21501"/>
    <w:rsid w:val="00DA0111"/>
    <w:rsid w:val="00DB5DC1"/>
    <w:rsid w:val="00E23EDF"/>
    <w:rsid w:val="00E36848"/>
    <w:rsid w:val="00EA749B"/>
    <w:rsid w:val="00EE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96B"/>
  </w:style>
  <w:style w:type="paragraph" w:styleId="2">
    <w:name w:val="heading 2"/>
    <w:basedOn w:val="a"/>
    <w:link w:val="20"/>
    <w:uiPriority w:val="9"/>
    <w:qFormat/>
    <w:rsid w:val="00E23E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23E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23E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E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E23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E23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23ED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23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left">
    <w:name w:val="toleft"/>
    <w:basedOn w:val="a"/>
    <w:rsid w:val="00E23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67D88"/>
    <w:rPr>
      <w:rFonts w:cs="Times New Roman"/>
      <w:b/>
      <w:color w:val="106BBE"/>
    </w:rPr>
  </w:style>
  <w:style w:type="paragraph" w:styleId="a6">
    <w:name w:val="List Paragraph"/>
    <w:basedOn w:val="a"/>
    <w:uiPriority w:val="34"/>
    <w:qFormat/>
    <w:rsid w:val="00467049"/>
    <w:pPr>
      <w:ind w:left="720"/>
      <w:contextualSpacing/>
    </w:pPr>
  </w:style>
  <w:style w:type="character" w:customStyle="1" w:styleId="nobr">
    <w:name w:val="nobr"/>
    <w:basedOn w:val="a0"/>
    <w:rsid w:val="00EE5759"/>
  </w:style>
  <w:style w:type="paragraph" w:customStyle="1" w:styleId="FR1">
    <w:name w:val="FR1"/>
    <w:rsid w:val="00EE575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7">
    <w:name w:val="Содержимое таблицы"/>
    <w:basedOn w:val="a"/>
    <w:rsid w:val="00EE575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2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3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ACB19-55CD-40A6-B1EF-01097590C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komp</cp:lastModifiedBy>
  <cp:revision>8</cp:revision>
  <cp:lastPrinted>2017-02-13T13:19:00Z</cp:lastPrinted>
  <dcterms:created xsi:type="dcterms:W3CDTF">2017-01-19T14:26:00Z</dcterms:created>
  <dcterms:modified xsi:type="dcterms:W3CDTF">2017-04-20T08:40:00Z</dcterms:modified>
</cp:coreProperties>
</file>