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1FA" w:rsidRDefault="00536D4C" w:rsidP="008151FA">
      <w:pPr>
        <w:pStyle w:val="Style1"/>
        <w:widowControl/>
        <w:ind w:right="139"/>
        <w:jc w:val="right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51FA" w:rsidRDefault="008151FA" w:rsidP="00C7710F">
      <w:pPr>
        <w:pStyle w:val="Style1"/>
        <w:widowControl/>
        <w:ind w:right="139"/>
        <w:jc w:val="center"/>
        <w:rPr>
          <w:rStyle w:val="FontStyle11"/>
          <w:sz w:val="28"/>
          <w:szCs w:val="28"/>
        </w:rPr>
      </w:pPr>
    </w:p>
    <w:p w:rsidR="00C7710F" w:rsidRPr="00890ED2" w:rsidRDefault="00C7710F" w:rsidP="00C7710F">
      <w:pPr>
        <w:pStyle w:val="Style1"/>
        <w:widowControl/>
        <w:ind w:right="139"/>
        <w:jc w:val="center"/>
        <w:rPr>
          <w:rStyle w:val="FontStyle11"/>
          <w:sz w:val="28"/>
          <w:szCs w:val="28"/>
        </w:rPr>
      </w:pPr>
      <w:r w:rsidRPr="00890ED2">
        <w:rPr>
          <w:rStyle w:val="FontStyle11"/>
          <w:sz w:val="28"/>
          <w:szCs w:val="28"/>
        </w:rPr>
        <w:t xml:space="preserve">Совет депутатов </w:t>
      </w:r>
    </w:p>
    <w:p w:rsidR="00C7710F" w:rsidRPr="00890ED2" w:rsidRDefault="00C7710F" w:rsidP="00C7710F">
      <w:pPr>
        <w:pStyle w:val="Style1"/>
        <w:widowControl/>
        <w:ind w:right="139"/>
        <w:jc w:val="center"/>
        <w:rPr>
          <w:rStyle w:val="FontStyle11"/>
          <w:sz w:val="28"/>
          <w:szCs w:val="28"/>
        </w:rPr>
      </w:pPr>
      <w:r w:rsidRPr="00890ED2">
        <w:rPr>
          <w:rStyle w:val="FontStyle11"/>
          <w:sz w:val="28"/>
          <w:szCs w:val="28"/>
        </w:rPr>
        <w:t>Торбеевского муниципального района</w:t>
      </w:r>
    </w:p>
    <w:p w:rsidR="00C7710F" w:rsidRDefault="00C7710F" w:rsidP="00C7710F">
      <w:pPr>
        <w:pStyle w:val="Style2"/>
        <w:widowControl/>
        <w:spacing w:before="43" w:line="322" w:lineRule="exact"/>
        <w:ind w:left="2995" w:right="3115"/>
        <w:rPr>
          <w:rStyle w:val="FontStyle11"/>
          <w:sz w:val="28"/>
          <w:szCs w:val="28"/>
        </w:rPr>
      </w:pPr>
      <w:r w:rsidRPr="00890ED2">
        <w:rPr>
          <w:rStyle w:val="FontStyle11"/>
          <w:sz w:val="28"/>
          <w:szCs w:val="28"/>
        </w:rPr>
        <w:t xml:space="preserve">Республики Мордовия </w:t>
      </w:r>
    </w:p>
    <w:p w:rsidR="00C7710F" w:rsidRDefault="00CF07CC" w:rsidP="00C7710F">
      <w:pPr>
        <w:pStyle w:val="Style2"/>
        <w:widowControl/>
        <w:spacing w:before="43" w:line="322" w:lineRule="exact"/>
        <w:ind w:left="2995" w:right="3115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Десятая </w:t>
      </w:r>
      <w:r w:rsidR="00C7710F" w:rsidRPr="00890ED2">
        <w:rPr>
          <w:rStyle w:val="FontStyle12"/>
          <w:sz w:val="28"/>
          <w:szCs w:val="28"/>
        </w:rPr>
        <w:t xml:space="preserve">сессия </w:t>
      </w:r>
    </w:p>
    <w:p w:rsidR="00C7710F" w:rsidRPr="00890ED2" w:rsidRDefault="00C7710F" w:rsidP="00C7710F">
      <w:pPr>
        <w:pStyle w:val="Style2"/>
        <w:widowControl/>
        <w:spacing w:before="43" w:line="322" w:lineRule="exact"/>
        <w:ind w:left="2995" w:right="3115"/>
        <w:rPr>
          <w:rStyle w:val="FontStyle12"/>
          <w:sz w:val="28"/>
          <w:szCs w:val="28"/>
        </w:rPr>
      </w:pPr>
      <w:r w:rsidRPr="00890ED2">
        <w:rPr>
          <w:rStyle w:val="FontStyle12"/>
          <w:sz w:val="28"/>
          <w:szCs w:val="28"/>
        </w:rPr>
        <w:t>(</w:t>
      </w:r>
      <w:r>
        <w:rPr>
          <w:rStyle w:val="FontStyle12"/>
          <w:sz w:val="28"/>
          <w:szCs w:val="28"/>
        </w:rPr>
        <w:t>шестой созыв</w:t>
      </w:r>
      <w:r w:rsidRPr="00890ED2">
        <w:rPr>
          <w:rStyle w:val="FontStyle12"/>
          <w:sz w:val="28"/>
          <w:szCs w:val="28"/>
        </w:rPr>
        <w:t>)</w:t>
      </w:r>
    </w:p>
    <w:p w:rsidR="00C7710F" w:rsidRPr="00890ED2" w:rsidRDefault="00C7710F" w:rsidP="00C7710F">
      <w:pPr>
        <w:pStyle w:val="Style3"/>
        <w:widowControl/>
        <w:spacing w:line="240" w:lineRule="exact"/>
        <w:ind w:right="101"/>
        <w:jc w:val="center"/>
        <w:rPr>
          <w:sz w:val="28"/>
          <w:szCs w:val="28"/>
        </w:rPr>
      </w:pPr>
    </w:p>
    <w:p w:rsidR="00C7710F" w:rsidRPr="00890ED2" w:rsidRDefault="00C7710F" w:rsidP="00C7710F">
      <w:pPr>
        <w:pStyle w:val="Style3"/>
        <w:widowControl/>
        <w:spacing w:before="96"/>
        <w:ind w:right="101"/>
        <w:jc w:val="center"/>
        <w:rPr>
          <w:rStyle w:val="FontStyle12"/>
          <w:spacing w:val="70"/>
          <w:sz w:val="28"/>
          <w:szCs w:val="28"/>
        </w:rPr>
      </w:pPr>
      <w:r w:rsidRPr="00890ED2">
        <w:rPr>
          <w:rStyle w:val="FontStyle12"/>
          <w:spacing w:val="70"/>
          <w:sz w:val="28"/>
          <w:szCs w:val="28"/>
        </w:rPr>
        <w:t>РЕШЕНИЕ</w:t>
      </w:r>
    </w:p>
    <w:p w:rsidR="00C7710F" w:rsidRPr="00A267ED" w:rsidRDefault="00C7710F" w:rsidP="00C7710F">
      <w:pPr>
        <w:pStyle w:val="Style4"/>
        <w:widowControl/>
        <w:tabs>
          <w:tab w:val="left" w:pos="3917"/>
          <w:tab w:val="left" w:pos="8050"/>
        </w:tabs>
        <w:spacing w:before="216"/>
        <w:ind w:left="34"/>
      </w:pPr>
      <w:r w:rsidRPr="00890ED2">
        <w:rPr>
          <w:rStyle w:val="FontStyle13"/>
          <w:sz w:val="28"/>
          <w:szCs w:val="28"/>
        </w:rPr>
        <w:t xml:space="preserve">от" </w:t>
      </w:r>
      <w:r w:rsidR="004B44BA">
        <w:rPr>
          <w:rStyle w:val="FontStyle13"/>
          <w:sz w:val="28"/>
          <w:szCs w:val="28"/>
        </w:rPr>
        <w:t>2</w:t>
      </w:r>
      <w:r w:rsidR="004A2E0C">
        <w:rPr>
          <w:rStyle w:val="FontStyle13"/>
          <w:sz w:val="28"/>
          <w:szCs w:val="28"/>
        </w:rPr>
        <w:t>8</w:t>
      </w:r>
      <w:r w:rsidRPr="00890ED2">
        <w:rPr>
          <w:rStyle w:val="FontStyle13"/>
          <w:sz w:val="28"/>
          <w:szCs w:val="28"/>
        </w:rPr>
        <w:t xml:space="preserve">" </w:t>
      </w:r>
      <w:r w:rsidR="004B44BA">
        <w:rPr>
          <w:rStyle w:val="FontStyle13"/>
          <w:sz w:val="28"/>
          <w:szCs w:val="28"/>
        </w:rPr>
        <w:t>апреля</w:t>
      </w:r>
      <w:r w:rsidRPr="00890ED2">
        <w:rPr>
          <w:rStyle w:val="FontStyle13"/>
          <w:sz w:val="28"/>
          <w:szCs w:val="28"/>
        </w:rPr>
        <w:t xml:space="preserve"> 201</w:t>
      </w:r>
      <w:r w:rsidR="004B44BA">
        <w:rPr>
          <w:rStyle w:val="FontStyle13"/>
          <w:sz w:val="28"/>
          <w:szCs w:val="28"/>
        </w:rPr>
        <w:t>7</w:t>
      </w:r>
      <w:r w:rsidRPr="00890ED2">
        <w:rPr>
          <w:rStyle w:val="FontStyle13"/>
          <w:sz w:val="28"/>
          <w:szCs w:val="28"/>
        </w:rPr>
        <w:t xml:space="preserve"> г</w:t>
      </w:r>
      <w:r>
        <w:rPr>
          <w:rStyle w:val="FontStyle13"/>
          <w:sz w:val="28"/>
          <w:szCs w:val="28"/>
        </w:rPr>
        <w:t>.</w:t>
      </w:r>
      <w:r>
        <w:rPr>
          <w:rStyle w:val="FontStyle13"/>
          <w:sz w:val="28"/>
          <w:szCs w:val="28"/>
        </w:rPr>
        <w:tab/>
        <w:t>п. Торбеево</w:t>
      </w:r>
      <w:r>
        <w:rPr>
          <w:rStyle w:val="FontStyle13"/>
          <w:sz w:val="28"/>
          <w:szCs w:val="28"/>
        </w:rPr>
        <w:tab/>
      </w:r>
      <w:r w:rsidRPr="00A267ED">
        <w:rPr>
          <w:rStyle w:val="FontStyle13"/>
          <w:spacing w:val="-30"/>
          <w:sz w:val="28"/>
          <w:szCs w:val="28"/>
        </w:rPr>
        <w:t>№</w:t>
      </w:r>
      <w:r w:rsidR="005F630F">
        <w:t xml:space="preserve"> </w:t>
      </w:r>
      <w:r w:rsidR="004B44BA">
        <w:t>__</w:t>
      </w:r>
      <w:r w:rsidR="003E66AE">
        <w:t>52</w:t>
      </w:r>
      <w:r w:rsidR="004B44BA">
        <w:t>___</w:t>
      </w:r>
      <w:r w:rsidR="00E74A21">
        <w:t xml:space="preserve">                                                                 </w:t>
      </w:r>
    </w:p>
    <w:p w:rsidR="00C7710F" w:rsidRPr="00890ED2" w:rsidRDefault="00C7710F" w:rsidP="00C7710F">
      <w:pPr>
        <w:pStyle w:val="Style5"/>
        <w:widowControl/>
        <w:spacing w:line="240" w:lineRule="exact"/>
        <w:ind w:left="1541" w:right="1541"/>
        <w:rPr>
          <w:sz w:val="28"/>
          <w:szCs w:val="28"/>
        </w:rPr>
      </w:pPr>
    </w:p>
    <w:p w:rsidR="00C7710F" w:rsidRPr="00890ED2" w:rsidRDefault="00C7710F" w:rsidP="00C7710F">
      <w:pPr>
        <w:pStyle w:val="Style5"/>
        <w:widowControl/>
        <w:spacing w:line="240" w:lineRule="exact"/>
        <w:ind w:left="1541" w:right="1541"/>
        <w:rPr>
          <w:sz w:val="28"/>
          <w:szCs w:val="28"/>
        </w:rPr>
      </w:pPr>
    </w:p>
    <w:p w:rsidR="004B44BA" w:rsidRDefault="004B44BA" w:rsidP="004B44BA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Об издании книги</w:t>
      </w:r>
    </w:p>
    <w:p w:rsidR="004B44BA" w:rsidRDefault="004B44BA" w:rsidP="004B44BA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</w:t>
      </w:r>
    </w:p>
    <w:p w:rsidR="004B44BA" w:rsidRDefault="004B44BA" w:rsidP="004B44BA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B44BA" w:rsidRPr="00BE50DA" w:rsidRDefault="004B44BA" w:rsidP="004B44BA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</w:p>
    <w:p w:rsidR="004B44BA" w:rsidRPr="00BE50DA" w:rsidRDefault="004B44BA" w:rsidP="004B44BA">
      <w:pPr>
        <w:pStyle w:val="s3"/>
        <w:spacing w:before="0" w:beforeAutospacing="0" w:after="0" w:afterAutospacing="0"/>
        <w:jc w:val="both"/>
        <w:rPr>
          <w:sz w:val="28"/>
          <w:szCs w:val="28"/>
        </w:rPr>
      </w:pPr>
      <w:r w:rsidRPr="00BE50DA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В целях широкого распространения знаний истории района, воспитания  чувства патриотизма, повышения общей  культуры жителей Торбеевского муниципального района и руководствуясь Уставом Торбеевского муниципального района, </w:t>
      </w:r>
      <w:r w:rsidRPr="00BE50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r w:rsidRPr="00BE50DA">
        <w:rPr>
          <w:sz w:val="28"/>
          <w:szCs w:val="28"/>
        </w:rPr>
        <w:t xml:space="preserve">Торбеевского муниципального района </w:t>
      </w:r>
    </w:p>
    <w:p w:rsidR="004B44BA" w:rsidRDefault="004B44BA" w:rsidP="004B44BA">
      <w:pPr>
        <w:pStyle w:val="s3"/>
        <w:spacing w:before="0" w:beforeAutospacing="0" w:after="0" w:afterAutospacing="0"/>
        <w:jc w:val="both"/>
        <w:rPr>
          <w:sz w:val="28"/>
          <w:szCs w:val="28"/>
        </w:rPr>
      </w:pPr>
    </w:p>
    <w:p w:rsidR="004B44BA" w:rsidRDefault="004B44BA" w:rsidP="004B44BA">
      <w:pPr>
        <w:pStyle w:val="s3"/>
        <w:spacing w:before="0" w:beforeAutospacing="0" w:after="0" w:afterAutospacing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Решил</w:t>
      </w:r>
      <w:r w:rsidRPr="00B10053">
        <w:rPr>
          <w:caps/>
          <w:sz w:val="28"/>
          <w:szCs w:val="28"/>
        </w:rPr>
        <w:t>:</w:t>
      </w:r>
    </w:p>
    <w:p w:rsidR="004B44BA" w:rsidRPr="00B10053" w:rsidRDefault="004B44BA" w:rsidP="004B44BA">
      <w:pPr>
        <w:pStyle w:val="s3"/>
        <w:spacing w:before="0" w:beforeAutospacing="0" w:after="0" w:afterAutospacing="0"/>
        <w:jc w:val="both"/>
        <w:rPr>
          <w:caps/>
          <w:sz w:val="28"/>
          <w:szCs w:val="28"/>
        </w:rPr>
      </w:pPr>
    </w:p>
    <w:p w:rsidR="004B44BA" w:rsidRDefault="004B44BA" w:rsidP="004B44BA">
      <w:pPr>
        <w:pStyle w:val="s1"/>
        <w:numPr>
          <w:ilvl w:val="0"/>
          <w:numId w:val="12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предложение Совета ветеранов войны, труда, вооруженных сил и правоохранительных органов Торбеевского муниципального района, общественности Торбеевского муниципального района по подготовке и изданию Книги о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Республики Мордовия (далее – Книга). </w:t>
      </w:r>
    </w:p>
    <w:p w:rsidR="004B44BA" w:rsidRDefault="004B44BA" w:rsidP="004B44BA">
      <w:pPr>
        <w:pStyle w:val="s1"/>
        <w:numPr>
          <w:ilvl w:val="0"/>
          <w:numId w:val="12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Управлению финансов администрации Торбеевского муниципального района предусмотреть</w:t>
      </w:r>
      <w:r w:rsidR="00274C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финансовое обесп</w:t>
      </w:r>
      <w:r w:rsidR="00274C8D">
        <w:rPr>
          <w:sz w:val="28"/>
          <w:szCs w:val="28"/>
        </w:rPr>
        <w:t>ечение расходных  обязательств</w:t>
      </w:r>
      <w:r>
        <w:rPr>
          <w:sz w:val="28"/>
          <w:szCs w:val="28"/>
        </w:rPr>
        <w:t xml:space="preserve">, связанных с изданием  Книги. </w:t>
      </w:r>
    </w:p>
    <w:p w:rsidR="004B44BA" w:rsidRPr="00274C8D" w:rsidRDefault="00274C8D" w:rsidP="004B44BA">
      <w:pPr>
        <w:pStyle w:val="s1"/>
        <w:numPr>
          <w:ilvl w:val="0"/>
          <w:numId w:val="12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 w:rsidRPr="00854E9C">
        <w:rPr>
          <w:sz w:val="28"/>
          <w:szCs w:val="28"/>
        </w:rPr>
        <w:t xml:space="preserve">Настоящее решение вступает в силу со дня его </w:t>
      </w:r>
      <w:hyperlink r:id="rId5" w:history="1">
        <w:r w:rsidRPr="00274C8D">
          <w:rPr>
            <w:rStyle w:val="aa"/>
            <w:color w:val="auto"/>
            <w:sz w:val="28"/>
            <w:szCs w:val="28"/>
          </w:rPr>
          <w:t>официального опубликования</w:t>
        </w:r>
      </w:hyperlink>
      <w:r w:rsidR="00CF07CC">
        <w:rPr>
          <w:sz w:val="28"/>
          <w:szCs w:val="28"/>
        </w:rPr>
        <w:t>.</w:t>
      </w:r>
    </w:p>
    <w:p w:rsidR="004B44BA" w:rsidRDefault="004B44BA" w:rsidP="004B44BA">
      <w:pPr>
        <w:pStyle w:val="s1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4B44BA" w:rsidRDefault="004B44BA" w:rsidP="00C771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44BA" w:rsidRDefault="004B44BA" w:rsidP="00C771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710F" w:rsidRPr="00C7710F" w:rsidRDefault="00C7710F" w:rsidP="00C771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710F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C7710F" w:rsidRPr="00C7710F" w:rsidRDefault="00C7710F" w:rsidP="00C771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710F">
        <w:rPr>
          <w:rFonts w:ascii="Times New Roman" w:hAnsi="Times New Roman" w:cs="Times New Roman"/>
          <w:sz w:val="28"/>
          <w:szCs w:val="28"/>
        </w:rPr>
        <w:t>Совета депутатов Торбеевского</w:t>
      </w:r>
    </w:p>
    <w:p w:rsidR="00C7710F" w:rsidRDefault="00C7710F" w:rsidP="00274C8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10F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4C8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74C8D">
        <w:rPr>
          <w:rFonts w:ascii="Times New Roman" w:hAnsi="Times New Roman" w:cs="Times New Roman"/>
          <w:sz w:val="28"/>
          <w:szCs w:val="28"/>
        </w:rPr>
        <w:t>А.М. Семочкина</w:t>
      </w:r>
    </w:p>
    <w:p w:rsidR="00C7710F" w:rsidRDefault="00C7710F" w:rsidP="004737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710F" w:rsidRDefault="00C7710F" w:rsidP="008151F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151FA" w:rsidRDefault="008151FA" w:rsidP="004737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151FA" w:rsidSect="00274C8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F0766"/>
    <w:multiLevelType w:val="multilevel"/>
    <w:tmpl w:val="162E332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24F24ED"/>
    <w:multiLevelType w:val="multilevel"/>
    <w:tmpl w:val="81A655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C11004"/>
    <w:multiLevelType w:val="hybridMultilevel"/>
    <w:tmpl w:val="AF12D49C"/>
    <w:lvl w:ilvl="0" w:tplc="198667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D66F4C"/>
    <w:multiLevelType w:val="multilevel"/>
    <w:tmpl w:val="E62005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B8F6E80"/>
    <w:multiLevelType w:val="hybridMultilevel"/>
    <w:tmpl w:val="09E029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29A2D9A"/>
    <w:multiLevelType w:val="hybridMultilevel"/>
    <w:tmpl w:val="EB0E13E8"/>
    <w:lvl w:ilvl="0" w:tplc="1EB69404">
      <w:start w:val="1"/>
      <w:numFmt w:val="decimal"/>
      <w:lvlText w:val="%1."/>
      <w:lvlJc w:val="left"/>
      <w:pPr>
        <w:ind w:left="1759" w:hanging="105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6F5EDC"/>
    <w:multiLevelType w:val="hybridMultilevel"/>
    <w:tmpl w:val="B590F9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D622BC6"/>
    <w:multiLevelType w:val="multilevel"/>
    <w:tmpl w:val="E6D8798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46493456"/>
    <w:multiLevelType w:val="hybridMultilevel"/>
    <w:tmpl w:val="C4963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C5A3B"/>
    <w:multiLevelType w:val="hybridMultilevel"/>
    <w:tmpl w:val="6B90FF94"/>
    <w:lvl w:ilvl="0" w:tplc="7944A1C4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AFA13A6"/>
    <w:multiLevelType w:val="multilevel"/>
    <w:tmpl w:val="E7E865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D447DD0"/>
    <w:multiLevelType w:val="hybridMultilevel"/>
    <w:tmpl w:val="44864C42"/>
    <w:lvl w:ilvl="0" w:tplc="048A84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1"/>
  </w:num>
  <w:num w:numId="4">
    <w:abstractNumId w:val="4"/>
  </w:num>
  <w:num w:numId="5">
    <w:abstractNumId w:val="9"/>
  </w:num>
  <w:num w:numId="6">
    <w:abstractNumId w:val="2"/>
  </w:num>
  <w:num w:numId="7">
    <w:abstractNumId w:val="3"/>
  </w:num>
  <w:num w:numId="8">
    <w:abstractNumId w:val="1"/>
  </w:num>
  <w:num w:numId="9">
    <w:abstractNumId w:val="10"/>
  </w:num>
  <w:num w:numId="10">
    <w:abstractNumId w:val="0"/>
  </w:num>
  <w:num w:numId="11">
    <w:abstractNumId w:val="7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17D5"/>
    <w:rsid w:val="00061F44"/>
    <w:rsid w:val="00077D40"/>
    <w:rsid w:val="000C1946"/>
    <w:rsid w:val="001043B4"/>
    <w:rsid w:val="00106C26"/>
    <w:rsid w:val="00274C8D"/>
    <w:rsid w:val="002D17D5"/>
    <w:rsid w:val="002D6A73"/>
    <w:rsid w:val="003A25A1"/>
    <w:rsid w:val="003E66AE"/>
    <w:rsid w:val="00460F28"/>
    <w:rsid w:val="00473785"/>
    <w:rsid w:val="00482596"/>
    <w:rsid w:val="004A2E0C"/>
    <w:rsid w:val="004B44BA"/>
    <w:rsid w:val="00536D4C"/>
    <w:rsid w:val="005D6BC2"/>
    <w:rsid w:val="005E4E9F"/>
    <w:rsid w:val="005F630F"/>
    <w:rsid w:val="006C1AD1"/>
    <w:rsid w:val="0072153D"/>
    <w:rsid w:val="007810B6"/>
    <w:rsid w:val="008151FA"/>
    <w:rsid w:val="008307EF"/>
    <w:rsid w:val="00884829"/>
    <w:rsid w:val="00A16481"/>
    <w:rsid w:val="00A6034B"/>
    <w:rsid w:val="00BF3D9D"/>
    <w:rsid w:val="00C31D48"/>
    <w:rsid w:val="00C531EE"/>
    <w:rsid w:val="00C7710F"/>
    <w:rsid w:val="00CF07CC"/>
    <w:rsid w:val="00D139CB"/>
    <w:rsid w:val="00E51DD7"/>
    <w:rsid w:val="00E6290D"/>
    <w:rsid w:val="00E74631"/>
    <w:rsid w:val="00E74A21"/>
    <w:rsid w:val="00F13156"/>
    <w:rsid w:val="00FD1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17D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Прижатый влево"/>
    <w:basedOn w:val="a"/>
    <w:next w:val="a"/>
    <w:uiPriority w:val="99"/>
    <w:rsid w:val="002D1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Нормальный (таблица)"/>
    <w:basedOn w:val="a"/>
    <w:next w:val="a"/>
    <w:rsid w:val="005E4E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6">
    <w:name w:val="Title"/>
    <w:basedOn w:val="a"/>
    <w:link w:val="a7"/>
    <w:qFormat/>
    <w:rsid w:val="00473785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7">
    <w:name w:val="Название Знак"/>
    <w:basedOn w:val="a0"/>
    <w:link w:val="a6"/>
    <w:rsid w:val="00473785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paragraph" w:styleId="a8">
    <w:name w:val="Body Text"/>
    <w:basedOn w:val="a"/>
    <w:link w:val="a9"/>
    <w:semiHidden/>
    <w:rsid w:val="00473785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Знак"/>
    <w:basedOn w:val="a0"/>
    <w:link w:val="a8"/>
    <w:semiHidden/>
    <w:rsid w:val="00473785"/>
    <w:rPr>
      <w:rFonts w:ascii="Times New Roman" w:eastAsia="Times New Roman" w:hAnsi="Times New Roman" w:cs="Times New Roman"/>
      <w:sz w:val="28"/>
      <w:szCs w:val="24"/>
    </w:rPr>
  </w:style>
  <w:style w:type="paragraph" w:customStyle="1" w:styleId="Style1">
    <w:name w:val="Style1"/>
    <w:basedOn w:val="a"/>
    <w:uiPriority w:val="99"/>
    <w:rsid w:val="00C771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C7710F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C771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C771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C7710F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C7710F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uiPriority w:val="99"/>
    <w:rsid w:val="00C7710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basedOn w:val="a0"/>
    <w:uiPriority w:val="99"/>
    <w:rsid w:val="00C7710F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C7710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5">
    <w:name w:val="Основной текст (5)_"/>
    <w:basedOn w:val="a0"/>
    <w:link w:val="50"/>
    <w:rsid w:val="001043B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1043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043B4"/>
    <w:pPr>
      <w:widowControl w:val="0"/>
      <w:shd w:val="clear" w:color="auto" w:fill="FFFFFF"/>
      <w:spacing w:before="540" w:after="180"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1043B4"/>
    <w:pPr>
      <w:widowControl w:val="0"/>
      <w:shd w:val="clear" w:color="auto" w:fill="FFFFFF"/>
      <w:spacing w:before="180"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6">
    <w:name w:val="Основной текст (6)_"/>
    <w:basedOn w:val="a0"/>
    <w:link w:val="60"/>
    <w:rsid w:val="001043B4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1043B4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61">
    <w:name w:val="Основной текст (6) + Не курсив"/>
    <w:basedOn w:val="6"/>
    <w:rsid w:val="001043B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">
    <w:name w:val="Основной текст (2) + Курсив"/>
    <w:basedOn w:val="2"/>
    <w:rsid w:val="001043B4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1043B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043B4"/>
    <w:pPr>
      <w:widowControl w:val="0"/>
      <w:shd w:val="clear" w:color="auto" w:fill="FFFFFF"/>
      <w:spacing w:after="0" w:line="274" w:lineRule="exact"/>
      <w:ind w:firstLine="740"/>
    </w:pPr>
    <w:rPr>
      <w:rFonts w:ascii="Times New Roman" w:eastAsia="Times New Roman" w:hAnsi="Times New Roman" w:cs="Times New Roman"/>
      <w:b/>
      <w:bCs/>
    </w:rPr>
  </w:style>
  <w:style w:type="paragraph" w:customStyle="1" w:styleId="ConsNormal">
    <w:name w:val="ConsNormal"/>
    <w:rsid w:val="001043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customStyle="1" w:styleId="s3">
    <w:name w:val="s_3"/>
    <w:basedOn w:val="a"/>
    <w:rsid w:val="004B4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4B4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Гипертекстовая ссылка"/>
    <w:uiPriority w:val="99"/>
    <w:rsid w:val="00274C8D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334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Чумарина ЕП</cp:lastModifiedBy>
  <cp:revision>9</cp:revision>
  <cp:lastPrinted>2017-05-26T09:01:00Z</cp:lastPrinted>
  <dcterms:created xsi:type="dcterms:W3CDTF">2017-04-28T06:28:00Z</dcterms:created>
  <dcterms:modified xsi:type="dcterms:W3CDTF">2017-05-26T09:02:00Z</dcterms:modified>
</cp:coreProperties>
</file>