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994" w:rsidRPr="00FE4994" w:rsidRDefault="00FE4994" w:rsidP="00FE4994">
      <w:pPr>
        <w:widowControl/>
        <w:autoSpaceDE/>
        <w:autoSpaceDN/>
        <w:adjustRightInd/>
        <w:spacing w:after="80"/>
        <w:ind w:left="-540" w:right="-185" w:firstLine="0"/>
        <w:jc w:val="center"/>
        <w:rPr>
          <w:rFonts w:ascii="Trebuchet MS" w:eastAsia="Trebuchet MS" w:hAnsi="Trebuchet MS" w:cs="Times New Roman"/>
          <w:sz w:val="18"/>
          <w:szCs w:val="18"/>
        </w:rPr>
      </w:pPr>
      <w:r w:rsidRPr="00FE4994">
        <w:rPr>
          <w:rFonts w:ascii="Trebuchet MS" w:eastAsia="Trebuchet MS" w:hAnsi="Trebuchet MS" w:cs="Times New Roman"/>
          <w:sz w:val="21"/>
          <w:szCs w:val="2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FE4994" w:rsidRPr="00FE4994" w:rsidRDefault="00FE4994" w:rsidP="00FE4994">
      <w:pPr>
        <w:widowControl/>
        <w:tabs>
          <w:tab w:val="left" w:pos="5640"/>
        </w:tabs>
        <w:autoSpaceDE/>
        <w:autoSpaceDN/>
        <w:adjustRightInd/>
        <w:spacing w:after="80"/>
        <w:ind w:firstLine="0"/>
        <w:jc w:val="left"/>
        <w:rPr>
          <w:rFonts w:ascii="Trebuchet MS" w:eastAsia="Trebuchet MS" w:hAnsi="Trebuchet MS" w:cs="Times New Roman"/>
          <w:sz w:val="18"/>
          <w:szCs w:val="18"/>
        </w:rPr>
      </w:pPr>
      <w:r w:rsidRPr="00FE4994">
        <w:rPr>
          <w:rFonts w:ascii="Trebuchet MS" w:eastAsia="Trebuchet MS" w:hAnsi="Trebuchet MS" w:cs="Times New Roman"/>
          <w:sz w:val="18"/>
          <w:szCs w:val="18"/>
        </w:rPr>
        <w:t>___________________________________________________________________________________________________</w:t>
      </w:r>
    </w:p>
    <w:p w:rsidR="00FE4994" w:rsidRPr="00FE4994" w:rsidRDefault="00FE4994" w:rsidP="00FE4994">
      <w:pPr>
        <w:widowControl/>
        <w:tabs>
          <w:tab w:val="left" w:pos="5640"/>
        </w:tabs>
        <w:autoSpaceDE/>
        <w:autoSpaceDN/>
        <w:adjustRightInd/>
        <w:spacing w:after="80"/>
        <w:ind w:firstLine="0"/>
        <w:jc w:val="left"/>
        <w:rPr>
          <w:rFonts w:ascii="Times New Roman" w:eastAsia="Trebuchet MS" w:hAnsi="Times New Roman" w:cs="Times New Roman"/>
          <w:b/>
          <w:sz w:val="18"/>
          <w:szCs w:val="18"/>
        </w:rPr>
      </w:pPr>
      <w:r w:rsidRPr="00FE4994">
        <w:rPr>
          <w:rFonts w:ascii="Times New Roman" w:eastAsia="Trebuchet MS" w:hAnsi="Times New Roman" w:cs="Times New Roman"/>
          <w:b/>
          <w:sz w:val="18"/>
          <w:szCs w:val="18"/>
        </w:rPr>
        <w:t>УЧРЕДИТЕЛИ:  местное самоуправление                                ЧЕТВЕРГ    10  ноября  2016  г. № 23</w:t>
      </w:r>
    </w:p>
    <w:p w:rsidR="00FE4994" w:rsidRPr="00FE4994" w:rsidRDefault="00FE4994" w:rsidP="00FE4994">
      <w:pPr>
        <w:widowControl/>
        <w:tabs>
          <w:tab w:val="left" w:pos="5640"/>
        </w:tabs>
        <w:autoSpaceDE/>
        <w:autoSpaceDN/>
        <w:adjustRightInd/>
        <w:spacing w:after="80"/>
        <w:ind w:firstLine="0"/>
        <w:jc w:val="left"/>
        <w:rPr>
          <w:rFonts w:ascii="Times New Roman" w:eastAsia="Trebuchet MS" w:hAnsi="Times New Roman" w:cs="Times New Roman"/>
          <w:b/>
          <w:sz w:val="18"/>
          <w:szCs w:val="18"/>
        </w:rPr>
      </w:pPr>
      <w:r w:rsidRPr="00FE4994">
        <w:rPr>
          <w:rFonts w:ascii="Times New Roman" w:eastAsia="Trebuchet MS" w:hAnsi="Times New Roman" w:cs="Times New Roman"/>
          <w:b/>
          <w:sz w:val="18"/>
          <w:szCs w:val="18"/>
        </w:rPr>
        <w:t xml:space="preserve"> Краснопольского  сельского </w:t>
      </w:r>
      <w:r w:rsidRPr="00FE4994">
        <w:rPr>
          <w:rFonts w:ascii="Times New Roman" w:eastAsia="Trebuchet MS" w:hAnsi="Times New Roman" w:cs="Times New Roman"/>
          <w:b/>
          <w:bCs/>
          <w:sz w:val="18"/>
          <w:szCs w:val="18"/>
        </w:rPr>
        <w:t xml:space="preserve"> поселения                                    </w:t>
      </w:r>
      <w:r w:rsidRPr="00FE4994">
        <w:rPr>
          <w:rFonts w:ascii="Times New Roman" w:eastAsia="Trebuchet MS" w:hAnsi="Times New Roman" w:cs="Times New Roman"/>
          <w:b/>
          <w:sz w:val="18"/>
          <w:szCs w:val="18"/>
        </w:rPr>
        <w:t>Газета  выходит  с 17   ноября  2005 года</w:t>
      </w:r>
    </w:p>
    <w:p w:rsidR="00FE4994" w:rsidRPr="00FE4994" w:rsidRDefault="00FE4994" w:rsidP="00FE4994">
      <w:pPr>
        <w:widowControl/>
        <w:autoSpaceDE/>
        <w:spacing w:after="80"/>
        <w:ind w:firstLine="0"/>
        <w:jc w:val="left"/>
        <w:outlineLvl w:val="0"/>
        <w:rPr>
          <w:rFonts w:ascii="Trebuchet MS" w:eastAsia="Trebuchet MS" w:hAnsi="Trebuchet MS" w:cs="Times New Roman"/>
          <w:b/>
          <w:i/>
          <w:sz w:val="18"/>
          <w:szCs w:val="18"/>
        </w:rPr>
      </w:pPr>
    </w:p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b/>
          <w:sz w:val="22"/>
          <w:szCs w:val="22"/>
          <w:lang w:eastAsia="ru-RU"/>
        </w:rPr>
      </w:pPr>
      <w:r w:rsidRPr="00FE4994">
        <w:rPr>
          <w:rFonts w:ascii="Times New Roman" w:eastAsia="Trebuchet MS" w:hAnsi="Times New Roman" w:cs="Times New Roman"/>
          <w:b/>
          <w:sz w:val="22"/>
          <w:szCs w:val="22"/>
          <w:lang w:eastAsia="ru-RU"/>
        </w:rPr>
        <w:t xml:space="preserve">                          Извещение о возможности приобретения земельных долей</w:t>
      </w:r>
    </w:p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b/>
          <w:sz w:val="22"/>
          <w:szCs w:val="22"/>
          <w:lang w:eastAsia="ru-RU"/>
        </w:rPr>
      </w:pPr>
    </w:p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2"/>
          <w:szCs w:val="22"/>
          <w:lang w:eastAsia="ru-RU"/>
        </w:rPr>
      </w:pPr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 xml:space="preserve">    </w:t>
      </w:r>
      <w:proofErr w:type="gramStart"/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>Администрация Краснопольского сельского поселения Торбеевского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15/246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 xml:space="preserve"> адресу: Республика Мордовия</w:t>
      </w:r>
      <w:proofErr w:type="gramStart"/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 xml:space="preserve"> ,</w:t>
      </w:r>
      <w:proofErr w:type="gramEnd"/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 xml:space="preserve"> Торбеевский район, с/с Краснопольский , в границах бывшего СХПК «Краснопольский», кадастровый номер 13:21:0208001:1, на следующих условиях:</w:t>
      </w:r>
    </w:p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2"/>
          <w:szCs w:val="22"/>
          <w:lang w:eastAsia="ru-RU"/>
        </w:rPr>
      </w:pPr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br/>
        <w:t>2.Форма договора (способ приобретения) – договор купли-продажи;</w:t>
      </w:r>
    </w:p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2"/>
          <w:szCs w:val="22"/>
          <w:lang w:eastAsia="ru-RU"/>
        </w:rPr>
      </w:pPr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>3.Размер 1 земельной доли: 6,7 га = (67 000 кв.м) суммарная площадь 15 долей: 100,5 га =  1005000 кв.м</w:t>
      </w:r>
    </w:p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2"/>
          <w:szCs w:val="22"/>
          <w:lang w:eastAsia="ru-RU"/>
        </w:rPr>
      </w:pPr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>4.Кадастровая стоимость одного квадратного метра: 4,26  рублей на дату подачи объявления.</w:t>
      </w:r>
    </w:p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2"/>
          <w:szCs w:val="22"/>
          <w:lang w:eastAsia="ru-RU"/>
        </w:rPr>
      </w:pPr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>5.Цена 1 доли: 67 000 кв.м.*4,26 рублей</w:t>
      </w:r>
      <w:proofErr w:type="gramStart"/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 xml:space="preserve"> :</w:t>
      </w:r>
      <w:proofErr w:type="gramEnd"/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>15% =  42813 рублей.</w:t>
      </w:r>
    </w:p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2"/>
          <w:szCs w:val="22"/>
          <w:lang w:eastAsia="ru-RU"/>
        </w:rPr>
      </w:pPr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>6.Цена 15 долей: 1005000 кв.м.*4,26 рублей</w:t>
      </w:r>
      <w:proofErr w:type="gramStart"/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 xml:space="preserve"> :</w:t>
      </w:r>
      <w:proofErr w:type="gramEnd"/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>15% = 642195  рублей.</w:t>
      </w:r>
    </w:p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2"/>
          <w:szCs w:val="22"/>
          <w:lang w:eastAsia="ru-RU"/>
        </w:rPr>
      </w:pPr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>7.Срок подачи заявки на приобретение доли (заключения договора): не позднее 10  декабря  2016 года.</w:t>
      </w:r>
    </w:p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2"/>
          <w:szCs w:val="22"/>
          <w:lang w:eastAsia="ru-RU"/>
        </w:rPr>
      </w:pPr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> </w:t>
      </w:r>
    </w:p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2"/>
          <w:szCs w:val="22"/>
          <w:lang w:eastAsia="ru-RU"/>
        </w:rPr>
      </w:pPr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>Адрес для направления заявок</w:t>
      </w:r>
      <w:proofErr w:type="gramStart"/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 xml:space="preserve"> :</w:t>
      </w:r>
      <w:proofErr w:type="gramEnd"/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 xml:space="preserve"> 431038, Республика Мордовия, Торбеевский район, </w:t>
      </w:r>
    </w:p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2"/>
          <w:szCs w:val="22"/>
          <w:lang w:eastAsia="ru-RU"/>
        </w:rPr>
      </w:pPr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>с. Краснополье, ул. Набережная</w:t>
      </w:r>
      <w:proofErr w:type="gramStart"/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 xml:space="preserve"> ,</w:t>
      </w:r>
      <w:proofErr w:type="gramEnd"/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 xml:space="preserve"> д.7.</w:t>
      </w:r>
    </w:p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2"/>
          <w:szCs w:val="22"/>
          <w:lang w:eastAsia="ru-RU"/>
        </w:rPr>
      </w:pPr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> </w:t>
      </w:r>
    </w:p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2"/>
          <w:szCs w:val="22"/>
          <w:lang w:eastAsia="ru-RU"/>
        </w:rPr>
      </w:pPr>
      <w:r w:rsidRPr="00FE4994">
        <w:rPr>
          <w:rFonts w:ascii="Times New Roman" w:eastAsia="Trebuchet MS" w:hAnsi="Times New Roman" w:cs="Times New Roman"/>
          <w:sz w:val="22"/>
          <w:szCs w:val="22"/>
          <w:lang w:eastAsia="ru-RU"/>
        </w:rPr>
        <w:t>Телефон: 8 (83456) 2-62-56</w:t>
      </w:r>
    </w:p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8"/>
          <w:szCs w:val="28"/>
        </w:rPr>
      </w:pPr>
    </w:p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8"/>
          <w:szCs w:val="28"/>
        </w:rPr>
      </w:pPr>
    </w:p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8"/>
          <w:szCs w:val="28"/>
        </w:rPr>
      </w:pPr>
    </w:p>
    <w:tbl>
      <w:tblPr>
        <w:tblW w:w="9630" w:type="dxa"/>
        <w:tblInd w:w="29" w:type="dxa"/>
        <w:tblLayout w:type="fixed"/>
        <w:tblLook w:val="0000" w:firstRow="0" w:lastRow="0" w:firstColumn="0" w:lastColumn="0" w:noHBand="0" w:noVBand="0"/>
      </w:tblPr>
      <w:tblGrid>
        <w:gridCol w:w="3043"/>
        <w:gridCol w:w="3225"/>
        <w:gridCol w:w="3362"/>
      </w:tblGrid>
      <w:tr w:rsidR="00FE4994" w:rsidRPr="00FE4994" w:rsidTr="00B80279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E4994" w:rsidRPr="00FE4994" w:rsidRDefault="00FE4994" w:rsidP="00FE4994">
            <w:pPr>
              <w:widowControl/>
              <w:autoSpaceDE/>
              <w:autoSpaceDN/>
              <w:adjustRightInd/>
              <w:snapToGrid w:val="0"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FE4994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 xml:space="preserve">        Главный редактор:</w:t>
            </w:r>
          </w:p>
          <w:p w:rsidR="00FE4994" w:rsidRPr="00FE4994" w:rsidRDefault="00FE4994" w:rsidP="00FE4994">
            <w:pPr>
              <w:widowControl/>
              <w:autoSpaceDE/>
              <w:autoSpaceDN/>
              <w:adjustRightInd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FE4994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 xml:space="preserve">Глава Краснопольского сельского поселения Торбеевского района Республики  Мордовия                        </w:t>
            </w:r>
          </w:p>
          <w:p w:rsidR="00FE4994" w:rsidRPr="00FE4994" w:rsidRDefault="00FE4994" w:rsidP="00FE4994">
            <w:pPr>
              <w:widowControl/>
              <w:autoSpaceDE/>
              <w:autoSpaceDN/>
              <w:adjustRightInd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FE4994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 xml:space="preserve">             </w:t>
            </w:r>
            <w:proofErr w:type="spellStart"/>
            <w:r w:rsidRPr="00FE4994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>А.А.Шашков</w:t>
            </w:r>
            <w:proofErr w:type="spellEnd"/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E4994" w:rsidRPr="00FE4994" w:rsidRDefault="00FE4994" w:rsidP="00FE4994">
            <w:pPr>
              <w:widowControl/>
              <w:autoSpaceDE/>
              <w:autoSpaceDN/>
              <w:adjustRightInd/>
              <w:snapToGrid w:val="0"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FE4994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 xml:space="preserve">               Учредители:</w:t>
            </w:r>
          </w:p>
          <w:p w:rsidR="00FE4994" w:rsidRPr="00FE4994" w:rsidRDefault="00FE4994" w:rsidP="00FE4994">
            <w:pPr>
              <w:widowControl/>
              <w:autoSpaceDE/>
              <w:autoSpaceDN/>
              <w:adjustRightInd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FE4994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994" w:rsidRPr="00FE4994" w:rsidRDefault="00FE4994" w:rsidP="00FE4994">
            <w:pPr>
              <w:widowControl/>
              <w:autoSpaceDE/>
              <w:autoSpaceDN/>
              <w:adjustRightInd/>
              <w:snapToGrid w:val="0"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FE4994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 xml:space="preserve">                    НАШ АДРЕС:</w:t>
            </w:r>
          </w:p>
          <w:p w:rsidR="00FE4994" w:rsidRPr="00FE4994" w:rsidRDefault="00FE4994" w:rsidP="00FE4994">
            <w:pPr>
              <w:widowControl/>
              <w:autoSpaceDE/>
              <w:autoSpaceDN/>
              <w:adjustRightInd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FE4994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 xml:space="preserve">431038  РМ, Торбеевский район </w:t>
            </w:r>
          </w:p>
          <w:p w:rsidR="00FE4994" w:rsidRPr="00FE4994" w:rsidRDefault="00FE4994" w:rsidP="00FE4994">
            <w:pPr>
              <w:widowControl/>
              <w:autoSpaceDE/>
              <w:autoSpaceDN/>
              <w:adjustRightInd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FE4994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>с.  Краснополье ул. Набережная  дом №7</w:t>
            </w:r>
          </w:p>
          <w:p w:rsidR="00FE4994" w:rsidRPr="00FE4994" w:rsidRDefault="00FE4994" w:rsidP="00FE4994">
            <w:pPr>
              <w:widowControl/>
              <w:autoSpaceDE/>
              <w:autoSpaceDN/>
              <w:adjustRightInd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FE4994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 xml:space="preserve"> Телефон: 2-62-37</w:t>
            </w:r>
          </w:p>
        </w:tc>
      </w:tr>
    </w:tbl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8"/>
          <w:szCs w:val="28"/>
        </w:rPr>
      </w:pPr>
    </w:p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8"/>
          <w:szCs w:val="28"/>
        </w:rPr>
      </w:pPr>
    </w:p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8"/>
          <w:szCs w:val="28"/>
        </w:rPr>
      </w:pPr>
    </w:p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8"/>
          <w:szCs w:val="28"/>
        </w:rPr>
      </w:pPr>
    </w:p>
    <w:p w:rsidR="00FE4994" w:rsidRPr="00FE4994" w:rsidRDefault="00FE4994" w:rsidP="00FE4994">
      <w:pPr>
        <w:widowControl/>
        <w:autoSpaceDE/>
        <w:autoSpaceDN/>
        <w:adjustRightInd/>
        <w:ind w:firstLine="0"/>
        <w:jc w:val="left"/>
        <w:rPr>
          <w:rFonts w:ascii="Times New Roman" w:eastAsia="Trebuchet MS" w:hAnsi="Times New Roman" w:cs="Times New Roman"/>
          <w:sz w:val="28"/>
          <w:szCs w:val="28"/>
        </w:rPr>
      </w:pPr>
    </w:p>
    <w:p w:rsidR="008510A6" w:rsidRDefault="008510A6">
      <w:bookmarkStart w:id="0" w:name="_GoBack"/>
      <w:bookmarkEnd w:id="0"/>
    </w:p>
    <w:sectPr w:rsidR="00851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994"/>
    <w:rsid w:val="00651B1D"/>
    <w:rsid w:val="008510A6"/>
    <w:rsid w:val="00FE4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spacing w:before="108" w:after="108"/>
      <w:ind w:firstLine="0"/>
      <w:jc w:val="center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widowControl/>
      <w:autoSpaceDE/>
      <w:autoSpaceDN/>
      <w:adjustRightInd/>
      <w:ind w:firstLine="0"/>
      <w:jc w:val="center"/>
    </w:pPr>
    <w:rPr>
      <w:b/>
      <w:bCs/>
      <w:sz w:val="40"/>
    </w:rPr>
  </w:style>
  <w:style w:type="paragraph" w:styleId="a4">
    <w:name w:val="Title"/>
    <w:basedOn w:val="a"/>
    <w:link w:val="a5"/>
    <w:uiPriority w:val="10"/>
    <w:qFormat/>
    <w:rsid w:val="00651B1D"/>
    <w:pPr>
      <w:widowControl/>
      <w:autoSpaceDE/>
      <w:autoSpaceDN/>
      <w:adjustRightInd/>
      <w:ind w:firstLine="0"/>
      <w:jc w:val="center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spacing w:before="108" w:after="108"/>
      <w:ind w:firstLine="0"/>
      <w:jc w:val="center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widowControl/>
      <w:autoSpaceDE/>
      <w:autoSpaceDN/>
      <w:adjustRightInd/>
      <w:ind w:firstLine="0"/>
      <w:jc w:val="center"/>
    </w:pPr>
    <w:rPr>
      <w:b/>
      <w:bCs/>
      <w:sz w:val="40"/>
    </w:rPr>
  </w:style>
  <w:style w:type="paragraph" w:styleId="a4">
    <w:name w:val="Title"/>
    <w:basedOn w:val="a"/>
    <w:link w:val="a5"/>
    <w:uiPriority w:val="10"/>
    <w:qFormat/>
    <w:rsid w:val="00651B1D"/>
    <w:pPr>
      <w:widowControl/>
      <w:autoSpaceDE/>
      <w:autoSpaceDN/>
      <w:adjustRightInd/>
      <w:ind w:firstLine="0"/>
      <w:jc w:val="center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2017-11-20T14:04:00Z</dcterms:created>
  <dcterms:modified xsi:type="dcterms:W3CDTF">2017-11-20T14:05:00Z</dcterms:modified>
</cp:coreProperties>
</file>