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EA4" w:rsidRPr="00C74FA2" w:rsidRDefault="00097EA4" w:rsidP="00097EA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4FA2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097EA4" w:rsidRPr="00C74FA2" w:rsidRDefault="00097EA4" w:rsidP="00097EA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4FA2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097EA4" w:rsidRPr="00C74FA2" w:rsidRDefault="00097EA4" w:rsidP="00097EA4">
      <w:pPr>
        <w:pStyle w:val="FR1"/>
        <w:spacing w:line="240" w:lineRule="auto"/>
        <w:ind w:left="0"/>
        <w:rPr>
          <w:sz w:val="28"/>
          <w:szCs w:val="28"/>
        </w:rPr>
      </w:pPr>
      <w:r w:rsidRPr="00C74FA2">
        <w:rPr>
          <w:sz w:val="28"/>
          <w:szCs w:val="28"/>
        </w:rPr>
        <w:t>РЕСПУБЛИКИ МОРДОВИЯ</w:t>
      </w:r>
    </w:p>
    <w:p w:rsidR="00097EA4" w:rsidRPr="00C74FA2" w:rsidRDefault="00097EA4" w:rsidP="00097EA4">
      <w:pPr>
        <w:snapToGrid w:val="0"/>
        <w:spacing w:after="0" w:line="252" w:lineRule="auto"/>
        <w:rPr>
          <w:rFonts w:ascii="Times New Roman" w:hAnsi="Times New Roman" w:cs="Times New Roman"/>
          <w:sz w:val="28"/>
          <w:szCs w:val="28"/>
        </w:rPr>
      </w:pPr>
      <w:r w:rsidRPr="00C74FA2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097EA4" w:rsidRPr="007D207A" w:rsidRDefault="00097EA4" w:rsidP="00097EA4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 w:rsidRPr="007D207A">
        <w:rPr>
          <w:rFonts w:ascii="Times New Roman" w:hAnsi="Times New Roman" w:cs="Times New Roman"/>
          <w:spacing w:val="1"/>
          <w:sz w:val="28"/>
          <w:szCs w:val="28"/>
        </w:rPr>
        <w:t>ПОСТАНОВЛЕНИЕ</w:t>
      </w:r>
    </w:p>
    <w:p w:rsidR="00097EA4" w:rsidRPr="007D207A" w:rsidRDefault="00097EA4" w:rsidP="00097EA4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</w:p>
    <w:p w:rsidR="00E6146F" w:rsidRDefault="00E6146F" w:rsidP="00E6146F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15 НОЯБРЯ</w:t>
      </w:r>
      <w:r w:rsidRPr="007D207A">
        <w:rPr>
          <w:rFonts w:ascii="Times New Roman" w:hAnsi="Times New Roman" w:cs="Times New Roman"/>
          <w:spacing w:val="1"/>
          <w:sz w:val="28"/>
          <w:szCs w:val="28"/>
        </w:rPr>
        <w:t xml:space="preserve"> 2017 Г</w:t>
      </w:r>
      <w:r>
        <w:rPr>
          <w:rFonts w:ascii="Times New Roman" w:hAnsi="Times New Roman" w:cs="Times New Roman"/>
          <w:spacing w:val="1"/>
          <w:sz w:val="28"/>
          <w:szCs w:val="28"/>
        </w:rPr>
        <w:t>.</w:t>
      </w:r>
      <w:r w:rsidRPr="007D207A">
        <w:rPr>
          <w:rFonts w:ascii="Times New Roman" w:hAnsi="Times New Roman" w:cs="Times New Roman"/>
          <w:spacing w:val="1"/>
          <w:sz w:val="28"/>
          <w:szCs w:val="28"/>
        </w:rPr>
        <w:t xml:space="preserve">  </w:t>
      </w:r>
      <w:r>
        <w:rPr>
          <w:rFonts w:ascii="Times New Roman" w:hAnsi="Times New Roman" w:cs="Times New Roman"/>
          <w:spacing w:val="1"/>
          <w:sz w:val="28"/>
          <w:szCs w:val="28"/>
        </w:rPr>
        <w:t>№714</w:t>
      </w:r>
    </w:p>
    <w:p w:rsidR="00E6146F" w:rsidRDefault="00E6146F" w:rsidP="00E6146F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</w:p>
    <w:p w:rsidR="00097EA4" w:rsidRPr="007D207A" w:rsidRDefault="00E6146F" w:rsidP="00E6146F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ПОЛОЖЕНИЯ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97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</w:t>
      </w:r>
      <w:r w:rsidRPr="00097EA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УТВЕРЖДЕНИИ ПОРЯДКА УЧЕТА ФОРМ ПОЛУЧЕНИЯ ОБРАЗОВАНИЯ, ОПРЕДЕЛЕННЫХ РОДИТЕЛЯМИ (ЗАКОННЫМИ ПРЕДСТАВИТЕЛЯМИ) ДЕТЕЙ, В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МУНИЦИПАЛЬНЫХ </w:t>
      </w:r>
      <w:r w:rsidRPr="00097EA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ОБРАЗОВАТЕЛЬНЫХ УЧРЕЖДЕНИЯХ </w:t>
      </w: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 МУНИЦИПАЛЬНОГО РАЙОНА РЕСПУБЛИКИ МОРДОВИЯ"</w:t>
      </w:r>
    </w:p>
    <w:p w:rsidR="00097EA4" w:rsidRPr="007D207A" w:rsidRDefault="00097EA4" w:rsidP="00E6146F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proofErr w:type="gramStart"/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 </w:t>
      </w:r>
      <w:r w:rsidR="005E4FD6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частью 5 статьи 63 Федерального закона от 29.12.2012</w:t>
      </w:r>
      <w:r w:rsidR="005E4FD6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5E4FD6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4FD6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E4FD6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273-ФЗ "Об образовании в Российской Федерации"</w:t>
      </w: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4" w:anchor="/document/9014944/entry/0" w:history="1">
        <w:r w:rsidRPr="007D20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Республики Мордовия от 08.08.2013 </w:t>
      </w:r>
      <w:r w:rsidR="00BB18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N 53-З "Об образовании в Республике Мордовия", </w:t>
      </w:r>
      <w:hyperlink r:id="rId5" w:anchor="/document/70466462/entry/0" w:history="1">
        <w:r w:rsidRPr="007D20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Приказом</w:t>
        </w:r>
      </w:hyperlink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 Мин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истерства </w:t>
      </w: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азования и науки</w:t>
      </w: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йской Федерации</w:t>
      </w: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30.08.2013 </w:t>
      </w:r>
      <w:r w:rsidR="005E4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N 1015 "Об утверждении Порядка организации и осуществления образовательной деятельности по основным общеобразовательным программам начального общего, основного общего и</w:t>
      </w:r>
      <w:proofErr w:type="gramEnd"/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среднего общего образования", администрация Торбеевского муниципального района Республики Мордовия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                                    </w:t>
      </w:r>
      <w:r w:rsidRPr="007D207A">
        <w:rPr>
          <w:rFonts w:ascii="Times New Roman" w:hAnsi="Times New Roman" w:cs="Times New Roman"/>
          <w:spacing w:val="1"/>
          <w:sz w:val="28"/>
          <w:szCs w:val="28"/>
        </w:rPr>
        <w:t>ПОСТАНОВЛЯЕТ:</w:t>
      </w:r>
    </w:p>
    <w:p w:rsidR="00097EA4" w:rsidRPr="007D207A" w:rsidRDefault="00097EA4" w:rsidP="00097EA4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1. Утвердить </w:t>
      </w:r>
      <w:hyperlink r:id="rId6" w:anchor="/document/44913156/entry/1000" w:history="1">
        <w:r w:rsidRPr="007D20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</w:t>
        </w:r>
      </w:hyperlink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97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</w:t>
      </w:r>
      <w:r w:rsidRPr="00097EA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утверждении порядка учета форм получения образования, определенных родителями (законными представителями) детей, в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муниципальных </w:t>
      </w:r>
      <w:r w:rsidRPr="00097EA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образовательных учреждениях </w:t>
      </w: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 муниципального района Республики Мордовия</w:t>
      </w:r>
      <w:r w:rsidR="005E4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97EA4" w:rsidRPr="007D207A" w:rsidRDefault="00097EA4" w:rsidP="00097EA4">
      <w:pPr>
        <w:shd w:val="clear" w:color="auto" w:fill="FFFFFF"/>
        <w:tabs>
          <w:tab w:val="left" w:pos="709"/>
        </w:tabs>
        <w:spacing w:after="0"/>
        <w:ind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Контроль за исполнением настоящего постановления возложить </w:t>
      </w:r>
      <w:proofErr w:type="gramStart"/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заместителя главы </w:t>
      </w:r>
      <w:r w:rsidRPr="007D207A">
        <w:rPr>
          <w:rFonts w:ascii="Times New Roman" w:hAnsi="Times New Roman" w:cs="Times New Roman"/>
          <w:spacing w:val="1"/>
          <w:sz w:val="28"/>
          <w:szCs w:val="28"/>
        </w:rPr>
        <w:t>Торбеевского муниципального района Республики Мордовия – начальника управления по социальной работе Киреева Н.Н.</w:t>
      </w:r>
    </w:p>
    <w:p w:rsidR="00097EA4" w:rsidRPr="007D207A" w:rsidRDefault="00097EA4" w:rsidP="00097EA4">
      <w:pPr>
        <w:shd w:val="clear" w:color="auto" w:fill="FFFFFF"/>
        <w:tabs>
          <w:tab w:val="left" w:pos="709"/>
        </w:tabs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постановление вступает в силу со дня его </w:t>
      </w:r>
      <w:hyperlink r:id="rId7" w:anchor="/document/44913157/entry/0" w:history="1">
        <w:r w:rsidRPr="007D20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146F" w:rsidRPr="007D207A" w:rsidRDefault="00E6146F" w:rsidP="00E6146F">
      <w:pPr>
        <w:shd w:val="clear" w:color="auto" w:fill="FFFFFF"/>
        <w:spacing w:after="0" w:line="194" w:lineRule="atLeast"/>
        <w:jc w:val="right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 w:rsidRPr="007D207A">
        <w:rPr>
          <w:rFonts w:ascii="Times New Roman" w:hAnsi="Times New Roman" w:cs="Times New Roman"/>
          <w:spacing w:val="1"/>
          <w:sz w:val="28"/>
          <w:szCs w:val="28"/>
        </w:rPr>
        <w:t xml:space="preserve">И.о. </w:t>
      </w:r>
      <w:r>
        <w:rPr>
          <w:rFonts w:ascii="Times New Roman" w:hAnsi="Times New Roman" w:cs="Times New Roman"/>
          <w:spacing w:val="1"/>
          <w:sz w:val="28"/>
          <w:szCs w:val="28"/>
        </w:rPr>
        <w:t>г</w:t>
      </w:r>
      <w:r w:rsidRPr="007D207A">
        <w:rPr>
          <w:rFonts w:ascii="Times New Roman" w:hAnsi="Times New Roman" w:cs="Times New Roman"/>
          <w:spacing w:val="1"/>
          <w:sz w:val="28"/>
          <w:szCs w:val="28"/>
        </w:rPr>
        <w:t>лавы Торбеевского</w:t>
      </w:r>
    </w:p>
    <w:p w:rsidR="00E6146F" w:rsidRPr="007D207A" w:rsidRDefault="00E6146F" w:rsidP="00E6146F">
      <w:pPr>
        <w:shd w:val="clear" w:color="auto" w:fill="FFFFFF"/>
        <w:spacing w:after="0" w:line="194" w:lineRule="atLeast"/>
        <w:jc w:val="right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 w:rsidRPr="007D207A">
        <w:rPr>
          <w:rFonts w:ascii="Times New Roman" w:hAnsi="Times New Roman" w:cs="Times New Roman"/>
          <w:spacing w:val="1"/>
          <w:sz w:val="28"/>
          <w:szCs w:val="28"/>
        </w:rPr>
        <w:t xml:space="preserve">муниципального района   М.Я. Солдаткин                                                           </w:t>
      </w:r>
    </w:p>
    <w:p w:rsidR="00097EA4" w:rsidRPr="007D207A" w:rsidRDefault="00E6146F" w:rsidP="00E6146F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7A">
        <w:rPr>
          <w:rFonts w:ascii="Times New Roman" w:hAnsi="Times New Roman" w:cs="Times New Roman"/>
          <w:spacing w:val="1"/>
          <w:sz w:val="28"/>
          <w:szCs w:val="28"/>
        </w:rPr>
        <w:t xml:space="preserve">                                                            </w:t>
      </w:r>
    </w:p>
    <w:p w:rsidR="00097EA4" w:rsidRPr="007D207A" w:rsidRDefault="00097EA4" w:rsidP="00097EA4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EA4" w:rsidRDefault="00097EA4" w:rsidP="00811922">
      <w:pPr>
        <w:shd w:val="clear" w:color="auto" w:fill="FFFFFF"/>
        <w:spacing w:after="15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444444"/>
          <w:kern w:val="36"/>
          <w:sz w:val="27"/>
          <w:szCs w:val="27"/>
          <w:lang w:eastAsia="ru-RU"/>
        </w:rPr>
      </w:pPr>
    </w:p>
    <w:p w:rsidR="00097EA4" w:rsidRPr="007D207A" w:rsidRDefault="00097EA4" w:rsidP="00097EA4">
      <w:pPr>
        <w:shd w:val="clear" w:color="auto" w:fill="FFFFFF"/>
        <w:tabs>
          <w:tab w:val="left" w:pos="5103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D2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№1</w:t>
      </w:r>
    </w:p>
    <w:p w:rsidR="00097EA4" w:rsidRPr="007D207A" w:rsidRDefault="00097EA4" w:rsidP="00097EA4">
      <w:pPr>
        <w:shd w:val="clear" w:color="auto" w:fill="FFFFFF"/>
        <w:tabs>
          <w:tab w:val="left" w:pos="5103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D2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 </w:t>
      </w:r>
      <w:hyperlink r:id="rId8" w:anchor="/document/44913156/entry/0" w:history="1">
        <w:r w:rsidRPr="007D207A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постановлению</w:t>
        </w:r>
      </w:hyperlink>
      <w:r w:rsidRPr="007D2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администрации</w:t>
      </w:r>
      <w:r w:rsidRPr="007D2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Торбеевского муниципального района</w:t>
      </w:r>
    </w:p>
    <w:p w:rsidR="00097EA4" w:rsidRDefault="00097EA4" w:rsidP="00E6146F">
      <w:pPr>
        <w:shd w:val="clear" w:color="auto" w:fill="FFFFFF"/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D2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Республики Мордовия</w:t>
      </w:r>
      <w:r w:rsidRPr="007D2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                                                                                        от </w:t>
      </w:r>
      <w:r w:rsidR="00E614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15.11.</w:t>
      </w:r>
      <w:r w:rsidRPr="007D2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2017 г. № </w:t>
      </w:r>
      <w:r w:rsidR="00E614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714</w:t>
      </w:r>
    </w:p>
    <w:p w:rsidR="00E6146F" w:rsidRPr="007D207A" w:rsidRDefault="00E6146F" w:rsidP="00E6146F">
      <w:pPr>
        <w:shd w:val="clear" w:color="auto" w:fill="FFFFFF"/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7EA4" w:rsidRPr="00097EA4" w:rsidRDefault="00E6146F" w:rsidP="00097E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E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</w:p>
    <w:p w:rsidR="00097EA4" w:rsidRPr="00097EA4" w:rsidRDefault="00E6146F" w:rsidP="00097E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97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</w:t>
      </w:r>
      <w:r w:rsidRPr="00097EA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УТВЕРЖДЕНИИ ПОРЯДКА УЧЕТА ФОРМ ПОЛУЧЕНИЯ ОБРАЗОВАНИЯ, ОПРЕДЕЛЕННЫХ РОДИТЕЛЯМИ (ЗАКОННЫМИ ПРЕДСТАВИТЕЛЯМИ) ДЕТЕЙ, В ОБРАЗОВАТЕЛЬНЫХ УЧРЕЖДЕНИЯХ ТОРБЕЕВСКОГО МУНИЦИПАЛЬНОГО РАЙОНА РЕСПУБЛИКИ МОРДОВИЯ</w:t>
      </w:r>
    </w:p>
    <w:p w:rsidR="00097EA4" w:rsidRDefault="00097EA4" w:rsidP="00F7021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444444"/>
          <w:kern w:val="36"/>
          <w:sz w:val="27"/>
          <w:szCs w:val="27"/>
          <w:lang w:eastAsia="ru-RU"/>
        </w:rPr>
      </w:pPr>
    </w:p>
    <w:p w:rsidR="00811922" w:rsidRPr="00F7021F" w:rsidRDefault="00E6146F" w:rsidP="0081192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</w:t>
      </w: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Default="00811922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proofErr w:type="gramStart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Порядок разработан в соответствии с Конституцией Российской Федерации, Федеральным законом от 29.12.2012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273-ФЗ "Об образовании в Российской Федерации", Порядком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образования", утвержденным приказом Министерства образования и науки Российской Федерации от 30.08.2013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1015, в целях осуществления учета форм получения общего образования</w:t>
      </w:r>
      <w:proofErr w:type="gramEnd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определенных родителями (законными представителями) детей, имеющих право на получение общего образования каждого уровня и проживающих на территории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- учет форм получения общего образования).</w:t>
      </w:r>
    </w:p>
    <w:p w:rsidR="006B626C" w:rsidRPr="00F7021F" w:rsidRDefault="006B626C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Default="00811922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Осуществление учета форм получения общего образования обеспечивает Управление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работе с учреждениями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администрации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Управление).</w:t>
      </w:r>
    </w:p>
    <w:p w:rsidR="006B626C" w:rsidRPr="00F7021F" w:rsidRDefault="006B626C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Default="00811922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Общее образование может быть получено в организациях, осуществляющих образовательную деятельность, в очной, </w:t>
      </w:r>
      <w:proofErr w:type="spellStart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очно-заочной</w:t>
      </w:r>
      <w:proofErr w:type="spellEnd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заочной форме, а также вне организаций, осуществляющих образовательную деятельность, в форме семейного образования. Среднее общее образование может быть получено в форме самообразования.</w:t>
      </w:r>
    </w:p>
    <w:p w:rsidR="006B626C" w:rsidRPr="00F7021F" w:rsidRDefault="006B626C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811922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Форма получения общего образования и форма </w:t>
      </w:r>
      <w:proofErr w:type="gramStart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</w:t>
      </w:r>
      <w:proofErr w:type="gramEnd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конкретной основной общеобразовательной программе определяются родителями (законными представителями) несовершеннолетнего обучающегося. При выборе родителями (законными представителями) несовершеннолетнего обучающегося формы получения общего образования и формы обучения учитывается мнение ребенка.</w:t>
      </w:r>
    </w:p>
    <w:p w:rsidR="00811922" w:rsidRDefault="00811922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1.5. Учету подлежат формы получения общего образования всеми несовершеннолетними гражданами от 6 лет 6 месяцев до 18 лет, подлежащими обучению в муниципальных общеобразовательных учреждениях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626C" w:rsidRPr="00F7021F" w:rsidRDefault="006B626C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811922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1.6. </w:t>
      </w:r>
      <w:proofErr w:type="gramStart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выборе родителями (законными представителями) детей формы получения общего образования в форме семейного образования родители (законные представители) детей в соответствии с частью 5 статьи 63 Федерального закона от 29.12.2012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273-ФЗ "Об образовании в Российской Федерации" информируют об этом выборе Управление</w:t>
      </w:r>
      <w:r w:rsidR="002024D5" w:rsidRPr="00202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24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работе с учреждениями образования Торбеевского муниципального района Республики Мордовия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к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Положению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6B626C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11922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7. Информация по учету форм получения общего образования подлежит сбору, хранению и использованию в порядке, обеспечивающем ее конфиденциальность в соответствии с требованиями действующего законодательства в области защиты персональных данных и защиты информации.</w:t>
      </w: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E6146F" w:rsidP="0081192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2. ИСТОЧНИКИ ФОРМИРОВАНИЯ ДАННЫХ ПО УЧЕТУ ФОРМ ПОЛУЧЕНИЯ ОБЩЕГО ОБРАЗОВАНИЯ</w:t>
      </w: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6B626C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811922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1. Источниками формирования данных по учету форм получения общего образования являются:</w:t>
      </w:r>
    </w:p>
    <w:p w:rsidR="00811922" w:rsidRPr="00F7021F" w:rsidRDefault="00811922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информация, поступившая от муниципальных общеобразовательных учреждений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11922" w:rsidRPr="00F7021F" w:rsidRDefault="00811922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информация от родителей (законных представителей) детей.</w:t>
      </w:r>
    </w:p>
    <w:p w:rsidR="00811922" w:rsidRPr="00F7021F" w:rsidRDefault="00811922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B626C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Учет форм получения общего образования осуществляется путем формирования единой информационной базы данных о детях от 6 лет 6 месяцев до 18 лет.</w:t>
      </w: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811922" w:rsidP="0081192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Организация работы по учету форм получения общего образования</w:t>
      </w: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F7021F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811922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Муниципальные бюджетные образовательные учреждения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="00811922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811922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811922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два раза в год (до 15 сентября и до 10 февраля) по состоянию на 1 сентября и на 1 февраля предоставляют в Управление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работе с учреждениями образования администрации Торбеевского муниципального района Республики Мордовия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электронном виде и на бумажном носителе информацию о формах получения общего образования (приложение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к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Положению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  <w:proofErr w:type="gramEnd"/>
    </w:p>
    <w:p w:rsidR="00811922" w:rsidRPr="00F7021F" w:rsidRDefault="00811922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- в 3-дневный срок предоставляют в Управление</w:t>
      </w:r>
      <w:r w:rsidR="00F7021F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работе с учреждениями образования администрации Торбеевского муниципального района Республики Мордовия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уточненную информацию о формах получения общего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образования (приложение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к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Положению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электронном виде и на бумажном носителе в случае решения родителями (законными представителями) детей изменить действующую форму получения общего образования.</w:t>
      </w:r>
    </w:p>
    <w:p w:rsidR="00811922" w:rsidRPr="00F7021F" w:rsidRDefault="00F7021F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811922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2. Управление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работе с учреждениями образования администрации Торбеевского муниципального района Республики Мордовия</w:t>
      </w:r>
      <w:r w:rsidR="00811922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11922" w:rsidRPr="00F7021F" w:rsidRDefault="00811922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обеспечивает учет форм получения общего образования;</w:t>
      </w:r>
    </w:p>
    <w:p w:rsidR="00811922" w:rsidRDefault="00811922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основании сведений, предоставленных муниципальными общеобразовательными учреждениями, и информации от родителей (законных представителей) детей формирует базу данных и вносит в нее изменения путем учета форм получения общего образования.</w:t>
      </w: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Pr="00F7021F" w:rsidRDefault="00811922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F7021F"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</w:p>
    <w:p w:rsidR="00F7021F" w:rsidRDefault="00811922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F7021F"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Положению об утверждении порядка </w:t>
      </w: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7021F" w:rsidRDefault="00811922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учета форм получения общего образования, </w:t>
      </w:r>
    </w:p>
    <w:p w:rsidR="00F7021F" w:rsidRDefault="00811922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определенных</w:t>
      </w:r>
      <w:proofErr w:type="gramEnd"/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родителями (законными представителями) </w:t>
      </w:r>
    </w:p>
    <w:p w:rsidR="00F7021F" w:rsidRDefault="00811922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детей, в образовательных учреждениях </w:t>
      </w:r>
      <w:r w:rsidR="00F7021F"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11922" w:rsidRDefault="00811922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  <w:r w:rsidR="00F7021F"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</w:p>
    <w:p w:rsidR="002F1A37" w:rsidRPr="00F7021F" w:rsidRDefault="002F1A37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от </w:t>
      </w:r>
      <w:r w:rsidR="00E614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15.11.</w:t>
      </w:r>
      <w:r w:rsidRPr="007D2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2017 г. № </w:t>
      </w:r>
      <w:r w:rsidR="00E614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714</w:t>
      </w: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11922" w:rsidRPr="00F7021F" w:rsidRDefault="00811922" w:rsidP="00463AC8">
      <w:pPr>
        <w:shd w:val="clear" w:color="auto" w:fill="FFFFFF"/>
        <w:tabs>
          <w:tab w:val="left" w:pos="916"/>
          <w:tab w:val="left" w:pos="1832"/>
          <w:tab w:val="left" w:pos="255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463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Управлени</w:t>
      </w:r>
      <w:r w:rsidR="00463AC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3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работе с учреждениями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администрации</w:t>
      </w:r>
      <w:r w:rsidR="00463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1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811922" w:rsidRPr="00F7021F" w:rsidRDefault="00811922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_______________________________________</w:t>
      </w:r>
    </w:p>
    <w:p w:rsidR="00811922" w:rsidRPr="00F7021F" w:rsidRDefault="00811922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proofErr w:type="gramStart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(ФИО родителя (законного представителя)</w:t>
      </w:r>
      <w:proofErr w:type="gramEnd"/>
    </w:p>
    <w:p w:rsidR="00811922" w:rsidRPr="00F7021F" w:rsidRDefault="00811922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_______________________________________</w:t>
      </w:r>
    </w:p>
    <w:p w:rsidR="00811922" w:rsidRPr="00F7021F" w:rsidRDefault="00811922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(ФИО несовершеннолетнего обучающегося)</w:t>
      </w:r>
    </w:p>
    <w:p w:rsidR="00811922" w:rsidRPr="00F7021F" w:rsidRDefault="00811922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_______________________________________</w:t>
      </w:r>
    </w:p>
    <w:p w:rsidR="00811922" w:rsidRPr="00F7021F" w:rsidRDefault="00811922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(адрес места проживания)</w:t>
      </w:r>
    </w:p>
    <w:p w:rsidR="00811922" w:rsidRDefault="00811922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proofErr w:type="gramStart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Контактный</w:t>
      </w:r>
      <w:proofErr w:type="gramEnd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тел. _______________________</w:t>
      </w:r>
    </w:p>
    <w:p w:rsidR="002F1A37" w:rsidRPr="00F7021F" w:rsidRDefault="002F1A37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811922" w:rsidP="00B8354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УВЕДОМЛЕНИЕ</w:t>
      </w:r>
    </w:p>
    <w:p w:rsidR="00811922" w:rsidRPr="00F7021F" w:rsidRDefault="00811922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Я, ___________________________________</w:t>
      </w:r>
      <w:r w:rsidR="002F1A3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811922" w:rsidRPr="00F7021F" w:rsidRDefault="00811922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(фамилия, имя, отчество)</w:t>
      </w:r>
    </w:p>
    <w:p w:rsidR="00811922" w:rsidRPr="00F7021F" w:rsidRDefault="00811922" w:rsidP="002F1A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 (законный представитель) несовершеннолетнего ребенка ______________________ в соответствии с п. 2 ч. 1 ст. 17, п. 2. ч. 3 ст. 44, ч. 5 ст. 63</w:t>
      </w:r>
      <w:r w:rsidR="002F1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29.12.2012 N 273-ФЗ  "Об  образовании  в  Российской</w:t>
      </w:r>
      <w:r w:rsidR="002F1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Федерации" информирую о выборе формы получения образования моим ребенком, с</w:t>
      </w:r>
      <w:r w:rsidR="002F1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учетом  его  мнения,  в  форме  семейного  образования  по  образовательным</w:t>
      </w:r>
      <w:r w:rsidR="002F1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программам   начального   общего,   основного   общего,   среднего   общего</w:t>
      </w:r>
      <w:proofErr w:type="gramEnd"/>
      <w:r w:rsidR="002F1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образования: _____________________________________________________________.</w:t>
      </w:r>
    </w:p>
    <w:p w:rsidR="00811922" w:rsidRPr="00F7021F" w:rsidRDefault="00811922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(нужное подчеркнуть)</w:t>
      </w:r>
    </w:p>
    <w:p w:rsidR="00811922" w:rsidRPr="00F7021F" w:rsidRDefault="00811922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Образовательное учреждение для прохождения промежуточной и итоговой аттестации (указать) ______________________________.</w:t>
      </w: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811922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 свое согласие на использование и обработку указанных выше моих персональных данных и персональных данных моего ребенка в соответствии с Федеральным законом от 27.06.2006 N 152-ФЗ "О персональных данных".</w:t>
      </w: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811922" w:rsidP="008119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</w:t>
      </w:r>
    </w:p>
    <w:p w:rsidR="00811922" w:rsidRPr="00F7021F" w:rsidRDefault="00811922" w:rsidP="0081192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(подпись) (Ф.И.О. заявителя)</w:t>
      </w: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CA9" w:rsidRDefault="00535CA9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CA9" w:rsidRDefault="00535CA9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CA9" w:rsidRDefault="00535CA9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CA9" w:rsidRDefault="00535CA9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CA9" w:rsidRPr="00F7021F" w:rsidRDefault="00535CA9" w:rsidP="00535CA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 w:rsidR="00B8354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35CA9" w:rsidRDefault="00535CA9" w:rsidP="00535CA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об утверждении порядка  </w:t>
      </w:r>
    </w:p>
    <w:p w:rsidR="00535CA9" w:rsidRDefault="00535CA9" w:rsidP="00535CA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учета форм получения общего образования, </w:t>
      </w:r>
    </w:p>
    <w:p w:rsidR="00535CA9" w:rsidRDefault="00535CA9" w:rsidP="00535CA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определенных</w:t>
      </w:r>
      <w:proofErr w:type="gramEnd"/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родителями (законными представителями) </w:t>
      </w:r>
    </w:p>
    <w:p w:rsidR="00535CA9" w:rsidRDefault="00535CA9" w:rsidP="00535CA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детей, в образовательных учреждениях Торбеевского </w:t>
      </w:r>
    </w:p>
    <w:p w:rsidR="00535CA9" w:rsidRDefault="00535CA9" w:rsidP="00535CA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Республики Мордовия</w:t>
      </w:r>
    </w:p>
    <w:p w:rsidR="00535CA9" w:rsidRPr="00F7021F" w:rsidRDefault="00535CA9" w:rsidP="00535CA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от «______» ___________ 2017 г. № __</w:t>
      </w:r>
    </w:p>
    <w:p w:rsidR="00535CA9" w:rsidRDefault="00535CA9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CA9" w:rsidRDefault="00535CA9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CA9" w:rsidRDefault="00E6146F" w:rsidP="0081192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5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ИНФОРМАЦИЯ </w:t>
      </w:r>
    </w:p>
    <w:p w:rsidR="00535CA9" w:rsidRDefault="00E6146F" w:rsidP="0081192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5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ФОРМАХ ПОЛУЧЕНИЯ ОБРАЗОВАНИЯ </w:t>
      </w:r>
    </w:p>
    <w:p w:rsidR="00811922" w:rsidRDefault="00E6146F" w:rsidP="0081192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5CA9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СОСТОЯНИЮ НА ________________ 20____ Г.</w:t>
      </w:r>
    </w:p>
    <w:p w:rsidR="00535CA9" w:rsidRPr="00535CA9" w:rsidRDefault="00535CA9" w:rsidP="0081192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1922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B4B05" w:rsidRDefault="007B4B05" w:rsidP="0081192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a3"/>
        <w:tblW w:w="0" w:type="auto"/>
        <w:jc w:val="center"/>
        <w:tblLook w:val="04A0"/>
      </w:tblPr>
      <w:tblGrid>
        <w:gridCol w:w="390"/>
        <w:gridCol w:w="1186"/>
        <w:gridCol w:w="1016"/>
        <w:gridCol w:w="752"/>
        <w:gridCol w:w="537"/>
        <w:gridCol w:w="906"/>
        <w:gridCol w:w="906"/>
        <w:gridCol w:w="906"/>
        <w:gridCol w:w="896"/>
        <w:gridCol w:w="894"/>
        <w:gridCol w:w="1182"/>
      </w:tblGrid>
      <w:tr w:rsidR="007B4B05" w:rsidRPr="007B4B05" w:rsidTr="007B4B05">
        <w:trPr>
          <w:jc w:val="center"/>
        </w:trPr>
        <w:tc>
          <w:tcPr>
            <w:tcW w:w="390" w:type="dxa"/>
            <w:vMerge w:val="restart"/>
          </w:tcPr>
          <w:p w:rsidR="007B4B05" w:rsidRP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7B4B05" w:rsidRP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1186" w:type="dxa"/>
            <w:vMerge w:val="restart"/>
          </w:tcPr>
          <w:p w:rsidR="007B4B05" w:rsidRP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Наименвание</w:t>
            </w:r>
            <w:proofErr w:type="spellEnd"/>
          </w:p>
          <w:p w:rsidR="007B4B05" w:rsidRP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образовательного</w:t>
            </w:r>
          </w:p>
          <w:p w:rsidR="007B4B05" w:rsidRP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учреждения</w:t>
            </w:r>
          </w:p>
        </w:tc>
        <w:tc>
          <w:tcPr>
            <w:tcW w:w="1016" w:type="dxa"/>
            <w:vMerge w:val="restart"/>
          </w:tcPr>
          <w:p w:rsidR="007B4B05" w:rsidRP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Фамилия, имя, отчество</w:t>
            </w:r>
          </w:p>
          <w:p w:rsidR="007B4B05" w:rsidRP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обучающегося</w:t>
            </w:r>
          </w:p>
        </w:tc>
        <w:tc>
          <w:tcPr>
            <w:tcW w:w="752" w:type="dxa"/>
            <w:vMerge w:val="restart"/>
          </w:tcPr>
          <w:p w:rsidR="007B4B05" w:rsidRP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Дата рождения</w:t>
            </w:r>
          </w:p>
        </w:tc>
        <w:tc>
          <w:tcPr>
            <w:tcW w:w="537" w:type="dxa"/>
            <w:vMerge w:val="restart"/>
          </w:tcPr>
          <w:p w:rsidR="007B4B05" w:rsidRP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Класс</w:t>
            </w:r>
          </w:p>
        </w:tc>
        <w:tc>
          <w:tcPr>
            <w:tcW w:w="2718" w:type="dxa"/>
            <w:gridSpan w:val="3"/>
          </w:tcPr>
          <w:p w:rsid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 xml:space="preserve">Численность </w:t>
            </w:r>
            <w:proofErr w:type="gramStart"/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обучающихся</w:t>
            </w:r>
            <w:proofErr w:type="gramEnd"/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7B4B05" w:rsidRP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по формам получения образования, чел.</w:t>
            </w:r>
          </w:p>
        </w:tc>
        <w:tc>
          <w:tcPr>
            <w:tcW w:w="896" w:type="dxa"/>
            <w:vMerge w:val="restart"/>
          </w:tcPr>
          <w:p w:rsidR="007B4B05" w:rsidRPr="007B4B05" w:rsidRDefault="007B4B05" w:rsidP="00E536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Примечание</w:t>
            </w:r>
          </w:p>
        </w:tc>
        <w:tc>
          <w:tcPr>
            <w:tcW w:w="894" w:type="dxa"/>
            <w:vMerge w:val="restart"/>
          </w:tcPr>
          <w:p w:rsidR="007B4B05" w:rsidRPr="007B4B05" w:rsidRDefault="007B4B05" w:rsidP="00E536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Семейное образование</w:t>
            </w:r>
          </w:p>
        </w:tc>
        <w:tc>
          <w:tcPr>
            <w:tcW w:w="1182" w:type="dxa"/>
            <w:vMerge w:val="restart"/>
          </w:tcPr>
          <w:p w:rsidR="007B4B05" w:rsidRPr="007B4B05" w:rsidRDefault="007B4B05" w:rsidP="00E536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Самообразование</w:t>
            </w:r>
          </w:p>
        </w:tc>
      </w:tr>
      <w:tr w:rsidR="007B4B05" w:rsidRPr="007B4B05" w:rsidTr="007B4B05">
        <w:trPr>
          <w:jc w:val="center"/>
        </w:trPr>
        <w:tc>
          <w:tcPr>
            <w:tcW w:w="390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6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7" w:type="dxa"/>
            <w:vMerge/>
          </w:tcPr>
          <w:p w:rsidR="007B4B05" w:rsidRPr="007B4B05" w:rsidRDefault="007B4B05" w:rsidP="00E5362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  <w:vAlign w:val="bottom"/>
          </w:tcPr>
          <w:p w:rsidR="007B4B05" w:rsidRPr="007B4B05" w:rsidRDefault="007B4B05" w:rsidP="00E5362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В организации</w:t>
            </w:r>
          </w:p>
        </w:tc>
        <w:tc>
          <w:tcPr>
            <w:tcW w:w="906" w:type="dxa"/>
            <w:vAlign w:val="bottom"/>
          </w:tcPr>
          <w:p w:rsidR="007B4B05" w:rsidRPr="007B4B05" w:rsidRDefault="007B4B05" w:rsidP="00E5362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В организации</w:t>
            </w:r>
          </w:p>
        </w:tc>
        <w:tc>
          <w:tcPr>
            <w:tcW w:w="906" w:type="dxa"/>
            <w:vAlign w:val="bottom"/>
          </w:tcPr>
          <w:p w:rsidR="007B4B05" w:rsidRPr="007B4B05" w:rsidRDefault="007B4B05" w:rsidP="00E5362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Вне организации</w:t>
            </w:r>
          </w:p>
        </w:tc>
        <w:tc>
          <w:tcPr>
            <w:tcW w:w="896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4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2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B4B05" w:rsidRPr="007B4B05" w:rsidTr="007B4B05">
        <w:trPr>
          <w:jc w:val="center"/>
        </w:trPr>
        <w:tc>
          <w:tcPr>
            <w:tcW w:w="390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6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7" w:type="dxa"/>
            <w:vMerge/>
          </w:tcPr>
          <w:p w:rsidR="007B4B05" w:rsidRPr="007B4B05" w:rsidRDefault="007B4B05" w:rsidP="00E5362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  <w:vAlign w:val="bottom"/>
          </w:tcPr>
          <w:p w:rsidR="007B4B05" w:rsidRPr="007B4B05" w:rsidRDefault="007B4B05" w:rsidP="00E5362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очная</w:t>
            </w:r>
          </w:p>
        </w:tc>
        <w:tc>
          <w:tcPr>
            <w:tcW w:w="906" w:type="dxa"/>
            <w:vAlign w:val="bottom"/>
          </w:tcPr>
          <w:p w:rsidR="007B4B05" w:rsidRPr="007B4B05" w:rsidRDefault="007B4B05" w:rsidP="00E5362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Очно-заочная</w:t>
            </w:r>
            <w:proofErr w:type="spellEnd"/>
          </w:p>
        </w:tc>
        <w:tc>
          <w:tcPr>
            <w:tcW w:w="906" w:type="dxa"/>
            <w:vAlign w:val="bottom"/>
          </w:tcPr>
          <w:p w:rsidR="007B4B05" w:rsidRPr="007B4B05" w:rsidRDefault="007B4B05" w:rsidP="00E5362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Заочная</w:t>
            </w:r>
          </w:p>
        </w:tc>
        <w:tc>
          <w:tcPr>
            <w:tcW w:w="896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4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2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B4B05" w:rsidRPr="007B4B05" w:rsidTr="007B4B05">
        <w:trPr>
          <w:jc w:val="center"/>
        </w:trPr>
        <w:tc>
          <w:tcPr>
            <w:tcW w:w="390" w:type="dxa"/>
          </w:tcPr>
          <w:p w:rsidR="007B4B05" w:rsidRPr="007B4B05" w:rsidRDefault="00A827DC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8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7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4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B4B05" w:rsidRPr="007B4B05" w:rsidTr="007B4B05">
        <w:trPr>
          <w:jc w:val="center"/>
        </w:trPr>
        <w:tc>
          <w:tcPr>
            <w:tcW w:w="390" w:type="dxa"/>
          </w:tcPr>
          <w:p w:rsidR="007B4B05" w:rsidRPr="007B4B05" w:rsidRDefault="00A827DC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8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7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4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B4B05" w:rsidRPr="007B4B05" w:rsidTr="007B4B05">
        <w:trPr>
          <w:jc w:val="center"/>
        </w:trPr>
        <w:tc>
          <w:tcPr>
            <w:tcW w:w="390" w:type="dxa"/>
          </w:tcPr>
          <w:p w:rsidR="007B4B05" w:rsidRPr="007B4B05" w:rsidRDefault="00A827DC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8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7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4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B4B05" w:rsidRPr="007B4B05" w:rsidTr="007B4B05">
        <w:trPr>
          <w:jc w:val="center"/>
        </w:trPr>
        <w:tc>
          <w:tcPr>
            <w:tcW w:w="390" w:type="dxa"/>
          </w:tcPr>
          <w:p w:rsidR="007B4B05" w:rsidRPr="007B4B05" w:rsidRDefault="00A827DC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8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7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4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B4B05" w:rsidRPr="007B4B05" w:rsidTr="007B4B05">
        <w:trPr>
          <w:jc w:val="center"/>
        </w:trPr>
        <w:tc>
          <w:tcPr>
            <w:tcW w:w="390" w:type="dxa"/>
          </w:tcPr>
          <w:p w:rsidR="007B4B05" w:rsidRPr="007B4B05" w:rsidRDefault="00A827DC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8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7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4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B4B05" w:rsidRPr="007B4B05" w:rsidTr="007B4B05">
        <w:trPr>
          <w:jc w:val="center"/>
        </w:trPr>
        <w:tc>
          <w:tcPr>
            <w:tcW w:w="390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01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7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4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7B4B05" w:rsidRPr="00535CA9" w:rsidRDefault="007B4B05" w:rsidP="0081192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827DC" w:rsidRDefault="00A827DC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827DC" w:rsidRDefault="00A827DC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827DC" w:rsidRDefault="00A827DC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827DC" w:rsidRDefault="00A827DC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827DC" w:rsidRDefault="00A827DC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827DC" w:rsidRDefault="00A827DC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1922" w:rsidRPr="00535CA9" w:rsidRDefault="00811922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5CA9">
        <w:rPr>
          <w:rFonts w:ascii="Times New Roman" w:eastAsia="Times New Roman" w:hAnsi="Times New Roman" w:cs="Times New Roman"/>
          <w:sz w:val="26"/>
          <w:szCs w:val="26"/>
          <w:lang w:eastAsia="ru-RU"/>
        </w:rPr>
        <w:t>Дата _______________</w:t>
      </w:r>
    </w:p>
    <w:p w:rsidR="00EA4258" w:rsidRPr="00535CA9" w:rsidRDefault="00EA4258">
      <w:pPr>
        <w:rPr>
          <w:rFonts w:ascii="Times New Roman" w:hAnsi="Times New Roman" w:cs="Times New Roman"/>
          <w:sz w:val="26"/>
          <w:szCs w:val="26"/>
        </w:rPr>
      </w:pPr>
    </w:p>
    <w:sectPr w:rsidR="00EA4258" w:rsidRPr="00535CA9" w:rsidSect="00EA4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1922"/>
    <w:rsid w:val="00097EA4"/>
    <w:rsid w:val="002024D5"/>
    <w:rsid w:val="00252510"/>
    <w:rsid w:val="002F1A37"/>
    <w:rsid w:val="0032065A"/>
    <w:rsid w:val="00463AC8"/>
    <w:rsid w:val="00535CA9"/>
    <w:rsid w:val="005E4FD6"/>
    <w:rsid w:val="006B626C"/>
    <w:rsid w:val="007B4B05"/>
    <w:rsid w:val="00811922"/>
    <w:rsid w:val="00A827DC"/>
    <w:rsid w:val="00AB1376"/>
    <w:rsid w:val="00B83544"/>
    <w:rsid w:val="00BB18B5"/>
    <w:rsid w:val="00BC100A"/>
    <w:rsid w:val="00D551CF"/>
    <w:rsid w:val="00E6146F"/>
    <w:rsid w:val="00E71046"/>
    <w:rsid w:val="00EA4258"/>
    <w:rsid w:val="00F70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258"/>
  </w:style>
  <w:style w:type="paragraph" w:styleId="1">
    <w:name w:val="heading 1"/>
    <w:basedOn w:val="a"/>
    <w:link w:val="10"/>
    <w:uiPriority w:val="9"/>
    <w:qFormat/>
    <w:rsid w:val="008119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119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11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19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119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11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119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1192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rsid w:val="00097EA4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table" w:styleId="a3">
    <w:name w:val="Table Grid"/>
    <w:basedOn w:val="a1"/>
    <w:uiPriority w:val="59"/>
    <w:rsid w:val="007B4B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B62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1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5214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internet.garant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6</Pages>
  <Words>1503</Words>
  <Characters>8571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15</cp:revision>
  <cp:lastPrinted>2017-11-15T12:44:00Z</cp:lastPrinted>
  <dcterms:created xsi:type="dcterms:W3CDTF">2017-11-07T13:25:00Z</dcterms:created>
  <dcterms:modified xsi:type="dcterms:W3CDTF">2017-11-16T12:23:00Z</dcterms:modified>
</cp:coreProperties>
</file>