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607" w:rsidRPr="00D64607" w:rsidRDefault="00D64607" w:rsidP="00D64607">
      <w:pPr>
        <w:widowControl/>
        <w:numPr>
          <w:ilvl w:val="0"/>
          <w:numId w:val="1"/>
        </w:numPr>
        <w:autoSpaceDE/>
        <w:autoSpaceDN/>
        <w:adjustRightInd/>
        <w:ind w:left="431" w:hanging="431"/>
        <w:jc w:val="center"/>
        <w:rPr>
          <w:b/>
          <w:sz w:val="32"/>
          <w:szCs w:val="32"/>
          <w:lang w:eastAsia="ru-RU"/>
        </w:rPr>
      </w:pPr>
      <w:bookmarkStart w:id="0" w:name="sub_300"/>
      <w:r w:rsidRPr="00D64607">
        <w:rPr>
          <w:b/>
          <w:sz w:val="32"/>
          <w:szCs w:val="32"/>
          <w:lang w:eastAsia="ru-RU"/>
        </w:rPr>
        <w:t>РЕСПУБЛИКА МОРДОВИЯ</w:t>
      </w:r>
    </w:p>
    <w:p w:rsidR="00D64607" w:rsidRPr="00D64607" w:rsidRDefault="00D64607" w:rsidP="00D64607">
      <w:pPr>
        <w:widowControl/>
        <w:numPr>
          <w:ilvl w:val="0"/>
          <w:numId w:val="1"/>
        </w:numPr>
        <w:autoSpaceDE/>
        <w:autoSpaceDN/>
        <w:adjustRightInd/>
        <w:ind w:left="431" w:hanging="431"/>
        <w:jc w:val="center"/>
        <w:rPr>
          <w:b/>
          <w:sz w:val="32"/>
          <w:szCs w:val="32"/>
          <w:lang w:eastAsia="ru-RU"/>
        </w:rPr>
      </w:pPr>
      <w:r w:rsidRPr="00D64607">
        <w:rPr>
          <w:b/>
          <w:sz w:val="32"/>
          <w:szCs w:val="32"/>
          <w:lang w:eastAsia="ru-RU"/>
        </w:rPr>
        <w:t>СОВЕТ ДЕПУТАТОВ КРАСНОПОЛЬСКОГО СЕЛЬСКОГО ПОСЕЛЕНИЯ  ТОРБЕЕВСКОГО МУНИЦИПАЛЬНОГО РАЙОНА  РЕСПУБЛИКИ МОРДОВИЯ</w:t>
      </w:r>
    </w:p>
    <w:p w:rsidR="00D64607" w:rsidRDefault="00D64607" w:rsidP="00D64607">
      <w:pPr>
        <w:widowControl/>
        <w:numPr>
          <w:ilvl w:val="0"/>
          <w:numId w:val="1"/>
        </w:numPr>
        <w:autoSpaceDE/>
        <w:autoSpaceDN/>
        <w:adjustRightInd/>
        <w:jc w:val="center"/>
        <w:rPr>
          <w:rFonts w:ascii="Calibri" w:hAnsi="Calibri" w:cs="Times New Roman"/>
          <w:b/>
          <w:sz w:val="32"/>
          <w:szCs w:val="32"/>
          <w:lang w:eastAsia="ru-RU"/>
        </w:rPr>
      </w:pPr>
    </w:p>
    <w:p w:rsidR="00D64607" w:rsidRPr="00D64607" w:rsidRDefault="00D64607" w:rsidP="00D64607">
      <w:pPr>
        <w:widowControl/>
        <w:numPr>
          <w:ilvl w:val="0"/>
          <w:numId w:val="1"/>
        </w:numPr>
        <w:autoSpaceDE/>
        <w:autoSpaceDN/>
        <w:adjustRightInd/>
        <w:ind w:left="431" w:hanging="431"/>
        <w:jc w:val="center"/>
        <w:rPr>
          <w:rFonts w:ascii="Calibri" w:hAnsi="Calibri" w:cs="Times New Roman"/>
          <w:b/>
          <w:sz w:val="32"/>
          <w:szCs w:val="32"/>
          <w:lang w:eastAsia="ru-RU"/>
        </w:rPr>
      </w:pPr>
      <w:r w:rsidRPr="00D64607">
        <w:rPr>
          <w:b/>
          <w:sz w:val="32"/>
          <w:szCs w:val="32"/>
          <w:lang w:eastAsia="ru-RU"/>
        </w:rPr>
        <w:t>РЕШЕНИЕ</w:t>
      </w:r>
    </w:p>
    <w:p w:rsidR="00D64607" w:rsidRDefault="00D64607" w:rsidP="00D64607">
      <w:pPr>
        <w:widowControl/>
        <w:numPr>
          <w:ilvl w:val="0"/>
          <w:numId w:val="1"/>
        </w:numPr>
        <w:autoSpaceDE/>
        <w:autoSpaceDN/>
        <w:adjustRightInd/>
        <w:ind w:left="431" w:hanging="431"/>
        <w:jc w:val="center"/>
        <w:rPr>
          <w:b/>
          <w:bCs/>
          <w:sz w:val="32"/>
          <w:szCs w:val="32"/>
          <w:lang w:eastAsia="ru-RU"/>
        </w:rPr>
      </w:pPr>
    </w:p>
    <w:p w:rsidR="00D64607" w:rsidRDefault="00D64607" w:rsidP="00D64607">
      <w:pPr>
        <w:widowControl/>
        <w:numPr>
          <w:ilvl w:val="0"/>
          <w:numId w:val="1"/>
        </w:numPr>
        <w:autoSpaceDE/>
        <w:autoSpaceDN/>
        <w:adjustRightInd/>
        <w:ind w:left="431" w:hanging="431"/>
        <w:jc w:val="center"/>
        <w:rPr>
          <w:b/>
          <w:bCs/>
          <w:sz w:val="32"/>
          <w:szCs w:val="32"/>
          <w:lang w:eastAsia="ru-RU"/>
        </w:rPr>
      </w:pPr>
      <w:r w:rsidRPr="00D64607">
        <w:rPr>
          <w:b/>
          <w:bCs/>
          <w:sz w:val="32"/>
          <w:szCs w:val="32"/>
          <w:lang w:eastAsia="ru-RU"/>
        </w:rPr>
        <w:t xml:space="preserve">от </w:t>
      </w:r>
      <w:r>
        <w:rPr>
          <w:b/>
          <w:bCs/>
          <w:sz w:val="32"/>
          <w:szCs w:val="32"/>
          <w:lang w:eastAsia="ru-RU"/>
        </w:rPr>
        <w:t>30</w:t>
      </w:r>
      <w:r w:rsidRPr="00D64607">
        <w:rPr>
          <w:b/>
          <w:bCs/>
          <w:sz w:val="32"/>
          <w:szCs w:val="32"/>
          <w:lang w:eastAsia="ru-RU"/>
        </w:rPr>
        <w:t xml:space="preserve"> </w:t>
      </w:r>
      <w:r>
        <w:rPr>
          <w:b/>
          <w:bCs/>
          <w:sz w:val="32"/>
          <w:szCs w:val="32"/>
          <w:lang w:eastAsia="ru-RU"/>
        </w:rPr>
        <w:t>ноября</w:t>
      </w:r>
      <w:r w:rsidRPr="00D64607">
        <w:rPr>
          <w:b/>
          <w:bCs/>
          <w:sz w:val="32"/>
          <w:szCs w:val="32"/>
          <w:lang w:eastAsia="ru-RU"/>
        </w:rPr>
        <w:t xml:space="preserve"> 2017 г.             № </w:t>
      </w:r>
      <w:r>
        <w:rPr>
          <w:b/>
          <w:bCs/>
          <w:sz w:val="32"/>
          <w:szCs w:val="32"/>
          <w:lang w:eastAsia="ru-RU"/>
        </w:rPr>
        <w:t>22</w:t>
      </w:r>
    </w:p>
    <w:p w:rsidR="00D64607" w:rsidRDefault="00D64607" w:rsidP="00D64607">
      <w:pPr>
        <w:pStyle w:val="a7"/>
        <w:rPr>
          <w:b/>
          <w:bCs/>
          <w:sz w:val="32"/>
          <w:szCs w:val="32"/>
          <w:lang w:eastAsia="ru-RU"/>
        </w:rPr>
      </w:pPr>
    </w:p>
    <w:p w:rsidR="00D64607" w:rsidRPr="00D64607" w:rsidRDefault="00D64607" w:rsidP="00D64607">
      <w:pPr>
        <w:widowControl/>
        <w:numPr>
          <w:ilvl w:val="0"/>
          <w:numId w:val="1"/>
        </w:numPr>
        <w:autoSpaceDE/>
        <w:autoSpaceDN/>
        <w:adjustRightInd/>
        <w:ind w:left="431" w:hanging="431"/>
        <w:jc w:val="center"/>
        <w:rPr>
          <w:b/>
          <w:bCs/>
          <w:sz w:val="32"/>
          <w:szCs w:val="32"/>
          <w:lang w:eastAsia="ru-RU"/>
        </w:rPr>
      </w:pPr>
      <w:r w:rsidRPr="00D64607">
        <w:rPr>
          <w:b/>
          <w:bCs/>
          <w:sz w:val="32"/>
          <w:szCs w:val="32"/>
          <w:lang w:eastAsia="ru-RU"/>
        </w:rPr>
        <w:t>О ВНЕСЕНИИ ИЗМЕНЕНИЙ В РЕШЕНИЕ СОВЕТА ДЕПУТАТОВ КРАСНОПОЛЬСКОГО СЕЛЬСКОГО ПОСЕЛЕНИЯ ОТ  07.11.2005 г. №29  «ОБ УСТАНОВЛЕНИИ ЗЕМЕЛЬНОГО НАЛОГА</w:t>
      </w:r>
    </w:p>
    <w:p w:rsidR="00D64607" w:rsidRPr="00D64607" w:rsidRDefault="00D64607" w:rsidP="00D64607">
      <w:pPr>
        <w:spacing w:before="108" w:after="108"/>
        <w:ind w:firstLine="0"/>
        <w:jc w:val="center"/>
        <w:outlineLvl w:val="0"/>
        <w:rPr>
          <w:b/>
          <w:bCs/>
          <w:color w:val="000080"/>
          <w:lang w:eastAsia="ru-RU"/>
        </w:rPr>
      </w:pPr>
    </w:p>
    <w:p w:rsidR="00D64607" w:rsidRPr="00D64607" w:rsidRDefault="00D64607" w:rsidP="00D64607">
      <w:pPr>
        <w:tabs>
          <w:tab w:val="left" w:pos="709"/>
        </w:tabs>
        <w:ind w:firstLine="0"/>
        <w:rPr>
          <w:b/>
          <w:lang w:eastAsia="ru-RU"/>
        </w:rPr>
      </w:pPr>
      <w:r w:rsidRPr="00D64607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D64607">
        <w:rPr>
          <w:lang w:eastAsia="ru-RU"/>
        </w:rPr>
        <w:t>С целью приведения, решения Совета депутатов Краснопольского сельского поселения от  07.11.2005 г. № 29 "Об установлении земельного налога" в соответствие с действующим законодательством,</w:t>
      </w:r>
      <w:r w:rsidRPr="00D64607">
        <w:rPr>
          <w:b/>
          <w:bCs/>
          <w:lang w:eastAsia="ru-RU"/>
        </w:rPr>
        <w:t xml:space="preserve"> </w:t>
      </w:r>
      <w:r w:rsidRPr="00D64607">
        <w:rPr>
          <w:lang w:eastAsia="ru-RU"/>
        </w:rPr>
        <w:t>Совет депутатов Краснопольского сельского поселения ре ш и л:</w:t>
      </w:r>
    </w:p>
    <w:p w:rsidR="00D64607" w:rsidRPr="00D64607" w:rsidRDefault="00D64607" w:rsidP="00D64607">
      <w:pPr>
        <w:ind w:firstLine="0"/>
        <w:jc w:val="left"/>
        <w:rPr>
          <w:lang w:eastAsia="ru-RU"/>
        </w:rPr>
      </w:pPr>
      <w:bookmarkStart w:id="1" w:name="sub_1"/>
    </w:p>
    <w:p w:rsidR="00D64607" w:rsidRPr="00D64607" w:rsidRDefault="00D64607" w:rsidP="00D64607">
      <w:pPr>
        <w:ind w:firstLine="539"/>
        <w:rPr>
          <w:lang w:eastAsia="ru-RU"/>
        </w:rPr>
      </w:pPr>
      <w:r>
        <w:rPr>
          <w:lang w:eastAsia="ru-RU"/>
        </w:rPr>
        <w:t xml:space="preserve">  </w:t>
      </w:r>
      <w:r w:rsidRPr="00D64607">
        <w:rPr>
          <w:lang w:eastAsia="ru-RU"/>
        </w:rPr>
        <w:t>1.Внести в решение Совета депутатов Краснопольского сельского поселения от 07.11.2005г. № 29 «Об установлении земельного налога», следующее изменение:</w:t>
      </w:r>
    </w:p>
    <w:p w:rsidR="00D64607" w:rsidRPr="00D64607" w:rsidRDefault="00D64607" w:rsidP="00D64607">
      <w:pPr>
        <w:ind w:firstLine="539"/>
        <w:rPr>
          <w:lang w:eastAsia="ru-RU"/>
        </w:rPr>
      </w:pPr>
      <w:r>
        <w:rPr>
          <w:lang w:eastAsia="ru-RU"/>
        </w:rPr>
        <w:t xml:space="preserve">  </w:t>
      </w:r>
      <w:r w:rsidRPr="00D64607">
        <w:rPr>
          <w:lang w:eastAsia="ru-RU"/>
        </w:rPr>
        <w:t>-</w:t>
      </w:r>
      <w:r>
        <w:rPr>
          <w:lang w:eastAsia="ru-RU"/>
        </w:rPr>
        <w:t xml:space="preserve"> </w:t>
      </w:r>
      <w:r w:rsidRPr="00D64607">
        <w:rPr>
          <w:lang w:eastAsia="ru-RU"/>
        </w:rPr>
        <w:t>пункт  3  изложить в следующей редакции:</w:t>
      </w:r>
    </w:p>
    <w:p w:rsidR="00D64607" w:rsidRPr="00D64607" w:rsidRDefault="00D64607" w:rsidP="00D64607">
      <w:pPr>
        <w:adjustRightInd/>
        <w:ind w:firstLine="540"/>
        <w:rPr>
          <w:lang w:eastAsia="ru-RU"/>
        </w:rPr>
      </w:pPr>
      <w:r>
        <w:rPr>
          <w:lang w:eastAsia="ru-RU"/>
        </w:rPr>
        <w:t xml:space="preserve">  </w:t>
      </w:r>
      <w:r w:rsidRPr="00D64607">
        <w:rPr>
          <w:lang w:eastAsia="ru-RU"/>
        </w:rPr>
        <w:t xml:space="preserve">«3.Освободить от уплаты земельного </w:t>
      </w:r>
      <w:hyperlink r:id="rId6" w:history="1">
        <w:r w:rsidRPr="00D64607">
          <w:rPr>
            <w:lang w:eastAsia="ru-RU"/>
          </w:rPr>
          <w:t>налога</w:t>
        </w:r>
      </w:hyperlink>
      <w:r w:rsidRPr="00D64607">
        <w:rPr>
          <w:lang w:eastAsia="ru-RU"/>
        </w:rPr>
        <w:t xml:space="preserve"> следующие категории налогоплательщиков:</w:t>
      </w:r>
    </w:p>
    <w:p w:rsidR="00D64607" w:rsidRPr="00D64607" w:rsidRDefault="00D64607" w:rsidP="00D64607">
      <w:pPr>
        <w:adjustRightInd/>
        <w:ind w:firstLine="540"/>
        <w:rPr>
          <w:lang w:eastAsia="ru-RU"/>
        </w:rPr>
      </w:pPr>
      <w:r>
        <w:rPr>
          <w:lang w:eastAsia="ru-RU"/>
        </w:rPr>
        <w:t xml:space="preserve">   </w:t>
      </w:r>
      <w:r w:rsidRPr="00D64607">
        <w:rPr>
          <w:lang w:eastAsia="ru-RU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D64607" w:rsidRPr="00D64607" w:rsidRDefault="00D64607" w:rsidP="00D64607">
      <w:pPr>
        <w:adjustRightInd/>
        <w:ind w:firstLine="540"/>
        <w:rPr>
          <w:lang w:eastAsia="ru-RU"/>
        </w:rPr>
      </w:pPr>
      <w:r>
        <w:rPr>
          <w:lang w:eastAsia="ru-RU"/>
        </w:rPr>
        <w:t xml:space="preserve">   </w:t>
      </w:r>
      <w:r w:rsidRPr="00D64607">
        <w:rPr>
          <w:lang w:eastAsia="ru-RU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D64607" w:rsidRPr="00D64607" w:rsidRDefault="00D64607" w:rsidP="00D64607">
      <w:pPr>
        <w:adjustRightInd/>
        <w:ind w:firstLine="540"/>
        <w:rPr>
          <w:lang w:eastAsia="ru-RU"/>
        </w:rPr>
      </w:pPr>
      <w:r>
        <w:rPr>
          <w:lang w:eastAsia="ru-RU"/>
        </w:rPr>
        <w:t xml:space="preserve">   </w:t>
      </w:r>
      <w:r w:rsidRPr="00D64607">
        <w:rPr>
          <w:lang w:eastAsia="ru-RU"/>
        </w:rPr>
        <w:t>организации в отношении земельных участков, входящ</w:t>
      </w:r>
      <w:r>
        <w:rPr>
          <w:lang w:eastAsia="ru-RU"/>
        </w:rPr>
        <w:t>их в состав муниципальной казны</w:t>
      </w:r>
      <w:r w:rsidRPr="00D64607">
        <w:rPr>
          <w:lang w:eastAsia="ru-RU"/>
        </w:rPr>
        <w:t>»</w:t>
      </w:r>
      <w:r>
        <w:rPr>
          <w:lang w:eastAsia="ru-RU"/>
        </w:rPr>
        <w:t>.</w:t>
      </w:r>
    </w:p>
    <w:p w:rsidR="00D64607" w:rsidRDefault="00D64607" w:rsidP="00D64607">
      <w:pPr>
        <w:tabs>
          <w:tab w:val="left" w:pos="709"/>
        </w:tabs>
        <w:ind w:firstLine="540"/>
        <w:rPr>
          <w:lang w:eastAsia="ru-RU"/>
        </w:rPr>
      </w:pPr>
      <w:r>
        <w:rPr>
          <w:lang w:eastAsia="ru-RU"/>
        </w:rPr>
        <w:t xml:space="preserve">  </w:t>
      </w:r>
      <w:r w:rsidRPr="00D64607">
        <w:rPr>
          <w:lang w:eastAsia="ru-RU"/>
        </w:rPr>
        <w:t>2.Настоящее решение вступает в силу не ранее чем по истечении одного месяца со дня его официального опубликования в информационном бюллетене «Краснопольские Вести » и не ранее 1-го числа очередного налогового периода по земельному  налогу.</w:t>
      </w:r>
    </w:p>
    <w:p w:rsidR="00D64607" w:rsidRDefault="00D64607" w:rsidP="00D64607">
      <w:pPr>
        <w:tabs>
          <w:tab w:val="left" w:pos="709"/>
        </w:tabs>
        <w:ind w:firstLine="540"/>
        <w:rPr>
          <w:lang w:eastAsia="ru-RU"/>
        </w:rPr>
      </w:pPr>
    </w:p>
    <w:p w:rsidR="00D64607" w:rsidRDefault="00D64607" w:rsidP="00D64607">
      <w:pPr>
        <w:tabs>
          <w:tab w:val="left" w:pos="709"/>
        </w:tabs>
        <w:ind w:firstLine="540"/>
        <w:rPr>
          <w:lang w:eastAsia="ru-RU"/>
        </w:rPr>
      </w:pPr>
    </w:p>
    <w:p w:rsidR="00D64607" w:rsidRDefault="00D64607" w:rsidP="00D64607">
      <w:pPr>
        <w:tabs>
          <w:tab w:val="left" w:pos="709"/>
        </w:tabs>
        <w:ind w:firstLine="540"/>
        <w:rPr>
          <w:lang w:eastAsia="ru-RU"/>
        </w:rPr>
      </w:pPr>
    </w:p>
    <w:p w:rsidR="00D64607" w:rsidRDefault="00D64607" w:rsidP="00D64607">
      <w:pPr>
        <w:tabs>
          <w:tab w:val="left" w:pos="709"/>
        </w:tabs>
        <w:ind w:firstLine="540"/>
        <w:rPr>
          <w:lang w:eastAsia="ru-RU"/>
        </w:rPr>
      </w:pPr>
    </w:p>
    <w:p w:rsidR="00D64607" w:rsidRPr="00D64607" w:rsidRDefault="00D64607" w:rsidP="00D64607">
      <w:pPr>
        <w:widowControl/>
        <w:tabs>
          <w:tab w:val="left" w:pos="720"/>
        </w:tabs>
        <w:autoSpaceDE/>
        <w:autoSpaceDN/>
        <w:adjustRightInd/>
        <w:ind w:firstLine="0"/>
        <w:jc w:val="right"/>
        <w:rPr>
          <w:rFonts w:eastAsia="Calibri"/>
        </w:rPr>
      </w:pPr>
      <w:r w:rsidRPr="00D64607">
        <w:rPr>
          <w:rFonts w:eastAsia="Calibri"/>
        </w:rPr>
        <w:t>Глава Краснопольского сельского поселения</w:t>
      </w:r>
    </w:p>
    <w:p w:rsidR="00D64607" w:rsidRPr="00D64607" w:rsidRDefault="00D64607" w:rsidP="00D64607">
      <w:pPr>
        <w:widowControl/>
        <w:autoSpaceDE/>
        <w:autoSpaceDN/>
        <w:adjustRightInd/>
        <w:ind w:firstLine="0"/>
        <w:jc w:val="right"/>
        <w:rPr>
          <w:rFonts w:eastAsia="Calibri"/>
        </w:rPr>
      </w:pPr>
      <w:r w:rsidRPr="00D64607">
        <w:rPr>
          <w:rFonts w:eastAsia="Calibri"/>
        </w:rPr>
        <w:t>Торбеевского муниципального района</w:t>
      </w:r>
    </w:p>
    <w:p w:rsidR="00D64607" w:rsidRPr="00D64607" w:rsidRDefault="00D64607" w:rsidP="00D64607">
      <w:pPr>
        <w:widowControl/>
        <w:tabs>
          <w:tab w:val="left" w:pos="720"/>
        </w:tabs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bookmarkStart w:id="2" w:name="_GoBack"/>
      <w:bookmarkEnd w:id="2"/>
      <w:proofErr w:type="spellStart"/>
      <w:r w:rsidRPr="00D64607">
        <w:rPr>
          <w:lang w:eastAsia="ru-RU"/>
        </w:rPr>
        <w:t>А.А.Шашков</w:t>
      </w:r>
      <w:proofErr w:type="spellEnd"/>
    </w:p>
    <w:p w:rsidR="00D64607" w:rsidRPr="00D64607" w:rsidRDefault="00D64607" w:rsidP="00D64607">
      <w:pPr>
        <w:widowControl/>
        <w:ind w:firstLine="540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bookmarkEnd w:id="1"/>
    <w:p w:rsidR="00D64607" w:rsidRPr="00D64607" w:rsidRDefault="00D64607" w:rsidP="00D64607">
      <w:pPr>
        <w:ind w:firstLine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4607" w:rsidRPr="00D64607" w:rsidRDefault="00D64607" w:rsidP="00D64607">
      <w:pPr>
        <w:ind w:firstLine="0"/>
        <w:jc w:val="left"/>
        <w:rPr>
          <w:rFonts w:ascii="Times New Roman" w:hAnsi="Times New Roman" w:cs="Times New Roman"/>
          <w:sz w:val="28"/>
          <w:szCs w:val="28"/>
          <w:lang w:eastAsia="ru-RU"/>
        </w:rPr>
      </w:pPr>
    </w:p>
    <w:bookmarkEnd w:id="0"/>
    <w:p w:rsidR="008510A6" w:rsidRDefault="008510A6"/>
    <w:sectPr w:rsidR="008510A6" w:rsidSect="00D6460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607"/>
    <w:rsid w:val="00651B1D"/>
    <w:rsid w:val="008510A6"/>
    <w:rsid w:val="00D6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uiPriority w:val="34"/>
    <w:qFormat/>
    <w:rsid w:val="00D646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uiPriority w:val="34"/>
    <w:qFormat/>
    <w:rsid w:val="00D646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2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2017-12-11T06:42:00Z</dcterms:created>
  <dcterms:modified xsi:type="dcterms:W3CDTF">2017-12-11T06:49:00Z</dcterms:modified>
</cp:coreProperties>
</file>