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727" w:rsidRDefault="00A12727" w:rsidP="00A1272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A12727" w:rsidRDefault="00A12727" w:rsidP="00A1272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A12727" w:rsidRDefault="00A12727" w:rsidP="00A12727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12727" w:rsidRDefault="00A12727" w:rsidP="00A12727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A12727" w:rsidRDefault="00A12727" w:rsidP="00A12727">
      <w:pPr>
        <w:spacing w:line="252" w:lineRule="auto"/>
        <w:jc w:val="center"/>
        <w:rPr>
          <w:sz w:val="28"/>
          <w:szCs w:val="28"/>
        </w:rPr>
      </w:pPr>
      <w:r w:rsidRPr="007F51B7">
        <w:rPr>
          <w:sz w:val="28"/>
          <w:szCs w:val="28"/>
        </w:rPr>
        <w:t>ПОСТАНОВЛЕНИЕ</w:t>
      </w:r>
    </w:p>
    <w:p w:rsidR="00A12727" w:rsidRPr="007F51B7" w:rsidRDefault="00A12727" w:rsidP="00A12727">
      <w:pPr>
        <w:spacing w:line="252" w:lineRule="auto"/>
        <w:jc w:val="center"/>
        <w:rPr>
          <w:sz w:val="28"/>
          <w:szCs w:val="28"/>
        </w:rPr>
      </w:pPr>
    </w:p>
    <w:p w:rsidR="00A12727" w:rsidRDefault="00EE4953" w:rsidP="00EE4953">
      <w:pPr>
        <w:snapToGrid w:val="0"/>
        <w:spacing w:line="252" w:lineRule="auto"/>
        <w:ind w:firstLine="0"/>
        <w:jc w:val="center"/>
        <w:rPr>
          <w:sz w:val="28"/>
        </w:rPr>
      </w:pPr>
      <w:r>
        <w:rPr>
          <w:sz w:val="28"/>
          <w:szCs w:val="28"/>
        </w:rPr>
        <w:t>06.03.2018Г. №186</w:t>
      </w:r>
    </w:p>
    <w:p w:rsidR="00A12727" w:rsidRPr="00A12727" w:rsidRDefault="00A12727" w:rsidP="00A12727">
      <w:pPr>
        <w:snapToGrid w:val="0"/>
        <w:spacing w:line="252" w:lineRule="auto"/>
        <w:ind w:firstLine="0"/>
        <w:rPr>
          <w:sz w:val="28"/>
        </w:rPr>
      </w:pPr>
    </w:p>
    <w:p w:rsidR="00B83ADF" w:rsidRPr="00EE4953" w:rsidRDefault="00EE4953" w:rsidP="00A12727">
      <w:pPr>
        <w:spacing w:line="252" w:lineRule="auto"/>
        <w:jc w:val="center"/>
        <w:rPr>
          <w:rStyle w:val="a4"/>
          <w:rFonts w:cs="Times New Roman CYR"/>
          <w:b w:val="0"/>
          <w:bCs/>
          <w:color w:val="auto"/>
          <w:sz w:val="28"/>
          <w:szCs w:val="28"/>
        </w:rPr>
      </w:pPr>
      <w:proofErr w:type="gramStart"/>
      <w:r w:rsidRPr="00EE4953">
        <w:rPr>
          <w:rStyle w:val="a4"/>
          <w:rFonts w:cs="Times New Roman CYR"/>
          <w:b w:val="0"/>
          <w:bCs/>
          <w:color w:val="auto"/>
          <w:sz w:val="28"/>
          <w:szCs w:val="28"/>
        </w:rPr>
        <w:t>"ОБ УТВЕРЖДЕНИИ АДМИНИСТРАТИВНОГО РЕГЛАМЕНТА АДМИНИСТРАЦИИ ТОРБЕЕВСКОГО МУНИЦИПАЛЬНОГО РАЙОНА РЕСПУБЛИКИ МОРДОВИЯ ПРЕДОСТАВЛЕНИЯ МУНИЦИПАЛЬНОЙ УСЛУГИ 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</w:t>
      </w:r>
      <w:proofErr w:type="gramEnd"/>
    </w:p>
    <w:p w:rsidR="00B83ADF" w:rsidRPr="00A12727" w:rsidRDefault="00B83ADF" w:rsidP="00A12727">
      <w:pPr>
        <w:spacing w:line="252" w:lineRule="auto"/>
        <w:jc w:val="center"/>
        <w:rPr>
          <w:rStyle w:val="a4"/>
          <w:rFonts w:cs="Times New Roman CYR"/>
          <w:bCs/>
          <w:color w:val="auto"/>
          <w:sz w:val="28"/>
          <w:szCs w:val="28"/>
        </w:rPr>
      </w:pPr>
    </w:p>
    <w:p w:rsidR="00A12727" w:rsidRDefault="00B83ADF" w:rsidP="00EE4953">
      <w:pPr>
        <w:rPr>
          <w:sz w:val="28"/>
        </w:rPr>
      </w:pPr>
      <w:r w:rsidRPr="00A12727">
        <w:rPr>
          <w:sz w:val="28"/>
        </w:rPr>
        <w:t>В целях совершенствования порядка работы с документами, подтверждающими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</w:t>
      </w:r>
      <w:r w:rsidR="00A12727" w:rsidRPr="00A12727">
        <w:rPr>
          <w:sz w:val="28"/>
        </w:rPr>
        <w:t>еринского (семейного) капитала</w:t>
      </w:r>
      <w:r w:rsidR="00EE4953">
        <w:rPr>
          <w:sz w:val="28"/>
        </w:rPr>
        <w:t xml:space="preserve"> </w:t>
      </w:r>
      <w:r w:rsidR="00A12727">
        <w:rPr>
          <w:sz w:val="28"/>
        </w:rPr>
        <w:t>ПОСТАНОВЛЯЕТ:</w:t>
      </w:r>
    </w:p>
    <w:p w:rsidR="00B83ADF" w:rsidRPr="00A12727" w:rsidRDefault="00B83ADF">
      <w:pPr>
        <w:rPr>
          <w:sz w:val="28"/>
          <w:szCs w:val="28"/>
        </w:rPr>
      </w:pPr>
      <w:bookmarkStart w:id="0" w:name="sub_1"/>
      <w:r w:rsidRPr="00A12727">
        <w:rPr>
          <w:sz w:val="28"/>
          <w:szCs w:val="28"/>
        </w:rPr>
        <w:t xml:space="preserve">1. Утвердить прилагаемый </w:t>
      </w:r>
      <w:hyperlink w:anchor="sub_10000" w:history="1">
        <w:r w:rsidRPr="00A12727">
          <w:rPr>
            <w:sz w:val="28"/>
            <w:szCs w:val="28"/>
          </w:rPr>
          <w:t>Административный регламент</w:t>
        </w:r>
      </w:hyperlink>
      <w:r w:rsidRPr="00A12727">
        <w:rPr>
          <w:sz w:val="28"/>
          <w:szCs w:val="28"/>
        </w:rPr>
        <w:t xml:space="preserve"> Администрации </w:t>
      </w:r>
      <w:proofErr w:type="spellStart"/>
      <w:r w:rsidR="009964A6" w:rsidRPr="00A12727">
        <w:rPr>
          <w:sz w:val="28"/>
          <w:szCs w:val="28"/>
        </w:rPr>
        <w:t>Торбеевского</w:t>
      </w:r>
      <w:proofErr w:type="spellEnd"/>
      <w:r w:rsidR="009964A6" w:rsidRPr="00A12727">
        <w:rPr>
          <w:sz w:val="28"/>
          <w:szCs w:val="28"/>
        </w:rPr>
        <w:t xml:space="preserve"> </w:t>
      </w:r>
      <w:r w:rsidRPr="00A12727">
        <w:rPr>
          <w:sz w:val="28"/>
          <w:szCs w:val="28"/>
        </w:rPr>
        <w:t>муниципального района предоставлени</w:t>
      </w:r>
      <w:r w:rsidR="00A12727">
        <w:rPr>
          <w:sz w:val="28"/>
          <w:szCs w:val="28"/>
        </w:rPr>
        <w:t>я</w:t>
      </w:r>
      <w:r w:rsidRPr="00A12727">
        <w:rPr>
          <w:sz w:val="28"/>
          <w:szCs w:val="28"/>
        </w:rPr>
        <w:t xml:space="preserve"> муниципальной услуги 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капитала".</w:t>
      </w:r>
    </w:p>
    <w:p w:rsidR="00B83ADF" w:rsidRPr="00A12727" w:rsidRDefault="00B83ADF">
      <w:pPr>
        <w:rPr>
          <w:sz w:val="28"/>
          <w:szCs w:val="28"/>
        </w:rPr>
      </w:pPr>
      <w:bookmarkStart w:id="1" w:name="sub_2"/>
      <w:bookmarkEnd w:id="0"/>
      <w:r w:rsidRPr="00A12727">
        <w:rPr>
          <w:sz w:val="28"/>
          <w:szCs w:val="28"/>
        </w:rPr>
        <w:t xml:space="preserve">2. </w:t>
      </w:r>
      <w:proofErr w:type="gramStart"/>
      <w:r w:rsidRPr="00A12727">
        <w:rPr>
          <w:sz w:val="28"/>
          <w:szCs w:val="28"/>
        </w:rPr>
        <w:t>Контроль за</w:t>
      </w:r>
      <w:proofErr w:type="gramEnd"/>
      <w:r w:rsidRPr="00A12727">
        <w:rPr>
          <w:sz w:val="28"/>
          <w:szCs w:val="28"/>
        </w:rPr>
        <w:t xml:space="preserve"> исполнением настоящего постановления возложить на </w:t>
      </w:r>
      <w:r w:rsidR="009964A6" w:rsidRPr="00A12727">
        <w:rPr>
          <w:sz w:val="28"/>
          <w:szCs w:val="28"/>
        </w:rPr>
        <w:t xml:space="preserve">заместителя Главы </w:t>
      </w:r>
      <w:proofErr w:type="spellStart"/>
      <w:r w:rsidR="009964A6" w:rsidRPr="00A12727">
        <w:rPr>
          <w:sz w:val="28"/>
          <w:szCs w:val="28"/>
        </w:rPr>
        <w:t>Торбеевского</w:t>
      </w:r>
      <w:proofErr w:type="spellEnd"/>
      <w:r w:rsidR="009964A6" w:rsidRPr="00A12727">
        <w:rPr>
          <w:sz w:val="28"/>
          <w:szCs w:val="28"/>
        </w:rPr>
        <w:t xml:space="preserve"> муниципального района Республики Мордовия по промышленности, строительству, транспорту, ЖКХ и связи</w:t>
      </w:r>
      <w:r w:rsidRPr="00A12727">
        <w:rPr>
          <w:sz w:val="28"/>
          <w:szCs w:val="28"/>
        </w:rPr>
        <w:t>.</w:t>
      </w:r>
    </w:p>
    <w:p w:rsidR="00B83ADF" w:rsidRPr="00A12727" w:rsidRDefault="00B83ADF">
      <w:pPr>
        <w:rPr>
          <w:sz w:val="28"/>
          <w:szCs w:val="28"/>
        </w:rPr>
      </w:pPr>
      <w:bookmarkStart w:id="2" w:name="sub_3"/>
      <w:bookmarkEnd w:id="1"/>
      <w:r w:rsidRPr="00A12727">
        <w:rPr>
          <w:sz w:val="28"/>
          <w:szCs w:val="28"/>
        </w:rPr>
        <w:t xml:space="preserve">3. Настоящее постановление вступает в силу со дня его </w:t>
      </w:r>
      <w:hyperlink r:id="rId5" w:history="1">
        <w:r w:rsidRPr="00A12727">
          <w:rPr>
            <w:sz w:val="28"/>
            <w:szCs w:val="28"/>
          </w:rPr>
          <w:t>официального опубликования</w:t>
        </w:r>
      </w:hyperlink>
      <w:r w:rsidRPr="00A12727">
        <w:rPr>
          <w:sz w:val="28"/>
          <w:szCs w:val="28"/>
        </w:rPr>
        <w:t>.</w:t>
      </w:r>
    </w:p>
    <w:bookmarkEnd w:id="2"/>
    <w:p w:rsidR="00EE4953" w:rsidRPr="00A12727" w:rsidRDefault="00EE4953" w:rsidP="00EE4953">
      <w:pPr>
        <w:pStyle w:val="a7"/>
        <w:jc w:val="right"/>
        <w:rPr>
          <w:sz w:val="28"/>
          <w:szCs w:val="28"/>
        </w:rPr>
      </w:pPr>
      <w:r w:rsidRPr="00A12727">
        <w:rPr>
          <w:sz w:val="28"/>
          <w:szCs w:val="28"/>
        </w:rPr>
        <w:t xml:space="preserve">Глава </w:t>
      </w:r>
      <w:proofErr w:type="spellStart"/>
      <w:r w:rsidRPr="00A12727">
        <w:rPr>
          <w:sz w:val="28"/>
          <w:szCs w:val="28"/>
        </w:rPr>
        <w:t>Торбеевского</w:t>
      </w:r>
      <w:proofErr w:type="spellEnd"/>
    </w:p>
    <w:p w:rsidR="00B83ADF" w:rsidRDefault="00EE4953" w:rsidP="00EE4953">
      <w:pPr>
        <w:jc w:val="right"/>
        <w:rPr>
          <w:sz w:val="28"/>
          <w:szCs w:val="28"/>
        </w:rPr>
      </w:pPr>
      <w:r w:rsidRPr="00A12727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A12727">
        <w:rPr>
          <w:sz w:val="28"/>
          <w:szCs w:val="28"/>
        </w:rPr>
        <w:t>С.В. </w:t>
      </w:r>
      <w:proofErr w:type="spellStart"/>
      <w:r w:rsidRPr="00A12727">
        <w:rPr>
          <w:sz w:val="28"/>
          <w:szCs w:val="28"/>
        </w:rPr>
        <w:t>Ладяев</w:t>
      </w:r>
      <w:proofErr w:type="spellEnd"/>
    </w:p>
    <w:p w:rsidR="00A12727" w:rsidRDefault="00A12727">
      <w:pPr>
        <w:rPr>
          <w:sz w:val="28"/>
          <w:szCs w:val="28"/>
        </w:rPr>
      </w:pPr>
    </w:p>
    <w:p w:rsidR="00A12727" w:rsidRDefault="00A12727">
      <w:pPr>
        <w:rPr>
          <w:sz w:val="28"/>
          <w:szCs w:val="28"/>
        </w:rPr>
      </w:pPr>
    </w:p>
    <w:p w:rsidR="00A12727" w:rsidRPr="00A12727" w:rsidRDefault="00A12727">
      <w:pPr>
        <w:rPr>
          <w:sz w:val="28"/>
          <w:szCs w:val="28"/>
        </w:rPr>
      </w:pPr>
    </w:p>
    <w:p w:rsidR="00B83ADF" w:rsidRDefault="00B83ADF"/>
    <w:p w:rsidR="00A12727" w:rsidRDefault="00A12727"/>
    <w:p w:rsidR="00A12727" w:rsidRDefault="00A12727"/>
    <w:p w:rsidR="00EE4953" w:rsidRDefault="00EE4953"/>
    <w:p w:rsidR="00EE4953" w:rsidRDefault="00EE4953"/>
    <w:p w:rsidR="00EE4953" w:rsidRDefault="00EE4953"/>
    <w:p w:rsidR="00A12727" w:rsidRDefault="00A12727"/>
    <w:p w:rsidR="00A12727" w:rsidRDefault="00A12727"/>
    <w:p w:rsidR="00A12727" w:rsidRDefault="00A12727"/>
    <w:p w:rsidR="00A12727" w:rsidRDefault="00A12727"/>
    <w:p w:rsidR="00A12727" w:rsidRDefault="00A12727"/>
    <w:p w:rsidR="00A12727" w:rsidRDefault="00A12727"/>
    <w:p w:rsidR="00A12727" w:rsidRDefault="00A12727"/>
    <w:p w:rsidR="00A12727" w:rsidRPr="00EE4953" w:rsidRDefault="00A12727" w:rsidP="00A12727">
      <w:pPr>
        <w:ind w:firstLine="698"/>
        <w:jc w:val="right"/>
      </w:pPr>
      <w:r w:rsidRPr="00EE4953">
        <w:rPr>
          <w:rStyle w:val="a3"/>
          <w:b w:val="0"/>
          <w:bCs/>
        </w:rPr>
        <w:t>Приложение № 1</w:t>
      </w:r>
      <w:r w:rsidRPr="00EE4953">
        <w:rPr>
          <w:rStyle w:val="a3"/>
          <w:b w:val="0"/>
          <w:bCs/>
        </w:rPr>
        <w:br/>
        <w:t xml:space="preserve">к </w:t>
      </w:r>
      <w:hyperlink w:anchor="sub_0" w:history="1">
        <w:r w:rsidRPr="00EE4953">
          <w:rPr>
            <w:rStyle w:val="a4"/>
            <w:rFonts w:cs="Times New Roman CYR"/>
            <w:b w:val="0"/>
          </w:rPr>
          <w:t>постановлению</w:t>
        </w:r>
      </w:hyperlink>
      <w:r w:rsidRPr="00EE4953">
        <w:rPr>
          <w:rStyle w:val="a3"/>
          <w:b w:val="0"/>
          <w:bCs/>
        </w:rPr>
        <w:t xml:space="preserve"> Администрации </w:t>
      </w:r>
      <w:proofErr w:type="spellStart"/>
      <w:r w:rsidRPr="00EE4953">
        <w:rPr>
          <w:rStyle w:val="a3"/>
          <w:b w:val="0"/>
          <w:bCs/>
        </w:rPr>
        <w:t>Торбеевского</w:t>
      </w:r>
      <w:proofErr w:type="spellEnd"/>
      <w:r w:rsidRPr="00EE4953">
        <w:rPr>
          <w:rStyle w:val="a3"/>
          <w:b w:val="0"/>
          <w:bCs/>
        </w:rPr>
        <w:br/>
        <w:t>муниципального района Республики Мордовия</w:t>
      </w:r>
      <w:r w:rsidRPr="00EE4953">
        <w:rPr>
          <w:rStyle w:val="a3"/>
          <w:b w:val="0"/>
          <w:bCs/>
        </w:rPr>
        <w:br/>
      </w:r>
      <w:r w:rsidR="00EE4953" w:rsidRPr="00EE4953">
        <w:rPr>
          <w:rStyle w:val="a3"/>
          <w:b w:val="0"/>
          <w:bCs/>
        </w:rPr>
        <w:t>от 06.03.2018г. №186</w:t>
      </w:r>
    </w:p>
    <w:p w:rsidR="00A12727" w:rsidRPr="00EE4953" w:rsidRDefault="00A12727"/>
    <w:p w:rsidR="00B83ADF" w:rsidRPr="00EE4953" w:rsidRDefault="00EE4953">
      <w:pPr>
        <w:pStyle w:val="1"/>
        <w:rPr>
          <w:b w:val="0"/>
        </w:rPr>
      </w:pPr>
      <w:bookmarkStart w:id="3" w:name="sub_10000"/>
      <w:r w:rsidRPr="00EE4953">
        <w:rPr>
          <w:b w:val="0"/>
        </w:rPr>
        <w:t>АДМИНИСТРАТИВНЫЙ РЕГЛАМЕНТ</w:t>
      </w:r>
      <w:r w:rsidRPr="00EE4953">
        <w:rPr>
          <w:b w:val="0"/>
        </w:rPr>
        <w:br/>
        <w:t>АДМИНИСТРАЦИИ ТОРБЕЕВСКОГО МУНИЦИПАЛЬНОГО РАЙОНА РЕСПУБЛИКИ МОРДОВИЯ ПРЕДОСТАВЛЕНИЯ МУНИЦИПАЛЬНОЙ УСЛУГИ 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</w:t>
      </w:r>
      <w:r w:rsidRPr="00EE4953">
        <w:rPr>
          <w:b w:val="0"/>
        </w:rPr>
        <w:br/>
      </w:r>
    </w:p>
    <w:bookmarkEnd w:id="3"/>
    <w:p w:rsidR="00B83ADF" w:rsidRDefault="00B83ADF"/>
    <w:p w:rsidR="00B83ADF" w:rsidRPr="00EE4953" w:rsidRDefault="00EE4953">
      <w:pPr>
        <w:pStyle w:val="1"/>
        <w:rPr>
          <w:b w:val="0"/>
        </w:rPr>
      </w:pPr>
      <w:bookmarkStart w:id="4" w:name="sub_100"/>
      <w:r w:rsidRPr="00EE4953">
        <w:rPr>
          <w:b w:val="0"/>
        </w:rPr>
        <w:t>РАЗДЕЛ 1. ОБЩИЕ ПОЛОЖЕНИЯ</w:t>
      </w:r>
    </w:p>
    <w:p w:rsidR="00713233" w:rsidRPr="00EE4953" w:rsidRDefault="00EE4953" w:rsidP="00713233">
      <w:pPr>
        <w:pStyle w:val="1"/>
        <w:rPr>
          <w:b w:val="0"/>
        </w:rPr>
      </w:pPr>
      <w:bookmarkStart w:id="5" w:name="sub_1077"/>
      <w:r w:rsidRPr="00EE4953">
        <w:rPr>
          <w:b w:val="0"/>
        </w:rPr>
        <w:t>ПОДРАЗДЕЛ 1. ПРЕДМЕТ РЕГУЛИРОВАНИЯ АДМИНИСТРАТИВНОГО РЕГЛАМЕНТА</w:t>
      </w:r>
    </w:p>
    <w:bookmarkEnd w:id="4"/>
    <w:bookmarkEnd w:id="5"/>
    <w:p w:rsidR="00B83ADF" w:rsidRDefault="00B83ADF"/>
    <w:p w:rsidR="00B83ADF" w:rsidRDefault="00B83ADF">
      <w:bookmarkStart w:id="6" w:name="sub_101"/>
      <w:r>
        <w:t xml:space="preserve">1. </w:t>
      </w:r>
      <w:proofErr w:type="gramStart"/>
      <w:r>
        <w:t xml:space="preserve">Административный регламент Администрации </w:t>
      </w:r>
      <w:proofErr w:type="spellStart"/>
      <w:r w:rsidR="009964A6">
        <w:t>Торбеевского</w:t>
      </w:r>
      <w:proofErr w:type="spellEnd"/>
      <w:r w:rsidR="009964A6">
        <w:t xml:space="preserve"> </w:t>
      </w:r>
      <w:r>
        <w:t>муниципального района  предоставлени</w:t>
      </w:r>
      <w:r w:rsidR="00A12727">
        <w:t>я</w:t>
      </w:r>
      <w:r>
        <w:t xml:space="preserve"> муниципальной услуги 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 (далее - Административный регламент) разработан в целях повышения качества исполнения и доступности муниципальных услуг.</w:t>
      </w:r>
      <w:proofErr w:type="gramEnd"/>
    </w:p>
    <w:p w:rsidR="00B83ADF" w:rsidRDefault="00B83ADF" w:rsidP="00BC228B">
      <w:bookmarkStart w:id="7" w:name="sub_102"/>
      <w:bookmarkEnd w:id="6"/>
      <w:r>
        <w:t>2. Административный регламент 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решения, принятых в ходе предоставления муниципальной услуги.</w:t>
      </w:r>
    </w:p>
    <w:p w:rsidR="00BC228B" w:rsidRPr="00EE4953" w:rsidRDefault="00BC228B" w:rsidP="00BC228B">
      <w:pPr>
        <w:pStyle w:val="1"/>
        <w:spacing w:before="0" w:after="0"/>
        <w:rPr>
          <w:b w:val="0"/>
        </w:rPr>
      </w:pPr>
      <w:bookmarkStart w:id="8" w:name="sub_1078"/>
      <w:bookmarkEnd w:id="7"/>
    </w:p>
    <w:p w:rsidR="00713233" w:rsidRPr="00EE4953" w:rsidRDefault="00EE4953" w:rsidP="00BC228B">
      <w:pPr>
        <w:pStyle w:val="1"/>
        <w:spacing w:before="0" w:after="0"/>
        <w:rPr>
          <w:b w:val="0"/>
        </w:rPr>
      </w:pPr>
      <w:r w:rsidRPr="00EE4953">
        <w:rPr>
          <w:b w:val="0"/>
        </w:rPr>
        <w:t>ПОДРАЗДЕЛ 2. КАТЕГОРИИ ЗАЯВИТЕЛЕЙ</w:t>
      </w:r>
    </w:p>
    <w:bookmarkEnd w:id="8"/>
    <w:p w:rsidR="00713233" w:rsidRDefault="00713233" w:rsidP="00713233"/>
    <w:p w:rsidR="00713233" w:rsidRDefault="00713233" w:rsidP="00713233">
      <w:bookmarkStart w:id="9" w:name="sub_1003"/>
      <w:r>
        <w:t>3. Заявител</w:t>
      </w:r>
      <w:r w:rsidR="00BC228B">
        <w:t>ем</w:t>
      </w:r>
      <w:r>
        <w:t xml:space="preserve"> является лицо, </w:t>
      </w:r>
      <w:proofErr w:type="gramStart"/>
      <w:r>
        <w:t>получившие</w:t>
      </w:r>
      <w:proofErr w:type="gramEnd"/>
      <w:r>
        <w:t xml:space="preserve"> государственный сертификат на материнский (семейный) капитал, либо его представитель.</w:t>
      </w:r>
    </w:p>
    <w:bookmarkEnd w:id="9"/>
    <w:p w:rsidR="00B83ADF" w:rsidRDefault="00B83ADF"/>
    <w:p w:rsidR="00B83ADF" w:rsidRPr="00EE4953" w:rsidRDefault="00EE4953">
      <w:pPr>
        <w:pStyle w:val="1"/>
        <w:rPr>
          <w:b w:val="0"/>
        </w:rPr>
      </w:pPr>
      <w:bookmarkStart w:id="10" w:name="sub_200"/>
      <w:r w:rsidRPr="00EE4953">
        <w:rPr>
          <w:b w:val="0"/>
        </w:rPr>
        <w:t>РАЗДЕЛ 2. СТАНДАРТ ПРЕДОСТАВЛЕНИЯ МУНИЦИПАЛЬНОЙ УСЛУГИ</w:t>
      </w:r>
    </w:p>
    <w:p w:rsidR="00B83ADF" w:rsidRPr="00EE4953" w:rsidRDefault="00EE4953">
      <w:pPr>
        <w:pStyle w:val="1"/>
        <w:rPr>
          <w:b w:val="0"/>
        </w:rPr>
      </w:pPr>
      <w:bookmarkStart w:id="11" w:name="sub_2010"/>
      <w:bookmarkEnd w:id="10"/>
      <w:r w:rsidRPr="00EE4953">
        <w:rPr>
          <w:b w:val="0"/>
        </w:rPr>
        <w:t>ПОДРАЗДЕЛ 1. ОСНОВНЫЕ ПОЛОЖЕНИЯ СТАНДАРТА ПРЕДОСТАВЛЕНИЯ МУНИЦИПАЛЬНОЙ УСЛУГИ</w:t>
      </w:r>
    </w:p>
    <w:bookmarkEnd w:id="11"/>
    <w:p w:rsidR="00B83ADF" w:rsidRDefault="00B83ADF"/>
    <w:p w:rsidR="00B83ADF" w:rsidRDefault="00713233">
      <w:bookmarkStart w:id="12" w:name="sub_103"/>
      <w:r>
        <w:t>4</w:t>
      </w:r>
      <w:r w:rsidR="00B83ADF">
        <w:t xml:space="preserve">. </w:t>
      </w:r>
      <w:proofErr w:type="gramStart"/>
      <w:r w:rsidR="00BC228B">
        <w:t>М</w:t>
      </w:r>
      <w:r w:rsidR="00B83ADF">
        <w:t>униципальн</w:t>
      </w:r>
      <w:r w:rsidR="00BC228B">
        <w:t>ая услуга</w:t>
      </w:r>
      <w:r w:rsidR="00B83ADF">
        <w:t xml:space="preserve"> Администрации </w:t>
      </w:r>
      <w:proofErr w:type="spellStart"/>
      <w:r w:rsidR="009964A6">
        <w:t>Торбеевского</w:t>
      </w:r>
      <w:proofErr w:type="spellEnd"/>
      <w:r w:rsidR="009D50D8">
        <w:t xml:space="preserve"> </w:t>
      </w:r>
      <w:r w:rsidR="00B83ADF">
        <w:t>муниципального района - 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(далее - муниципальная услуга).</w:t>
      </w:r>
      <w:proofErr w:type="gramEnd"/>
    </w:p>
    <w:p w:rsidR="00713233" w:rsidRDefault="00713233" w:rsidP="00713233">
      <w:bookmarkStart w:id="13" w:name="sub_108"/>
      <w:bookmarkStart w:id="14" w:name="sub_104"/>
      <w:bookmarkEnd w:id="12"/>
      <w:r>
        <w:t>5. Муниципальная услуга предоставляется в течение 10 рабочих дней со дня регистрации заявления о предоставлении услуги.</w:t>
      </w:r>
    </w:p>
    <w:bookmarkEnd w:id="13"/>
    <w:p w:rsidR="00713233" w:rsidRDefault="00713233" w:rsidP="00713233">
      <w:r>
        <w:t xml:space="preserve">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Администрацию </w:t>
      </w:r>
      <w:proofErr w:type="spellStart"/>
      <w:r>
        <w:t>Торбеевского</w:t>
      </w:r>
      <w:proofErr w:type="spellEnd"/>
      <w:r>
        <w:t xml:space="preserve"> муниципального района.</w:t>
      </w:r>
    </w:p>
    <w:p w:rsidR="00713233" w:rsidRDefault="00713233" w:rsidP="00713233">
      <w:bookmarkStart w:id="15" w:name="sub_106"/>
      <w:r>
        <w:t xml:space="preserve">6. </w:t>
      </w:r>
      <w:proofErr w:type="gramStart"/>
      <w:r>
        <w:t xml:space="preserve">Результатом предоставления муниципальной услуги является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(далее - акт освидетельствования), либо мотивированного </w:t>
      </w:r>
      <w:r>
        <w:lastRenderedPageBreak/>
        <w:t>отказа в выдаче акта освидетельствования.</w:t>
      </w:r>
      <w:proofErr w:type="gramEnd"/>
    </w:p>
    <w:p w:rsidR="00214C23" w:rsidRDefault="00214C23" w:rsidP="00214C23">
      <w:bookmarkStart w:id="16" w:name="sub_1007"/>
      <w:bookmarkEnd w:id="15"/>
      <w:r>
        <w:t xml:space="preserve">7. Перечень документов, прилагаемых к заявлению, указан в </w:t>
      </w:r>
      <w:r>
        <w:rPr>
          <w:rStyle w:val="a4"/>
          <w:rFonts w:cs="Times New Roman CYR"/>
        </w:rPr>
        <w:t>пункте 18</w:t>
      </w:r>
      <w:r>
        <w:t xml:space="preserve"> настоящего регламента. Рассмотрение заявления осуществляется в соответствии с положениями настоящего регламента.</w:t>
      </w:r>
    </w:p>
    <w:bookmarkEnd w:id="16"/>
    <w:p w:rsidR="00713233" w:rsidRDefault="00713233" w:rsidP="00713233"/>
    <w:p w:rsidR="00713233" w:rsidRPr="00A4024F" w:rsidRDefault="00713233" w:rsidP="00713233">
      <w:pPr>
        <w:pStyle w:val="1"/>
        <w:rPr>
          <w:b w:val="0"/>
        </w:rPr>
      </w:pPr>
      <w:r>
        <w:tab/>
      </w:r>
      <w:bookmarkStart w:id="17" w:name="sub_1083"/>
      <w:r w:rsidR="00A4024F" w:rsidRPr="00A4024F">
        <w:rPr>
          <w:b w:val="0"/>
        </w:rPr>
        <w:t>ПОДРАЗДЕЛ 2. НАИМЕНОВАНИЕ ОРГАНА, ПРЕДОСТАВЛЯЮЩЕГО МУНИЦИПАЛЬНУЮ УСЛУГУ</w:t>
      </w:r>
    </w:p>
    <w:bookmarkEnd w:id="17"/>
    <w:p w:rsidR="00713233" w:rsidRDefault="00713233" w:rsidP="00713233">
      <w:pPr>
        <w:tabs>
          <w:tab w:val="left" w:pos="2304"/>
        </w:tabs>
      </w:pPr>
    </w:p>
    <w:p w:rsidR="00B83ADF" w:rsidRDefault="00713233">
      <w:r>
        <w:t>8</w:t>
      </w:r>
      <w:r w:rsidR="00B83ADF">
        <w:t xml:space="preserve">. Муниципальная услуга предоставляется Администрацией </w:t>
      </w:r>
      <w:proofErr w:type="spellStart"/>
      <w:r w:rsidR="009964A6">
        <w:t>Торбеевского</w:t>
      </w:r>
      <w:proofErr w:type="spellEnd"/>
      <w:r w:rsidR="009964A6">
        <w:t xml:space="preserve"> </w:t>
      </w:r>
      <w:r w:rsidR="00B83ADF">
        <w:t>муниципального</w:t>
      </w:r>
      <w:r>
        <w:t xml:space="preserve"> района (далее - Администрация) </w:t>
      </w:r>
      <w:bookmarkEnd w:id="14"/>
      <w:r>
        <w:t xml:space="preserve">в лице структурного подразделения </w:t>
      </w:r>
      <w:r w:rsidR="00052A2A">
        <w:t xml:space="preserve">Администрации - </w:t>
      </w:r>
      <w:r w:rsidR="00B83ADF">
        <w:t xml:space="preserve"> </w:t>
      </w:r>
      <w:r w:rsidR="00052A2A">
        <w:t>у</w:t>
      </w:r>
      <w:r w:rsidR="00B83ADF">
        <w:t>правлени</w:t>
      </w:r>
      <w:r w:rsidR="00052A2A">
        <w:t>я</w:t>
      </w:r>
      <w:r w:rsidR="00B83ADF">
        <w:t xml:space="preserve"> строительства, архитектуры и </w:t>
      </w:r>
      <w:r w:rsidR="00052A2A">
        <w:t>ЖКХ</w:t>
      </w:r>
      <w:r w:rsidR="00B83ADF">
        <w:t xml:space="preserve"> </w:t>
      </w:r>
      <w:proofErr w:type="spellStart"/>
      <w:r w:rsidR="009964A6">
        <w:t>Торбеевского</w:t>
      </w:r>
      <w:proofErr w:type="spellEnd"/>
      <w:r w:rsidR="009964A6">
        <w:t xml:space="preserve"> </w:t>
      </w:r>
      <w:r w:rsidR="00B83ADF">
        <w:t>муниципального района (далее - Управление).</w:t>
      </w:r>
    </w:p>
    <w:p w:rsidR="00B83ADF" w:rsidRDefault="00052A2A">
      <w:r>
        <w:t xml:space="preserve">9. </w:t>
      </w:r>
      <w:r w:rsidR="00B83ADF">
        <w:t xml:space="preserve">При предоставлении муниципальной услуги </w:t>
      </w:r>
      <w:r>
        <w:t>Администрация</w:t>
      </w:r>
      <w:r w:rsidR="00B83ADF">
        <w:t xml:space="preserve"> взаимодействует </w:t>
      </w:r>
      <w:proofErr w:type="gramStart"/>
      <w:r w:rsidR="00B83ADF">
        <w:t>с</w:t>
      </w:r>
      <w:proofErr w:type="gramEnd"/>
      <w:r w:rsidR="00B83ADF">
        <w:t>:</w:t>
      </w:r>
    </w:p>
    <w:p w:rsidR="00052A2A" w:rsidRDefault="00052A2A">
      <w:r>
        <w:t xml:space="preserve">- </w:t>
      </w:r>
      <w:r w:rsidR="00B83ADF">
        <w:t xml:space="preserve">Государственным учреждением - Управлением Пенсионного фонда Российской Федерации в </w:t>
      </w:r>
      <w:proofErr w:type="spellStart"/>
      <w:r w:rsidR="00182653">
        <w:t>Торбеевском</w:t>
      </w:r>
      <w:proofErr w:type="spellEnd"/>
      <w:r w:rsidR="00B83ADF">
        <w:t xml:space="preserve"> муниципальном районе Республики Мордовия</w:t>
      </w:r>
    </w:p>
    <w:p w:rsidR="00052A2A" w:rsidRDefault="00052A2A" w:rsidP="00052A2A">
      <w: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052A2A" w:rsidRDefault="00052A2A" w:rsidP="00052A2A">
      <w:bookmarkStart w:id="18" w:name="sub_1081"/>
      <w:bookmarkStart w:id="19" w:name="sub_105"/>
      <w:r>
        <w:t xml:space="preserve">9.1. В соответствии с </w:t>
      </w:r>
      <w:r w:rsidRPr="007A1B05">
        <w:rPr>
          <w:rStyle w:val="a4"/>
          <w:rFonts w:cs="Times New Roman CYR"/>
          <w:color w:val="auto"/>
        </w:rPr>
        <w:t>Федеральным законом</w:t>
      </w:r>
      <w:r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 </w:t>
      </w:r>
      <w:hyperlink w:anchor="sub_901" w:history="1">
        <w:r>
          <w:rPr>
            <w:rStyle w:val="a4"/>
            <w:rFonts w:cs="Times New Roman CYR"/>
          </w:rPr>
          <w:t>&lt;1&gt;</w:t>
        </w:r>
      </w:hyperlink>
      <w:r>
        <w:t>.</w:t>
      </w:r>
    </w:p>
    <w:p w:rsidR="00052A2A" w:rsidRDefault="00052A2A" w:rsidP="00052A2A">
      <w:bookmarkStart w:id="20" w:name="sub_1082"/>
      <w:bookmarkEnd w:id="18"/>
      <w:r>
        <w:t>9.2. При предоставлении муниципальной услуги функций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bookmarkEnd w:id="20"/>
    <w:p w:rsidR="00052A2A" w:rsidRDefault="00052A2A"/>
    <w:p w:rsidR="00052A2A" w:rsidRPr="00A4024F" w:rsidRDefault="00A4024F" w:rsidP="00052A2A">
      <w:pPr>
        <w:pStyle w:val="1"/>
        <w:rPr>
          <w:b w:val="0"/>
        </w:rPr>
      </w:pPr>
      <w:bookmarkStart w:id="21" w:name="sub_1084"/>
      <w:r w:rsidRPr="00A4024F">
        <w:rPr>
          <w:b w:val="0"/>
        </w:rPr>
        <w:t>ПОДРАЗДЕЛ 3. ПРАВОВЫЕ ОСНОВАНИЯ ПРЕДОСТАВЛЕНИЯ МУНИЦИПАЛЬНОЙ УСЛУГИ</w:t>
      </w:r>
    </w:p>
    <w:bookmarkEnd w:id="21"/>
    <w:p w:rsidR="00052A2A" w:rsidRDefault="00052A2A"/>
    <w:p w:rsidR="00B83ADF" w:rsidRDefault="00052A2A">
      <w:r>
        <w:t>10</w:t>
      </w:r>
      <w:r w:rsidR="00B83ADF">
        <w:t xml:space="preserve">. </w:t>
      </w:r>
      <w:r w:rsidR="00A86B79">
        <w:t xml:space="preserve">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proofErr w:type="spellStart"/>
      <w:r w:rsidR="00A86B79">
        <w:t>Торбеевского</w:t>
      </w:r>
      <w:proofErr w:type="spellEnd"/>
      <w:r w:rsidR="00A86B79">
        <w:t xml:space="preserve"> муниципального района</w:t>
      </w:r>
      <w:r w:rsidR="00B83ADF">
        <w:t>:</w:t>
      </w:r>
    </w:p>
    <w:bookmarkEnd w:id="19"/>
    <w:p w:rsidR="00B83ADF" w:rsidRDefault="009F455F">
      <w:r>
        <w:fldChar w:fldCharType="begin"/>
      </w:r>
      <w:r w:rsidR="00B83ADF">
        <w:instrText>HYPERLINK "http://internet.garant.ru/document?id=10003000&amp;sub=0"</w:instrText>
      </w:r>
      <w:r>
        <w:fldChar w:fldCharType="separate"/>
      </w:r>
      <w:r w:rsidR="00B83ADF">
        <w:rPr>
          <w:rStyle w:val="a4"/>
          <w:rFonts w:cs="Times New Roman CYR"/>
        </w:rPr>
        <w:t>Конституция</w:t>
      </w:r>
      <w:r>
        <w:fldChar w:fldCharType="end"/>
      </w:r>
      <w:r w:rsidR="00B83ADF">
        <w:t xml:space="preserve"> Российской Федерации;</w:t>
      </w:r>
    </w:p>
    <w:p w:rsidR="00B83ADF" w:rsidRDefault="009F455F">
      <w:hyperlink r:id="rId6" w:history="1">
        <w:r w:rsidR="00B83ADF">
          <w:rPr>
            <w:rStyle w:val="a4"/>
            <w:rFonts w:cs="Times New Roman CYR"/>
          </w:rPr>
          <w:t>Постановление</w:t>
        </w:r>
      </w:hyperlink>
      <w:r w:rsidR="00B83ADF">
        <w:t xml:space="preserve"> Правительства Российской Федерации от 12 декабря 2007 г. N 862 "О Правилах направления средств (части средств) материнского (семейного) капитала на улучшение жилищных условий" (с изменениями) ("Российская газета", N 284, 19.12.2007);</w:t>
      </w:r>
    </w:p>
    <w:p w:rsidR="00B83ADF" w:rsidRDefault="009F455F">
      <w:hyperlink r:id="rId7" w:history="1">
        <w:r w:rsidR="00B83ADF">
          <w:rPr>
            <w:rStyle w:val="a4"/>
            <w:rFonts w:cs="Times New Roman CYR"/>
          </w:rPr>
          <w:t>Постановление</w:t>
        </w:r>
      </w:hyperlink>
      <w:r w:rsidR="00B83ADF">
        <w:t xml:space="preserve"> Правительства Российской Федерации от 18 августа 2011 г. N 686 "Об утверждении Правил выдачи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 ("Российская газета", N 186, 24.08.2011);</w:t>
      </w:r>
    </w:p>
    <w:p w:rsidR="00B83ADF" w:rsidRDefault="009F455F">
      <w:hyperlink r:id="rId8" w:history="1">
        <w:proofErr w:type="gramStart"/>
        <w:r w:rsidR="00B83ADF">
          <w:rPr>
            <w:rStyle w:val="a4"/>
            <w:rFonts w:cs="Times New Roman CYR"/>
          </w:rPr>
          <w:t>Приказ</w:t>
        </w:r>
      </w:hyperlink>
      <w:r w:rsidR="00B83ADF">
        <w:t xml:space="preserve"> Министерства Регионального развития Российской Федерации от 17 июня 2011 г. N 286 "Об утверждении формы документа, подтверждающего проведение основных работ по строительству объекта индивидуального жилищного строительства (монтаж фундамента, возведение стен и кровли) или проведение работ по реконструкции объекта индивидуального жилищного строительства, в результате которых общая площадь жилого помещения (жилых помещений) реконструируемого объекта увеличивается не менее чем на учетную норму</w:t>
      </w:r>
      <w:proofErr w:type="gramEnd"/>
      <w:r w:rsidR="00B83ADF">
        <w:t xml:space="preserve"> площади жилого помещения, </w:t>
      </w:r>
      <w:proofErr w:type="gramStart"/>
      <w:r w:rsidR="00B83ADF">
        <w:t>устанавливаемую</w:t>
      </w:r>
      <w:proofErr w:type="gramEnd"/>
      <w:r w:rsidR="00B83ADF">
        <w:t xml:space="preserve"> в соответствии с жилищным законодательством Российской Федерации" ("Российская газета", N 165, 29.07.2011);</w:t>
      </w:r>
    </w:p>
    <w:p w:rsidR="00B83ADF" w:rsidRDefault="009F455F">
      <w:hyperlink r:id="rId9" w:history="1">
        <w:r w:rsidR="00B83ADF">
          <w:rPr>
            <w:rStyle w:val="a4"/>
            <w:rFonts w:cs="Times New Roman CYR"/>
          </w:rPr>
          <w:t>Федеральный закон</w:t>
        </w:r>
      </w:hyperlink>
      <w:r w:rsidR="00B83ADF">
        <w:t xml:space="preserve"> от 27 июля 2010 г. N 210-ФЗ "Об организации предоставления государственных и муниципальных услуги" ("Российская газета" от 30 июля 2010 года N 168);</w:t>
      </w:r>
    </w:p>
    <w:p w:rsidR="00B83ADF" w:rsidRDefault="009F455F">
      <w:hyperlink r:id="rId10" w:history="1">
        <w:r w:rsidR="00B83ADF">
          <w:rPr>
            <w:rStyle w:val="a4"/>
            <w:rFonts w:cs="Times New Roman CYR"/>
          </w:rPr>
          <w:t>Федеральный закон</w:t>
        </w:r>
      </w:hyperlink>
      <w:r w:rsidR="00B83ADF">
        <w:t xml:space="preserve"> от 2 мая 2006 года N 59-ФЗ "О порядке рассмотрения обращений граждан Российской Федерации" (Собрание законодательства Российской Федерации 2006 года N 19, ст. 2060);</w:t>
      </w:r>
    </w:p>
    <w:p w:rsidR="00B83ADF" w:rsidRDefault="009F455F">
      <w:hyperlink r:id="rId11" w:history="1">
        <w:r w:rsidR="00B83ADF">
          <w:rPr>
            <w:rStyle w:val="a4"/>
            <w:rFonts w:cs="Times New Roman CYR"/>
          </w:rPr>
          <w:t>Федеральный закон</w:t>
        </w:r>
      </w:hyperlink>
      <w:r w:rsidR="00B83ADF">
        <w:t xml:space="preserve"> от 6 октября 2003 г. N 131-ФЗ "Об общих принципах организации местного самоуправления в Российской Федерации" ("Российская газета" от 8 октября 2003 г. N 202, "Парламентская газета" от 8 октября 2003 г. N 186, Собрание законодательства Российской Федерации от 6 октября 2003 г. N 40 ст. 3822);</w:t>
      </w:r>
    </w:p>
    <w:p w:rsidR="00B83ADF" w:rsidRDefault="009F455F">
      <w:hyperlink r:id="rId12" w:history="1">
        <w:r w:rsidR="00B83ADF">
          <w:rPr>
            <w:rStyle w:val="a4"/>
            <w:rFonts w:cs="Times New Roman CYR"/>
          </w:rPr>
          <w:t>Конституция</w:t>
        </w:r>
      </w:hyperlink>
      <w:r w:rsidR="00B83ADF">
        <w:t xml:space="preserve"> Республики Мордовия от 21 сентября 1995 года ("Республика Мордовия" от 22 сентября 1995 года);</w:t>
      </w:r>
    </w:p>
    <w:p w:rsidR="00B83ADF" w:rsidRDefault="009F455F">
      <w:hyperlink r:id="rId13" w:history="1">
        <w:r w:rsidR="00B83ADF">
          <w:rPr>
            <w:rStyle w:val="a4"/>
            <w:rFonts w:cs="Times New Roman CYR"/>
          </w:rPr>
          <w:t>Устав</w:t>
        </w:r>
      </w:hyperlink>
      <w:r w:rsidR="00B83ADF">
        <w:t xml:space="preserve"> </w:t>
      </w:r>
      <w:proofErr w:type="spellStart"/>
      <w:r w:rsidR="009964A6">
        <w:t>Торбеевского</w:t>
      </w:r>
      <w:proofErr w:type="spellEnd"/>
      <w:r w:rsidR="009D50D8">
        <w:t xml:space="preserve"> </w:t>
      </w:r>
      <w:r w:rsidR="00B83ADF">
        <w:t xml:space="preserve">муниципального района, утвержденный </w:t>
      </w:r>
      <w:hyperlink r:id="rId14" w:history="1">
        <w:r w:rsidR="00B83ADF">
          <w:rPr>
            <w:rStyle w:val="a4"/>
            <w:rFonts w:cs="Times New Roman CYR"/>
          </w:rPr>
          <w:t>решением</w:t>
        </w:r>
      </w:hyperlink>
      <w:r w:rsidR="00B83ADF">
        <w:t xml:space="preserve"> </w:t>
      </w:r>
      <w:proofErr w:type="spellStart"/>
      <w:r w:rsidR="009964A6">
        <w:t>Торбеевского</w:t>
      </w:r>
      <w:proofErr w:type="spellEnd"/>
      <w:r w:rsidR="009D50D8">
        <w:t xml:space="preserve"> </w:t>
      </w:r>
      <w:r w:rsidR="00B83ADF">
        <w:t>районного Совета депутатов от 27 декабря 2005 г.</w:t>
      </w:r>
    </w:p>
    <w:p w:rsidR="00B83ADF" w:rsidRDefault="00B83ADF">
      <w:r>
        <w:t xml:space="preserve">Соглашение N 1 о взаимодействии между Администрацией </w:t>
      </w:r>
      <w:proofErr w:type="spellStart"/>
      <w:r w:rsidR="009964A6">
        <w:t>Торбеевского</w:t>
      </w:r>
      <w:proofErr w:type="spellEnd"/>
      <w:r w:rsidR="009D50D8">
        <w:t xml:space="preserve"> </w:t>
      </w:r>
      <w:r>
        <w:t xml:space="preserve">муниципального района Республики Мордовия и муниципальным бюджетным учреждением </w:t>
      </w:r>
      <w:proofErr w:type="spellStart"/>
      <w:r w:rsidR="009964A6">
        <w:t>Торбеевского</w:t>
      </w:r>
      <w:proofErr w:type="spellEnd"/>
      <w:r w:rsidR="009D50D8">
        <w:t xml:space="preserve"> </w:t>
      </w:r>
      <w:r>
        <w:t xml:space="preserve">муниципального района Республики Мордовия "Многофункциональный центр предоставления государственных и муниципальных услуг </w:t>
      </w:r>
      <w:proofErr w:type="spellStart"/>
      <w:r w:rsidR="009964A6">
        <w:t>Торбеевского</w:t>
      </w:r>
      <w:proofErr w:type="spellEnd"/>
      <w:r w:rsidR="009D50D8">
        <w:t xml:space="preserve"> </w:t>
      </w:r>
      <w:r>
        <w:t>муниципального района" от 10 января 2013 г.</w:t>
      </w:r>
    </w:p>
    <w:p w:rsidR="00A86B79" w:rsidRDefault="00A86B79"/>
    <w:p w:rsidR="00A86B79" w:rsidRPr="00A4024F" w:rsidRDefault="00A4024F" w:rsidP="00A86B79">
      <w:pPr>
        <w:pStyle w:val="1"/>
        <w:rPr>
          <w:b w:val="0"/>
        </w:rPr>
      </w:pPr>
      <w:bookmarkStart w:id="22" w:name="sub_1085"/>
      <w:r w:rsidRPr="00A4024F">
        <w:rPr>
          <w:b w:val="0"/>
        </w:rPr>
        <w:t>ПОДРАЗДЕЛ 4. ПОРЯДОК ИНФОРМИРОВАНИЯ О ПРЕДОСТАВЛЕНИИ МУНИЦИПАЛЬНОЙ УСЛУГИ</w:t>
      </w:r>
    </w:p>
    <w:bookmarkEnd w:id="22"/>
    <w:p w:rsidR="00A86B79" w:rsidRDefault="00A86B79" w:rsidP="00A86B79"/>
    <w:p w:rsidR="00A86B79" w:rsidRDefault="00A86B79" w:rsidP="00A86B79">
      <w:bookmarkStart w:id="23" w:name="sub_1011"/>
      <w:r>
        <w:t>11.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A86B79" w:rsidRDefault="00A86B79" w:rsidP="00A86B79">
      <w:bookmarkStart w:id="24" w:name="sub_1012"/>
      <w:bookmarkEnd w:id="23"/>
      <w:r>
        <w:t>12.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A86B79" w:rsidRDefault="00A86B79" w:rsidP="00A86B79">
      <w:bookmarkStart w:id="25" w:name="sub_1013"/>
      <w:bookmarkEnd w:id="24"/>
      <w:r>
        <w:t>13.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A86B79" w:rsidRDefault="00A86B79" w:rsidP="00A86B79">
      <w:bookmarkStart w:id="26" w:name="sub_1014"/>
      <w:bookmarkEnd w:id="25"/>
      <w:r>
        <w:t>14.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A86B79" w:rsidRDefault="00A86B79" w:rsidP="00A86B79">
      <w:bookmarkStart w:id="27" w:name="sub_1015"/>
      <w:bookmarkEnd w:id="26"/>
      <w:r>
        <w:t xml:space="preserve">15. Заявитель может получить всю необходимую информацию о порядке предоставления услуги на официальных сайтах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 </w:t>
      </w:r>
      <w:r w:rsidRPr="007E4588">
        <w:t>http://torbeevo.e-mordovia.ru/</w:t>
      </w:r>
      <w:r w:rsidRPr="003D36BC">
        <w:t xml:space="preserve"> </w:t>
      </w:r>
      <w:r>
        <w:t>(далее - официальный сайт) и на информационных стендах в местах приема документов.</w:t>
      </w:r>
    </w:p>
    <w:p w:rsidR="00A86B79" w:rsidRDefault="00A86B79" w:rsidP="00A86B79">
      <w:bookmarkStart w:id="28" w:name="sub_1016"/>
      <w:bookmarkEnd w:id="27"/>
      <w:r>
        <w:t xml:space="preserve">16.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Заместителем Главы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Мордовия. Срок рассмотрения письменных обращений составляет 30 дней со дня их регистрации.</w:t>
      </w:r>
    </w:p>
    <w:p w:rsidR="00A86B79" w:rsidRDefault="00A86B79" w:rsidP="00A86B79">
      <w:bookmarkStart w:id="29" w:name="sub_1017"/>
      <w:bookmarkEnd w:id="28"/>
      <w:r>
        <w:t xml:space="preserve">17. </w:t>
      </w:r>
      <w:proofErr w:type="gramStart"/>
      <w: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>
        <w:t xml:space="preserve">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bookmarkEnd w:id="29"/>
    <w:p w:rsidR="00A86B79" w:rsidRDefault="00A86B79"/>
    <w:p w:rsidR="00A86B79" w:rsidRPr="00A4024F" w:rsidRDefault="00A4024F" w:rsidP="00A86B79">
      <w:pPr>
        <w:ind w:firstLine="0"/>
      </w:pPr>
      <w:r w:rsidRPr="00A4024F">
        <w:t>ПОДРАЗДЕЛ 5. ПЕРЕЧЕНЬ ДОКУМЕНТОВ, НЕОБХОДИМЫХ ДЛЯ ПРЕДОСТАВЛЕНИЯ МУНИЦИПАЛЬНОЙ УСЛУГИ</w:t>
      </w:r>
    </w:p>
    <w:p w:rsidR="00A86B79" w:rsidRPr="00A4024F" w:rsidRDefault="00A86B79" w:rsidP="00A86B79">
      <w:pPr>
        <w:ind w:firstLine="0"/>
      </w:pPr>
    </w:p>
    <w:p w:rsidR="00214C23" w:rsidRDefault="00214C23" w:rsidP="00214C23">
      <w:bookmarkStart w:id="30" w:name="sub_1018"/>
      <w:bookmarkStart w:id="31" w:name="sub_109"/>
      <w:r>
        <w:t xml:space="preserve">18. Для получения муниципальной услуги заявитель лично (через своего представителя, уполномоченного им на основании доверенности) или через Портал государственных и муниципальных услуг Республики Мордовия, почтовую связь либо через многофункциональный центр предоставления государственных и муниципальных услуг, представляет следующие </w:t>
      </w:r>
      <w:r>
        <w:lastRenderedPageBreak/>
        <w:t>документы:</w:t>
      </w:r>
    </w:p>
    <w:p w:rsidR="00214C23" w:rsidRDefault="00214C23" w:rsidP="00214C23">
      <w:bookmarkStart w:id="32" w:name="sub_110"/>
      <w:bookmarkEnd w:id="30"/>
      <w:bookmarkEnd w:id="31"/>
      <w:r>
        <w:t>1) копия документа, удостоверяющего личность заявителя, являющегося физическим лицом, либо личность представителя заявителя;</w:t>
      </w:r>
    </w:p>
    <w:p w:rsidR="00214C23" w:rsidRDefault="00214C23" w:rsidP="00214C23">
      <w:r>
        <w:t>2) копия документа, удостоверяющего права (полномочия) представителя гражданина, если с заявлением обращается представитель заявителя;</w:t>
      </w:r>
    </w:p>
    <w:p w:rsidR="00214C23" w:rsidRDefault="00214C23" w:rsidP="00214C23">
      <w:bookmarkStart w:id="33" w:name="sub_1093"/>
      <w:r>
        <w:t>3) копия государственного сертификата на материнский (семейный) капитал;</w:t>
      </w:r>
    </w:p>
    <w:p w:rsidR="00214C23" w:rsidRDefault="00214C23" w:rsidP="00214C23">
      <w:bookmarkStart w:id="34" w:name="sub_1094"/>
      <w:bookmarkEnd w:id="33"/>
      <w:r>
        <w:t>4) копия разрешения на строительство объекта капитального строительства.</w:t>
      </w:r>
    </w:p>
    <w:bookmarkEnd w:id="34"/>
    <w:p w:rsidR="00214C23" w:rsidRDefault="00214C23" w:rsidP="00214C23">
      <w:r>
        <w:t>Дополнительно к заявлению могут быть приложены: документ, подтверждающий факт создания объекта индивидуального жилищного строительства (кадастровый паспорт здания, сооружения, объекта незавершенного строительства или кадастровая выписка об объекте недвижимости) и правоустанавливающие документы на земельный участок (свидетельство о государственной регистрации прав на земельный участок либо договора аренды земельного участка, зарегистрированный в установленном порядке).</w:t>
      </w:r>
    </w:p>
    <w:p w:rsidR="00214C23" w:rsidRDefault="00183914" w:rsidP="00214C23">
      <w:r>
        <w:t xml:space="preserve">19. </w:t>
      </w:r>
      <w:r w:rsidR="00214C23">
        <w:t xml:space="preserve">В случае не предоставления заявителем документов, предусмотренных </w:t>
      </w:r>
      <w:hyperlink w:anchor="sub_1093" w:history="1">
        <w:r w:rsidR="00214C23">
          <w:rPr>
            <w:rStyle w:val="a4"/>
            <w:rFonts w:cs="Times New Roman CYR"/>
          </w:rPr>
          <w:t>подпунктами 3</w:t>
        </w:r>
      </w:hyperlink>
      <w:r w:rsidR="00214C23">
        <w:t xml:space="preserve"> и </w:t>
      </w:r>
      <w:hyperlink w:anchor="sub_1094" w:history="1">
        <w:r w:rsidR="00214C23">
          <w:rPr>
            <w:rStyle w:val="a4"/>
            <w:rFonts w:cs="Times New Roman CYR"/>
          </w:rPr>
          <w:t xml:space="preserve">4 пункта </w:t>
        </w:r>
        <w:r>
          <w:rPr>
            <w:rStyle w:val="a4"/>
            <w:rFonts w:cs="Times New Roman CYR"/>
          </w:rPr>
          <w:t>18</w:t>
        </w:r>
      </w:hyperlink>
      <w:r w:rsidR="00214C23">
        <w:t xml:space="preserve"> настоящего Административного регламента, данные документы запрашиваются по каналам межведомственного электронного взаимодействия.</w:t>
      </w:r>
    </w:p>
    <w:p w:rsidR="00183914" w:rsidRDefault="00183914" w:rsidP="00183914">
      <w:r>
        <w:t>При необходимости Администрация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организациям.</w:t>
      </w:r>
    </w:p>
    <w:p w:rsidR="00183914" w:rsidRDefault="00183914" w:rsidP="00183914">
      <w:bookmarkStart w:id="35" w:name="sub_1022"/>
      <w:r>
        <w:t>20.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183914" w:rsidRDefault="00183914" w:rsidP="00183914"/>
    <w:p w:rsidR="00183914" w:rsidRPr="00A4024F" w:rsidRDefault="00A4024F" w:rsidP="008A5314">
      <w:pPr>
        <w:pStyle w:val="1"/>
        <w:rPr>
          <w:b w:val="0"/>
        </w:rPr>
      </w:pPr>
      <w:bookmarkStart w:id="36" w:name="sub_2020"/>
      <w:bookmarkEnd w:id="35"/>
      <w:r w:rsidRPr="00A4024F">
        <w:rPr>
          <w:b w:val="0"/>
        </w:rPr>
        <w:t xml:space="preserve">ПОДРАЗДЕЛ 6. </w:t>
      </w:r>
      <w:bookmarkEnd w:id="36"/>
      <w:r w:rsidRPr="00A4024F">
        <w:rPr>
          <w:b w:val="0"/>
        </w:rPr>
        <w:t>ОСНОВАНИЯ ДЛЯ ОТКАЗА В ПРИЕМЕ ДОКУМЕНТОВ ИЛИ ОТКАЗА В ПРЕДОСТАВЛЕНИИ МУНИЦИПАЛЬНОЙ УСЛУГИ</w:t>
      </w:r>
    </w:p>
    <w:p w:rsidR="008A5314" w:rsidRPr="00A4024F" w:rsidRDefault="008A5314" w:rsidP="008A5314"/>
    <w:p w:rsidR="00183914" w:rsidRDefault="00183914" w:rsidP="00183914">
      <w:bookmarkStart w:id="37" w:name="sub_112"/>
      <w:r>
        <w:t>21. Основаниями для отказа в приеме документов, необходимых для предоставления муниципальной услуги, являются:</w:t>
      </w:r>
    </w:p>
    <w:bookmarkEnd w:id="37"/>
    <w:p w:rsidR="00183914" w:rsidRDefault="00183914" w:rsidP="00183914">
      <w:r>
        <w:t>предоставление заявителем заявления и документов без удостоверения личности либо не уполномоченным лицом;</w:t>
      </w:r>
    </w:p>
    <w:p w:rsidR="00183914" w:rsidRDefault="00183914" w:rsidP="00183914">
      <w:r>
        <w:t xml:space="preserve">предоставление заявителем заявления и документов, не соответствующих требованиям, указанным в </w:t>
      </w:r>
      <w:hyperlink w:anchor="sub_121" w:history="1">
        <w:r>
          <w:rPr>
            <w:rStyle w:val="a4"/>
            <w:rFonts w:cs="Times New Roman CYR"/>
          </w:rPr>
          <w:t>пункте 18</w:t>
        </w:r>
      </w:hyperlink>
      <w:r>
        <w:t xml:space="preserve"> настоящего Административного регламента.</w:t>
      </w:r>
    </w:p>
    <w:p w:rsidR="00183914" w:rsidRDefault="00183914" w:rsidP="00183914">
      <w:r>
        <w:t>22. О наличии оснований для отказа в приеме документов заявителя устно информирует специалист, ответственный за прием документов.</w:t>
      </w:r>
    </w:p>
    <w:p w:rsidR="00183914" w:rsidRDefault="00183914" w:rsidP="00183914">
      <w:bookmarkStart w:id="38" w:name="sub_113"/>
      <w:r>
        <w:t>23. Основаниями для отказа в предоставлении муниципальной услуги являются:</w:t>
      </w:r>
    </w:p>
    <w:bookmarkEnd w:id="38"/>
    <w:p w:rsidR="00183914" w:rsidRDefault="00183914" w:rsidP="00183914">
      <w:r>
        <w:t xml:space="preserve">отсутствие документов, предусмотренных </w:t>
      </w:r>
      <w:hyperlink w:anchor="sub_109" w:history="1">
        <w:r>
          <w:rPr>
            <w:rStyle w:val="a4"/>
            <w:rFonts w:cs="Times New Roman CYR"/>
          </w:rPr>
          <w:t>пунктом 18</w:t>
        </w:r>
      </w:hyperlink>
      <w:r>
        <w:t xml:space="preserve"> настоящего Административного регламента;</w:t>
      </w:r>
    </w:p>
    <w:p w:rsidR="00183914" w:rsidRDefault="00183914" w:rsidP="00183914">
      <w:r>
        <w:t>несоответствие представленных документов по форме и содержанию нормам действующего законодательства;</w:t>
      </w:r>
    </w:p>
    <w:p w:rsidR="00183914" w:rsidRDefault="00183914" w:rsidP="00183914">
      <w:r>
        <w:t>письменное обращение заявителя об отзыве без предоставления муниципальной услуги.</w:t>
      </w:r>
    </w:p>
    <w:p w:rsidR="00183914" w:rsidRDefault="00183914" w:rsidP="00183914">
      <w:r>
        <w:t>установленный в ходе освидетельствования проведения основных работ по строительству объекта индивидуального жилищного строительства (монтаж фундамента, возведение стен и кровли) факт, что такие работы не выполнены в полном объеме;</w:t>
      </w:r>
    </w:p>
    <w:p w:rsidR="00183914" w:rsidRDefault="00183914" w:rsidP="00183914">
      <w:r>
        <w:t xml:space="preserve">установленный в ходе освидетельствования проведения работ по реконструкции объекта индивидуального жилищного строительства факт, что в результате таких работ общая площадь жилого помещения не увеличивается либо увеличивается менее чем на учетную норму площади жилого помещения, устанавливаемую в соответствии с </w:t>
      </w:r>
      <w:hyperlink r:id="rId15" w:history="1">
        <w:r>
          <w:rPr>
            <w:rStyle w:val="a4"/>
            <w:rFonts w:cs="Times New Roman CYR"/>
          </w:rPr>
          <w:t>жилищным законодательством</w:t>
        </w:r>
      </w:hyperlink>
      <w:r>
        <w:t xml:space="preserve"> Российской Федерации;</w:t>
      </w:r>
    </w:p>
    <w:p w:rsidR="00183914" w:rsidRDefault="00183914" w:rsidP="00183914">
      <w:r>
        <w:t>отсутствие при осмотре объекта индивидуального жилищного строительства лица, получившего государственный сертификат на материнский (семейный) капитал, или его представителя.</w:t>
      </w:r>
    </w:p>
    <w:p w:rsidR="00183914" w:rsidRDefault="00183914" w:rsidP="00183914"/>
    <w:p w:rsidR="00183914" w:rsidRPr="00A4024F" w:rsidRDefault="00A4024F" w:rsidP="00183914">
      <w:pPr>
        <w:pStyle w:val="1"/>
        <w:rPr>
          <w:b w:val="0"/>
        </w:rPr>
      </w:pPr>
      <w:bookmarkStart w:id="39" w:name="sub_1098"/>
      <w:r w:rsidRPr="00A4024F">
        <w:rPr>
          <w:b w:val="0"/>
        </w:rPr>
        <w:t>ПОДРАЗДЕЛ 7. РАЗМЕР ПЛАТЫ ЗА ПРЕДОСТАВЛЕНИЕ МУНИЦИПАЛЬНОЙ УСЛУГИ</w:t>
      </w:r>
    </w:p>
    <w:bookmarkEnd w:id="39"/>
    <w:p w:rsidR="00183914" w:rsidRDefault="00183914" w:rsidP="00183914"/>
    <w:p w:rsidR="00183914" w:rsidRDefault="00183914" w:rsidP="00183914">
      <w:r>
        <w:t>24. Муниципальная услуга предоставляется бесплатно.</w:t>
      </w:r>
    </w:p>
    <w:p w:rsidR="00183914" w:rsidRDefault="00183914" w:rsidP="00183914"/>
    <w:p w:rsidR="00183914" w:rsidRPr="00A4024F" w:rsidRDefault="00A4024F" w:rsidP="00183914">
      <w:pPr>
        <w:pStyle w:val="1"/>
        <w:rPr>
          <w:b w:val="0"/>
        </w:rPr>
      </w:pPr>
      <w:bookmarkStart w:id="40" w:name="sub_1107"/>
      <w:r w:rsidRPr="00A4024F">
        <w:rPr>
          <w:b w:val="0"/>
        </w:rPr>
        <w:t>ПОДРАЗДЕЛ 8. СТАНДАРТ КОМФОРТНОСТИ</w:t>
      </w:r>
    </w:p>
    <w:bookmarkEnd w:id="40"/>
    <w:p w:rsidR="00183914" w:rsidRPr="00A4024F" w:rsidRDefault="00183914" w:rsidP="00183914"/>
    <w:p w:rsidR="00183914" w:rsidRDefault="00183914" w:rsidP="00183914">
      <w:bookmarkStart w:id="41" w:name="sub_1029"/>
      <w:r>
        <w:t>25.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</w:t>
      </w:r>
    </w:p>
    <w:p w:rsidR="00183914" w:rsidRDefault="00183914" w:rsidP="00183914">
      <w:bookmarkStart w:id="42" w:name="sub_1030"/>
      <w:bookmarkEnd w:id="41"/>
      <w:r>
        <w:t>26. Выдача талонов заявителям для подачи заявления о предоставлении услуги осуществляется исходя из принципа: "один талон на получение одной услуги".</w:t>
      </w:r>
    </w:p>
    <w:p w:rsidR="00183914" w:rsidRDefault="00183914" w:rsidP="00183914">
      <w:bookmarkStart w:id="43" w:name="sub_1031"/>
      <w:bookmarkEnd w:id="42"/>
      <w:r>
        <w:t>27.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183914" w:rsidRDefault="00183914" w:rsidP="00183914">
      <w:bookmarkStart w:id="44" w:name="sub_1032"/>
      <w:bookmarkEnd w:id="43"/>
      <w:r>
        <w:t xml:space="preserve">28. На информационных стендах в местах предоставления муниципальной услуги и </w:t>
      </w:r>
      <w:hyperlink r:id="rId16" w:history="1">
        <w:r>
          <w:rPr>
            <w:rStyle w:val="a4"/>
            <w:rFonts w:cs="Times New Roman CYR"/>
          </w:rPr>
          <w:t>официальном сайте</w:t>
        </w:r>
      </w:hyperlink>
      <w:r>
        <w:t xml:space="preserve"> размещается следующая информация:</w:t>
      </w:r>
    </w:p>
    <w:bookmarkEnd w:id="44"/>
    <w:p w:rsidR="00183914" w:rsidRDefault="00183914" w:rsidP="00183914">
      <w: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183914" w:rsidRDefault="00183914" w:rsidP="00183914">
      <w: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183914" w:rsidRDefault="00183914" w:rsidP="00183914">
      <w:r>
        <w:t>- процедуры предоставления муниципальной услуги в текстовом виде и в виде блок-схемы;</w:t>
      </w:r>
    </w:p>
    <w:p w:rsidR="00183914" w:rsidRDefault="00183914" w:rsidP="00183914">
      <w:r>
        <w:t>- перечень документов, представляемых заявителями для получения муниципальной услуги;</w:t>
      </w:r>
    </w:p>
    <w:p w:rsidR="00183914" w:rsidRDefault="00183914" w:rsidP="00183914">
      <w:r>
        <w:t>- образец заявления;</w:t>
      </w:r>
    </w:p>
    <w:p w:rsidR="00183914" w:rsidRDefault="00183914" w:rsidP="00183914">
      <w:r>
        <w:t>- перечень оснований для отказа в предоставлении муниципальной услуги.</w:t>
      </w:r>
    </w:p>
    <w:p w:rsidR="00183914" w:rsidRDefault="00183914" w:rsidP="00183914">
      <w:bookmarkStart w:id="45" w:name="sub_1033"/>
      <w:r>
        <w:t>29. Показатели доступности и качества муниципальной услуги:</w:t>
      </w:r>
    </w:p>
    <w:bookmarkEnd w:id="45"/>
    <w:p w:rsidR="00183914" w:rsidRDefault="00183914" w:rsidP="00183914">
      <w:r>
        <w:t>- простота и ясность изложения информационных документов;</w:t>
      </w:r>
    </w:p>
    <w:p w:rsidR="00183914" w:rsidRDefault="00183914" w:rsidP="00183914">
      <w:r>
        <w:t>- наличие различных каналов получения информации о предоставлении услуги;</w:t>
      </w:r>
    </w:p>
    <w:p w:rsidR="00183914" w:rsidRDefault="00183914" w:rsidP="00183914">
      <w:r>
        <w:t>- доступность работы с заявителями;</w:t>
      </w:r>
    </w:p>
    <w:p w:rsidR="00183914" w:rsidRDefault="00183914" w:rsidP="00183914">
      <w:r>
        <w:t>- точность предоставления муниципальной услуги;</w:t>
      </w:r>
    </w:p>
    <w:p w:rsidR="00183914" w:rsidRDefault="00183914" w:rsidP="00183914">
      <w:r>
        <w:t>- профессиональная подготовка сотрудников органа, осуществляющего предоставление муниципальной услуги;</w:t>
      </w:r>
    </w:p>
    <w:p w:rsidR="00183914" w:rsidRDefault="00183914" w:rsidP="00183914">
      <w:r>
        <w:t>- высокая культура обслуживания заявителей;</w:t>
      </w:r>
    </w:p>
    <w:p w:rsidR="00183914" w:rsidRDefault="00183914" w:rsidP="00183914">
      <w:r>
        <w:t>- строгое соблюдение сроков предоставления муниципальной услуги;</w:t>
      </w:r>
    </w:p>
    <w:p w:rsidR="00183914" w:rsidRDefault="00183914" w:rsidP="00183914">
      <w:r>
        <w:t>- количество обоснованных жалоб на решения органа, осуществляющего предоставление муниципальной услуги;</w:t>
      </w:r>
    </w:p>
    <w:p w:rsidR="00183914" w:rsidRDefault="00183914" w:rsidP="00183914">
      <w: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183914" w:rsidRDefault="00183914" w:rsidP="00183914">
      <w:bookmarkStart w:id="46" w:name="sub_1034"/>
      <w:r>
        <w:t>30.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183914" w:rsidRDefault="00183914" w:rsidP="00183914">
      <w:bookmarkStart w:id="47" w:name="sub_1035"/>
      <w:bookmarkEnd w:id="46"/>
      <w:r>
        <w:t>31.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47"/>
    <w:p w:rsidR="00183914" w:rsidRDefault="00183914" w:rsidP="00183914">
      <w:r>
        <w:t xml:space="preserve">Требования к помещениям, в которых предоставляется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</w:t>
      </w:r>
      <w:proofErr w:type="spellStart"/>
      <w:r>
        <w:t>мультимедийной</w:t>
      </w:r>
      <w:proofErr w:type="spellEnd"/>
      <w:r>
        <w:t xml:space="preserve"> информации о порядке предоставления таких услуг</w:t>
      </w:r>
    </w:p>
    <w:p w:rsidR="00183914" w:rsidRDefault="00183914" w:rsidP="00183914">
      <w:r>
        <w:t>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183914" w:rsidRDefault="00183914" w:rsidP="00183914">
      <w:r>
        <w:t>Вход в здание (помещение) должен обеспечивать свободный доступ заявителей.</w:t>
      </w:r>
    </w:p>
    <w:p w:rsidR="00183914" w:rsidRDefault="00183914" w:rsidP="00183914">
      <w:r>
        <w:t>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183914" w:rsidRDefault="00183914" w:rsidP="00183914">
      <w:r>
        <w:lastRenderedPageBreak/>
        <w:t>Кабинет приема заявителей должен быть оборудован информационными табличками (вывесками) с указанием:</w:t>
      </w:r>
    </w:p>
    <w:p w:rsidR="00183914" w:rsidRDefault="00183914" w:rsidP="00183914">
      <w:r>
        <w:t>- номера кабинета;</w:t>
      </w:r>
    </w:p>
    <w:p w:rsidR="00183914" w:rsidRDefault="00183914" w:rsidP="00183914">
      <w:r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183914" w:rsidRDefault="00183914" w:rsidP="00183914">
      <w:r>
        <w:t>- графика приема заявителей, в том числе с указанием времени обеденного и технологического перерывов.</w:t>
      </w:r>
    </w:p>
    <w:p w:rsidR="00183914" w:rsidRDefault="00183914" w:rsidP="00183914">
      <w:r>
        <w:t>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183914" w:rsidRDefault="00183914" w:rsidP="00183914">
      <w:r>
        <w:t>Помещения для приема заявителей и ожидания приема оборудуются:</w:t>
      </w:r>
    </w:p>
    <w:p w:rsidR="00183914" w:rsidRDefault="00183914" w:rsidP="00183914">
      <w:r>
        <w:t>- противопожарной системой и средствами пожаротушения;</w:t>
      </w:r>
    </w:p>
    <w:p w:rsidR="00183914" w:rsidRDefault="00183914" w:rsidP="00183914">
      <w:r>
        <w:t>- системой оповещения о возникновении чрезвычайной ситуации;</w:t>
      </w:r>
    </w:p>
    <w:p w:rsidR="00183914" w:rsidRDefault="00183914" w:rsidP="00183914">
      <w:r>
        <w:t>- при необходимости системой кондиционирования воздуха.</w:t>
      </w:r>
    </w:p>
    <w:p w:rsidR="00183914" w:rsidRDefault="00183914" w:rsidP="00183914">
      <w:r>
        <w:t>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183914" w:rsidRDefault="00183914" w:rsidP="00183914">
      <w:r>
        <w:t>В здании Многофункционального центра предусматривается наличие бесплатного туалета.</w:t>
      </w:r>
    </w:p>
    <w:p w:rsidR="00183914" w:rsidRDefault="00183914" w:rsidP="00183914">
      <w:r>
        <w:t>Рабочие места должностных лиц, осуществляющих работу с заявителями, оснащаются</w:t>
      </w:r>
    </w:p>
    <w:p w:rsidR="00183914" w:rsidRDefault="00183914" w:rsidP="00183914">
      <w:r>
        <w:t xml:space="preserve">Здания Администрации, и Многофункционального центра, должны соответствовать Санитарно-эпидемиологическим правилам и нормам "Гигиенические требования к персональным электронно-вычислительным машинам и организации работы. </w:t>
      </w:r>
      <w:hyperlink r:id="rId17" w:history="1">
        <w:proofErr w:type="spellStart"/>
        <w:r>
          <w:rPr>
            <w:rStyle w:val="a4"/>
            <w:rFonts w:cs="Times New Roman CYR"/>
          </w:rPr>
          <w:t>СанПиН</w:t>
        </w:r>
        <w:proofErr w:type="spellEnd"/>
        <w:r>
          <w:rPr>
            <w:rStyle w:val="a4"/>
            <w:rFonts w:cs="Times New Roman CYR"/>
          </w:rPr>
          <w:t xml:space="preserve"> 2.2.2/2.4.1340-03</w:t>
        </w:r>
      </w:hyperlink>
      <w:r>
        <w:t>".</w:t>
      </w:r>
    </w:p>
    <w:p w:rsidR="00183914" w:rsidRDefault="00183914" w:rsidP="00183914">
      <w:r>
        <w:t xml:space="preserve">Здания и помещения Многофункционального центра также должны соответствовать требованиям, указанным в </w:t>
      </w:r>
      <w:hyperlink r:id="rId18" w:history="1">
        <w:r>
          <w:rPr>
            <w:rStyle w:val="a4"/>
            <w:rFonts w:cs="Times New Roman CYR"/>
          </w:rPr>
          <w:t>постановлении</w:t>
        </w:r>
      </w:hyperlink>
      <w:r>
        <w:t xml:space="preserve"> Правительства Российской Федерации от 22.12.2012 N 1376 "Об утверждении </w:t>
      </w:r>
      <w:proofErr w:type="gramStart"/>
      <w:r>
        <w:t>правил организации деятельности многофункциональных центров предоставления государственных</w:t>
      </w:r>
      <w:proofErr w:type="gramEnd"/>
      <w:r>
        <w:t xml:space="preserve"> и муниципальных услуг".</w:t>
      </w:r>
    </w:p>
    <w:p w:rsidR="00183914" w:rsidRDefault="00183914" w:rsidP="00183914">
      <w:r>
        <w:t>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183914" w:rsidRDefault="00183914" w:rsidP="00183914">
      <w:r>
        <w:t>Помещения для приема заявителей, включая инвалидов, использующих кресла-коляски и собак-проводников и ожидания приема должны быть обеспечены:</w:t>
      </w:r>
    </w:p>
    <w:p w:rsidR="00183914" w:rsidRDefault="00183914" w:rsidP="00183914">
      <w:bookmarkStart w:id="48" w:name="sub_1099"/>
      <w: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83914" w:rsidRDefault="00183914" w:rsidP="00183914">
      <w:bookmarkStart w:id="49" w:name="sub_1100"/>
      <w:bookmarkEnd w:id="48"/>
      <w: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83914" w:rsidRDefault="00183914" w:rsidP="00183914">
      <w:bookmarkStart w:id="50" w:name="sub_1101"/>
      <w:bookmarkEnd w:id="49"/>
      <w: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183914" w:rsidRDefault="00183914" w:rsidP="00183914">
      <w:bookmarkStart w:id="51" w:name="sub_1102"/>
      <w:bookmarkEnd w:id="50"/>
      <w: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83914" w:rsidRDefault="00183914" w:rsidP="00183914">
      <w:bookmarkStart w:id="52" w:name="sub_1103"/>
      <w:bookmarkEnd w:id="51"/>
      <w: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183914" w:rsidRDefault="00183914" w:rsidP="00183914">
      <w:bookmarkStart w:id="53" w:name="sub_1104"/>
      <w:bookmarkEnd w:id="52"/>
      <w:r>
        <w:t xml:space="preserve">6) дублирование необходимой для инвалидов звуковой и зрительной информации, а </w:t>
      </w:r>
      <w:r>
        <w:lastRenderedPageBreak/>
        <w:t xml:space="preserve">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;</w:t>
      </w:r>
    </w:p>
    <w:p w:rsidR="00183914" w:rsidRDefault="00183914" w:rsidP="00183914">
      <w:bookmarkStart w:id="54" w:name="sub_1105"/>
      <w:bookmarkEnd w:id="53"/>
      <w:proofErr w:type="gramStart"/>
      <w: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83914" w:rsidRDefault="00183914" w:rsidP="00183914">
      <w:bookmarkStart w:id="55" w:name="sub_1106"/>
      <w:bookmarkEnd w:id="54"/>
      <w: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55"/>
    <w:p w:rsidR="00183914" w:rsidRDefault="00183914" w:rsidP="00183914"/>
    <w:p w:rsidR="00183914" w:rsidRPr="00A4024F" w:rsidRDefault="00A4024F" w:rsidP="00183914">
      <w:pPr>
        <w:pStyle w:val="1"/>
        <w:rPr>
          <w:b w:val="0"/>
        </w:rPr>
      </w:pPr>
      <w:bookmarkStart w:id="56" w:name="sub_1115"/>
      <w:r w:rsidRPr="00A4024F">
        <w:rPr>
          <w:b w:val="0"/>
        </w:rP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bookmarkEnd w:id="56"/>
    <w:p w:rsidR="00183914" w:rsidRDefault="00183914" w:rsidP="00183914"/>
    <w:p w:rsidR="00183914" w:rsidRDefault="00183914" w:rsidP="00183914">
      <w:bookmarkStart w:id="57" w:name="sub_1036"/>
      <w:r>
        <w:t>32.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183914" w:rsidRDefault="00183914" w:rsidP="00183914">
      <w:bookmarkStart w:id="58" w:name="sub_1037"/>
      <w:bookmarkEnd w:id="57"/>
      <w:r>
        <w:t>33. В МФЦ обеспечивается:</w:t>
      </w:r>
    </w:p>
    <w:p w:rsidR="00183914" w:rsidRDefault="00183914" w:rsidP="00183914">
      <w:bookmarkStart w:id="59" w:name="sub_1108"/>
      <w:bookmarkEnd w:id="58"/>
      <w:r>
        <w:t>а) функционирование автоматизированной информационной системы МФЦ;</w:t>
      </w:r>
    </w:p>
    <w:p w:rsidR="00183914" w:rsidRDefault="00183914" w:rsidP="00183914">
      <w:bookmarkStart w:id="60" w:name="sub_1109"/>
      <w:bookmarkEnd w:id="59"/>
      <w:r>
        <w:t>б) бесплатный доступ заявителей к государственной информационной системе Портал государственных и муниципальных услуг (функций) Республики Мордовия;</w:t>
      </w:r>
    </w:p>
    <w:p w:rsidR="00183914" w:rsidRDefault="00183914" w:rsidP="00183914">
      <w:bookmarkStart w:id="61" w:name="sub_1110"/>
      <w:bookmarkEnd w:id="60"/>
      <w:r>
        <w:t>в) возможность оплаты государственных и муниципальных услуг.</w:t>
      </w:r>
    </w:p>
    <w:p w:rsidR="00183914" w:rsidRDefault="00183914" w:rsidP="00183914">
      <w:bookmarkStart w:id="62" w:name="sub_1111"/>
      <w:bookmarkEnd w:id="61"/>
      <w: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183914" w:rsidRDefault="00183914" w:rsidP="00183914">
      <w:bookmarkStart w:id="63" w:name="sub_1112"/>
      <w:bookmarkEnd w:id="62"/>
      <w:proofErr w:type="spellStart"/>
      <w:r>
        <w:t>д</w:t>
      </w:r>
      <w:proofErr w:type="spellEnd"/>
      <w:r>
        <w:t>) возможность воспользоваться предварительной записью на подачу запроса о предоставлении муниципальной услуги;</w:t>
      </w:r>
    </w:p>
    <w:p w:rsidR="00183914" w:rsidRDefault="00183914" w:rsidP="00183914">
      <w:bookmarkStart w:id="64" w:name="sub_1113"/>
      <w:bookmarkEnd w:id="63"/>
      <w:r>
        <w:t>е) предварительное уведомление заявителя о готовности результата предоставления муниципальной услуги.</w:t>
      </w:r>
    </w:p>
    <w:p w:rsidR="00183914" w:rsidRDefault="00183914" w:rsidP="00183914">
      <w:bookmarkStart w:id="65" w:name="sub_1114"/>
      <w:bookmarkEnd w:id="64"/>
      <w:r>
        <w:t>ж) помощь в заполнении заявления в случае, если заявитель не имеет возможности самостоятельно заполнить заявление.</w:t>
      </w:r>
    </w:p>
    <w:bookmarkEnd w:id="65"/>
    <w:p w:rsidR="00183914" w:rsidRDefault="00183914" w:rsidP="00183914">
      <w:r>
        <w:t>Максимальный срок ожидания в очереди при подаче запроса о предоставлении муниципальной услуги составляет не более 15 минут.</w:t>
      </w:r>
    </w:p>
    <w:p w:rsidR="00183914" w:rsidRDefault="00183914" w:rsidP="00183914">
      <w:r>
        <w:t>Срок регистрации запроса заявителя о предоставлении муниципальной услуги составляет не более 15 минут.</w:t>
      </w:r>
    </w:p>
    <w:p w:rsidR="00183914" w:rsidRDefault="00183914" w:rsidP="00183914"/>
    <w:p w:rsidR="00183914" w:rsidRPr="00A4024F" w:rsidRDefault="00A4024F" w:rsidP="00183914">
      <w:pPr>
        <w:pStyle w:val="1"/>
        <w:rPr>
          <w:b w:val="0"/>
        </w:rPr>
      </w:pPr>
      <w:bookmarkStart w:id="66" w:name="sub_1116"/>
      <w:r w:rsidRPr="00A4024F">
        <w:rPr>
          <w:b w:val="0"/>
        </w:rPr>
        <w:t>ПОДРАЗДЕЛ 10. ИНЫЕ ТРЕБОВАНИЯ К ПРЕДОСТАВЛЕНИЮ МУНИЦИПАЛЬНОЙ УСЛУГИ</w:t>
      </w:r>
    </w:p>
    <w:bookmarkEnd w:id="66"/>
    <w:p w:rsidR="00183914" w:rsidRDefault="00183914" w:rsidP="00183914"/>
    <w:p w:rsidR="00183914" w:rsidRDefault="00183914" w:rsidP="00183914">
      <w:bookmarkStart w:id="67" w:name="sub_1038"/>
      <w:r>
        <w:t xml:space="preserve">34.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19" w:history="1">
        <w:r>
          <w:rPr>
            <w:rStyle w:val="a4"/>
            <w:rFonts w:cs="Times New Roman CYR"/>
          </w:rPr>
          <w:t>электронной подписи</w:t>
        </w:r>
      </w:hyperlink>
      <w:r>
        <w:t xml:space="preserve"> на </w:t>
      </w:r>
      <w:proofErr w:type="gramStart"/>
      <w:r>
        <w:t>заверение</w:t>
      </w:r>
      <w:proofErr w:type="gramEnd"/>
      <w:r>
        <w:t xml:space="preserve"> представляемых документов в установленном порядке</w:t>
      </w:r>
      <w:r w:rsidR="006B0E7A">
        <w:t>.</w:t>
      </w:r>
    </w:p>
    <w:bookmarkEnd w:id="67"/>
    <w:p w:rsidR="00183914" w:rsidRDefault="00183914" w:rsidP="00183914"/>
    <w:bookmarkEnd w:id="32"/>
    <w:p w:rsidR="006B0E7A" w:rsidRPr="00A4024F" w:rsidRDefault="00A4024F" w:rsidP="006B0E7A">
      <w:pPr>
        <w:pStyle w:val="1"/>
        <w:rPr>
          <w:b w:val="0"/>
        </w:rPr>
      </w:pPr>
      <w:r w:rsidRPr="00A4024F">
        <w:rPr>
          <w:b w:val="0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6B0E7A" w:rsidRPr="00A4024F" w:rsidRDefault="006B0E7A" w:rsidP="006B0E7A"/>
    <w:p w:rsidR="006B0E7A" w:rsidRPr="00A4024F" w:rsidRDefault="00A4024F" w:rsidP="006B0E7A">
      <w:pPr>
        <w:pStyle w:val="1"/>
        <w:rPr>
          <w:b w:val="0"/>
        </w:rPr>
      </w:pPr>
      <w:bookmarkStart w:id="68" w:name="sub_1118"/>
      <w:r w:rsidRPr="00A4024F">
        <w:rPr>
          <w:b w:val="0"/>
        </w:rPr>
        <w:t>ПОДРАЗДЕЛ 1. ОСНОВНЫЕ ПОЛОЖЕНИЯ</w:t>
      </w:r>
    </w:p>
    <w:bookmarkEnd w:id="68"/>
    <w:p w:rsidR="006B0E7A" w:rsidRDefault="006B0E7A" w:rsidP="006B0E7A"/>
    <w:p w:rsidR="006B0E7A" w:rsidRDefault="006B0E7A" w:rsidP="006B0E7A">
      <w:bookmarkStart w:id="69" w:name="sub_1039"/>
      <w:r>
        <w:t xml:space="preserve">35. Предоставление муниципальной услуги включает следующие административные </w:t>
      </w:r>
      <w:r>
        <w:lastRenderedPageBreak/>
        <w:t>действия:</w:t>
      </w:r>
    </w:p>
    <w:bookmarkEnd w:id="69"/>
    <w:p w:rsidR="006B0E7A" w:rsidRDefault="006B0E7A" w:rsidP="006B0E7A">
      <w:r>
        <w:t>- прием и регистрация документов;</w:t>
      </w:r>
    </w:p>
    <w:p w:rsidR="006B0E7A" w:rsidRDefault="006B0E7A" w:rsidP="006B0E7A">
      <w:r>
        <w:t>- рассмотрение документов и принятие решения;</w:t>
      </w:r>
    </w:p>
    <w:p w:rsidR="006B0E7A" w:rsidRDefault="006B0E7A" w:rsidP="006B0E7A">
      <w:r>
        <w:t>- выдача результата заявителю.</w:t>
      </w:r>
    </w:p>
    <w:p w:rsidR="006B0E7A" w:rsidRDefault="006B0E7A" w:rsidP="006B0E7A"/>
    <w:p w:rsidR="006B0E7A" w:rsidRPr="00A4024F" w:rsidRDefault="00A4024F" w:rsidP="006B0E7A">
      <w:pPr>
        <w:pStyle w:val="1"/>
        <w:rPr>
          <w:b w:val="0"/>
        </w:rPr>
      </w:pPr>
      <w:bookmarkStart w:id="70" w:name="sub_1126"/>
      <w:r w:rsidRPr="00A4024F">
        <w:rPr>
          <w:b w:val="0"/>
        </w:rPr>
        <w:t>ПОДРАЗДЕЛ 2. ПРИЕМ И РЕГИСТРАЦИЯ ДОКУМЕНТОВ</w:t>
      </w:r>
    </w:p>
    <w:bookmarkEnd w:id="70"/>
    <w:p w:rsidR="00B83ADF" w:rsidRDefault="00B83ADF"/>
    <w:p w:rsidR="006B0E7A" w:rsidRDefault="006B0E7A" w:rsidP="006B0E7A">
      <w:bookmarkStart w:id="71" w:name="sub_1040"/>
      <w:r>
        <w:t xml:space="preserve">36. Юридическим фактом, являющимся основанием для начала административного действия, является обращение гражданина в адрес Главы </w:t>
      </w:r>
      <w:proofErr w:type="spellStart"/>
      <w:r>
        <w:t>Торбеевского</w:t>
      </w:r>
      <w:proofErr w:type="spellEnd"/>
      <w:r>
        <w:t xml:space="preserve"> муниципального района с заявлением по форме согласно </w:t>
      </w:r>
      <w:hyperlink w:anchor="sub_100" w:history="1">
        <w:r>
          <w:rPr>
            <w:rStyle w:val="a4"/>
            <w:rFonts w:cs="Times New Roman CYR"/>
          </w:rPr>
          <w:t>приложению 1</w:t>
        </w:r>
      </w:hyperlink>
      <w:r>
        <w:t xml:space="preserve"> и документами, указанными в </w:t>
      </w:r>
      <w:hyperlink w:anchor="sub_1018" w:history="1">
        <w:r>
          <w:rPr>
            <w:rStyle w:val="a4"/>
            <w:rFonts w:cs="Times New Roman CYR"/>
          </w:rPr>
          <w:t>п. 18</w:t>
        </w:r>
      </w:hyperlink>
      <w:r>
        <w:t xml:space="preserve"> Регламента.</w:t>
      </w:r>
    </w:p>
    <w:p w:rsidR="006B0E7A" w:rsidRDefault="006B0E7A" w:rsidP="006B0E7A">
      <w:bookmarkStart w:id="72" w:name="sub_1041"/>
      <w:bookmarkEnd w:id="71"/>
      <w:r>
        <w:t xml:space="preserve">37. Для получения муниципальной услуги заявитель вправе подать заявление и документы лично или через своего законного представителя, а также с использованием почтовой связи или в электронном виде через </w:t>
      </w:r>
      <w:hyperlink r:id="rId20" w:history="1">
        <w:r>
          <w:rPr>
            <w:rStyle w:val="a4"/>
            <w:rFonts w:cs="Times New Roman CYR"/>
          </w:rPr>
          <w:t>Портал</w:t>
        </w:r>
      </w:hyperlink>
      <w:r>
        <w:t xml:space="preserve"> государственных и муниципальных услуг Республики Мордовия.</w:t>
      </w:r>
    </w:p>
    <w:p w:rsidR="006B0E7A" w:rsidRDefault="006B0E7A" w:rsidP="006B0E7A">
      <w:bookmarkStart w:id="73" w:name="sub_1042"/>
      <w:bookmarkEnd w:id="72"/>
      <w:r>
        <w:t>38.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6B0E7A" w:rsidRDefault="006B0E7A" w:rsidP="006B0E7A">
      <w:bookmarkStart w:id="74" w:name="sub_1043"/>
      <w:bookmarkEnd w:id="73"/>
      <w:r>
        <w:t>39.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p w:rsidR="006B0E7A" w:rsidRDefault="006B0E7A" w:rsidP="006B0E7A">
      <w:bookmarkStart w:id="75" w:name="sub_1119"/>
      <w:bookmarkEnd w:id="74"/>
      <w: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6B0E7A" w:rsidRDefault="006B0E7A" w:rsidP="006B0E7A">
      <w:bookmarkStart w:id="76" w:name="sub_1120"/>
      <w:bookmarkEnd w:id="75"/>
      <w:r>
        <w:t>2) предоставляет заявителю бланк заявления;</w:t>
      </w:r>
    </w:p>
    <w:p w:rsidR="006B0E7A" w:rsidRDefault="006B0E7A" w:rsidP="006B0E7A">
      <w:bookmarkStart w:id="77" w:name="sub_1121"/>
      <w:bookmarkEnd w:id="76"/>
      <w:r>
        <w:t xml:space="preserve">3) проверяет наличие всех документов, указанных в </w:t>
      </w:r>
      <w:hyperlink w:anchor="sub_1018" w:history="1">
        <w:r>
          <w:rPr>
            <w:rStyle w:val="a4"/>
            <w:rFonts w:cs="Times New Roman CYR"/>
          </w:rPr>
          <w:t>пункте 18</w:t>
        </w:r>
      </w:hyperlink>
      <w:r>
        <w:t xml:space="preserve"> Регламента, необходимых для предоставления муниципальной услуги.</w:t>
      </w:r>
    </w:p>
    <w:p w:rsidR="006B0E7A" w:rsidRDefault="006B0E7A" w:rsidP="006B0E7A">
      <w:bookmarkStart w:id="78" w:name="sub_1122"/>
      <w:bookmarkEnd w:id="77"/>
      <w: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6B0E7A" w:rsidRDefault="006B0E7A" w:rsidP="006B0E7A">
      <w:bookmarkStart w:id="79" w:name="sub_1123"/>
      <w:bookmarkEnd w:id="78"/>
      <w:r>
        <w:t>5) проверяет соответствие представленных документов установленным требованиям, а именно:</w:t>
      </w:r>
    </w:p>
    <w:bookmarkEnd w:id="79"/>
    <w:p w:rsidR="006B0E7A" w:rsidRDefault="006B0E7A" w:rsidP="006B0E7A">
      <w: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6B0E7A" w:rsidRDefault="006B0E7A" w:rsidP="006B0E7A">
      <w:r>
        <w:t>тексты документов написаны разборчиво;</w:t>
      </w:r>
    </w:p>
    <w:p w:rsidR="006B0E7A" w:rsidRDefault="006B0E7A" w:rsidP="006B0E7A">
      <w:r>
        <w:t>фамилия, имя и отчество заявителя, адрес места жительства написаны полностью;</w:t>
      </w:r>
    </w:p>
    <w:p w:rsidR="006B0E7A" w:rsidRDefault="006B0E7A" w:rsidP="006B0E7A">
      <w:r>
        <w:t>в документах нет подчисток, приписок, зачеркнутых слов и не оговоренных в них исправлений;</w:t>
      </w:r>
    </w:p>
    <w:p w:rsidR="006B0E7A" w:rsidRDefault="006B0E7A" w:rsidP="006B0E7A">
      <w:r>
        <w:t>документы не исполнены карандашом;</w:t>
      </w:r>
    </w:p>
    <w:p w:rsidR="006B0E7A" w:rsidRDefault="006B0E7A" w:rsidP="006B0E7A">
      <w:r>
        <w:t>документы не имеют повреждений, наличие которых не позволяет однозначно истолковать их содержание.</w:t>
      </w:r>
    </w:p>
    <w:p w:rsidR="006B0E7A" w:rsidRDefault="006B0E7A" w:rsidP="006B0E7A">
      <w:r>
        <w:t xml:space="preserve">В случае установления оснований, указанных в </w:t>
      </w:r>
      <w:hyperlink w:anchor="sub_1025" w:history="1">
        <w:r w:rsidRPr="002A44B5">
          <w:rPr>
            <w:rStyle w:val="a4"/>
            <w:rFonts w:cs="Times New Roman CYR"/>
            <w:color w:val="auto"/>
          </w:rPr>
          <w:t>пункте 2</w:t>
        </w:r>
      </w:hyperlink>
      <w:r w:rsidR="002A44B5">
        <w:t>3</w:t>
      </w:r>
      <w: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6B0E7A" w:rsidRDefault="006B0E7A" w:rsidP="006B0E7A">
      <w:bookmarkStart w:id="80" w:name="sub_1124"/>
      <w: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6B0E7A" w:rsidRDefault="006B0E7A" w:rsidP="006B0E7A">
      <w:bookmarkStart w:id="81" w:name="sub_1125"/>
      <w:bookmarkEnd w:id="80"/>
      <w: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6B0E7A" w:rsidRDefault="006B0E7A" w:rsidP="006B0E7A">
      <w:bookmarkStart w:id="82" w:name="sub_1044"/>
      <w:bookmarkEnd w:id="81"/>
      <w:r>
        <w:t>40. Заявитель несет ответственность за достоверность представленных сведений и документов.</w:t>
      </w:r>
    </w:p>
    <w:p w:rsidR="006B0E7A" w:rsidRDefault="006B0E7A" w:rsidP="006B0E7A">
      <w:bookmarkStart w:id="83" w:name="sub_1045"/>
      <w:bookmarkEnd w:id="82"/>
      <w:r>
        <w:t>41. Продолжительность приема и регистрации документов составляет не более 15 минут.</w:t>
      </w:r>
    </w:p>
    <w:bookmarkEnd w:id="83"/>
    <w:p w:rsidR="006B0E7A" w:rsidRDefault="006B0E7A" w:rsidP="006B0E7A"/>
    <w:p w:rsidR="006B0E7A" w:rsidRPr="00A4024F" w:rsidRDefault="00A4024F" w:rsidP="006B0E7A">
      <w:pPr>
        <w:pStyle w:val="1"/>
        <w:rPr>
          <w:b w:val="0"/>
        </w:rPr>
      </w:pPr>
      <w:bookmarkStart w:id="84" w:name="sub_1129"/>
      <w:r w:rsidRPr="00A4024F">
        <w:rPr>
          <w:b w:val="0"/>
        </w:rPr>
        <w:t>ПОДРАЗДЕЛ 3. РАССМОТРЕНИЕ ДОКУМЕНТОВ И ПРИНЯТИЕ РЕШЕНИЯ</w:t>
      </w:r>
    </w:p>
    <w:bookmarkEnd w:id="84"/>
    <w:p w:rsidR="00B83ADF" w:rsidRDefault="00B83ADF"/>
    <w:p w:rsidR="00B83ADF" w:rsidRDefault="00B83ADF">
      <w:bookmarkStart w:id="85" w:name="sub_124"/>
      <w:r>
        <w:t>4</w:t>
      </w:r>
      <w:r w:rsidR="006B0E7A">
        <w:t>2</w:t>
      </w:r>
      <w:r>
        <w:t>. Управление рассматривает заявление и проводит проверку наличия документов, прилагаемых к заявлению, в течение 2-х рабочих дней со дня поступления указанных заявления и документов в Управление.</w:t>
      </w:r>
    </w:p>
    <w:p w:rsidR="00B83ADF" w:rsidRDefault="006B0E7A">
      <w:bookmarkStart w:id="86" w:name="sub_125"/>
      <w:bookmarkEnd w:id="85"/>
      <w:r>
        <w:t>43</w:t>
      </w:r>
      <w:r w:rsidR="00B83ADF">
        <w:t>. По результатам проверки и рассмотрения заявления и прилагаемых к заявлению документов организуется и проводится осмотр объекта индивидуального жилищного строительства.</w:t>
      </w:r>
    </w:p>
    <w:p w:rsidR="00B83ADF" w:rsidRDefault="006B0E7A">
      <w:bookmarkStart w:id="87" w:name="sub_126"/>
      <w:bookmarkEnd w:id="86"/>
      <w:r>
        <w:t>44</w:t>
      </w:r>
      <w:r w:rsidR="00B83ADF">
        <w:t>. Управление принимает решение о дате и времени проведения осмотра объекта индивидуального жилищного строительства и уведомляет об этом членов Комиссии.</w:t>
      </w:r>
    </w:p>
    <w:bookmarkEnd w:id="87"/>
    <w:p w:rsidR="00B83ADF" w:rsidRDefault="00B83ADF">
      <w:r>
        <w:t xml:space="preserve">Специалист Управления сообщает о дате, времени и месте проведения осмотра объекта индивидуального жилищного строительства устно или письменно лицу, получившему государственный сертификат на материнский (семейный) капитал, или его представителю, не </w:t>
      </w:r>
      <w:proofErr w:type="gramStart"/>
      <w:r>
        <w:t>позднее</w:t>
      </w:r>
      <w:proofErr w:type="gramEnd"/>
      <w:r>
        <w:t xml:space="preserve"> чем за один рабочий день до дня проведения осмотра.</w:t>
      </w:r>
    </w:p>
    <w:p w:rsidR="00B83ADF" w:rsidRDefault="00B83ADF">
      <w:r>
        <w:t>Организация и проведение осмотра объекта индивидуального жилищного строительства осуществляется Комиссией по составлению актов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 (далее - Комиссия) в течение 2-х рабочих дней в присутствии лица, получившего государственный сертификат на материнский (семейный) капитал, или его представителя.</w:t>
      </w:r>
    </w:p>
    <w:p w:rsidR="00B83ADF" w:rsidRDefault="00B83ADF">
      <w:proofErr w:type="gramStart"/>
      <w:r>
        <w:t xml:space="preserve">Осмотр объекта индивидуального жилищного строительства на предмет проведения основных работ (монтаж фундамента, возведение стен и кровли) или проведения работ по реконструкции объекта индивидуального жилищного строительства, в результате которых общая площадь жилого помещения (жилых помещений) реконструируемого объекта увеличивается не менее чем на учетную норму площади жилого помещения, устанавливаемую в соответствии с </w:t>
      </w:r>
      <w:hyperlink r:id="rId21" w:history="1">
        <w:r>
          <w:rPr>
            <w:rStyle w:val="a4"/>
            <w:rFonts w:cs="Times New Roman CYR"/>
          </w:rPr>
          <w:t>жилищным законодательством</w:t>
        </w:r>
      </w:hyperlink>
      <w:r>
        <w:t xml:space="preserve"> Российской Федерации, проводится визуально с выездом на место</w:t>
      </w:r>
      <w:proofErr w:type="gramEnd"/>
      <w:r>
        <w:t xml:space="preserve"> и </w:t>
      </w:r>
      <w:proofErr w:type="spellStart"/>
      <w:r>
        <w:t>фотофиксацией</w:t>
      </w:r>
      <w:proofErr w:type="spellEnd"/>
      <w:r>
        <w:t xml:space="preserve"> объекта индивидуального жилищного строительства.</w:t>
      </w:r>
    </w:p>
    <w:p w:rsidR="00B83ADF" w:rsidRDefault="00B83ADF">
      <w:r>
        <w:t xml:space="preserve">При проведении осмотра могут осуществляться обмеры и обследования </w:t>
      </w:r>
      <w:proofErr w:type="spellStart"/>
      <w:r>
        <w:t>освидетельствуемого</w:t>
      </w:r>
      <w:proofErr w:type="spellEnd"/>
      <w:r>
        <w:t xml:space="preserve"> объекта.</w:t>
      </w:r>
    </w:p>
    <w:p w:rsidR="00B83ADF" w:rsidRDefault="006B0E7A">
      <w:bookmarkStart w:id="88" w:name="sub_127"/>
      <w:r>
        <w:t>45</w:t>
      </w:r>
      <w:r w:rsidR="00B83ADF">
        <w:t>. По результатам осмотра объекта индивидуального жилищного строительства в течение 1 рабочего дня составляется акт освидетельствования по форме, утвержденной Министерством регионального развития Российской Федерации (</w:t>
      </w:r>
      <w:hyperlink w:anchor="sub_3000" w:history="1">
        <w:r w:rsidR="00B83ADF">
          <w:rPr>
            <w:rStyle w:val="a4"/>
            <w:rFonts w:cs="Times New Roman CYR"/>
          </w:rPr>
          <w:t>приложение 3</w:t>
        </w:r>
      </w:hyperlink>
      <w:r w:rsidR="00B83ADF">
        <w:t xml:space="preserve"> к Административному регламенту), а при наличии оснований для отказа в предоставлении муниципальной услуги - мотивированный отказ в выдаче акта освидетельствования.</w:t>
      </w:r>
    </w:p>
    <w:bookmarkEnd w:id="88"/>
    <w:p w:rsidR="00B83ADF" w:rsidRDefault="00B83ADF">
      <w:r>
        <w:t>Акт освидетельствования либо мотивированный отказ в выдаче акта освидетельствования составляется в количестве трех экземпляров (один экземпляр - для Управления, два экземпляра - для получателя муниципальной услуги).</w:t>
      </w:r>
    </w:p>
    <w:p w:rsidR="00B83ADF" w:rsidRDefault="006B0E7A">
      <w:bookmarkStart w:id="89" w:name="sub_128"/>
      <w:r>
        <w:t>46</w:t>
      </w:r>
      <w:r w:rsidR="00B83ADF">
        <w:t xml:space="preserve">. Акт освидетельствования либо мотивированный отказ в выдаче акта освидетельствования в день его составления направляется на утверждение Главе </w:t>
      </w:r>
      <w:proofErr w:type="spellStart"/>
      <w:r w:rsidR="009964A6">
        <w:t>Торбеевского</w:t>
      </w:r>
      <w:proofErr w:type="spellEnd"/>
      <w:r w:rsidR="00182653">
        <w:t xml:space="preserve"> </w:t>
      </w:r>
      <w:r w:rsidR="00B83ADF">
        <w:t>муниципального района.</w:t>
      </w:r>
    </w:p>
    <w:bookmarkEnd w:id="89"/>
    <w:p w:rsidR="00B83ADF" w:rsidRDefault="00B83ADF"/>
    <w:p w:rsidR="00B83ADF" w:rsidRPr="00A4024F" w:rsidRDefault="00A4024F">
      <w:pPr>
        <w:pStyle w:val="1"/>
        <w:rPr>
          <w:b w:val="0"/>
        </w:rPr>
      </w:pPr>
      <w:bookmarkStart w:id="90" w:name="sub_301040"/>
      <w:r w:rsidRPr="00A4024F">
        <w:rPr>
          <w:b w:val="0"/>
        </w:rPr>
        <w:t>ПОДРАЗДЕЛ 4. ВЫДАЧА ЗАЯВИТЕЛЮ АКТА ОСВИДЕТЕЛЬСТВОВАНИЯ ЛИБО МОТИВИРОВАННОГО ОТКАЗА В ВЫДАЧЕ АКТА ОСВИДЕТЕЛЬСТВОВАНИЯ</w:t>
      </w:r>
    </w:p>
    <w:bookmarkEnd w:id="90"/>
    <w:p w:rsidR="00B83ADF" w:rsidRPr="00A4024F" w:rsidRDefault="00B83ADF"/>
    <w:p w:rsidR="00B83ADF" w:rsidRDefault="006B0E7A">
      <w:bookmarkStart w:id="91" w:name="sub_129"/>
      <w:r>
        <w:t>47</w:t>
      </w:r>
      <w:r w:rsidR="00B83ADF">
        <w:t xml:space="preserve">. После подписания Главой </w:t>
      </w:r>
      <w:proofErr w:type="spellStart"/>
      <w:r w:rsidR="009964A6">
        <w:t>Торбеевского</w:t>
      </w:r>
      <w:proofErr w:type="spellEnd"/>
      <w:r w:rsidR="00182653">
        <w:t xml:space="preserve"> </w:t>
      </w:r>
      <w:r w:rsidR="00B83ADF">
        <w:t>муниципального района акт освидетельствования либо мотивированный отказ в выдаче акта освидетельствования в течение 1 рабочего дня поступает в МБУ "МФЦ" для выдачи его заявителю.</w:t>
      </w:r>
    </w:p>
    <w:p w:rsidR="00B83ADF" w:rsidRDefault="006B0E7A">
      <w:bookmarkStart w:id="92" w:name="sub_130"/>
      <w:bookmarkEnd w:id="91"/>
      <w:r>
        <w:t>48</w:t>
      </w:r>
      <w:r w:rsidR="00B83ADF">
        <w:t>. Специалист ответственный за выдачу результата муниципальной услуги уведомляет заявителя по телефону о готовности результата муниципальной услуги в течение 2-х рабочих дней после его получения от Администрации.</w:t>
      </w:r>
    </w:p>
    <w:p w:rsidR="00B83ADF" w:rsidRDefault="006B0E7A">
      <w:bookmarkStart w:id="93" w:name="sub_131"/>
      <w:bookmarkEnd w:id="92"/>
      <w:r>
        <w:t>49</w:t>
      </w:r>
      <w:r w:rsidR="00B83ADF">
        <w:t xml:space="preserve">. </w:t>
      </w:r>
      <w:proofErr w:type="gramStart"/>
      <w:r w:rsidR="00B83ADF">
        <w:t xml:space="preserve">После регистрации акта освидетельствования/мотивированного отказа в выдаче акта освидетельствования, 2 экземпляра акта освидетельствования/мотивированного отказа в выдаче акта освидетельствования выдаются специалистом заявителю лично под расписку, при предъявлении документа, удостоверяющего личность, либо документа, подтверждающего </w:t>
      </w:r>
      <w:r w:rsidR="00B83ADF">
        <w:lastRenderedPageBreak/>
        <w:t>полномочия представителя, 1 экземпляр акта освидетельствования/мотивированного отказа в выдаче акта освидетельствования остается на хранении в Управлении.</w:t>
      </w:r>
      <w:proofErr w:type="gramEnd"/>
    </w:p>
    <w:p w:rsidR="00B83ADF" w:rsidRDefault="006B0E7A">
      <w:bookmarkStart w:id="94" w:name="sub_132"/>
      <w:bookmarkEnd w:id="93"/>
      <w:r>
        <w:t>50</w:t>
      </w:r>
      <w:r w:rsidR="00B83ADF">
        <w:t xml:space="preserve">. </w:t>
      </w:r>
      <w:proofErr w:type="gramStart"/>
      <w:r w:rsidR="00B83ADF">
        <w:t>В случае если специалист, ответственный за выдачу результата муниципальной услуги не смог дозвониться до заявителя, либо заявитель не указал контактный телефон, либо в заявлении указан способ получения результата муниципальной услуги по почте, акт освидетельствования/мотивированный отказ в выдаче акта освидетельствования в течение 2-х рабочих дней после получения результата услуги от Администрации отправляется заказным письмом с уведомлением о вручении.</w:t>
      </w:r>
      <w:proofErr w:type="gramEnd"/>
    </w:p>
    <w:p w:rsidR="00B83ADF" w:rsidRDefault="006B0E7A">
      <w:bookmarkStart w:id="95" w:name="sub_133"/>
      <w:bookmarkEnd w:id="94"/>
      <w:r>
        <w:t>51</w:t>
      </w:r>
      <w:r w:rsidR="00B83ADF">
        <w:t>. В случае обнаружения ошибок, опечаток в выданных в результате муниципальной услуги документах заявитель вправе обратиться в МБУ "МФЦ" с заявлением об их устранении. Заявление после регистрации в течение суток передается непосредственно в Управление.</w:t>
      </w:r>
    </w:p>
    <w:p w:rsidR="00B83ADF" w:rsidRDefault="006B0E7A">
      <w:bookmarkStart w:id="96" w:name="sub_134"/>
      <w:bookmarkEnd w:id="95"/>
      <w:r>
        <w:t>52</w:t>
      </w:r>
      <w:r w:rsidR="00B83ADF">
        <w:t>. Специалист Управления в установленном порядке устраняет допущенные ошибки и опечатки в срок не позднее 10 рабочих дней. Исправленный документ выдается заявителю в порядке, установленным настоящим Административным регламентом для выдачи акта освидетельствования/мотивированного отказа в выдаче акта освидетельствования.</w:t>
      </w:r>
    </w:p>
    <w:bookmarkEnd w:id="96"/>
    <w:p w:rsidR="00B83ADF" w:rsidRDefault="00B83ADF"/>
    <w:p w:rsidR="00B83ADF" w:rsidRPr="00A4024F" w:rsidRDefault="00A4024F">
      <w:pPr>
        <w:pStyle w:val="1"/>
        <w:rPr>
          <w:b w:val="0"/>
        </w:rPr>
      </w:pPr>
      <w:bookmarkStart w:id="97" w:name="sub_400"/>
      <w:r w:rsidRPr="00A4024F">
        <w:rPr>
          <w:b w:val="0"/>
        </w:rPr>
        <w:t xml:space="preserve">РАЗДЕЛ 4. ФОРМЫ </w:t>
      </w:r>
      <w:proofErr w:type="gramStart"/>
      <w:r w:rsidRPr="00A4024F">
        <w:rPr>
          <w:b w:val="0"/>
        </w:rPr>
        <w:t>КОНТРОЛЯ ЗА</w:t>
      </w:r>
      <w:proofErr w:type="gramEnd"/>
      <w:r w:rsidRPr="00A4024F">
        <w:rPr>
          <w:b w:val="0"/>
        </w:rPr>
        <w:t xml:space="preserve"> ИСПОЛНЕНИЕМ АДМИНИСТРАТИВНОГО РЕГЛАМЕНТА</w:t>
      </w:r>
    </w:p>
    <w:bookmarkEnd w:id="97"/>
    <w:p w:rsidR="00B83ADF" w:rsidRPr="00A4024F" w:rsidRDefault="00B83ADF"/>
    <w:p w:rsidR="00B83ADF" w:rsidRDefault="006B0E7A">
      <w:bookmarkStart w:id="98" w:name="sub_135"/>
      <w:r>
        <w:t>53</w:t>
      </w:r>
      <w:r w:rsidR="00B83ADF">
        <w:t>. Сотрудники МБУ "МФЦ" и Управления несут персональную ответственность за соблюдение сроков и порядка исполнения административных процедур, предусмотренных настоящим Административным регламентом.</w:t>
      </w:r>
    </w:p>
    <w:p w:rsidR="00B83ADF" w:rsidRDefault="006B0E7A">
      <w:bookmarkStart w:id="99" w:name="sub_136"/>
      <w:bookmarkEnd w:id="98"/>
      <w:r>
        <w:t>54</w:t>
      </w:r>
      <w:r w:rsidR="00B83ADF">
        <w:t xml:space="preserve">. Текущий </w:t>
      </w:r>
      <w:proofErr w:type="gramStart"/>
      <w:r w:rsidR="00B83ADF">
        <w:t>контроль за</w:t>
      </w:r>
      <w:proofErr w:type="gramEnd"/>
      <w:r w:rsidR="00B83ADF">
        <w:t xml:space="preserve"> соблюдением последовательности действий, определенных административными процедурами, осуществляется начальником Управления строительства, архитектуры и жилищно-коммунального хозяйства Администрации </w:t>
      </w:r>
      <w:proofErr w:type="spellStart"/>
      <w:r w:rsidR="009964A6">
        <w:t>Торбеевского</w:t>
      </w:r>
      <w:proofErr w:type="spellEnd"/>
      <w:r w:rsidR="00A12727">
        <w:t xml:space="preserve"> </w:t>
      </w:r>
      <w:r w:rsidR="00B83ADF">
        <w:t>муниципального района.</w:t>
      </w:r>
    </w:p>
    <w:bookmarkEnd w:id="99"/>
    <w:p w:rsidR="00B83ADF" w:rsidRDefault="00B83ADF">
      <w:r>
        <w:t xml:space="preserve">Текущий контроль осуществляется путем проведения начальником Управления строительства, архитектуры и жилищно-коммунального хозяйства Администрации </w:t>
      </w:r>
      <w:proofErr w:type="spellStart"/>
      <w:r w:rsidR="009964A6">
        <w:t>Торбеевского</w:t>
      </w:r>
      <w:proofErr w:type="spellEnd"/>
      <w:r w:rsidR="00182653">
        <w:t xml:space="preserve"> </w:t>
      </w:r>
      <w:r>
        <w:t>муниципального района проверок соблюдения и исполнения сотрудниками Управления положений Административного регламента.</w:t>
      </w:r>
    </w:p>
    <w:p w:rsidR="00B83ADF" w:rsidRDefault="006B0E7A">
      <w:bookmarkStart w:id="100" w:name="sub_137"/>
      <w:r>
        <w:t>55</w:t>
      </w:r>
      <w:r w:rsidR="00B83ADF">
        <w:t xml:space="preserve">. </w:t>
      </w:r>
      <w:proofErr w:type="gramStart"/>
      <w:r w:rsidR="00B83ADF">
        <w:t>Контроль за</w:t>
      </w:r>
      <w:proofErr w:type="gramEnd"/>
      <w:r w:rsidR="00B83ADF">
        <w:t xml:space="preserve"> полнотой и качеством предоставления муниципальной услуги осуществляется первым заместителем Главы </w:t>
      </w:r>
      <w:proofErr w:type="spellStart"/>
      <w:r w:rsidR="009964A6">
        <w:t>Торбеевского</w:t>
      </w:r>
      <w:proofErr w:type="spellEnd"/>
      <w:r w:rsidR="00182653">
        <w:t xml:space="preserve"> </w:t>
      </w:r>
      <w:r w:rsidR="00B83ADF">
        <w:t>муниципального района.</w:t>
      </w:r>
    </w:p>
    <w:bookmarkEnd w:id="100"/>
    <w:p w:rsidR="00B83ADF" w:rsidRDefault="00B83ADF">
      <w:proofErr w:type="gramStart"/>
      <w:r>
        <w:t>Контроль за</w:t>
      </w:r>
      <w:proofErr w:type="gramEnd"/>
      <w: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услуги, рассмотрение, принятие решений и подготовку ответов на обращения получателей муниципальной услуги, содержащие жалобы на решения, действия (бездействия) сотрудников МБУ "МФЦ" и Управления. По результатам контроля осуществляется привлечение виновных лиц к ответственности в соответствии с законодательством Российской Федерации.</w:t>
      </w:r>
    </w:p>
    <w:p w:rsidR="00B83ADF" w:rsidRDefault="00B83ADF"/>
    <w:p w:rsidR="00B83ADF" w:rsidRPr="00A4024F" w:rsidRDefault="00A4024F">
      <w:pPr>
        <w:pStyle w:val="1"/>
        <w:rPr>
          <w:b w:val="0"/>
        </w:rPr>
      </w:pPr>
      <w:bookmarkStart w:id="101" w:name="sub_500"/>
      <w:r w:rsidRPr="00A4024F">
        <w:rPr>
          <w:b w:val="0"/>
        </w:rPr>
        <w:t>РАЗДЕЛ 5. ДОСУДЕБНЫЙ (ВНЕСУДЕБНЫЙ) ПОРЯДОК ОБЖАЛОВАНИЯ РЕШЕНИЙ И ДЕЙСТВИЙ (БЕЗДЕЙСТВИЯ) АДМИНИСТРАЦИИ ТОРБЕЕВСКОГО МУНИЦИПАЛЬНОГО РАЙОНА, А ТАКЖЕ ДОЛЖНОСТНЫХ ЛИЦ</w:t>
      </w:r>
    </w:p>
    <w:bookmarkEnd w:id="101"/>
    <w:p w:rsidR="00B83ADF" w:rsidRDefault="00B83ADF"/>
    <w:p w:rsidR="00B83ADF" w:rsidRDefault="006B0E7A">
      <w:bookmarkStart w:id="102" w:name="sub_138"/>
      <w:r>
        <w:t>56</w:t>
      </w:r>
      <w:r w:rsidR="00B83ADF">
        <w:t>. Заявитель может обратиться с жалобой, в том числе в следующих случаях:</w:t>
      </w:r>
    </w:p>
    <w:bookmarkEnd w:id="102"/>
    <w:p w:rsidR="00B83ADF" w:rsidRDefault="00B83ADF">
      <w:r>
        <w:t>1) нарушение срока регистрации запроса заявителя о предоставлении муниципальной услуги;</w:t>
      </w:r>
    </w:p>
    <w:p w:rsidR="00B83ADF" w:rsidRDefault="00B83ADF">
      <w:r>
        <w:t>2) нарушение срока предоставления муниципальной услуги;</w:t>
      </w:r>
    </w:p>
    <w:p w:rsidR="00B83ADF" w:rsidRDefault="00B83ADF">
      <w: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B83ADF" w:rsidRDefault="00B83ADF">
      <w: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муниципальной услуги, у заявителя;</w:t>
      </w:r>
    </w:p>
    <w:p w:rsidR="00B83ADF" w:rsidRDefault="00B83ADF">
      <w:proofErr w:type="gramStart"/>
      <w:r>
        <w:t xml:space="preserve">5) отказ в предоставлении муниципальной услуги, если основания отказа не </w:t>
      </w:r>
      <w:r>
        <w:lastRenderedPageBreak/>
        <w:t>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B83ADF" w:rsidRDefault="00B83ADF">
      <w: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83ADF" w:rsidRDefault="00B83ADF">
      <w:proofErr w:type="gramStart"/>
      <w:r>
        <w:t>7) 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B83ADF" w:rsidRDefault="006B0E7A">
      <w:bookmarkStart w:id="103" w:name="sub_139"/>
      <w:r>
        <w:t>57</w:t>
      </w:r>
      <w:r w:rsidR="00B83ADF">
        <w:t xml:space="preserve">. Жалоба подается в письменной форме на бумажном носителе, в электронной форме в Администрацию. Жалоба может быть направлена по почте, через многофункциональный центр, с использованием информационно-телекоммуникационной сети "Интернет", </w:t>
      </w:r>
      <w:hyperlink r:id="rId22" w:history="1">
        <w:r w:rsidR="00B83ADF">
          <w:rPr>
            <w:rStyle w:val="a4"/>
            <w:rFonts w:cs="Times New Roman CYR"/>
          </w:rPr>
          <w:t>официального сайта</w:t>
        </w:r>
      </w:hyperlink>
      <w:r w:rsidR="00B83ADF">
        <w:t xml:space="preserve"> Администрации </w:t>
      </w:r>
      <w:proofErr w:type="spellStart"/>
      <w:r w:rsidR="009964A6">
        <w:t>Торбеевского</w:t>
      </w:r>
      <w:proofErr w:type="spellEnd"/>
      <w:r w:rsidR="00182653">
        <w:t xml:space="preserve"> </w:t>
      </w:r>
      <w:r w:rsidR="00B83ADF">
        <w:t xml:space="preserve">муниципального района, </w:t>
      </w:r>
      <w:hyperlink r:id="rId23" w:history="1">
        <w:r w:rsidR="00B83ADF">
          <w:rPr>
            <w:rStyle w:val="a4"/>
            <w:rFonts w:cs="Times New Roman CYR"/>
          </w:rPr>
          <w:t>единого портала</w:t>
        </w:r>
      </w:hyperlink>
      <w:r w:rsidR="00B83ADF">
        <w:t xml:space="preserve"> государственных и муниципальных услуг либо </w:t>
      </w:r>
      <w:hyperlink r:id="rId24" w:history="1">
        <w:r w:rsidR="00B83ADF">
          <w:rPr>
            <w:rStyle w:val="a4"/>
            <w:rFonts w:cs="Times New Roman CYR"/>
          </w:rPr>
          <w:t>регионального портала</w:t>
        </w:r>
      </w:hyperlink>
      <w:r w:rsidR="00B83ADF">
        <w:t xml:space="preserve"> государственных и муниципальных услуг, а также может быть принята при личном приеме заявителя.</w:t>
      </w:r>
    </w:p>
    <w:p w:rsidR="00B83ADF" w:rsidRDefault="006B0E7A">
      <w:bookmarkStart w:id="104" w:name="sub_140"/>
      <w:bookmarkEnd w:id="103"/>
      <w:r>
        <w:t>58</w:t>
      </w:r>
      <w:r w:rsidR="00B83ADF">
        <w:t>. Жалоба должна содержать:</w:t>
      </w:r>
    </w:p>
    <w:bookmarkEnd w:id="104"/>
    <w:p w:rsidR="00B83ADF" w:rsidRDefault="00B83ADF">
      <w:r>
        <w:t xml:space="preserve">1) наименование органа, предоставляющего муниципальную услугу (Администрация </w:t>
      </w:r>
      <w:proofErr w:type="spellStart"/>
      <w:r w:rsidR="009964A6">
        <w:t>Торбеевского</w:t>
      </w:r>
      <w:proofErr w:type="spellEnd"/>
      <w:r w:rsidR="00182653">
        <w:t xml:space="preserve"> </w:t>
      </w:r>
      <w:r>
        <w:t>муниципального района), должностного лица Администрации, либо муниципального служащего, решения и действия (бездействие) которых обжалуются;</w:t>
      </w:r>
    </w:p>
    <w:p w:rsidR="00B83ADF" w:rsidRDefault="00B83ADF">
      <w:proofErr w:type="gramStart"/>
      <w: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83ADF" w:rsidRDefault="00B83ADF">
      <w:r>
        <w:t xml:space="preserve">3) сведения об обжалуемых решениях и действиях (бездействии) органа, предоставляющего услугу (Администрация </w:t>
      </w:r>
      <w:proofErr w:type="spellStart"/>
      <w:r w:rsidR="009964A6">
        <w:t>Торбеевского</w:t>
      </w:r>
      <w:proofErr w:type="spellEnd"/>
      <w:r w:rsidR="00182653">
        <w:t xml:space="preserve"> </w:t>
      </w:r>
      <w:r>
        <w:t>муниципального района), должностного лица Администрации, либо муниципального служащего;</w:t>
      </w:r>
    </w:p>
    <w:p w:rsidR="00B83ADF" w:rsidRDefault="00B83ADF">
      <w:r>
        <w:t xml:space="preserve">4) доводы, на основании которых заявитель не согласен с решением и действием (бездействием) Администрации </w:t>
      </w:r>
      <w:proofErr w:type="spellStart"/>
      <w:r w:rsidR="009964A6">
        <w:t>Торбеевского</w:t>
      </w:r>
      <w:proofErr w:type="spellEnd"/>
      <w:r w:rsidR="00182653">
        <w:t xml:space="preserve"> </w:t>
      </w:r>
      <w:r>
        <w:t>муниципального района, должностного Администрации,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83ADF" w:rsidRDefault="006B0E7A">
      <w:bookmarkStart w:id="105" w:name="sub_141"/>
      <w:r>
        <w:t>59</w:t>
      </w:r>
      <w:r w:rsidR="00B83ADF">
        <w:t xml:space="preserve">. </w:t>
      </w:r>
      <w:proofErr w:type="gramStart"/>
      <w:r w:rsidR="00B83ADF">
        <w:t>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</w:t>
      </w:r>
      <w:proofErr w:type="gramEnd"/>
      <w:r w:rsidR="00B83ADF">
        <w:t xml:space="preserve"> регистрации.</w:t>
      </w:r>
    </w:p>
    <w:p w:rsidR="00B83ADF" w:rsidRDefault="006B0E7A">
      <w:bookmarkStart w:id="106" w:name="sub_142"/>
      <w:bookmarkEnd w:id="105"/>
      <w:r>
        <w:t>60</w:t>
      </w:r>
      <w:r w:rsidR="00B83ADF">
        <w:t>. По результатам рассмотрения жалобы Администрация принимает одно из следующих решений:</w:t>
      </w:r>
    </w:p>
    <w:bookmarkEnd w:id="106"/>
    <w:p w:rsidR="00B83ADF" w:rsidRDefault="00B83ADF">
      <w:proofErr w:type="gramStart"/>
      <w:r>
        <w:t>1) удовлетворяет жалобу, в том числе в форме отмены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B83ADF" w:rsidRDefault="00B83ADF">
      <w:r>
        <w:t>2) отказывает в удовлетворении жалобы.</w:t>
      </w:r>
    </w:p>
    <w:p w:rsidR="00B83ADF" w:rsidRDefault="00B83ADF">
      <w:r>
        <w:t>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83ADF" w:rsidRDefault="006B0E7A">
      <w:bookmarkStart w:id="107" w:name="sub_143"/>
      <w:r>
        <w:t>61</w:t>
      </w:r>
      <w:r w:rsidR="00B83ADF">
        <w:t xml:space="preserve">. В случае установления в ходе или по результатам </w:t>
      </w:r>
      <w:proofErr w:type="gramStart"/>
      <w:r w:rsidR="00B83ADF">
        <w:t>рассмотрения жалобы признаков состава административного правонарушения</w:t>
      </w:r>
      <w:proofErr w:type="gramEnd"/>
      <w:r w:rsidR="00B83ADF"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B83ADF" w:rsidRDefault="006B0E7A">
      <w:bookmarkStart w:id="108" w:name="sub_144"/>
      <w:bookmarkEnd w:id="107"/>
      <w:r>
        <w:t>62</w:t>
      </w:r>
      <w:r w:rsidR="00B83ADF">
        <w:t>. Решение об отказе в подготовке и выдаче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может быть обжаловано заявителем в судебном порядке.</w:t>
      </w:r>
    </w:p>
    <w:bookmarkEnd w:id="108"/>
    <w:p w:rsidR="00B83ADF" w:rsidRDefault="00B83ADF"/>
    <w:p w:rsidR="00A12727" w:rsidRDefault="00A12727">
      <w:pPr>
        <w:ind w:firstLine="698"/>
        <w:jc w:val="right"/>
        <w:rPr>
          <w:rStyle w:val="a3"/>
          <w:bCs/>
        </w:rPr>
      </w:pPr>
      <w:bookmarkStart w:id="109" w:name="sub_1000"/>
    </w:p>
    <w:p w:rsidR="00A12727" w:rsidRDefault="00A12727">
      <w:pPr>
        <w:ind w:firstLine="698"/>
        <w:jc w:val="right"/>
        <w:rPr>
          <w:rStyle w:val="a3"/>
          <w:bCs/>
        </w:rPr>
      </w:pPr>
    </w:p>
    <w:p w:rsidR="00B83ADF" w:rsidRPr="00A4024F" w:rsidRDefault="00B83ADF">
      <w:pPr>
        <w:ind w:firstLine="698"/>
        <w:jc w:val="right"/>
        <w:rPr>
          <w:b/>
        </w:rPr>
      </w:pPr>
      <w:r w:rsidRPr="00A4024F">
        <w:rPr>
          <w:rStyle w:val="a3"/>
          <w:b w:val="0"/>
          <w:bCs/>
        </w:rPr>
        <w:t>Приложение 1</w:t>
      </w:r>
      <w:r w:rsidRPr="00A4024F">
        <w:rPr>
          <w:rStyle w:val="a3"/>
          <w:b w:val="0"/>
          <w:bCs/>
        </w:rPr>
        <w:br/>
        <w:t xml:space="preserve">к </w:t>
      </w:r>
      <w:hyperlink w:anchor="sub_10000" w:history="1">
        <w:r w:rsidRPr="00A4024F">
          <w:rPr>
            <w:rStyle w:val="a4"/>
            <w:rFonts w:cs="Times New Roman CYR"/>
            <w:b w:val="0"/>
          </w:rPr>
          <w:t>Административному регламенту</w:t>
        </w:r>
      </w:hyperlink>
    </w:p>
    <w:bookmarkEnd w:id="109"/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Главе </w:t>
      </w:r>
      <w:proofErr w:type="spellStart"/>
      <w:r w:rsidR="00182653">
        <w:rPr>
          <w:sz w:val="20"/>
          <w:szCs w:val="20"/>
        </w:rPr>
        <w:t>Торбеевского</w:t>
      </w:r>
      <w:proofErr w:type="spell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муниципального района 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от 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(фамилия, имя, отчество)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(паспортные данные)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(место проживания, телефон, факс)</w:t>
      </w:r>
    </w:p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                      </w:t>
      </w:r>
      <w:r w:rsidR="00A4024F">
        <w:rPr>
          <w:rStyle w:val="a3"/>
          <w:bCs/>
          <w:sz w:val="20"/>
          <w:szCs w:val="20"/>
        </w:rPr>
        <w:t>ЗАЯВЛЕНИЕ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О ВЫДАЧЕ АКТА ОСВИДЕТЕЛЬСТВОВАНИЯ ПРОВЕДЕНИЯ ОСНОВНЫХ РАБОТ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ПО СТРОИТЕЛЬСТВУ ИЛИ ПРОВЕДЕНИЯ РАБОТ ПО РЕКОНСТРУКЦИИ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   ОБЪЕКТА ИНДИВИДУАЛЬНОГО ЖИЛИЩНОГО СТРОИТЕЛЬСТВА</w:t>
      </w:r>
    </w:p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Прошу выдать акт освидетельствования проведения  основных  работ  </w:t>
      </w:r>
      <w:proofErr w:type="gramStart"/>
      <w:r>
        <w:rPr>
          <w:sz w:val="20"/>
          <w:szCs w:val="20"/>
        </w:rPr>
        <w:t>по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строительству,  реконструкции  или  проведения  работ  по   реконструкции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объекта индивидуального жилищного строительства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(нужное подчеркнуть)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объекта индивидуального жилищного строительства 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(наименование объекта)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на земельном участке, расположенном по адресу (местоположение):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Наименование конструкций: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монтаж фундамента 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(тип конструкций, материал)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возведение стен 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(тип конструкций, материал)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возведение кровли 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(тип конструкций, материал)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Общая площадь возведенного (реконструируемого) объекта ____________ кв. м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Площадь после строительства (реконструкции) объекта _______________ кв. м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К заявлению прилагаются следующие документы: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1. 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2. 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3. 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4. 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 ___________ 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(Ф.И.О)        (подпись)     (расшифровка подписи)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"__" ____________ 20__ г.</w:t>
      </w:r>
    </w:p>
    <w:p w:rsidR="00B83ADF" w:rsidRDefault="00B83ADF"/>
    <w:p w:rsidR="00182653" w:rsidRDefault="00182653">
      <w:pPr>
        <w:ind w:firstLine="698"/>
        <w:jc w:val="right"/>
        <w:rPr>
          <w:rStyle w:val="a3"/>
          <w:bCs/>
        </w:rPr>
      </w:pPr>
      <w:bookmarkStart w:id="110" w:name="sub_2000"/>
    </w:p>
    <w:p w:rsidR="00182653" w:rsidRDefault="00182653">
      <w:pPr>
        <w:ind w:firstLine="698"/>
        <w:jc w:val="right"/>
        <w:rPr>
          <w:rStyle w:val="a3"/>
          <w:bCs/>
        </w:rPr>
      </w:pPr>
    </w:p>
    <w:p w:rsidR="00182653" w:rsidRDefault="00182653">
      <w:pPr>
        <w:ind w:firstLine="698"/>
        <w:jc w:val="right"/>
        <w:rPr>
          <w:rStyle w:val="a3"/>
          <w:bCs/>
        </w:rPr>
      </w:pPr>
    </w:p>
    <w:p w:rsidR="00182653" w:rsidRDefault="00182653">
      <w:pPr>
        <w:ind w:firstLine="698"/>
        <w:jc w:val="right"/>
        <w:rPr>
          <w:rStyle w:val="a3"/>
          <w:bCs/>
        </w:rPr>
      </w:pPr>
    </w:p>
    <w:p w:rsidR="00182653" w:rsidRDefault="00182653">
      <w:pPr>
        <w:ind w:firstLine="698"/>
        <w:jc w:val="right"/>
        <w:rPr>
          <w:rStyle w:val="a3"/>
          <w:bCs/>
        </w:rPr>
      </w:pPr>
    </w:p>
    <w:p w:rsidR="00182653" w:rsidRDefault="00182653">
      <w:pPr>
        <w:ind w:firstLine="698"/>
        <w:jc w:val="right"/>
        <w:rPr>
          <w:rStyle w:val="a3"/>
          <w:bCs/>
        </w:rPr>
      </w:pPr>
    </w:p>
    <w:p w:rsidR="00182653" w:rsidRDefault="00182653">
      <w:pPr>
        <w:ind w:firstLine="698"/>
        <w:jc w:val="right"/>
        <w:rPr>
          <w:rStyle w:val="a3"/>
          <w:bCs/>
        </w:rPr>
      </w:pPr>
    </w:p>
    <w:p w:rsidR="00B83ADF" w:rsidRDefault="00B83ADF">
      <w:pPr>
        <w:ind w:firstLine="698"/>
        <w:jc w:val="right"/>
      </w:pPr>
      <w:r>
        <w:rPr>
          <w:rStyle w:val="a3"/>
          <w:bCs/>
        </w:rPr>
        <w:t>Приложение 2</w:t>
      </w:r>
      <w:r>
        <w:rPr>
          <w:rStyle w:val="a3"/>
          <w:bCs/>
        </w:rPr>
        <w:br/>
        <w:t xml:space="preserve">к </w:t>
      </w:r>
      <w:hyperlink w:anchor="sub_10000" w:history="1">
        <w:r>
          <w:rPr>
            <w:rStyle w:val="a4"/>
            <w:rFonts w:cs="Times New Roman CYR"/>
          </w:rPr>
          <w:t>Административному регламенту</w:t>
        </w:r>
      </w:hyperlink>
    </w:p>
    <w:bookmarkEnd w:id="110"/>
    <w:p w:rsidR="00B83ADF" w:rsidRDefault="00B83ADF"/>
    <w:p w:rsidR="00B83ADF" w:rsidRPr="00A4024F" w:rsidRDefault="00A4024F">
      <w:pPr>
        <w:pStyle w:val="1"/>
        <w:rPr>
          <w:b w:val="0"/>
        </w:rPr>
      </w:pPr>
      <w:r w:rsidRPr="00A4024F">
        <w:rPr>
          <w:b w:val="0"/>
        </w:rPr>
        <w:t>БЛОК-СХЕМА</w:t>
      </w:r>
      <w:r w:rsidRPr="00A4024F">
        <w:rPr>
          <w:b w:val="0"/>
        </w:rPr>
        <w:br/>
        <w:t xml:space="preserve">ПОСЛЕДОВАТЕЛЬНОСТИ ДЕЙСТВИЙ ПО ПРЕДОСТАВЛЕНИЮ МУНИЦИПАЛЬНОЙ </w:t>
      </w:r>
      <w:r w:rsidRPr="00A4024F">
        <w:rPr>
          <w:b w:val="0"/>
        </w:rPr>
        <w:lastRenderedPageBreak/>
        <w:t>УСЛУГИ</w:t>
      </w:r>
    </w:p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┌──────────────────────┐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│      Обращение  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proofErr w:type="spellStart"/>
      <w:r>
        <w:rPr>
          <w:sz w:val="20"/>
          <w:szCs w:val="20"/>
        </w:rPr>
        <w:t>│заинтересованного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лица│</w:t>
      </w:r>
      <w:proofErr w:type="spell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└───────────┬──────────┘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┌───────────▼───────────┐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│  Прием и регистрация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proofErr w:type="spellStart"/>
      <w:r>
        <w:rPr>
          <w:sz w:val="20"/>
          <w:szCs w:val="20"/>
        </w:rPr>
        <w:t>│документов</w:t>
      </w:r>
      <w:proofErr w:type="spellEnd"/>
      <w:r>
        <w:rPr>
          <w:sz w:val="20"/>
          <w:szCs w:val="20"/>
        </w:rPr>
        <w:t xml:space="preserve"> в МБУ "МФЦ"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└───────────┬───────────┘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┌───────────▼───────────┐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proofErr w:type="spellStart"/>
      <w:r>
        <w:rPr>
          <w:sz w:val="20"/>
          <w:szCs w:val="20"/>
        </w:rPr>
        <w:t>│Направление</w:t>
      </w:r>
      <w:proofErr w:type="spellEnd"/>
      <w:r>
        <w:rPr>
          <w:sz w:val="20"/>
          <w:szCs w:val="20"/>
        </w:rPr>
        <w:t xml:space="preserve"> документов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│      в Управление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│         1 сутки  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└───────────┬───────────┘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┌───────────▼───────────┐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proofErr w:type="spellStart"/>
      <w:r>
        <w:rPr>
          <w:sz w:val="20"/>
          <w:szCs w:val="20"/>
        </w:rPr>
        <w:t>│Рассмотрение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документов│</w:t>
      </w:r>
      <w:proofErr w:type="spell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proofErr w:type="spellStart"/>
      <w:r>
        <w:rPr>
          <w:sz w:val="20"/>
          <w:szCs w:val="20"/>
        </w:rPr>
        <w:t>│специалистом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Управления│</w:t>
      </w:r>
      <w:proofErr w:type="spell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│     2 рабочих дня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└───────────┬───────────┘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┌───────────▼───────────┐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│ Проведение  Комиссией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│    осмотра объекта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│    индивидуального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proofErr w:type="spellStart"/>
      <w:r>
        <w:rPr>
          <w:sz w:val="20"/>
          <w:szCs w:val="20"/>
        </w:rPr>
        <w:t>│жилищного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строительства│</w:t>
      </w:r>
      <w:proofErr w:type="spell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│     2 рабочих дня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└───────────┬───────────┘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┌─────────────────▼───────────────────┐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proofErr w:type="spellStart"/>
      <w:r>
        <w:rPr>
          <w:sz w:val="20"/>
          <w:szCs w:val="20"/>
        </w:rPr>
        <w:t>│Подготовка</w:t>
      </w:r>
      <w:proofErr w:type="spellEnd"/>
      <w:r>
        <w:rPr>
          <w:sz w:val="20"/>
          <w:szCs w:val="20"/>
        </w:rPr>
        <w:t xml:space="preserve"> акта освидетельствования/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proofErr w:type="spellStart"/>
      <w:r>
        <w:rPr>
          <w:sz w:val="20"/>
          <w:szCs w:val="20"/>
        </w:rPr>
        <w:t>│мотивированного</w:t>
      </w:r>
      <w:proofErr w:type="spellEnd"/>
      <w:r>
        <w:rPr>
          <w:sz w:val="20"/>
          <w:szCs w:val="20"/>
        </w:rPr>
        <w:t xml:space="preserve"> отказа в выдаче акта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proofErr w:type="spellStart"/>
      <w:r>
        <w:rPr>
          <w:sz w:val="20"/>
          <w:szCs w:val="20"/>
        </w:rPr>
        <w:t>│освидетельствования</w:t>
      </w:r>
      <w:proofErr w:type="spellEnd"/>
      <w:r>
        <w:rPr>
          <w:sz w:val="20"/>
          <w:szCs w:val="20"/>
        </w:rPr>
        <w:t xml:space="preserve"> и его </w:t>
      </w:r>
      <w:proofErr w:type="spellStart"/>
      <w:r>
        <w:rPr>
          <w:sz w:val="20"/>
          <w:szCs w:val="20"/>
        </w:rPr>
        <w:t>утверждение│</w:t>
      </w:r>
      <w:proofErr w:type="spell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│        Главой </w:t>
      </w:r>
      <w:r w:rsidR="00182653">
        <w:rPr>
          <w:sz w:val="20"/>
          <w:szCs w:val="20"/>
        </w:rPr>
        <w:t>муниципального района</w:t>
      </w:r>
      <w:r>
        <w:rPr>
          <w:sz w:val="20"/>
          <w:szCs w:val="20"/>
        </w:rPr>
        <w:t xml:space="preserve">   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│          1 рабочий день        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└─────────────────┬───────────────────┘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┌─────────────────▼───────────────────┐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│    Направление подписанного акта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│ освидетельствования/мотивированного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│        отказа в выдаче акта    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│   освидетельствования в МБУ "МФЦ"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│        для выдачи заявителю    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│           1 рабочий день       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└───┬─────────────────────────────┬───┘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│                             </w:t>
      </w:r>
      <w:proofErr w:type="spellStart"/>
      <w:r>
        <w:rPr>
          <w:sz w:val="20"/>
          <w:szCs w:val="20"/>
        </w:rPr>
        <w:t>│</w:t>
      </w:r>
      <w:proofErr w:type="spell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┌────────────────────▼──────────────┐ ┌────────────▼──────────────────┐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│           Выдача акта             │ </w:t>
      </w:r>
      <w:proofErr w:type="spellStart"/>
      <w:r>
        <w:rPr>
          <w:sz w:val="20"/>
          <w:szCs w:val="20"/>
        </w:rPr>
        <w:t>│</w:t>
      </w:r>
      <w:proofErr w:type="spellEnd"/>
      <w:r>
        <w:rPr>
          <w:sz w:val="20"/>
          <w:szCs w:val="20"/>
        </w:rPr>
        <w:t xml:space="preserve">       Направление акта   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│освидетельствования</w:t>
      </w:r>
      <w:proofErr w:type="spellEnd"/>
      <w:r>
        <w:rPr>
          <w:sz w:val="20"/>
          <w:szCs w:val="20"/>
        </w:rPr>
        <w:t>/</w:t>
      </w:r>
      <w:proofErr w:type="spellStart"/>
      <w:r>
        <w:rPr>
          <w:sz w:val="20"/>
          <w:szCs w:val="20"/>
        </w:rPr>
        <w:t>мотивированного│</w:t>
      </w:r>
      <w:proofErr w:type="spellEnd"/>
      <w:r>
        <w:rPr>
          <w:sz w:val="20"/>
          <w:szCs w:val="20"/>
        </w:rPr>
        <w:t xml:space="preserve"> │      освидетельствования/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│       отказа в выдаче акта        │ </w:t>
      </w:r>
      <w:proofErr w:type="spellStart"/>
      <w:r>
        <w:rPr>
          <w:sz w:val="20"/>
          <w:szCs w:val="20"/>
        </w:rPr>
        <w:t>│мотивированного</w:t>
      </w:r>
      <w:proofErr w:type="spellEnd"/>
      <w:r>
        <w:rPr>
          <w:sz w:val="20"/>
          <w:szCs w:val="20"/>
        </w:rPr>
        <w:t xml:space="preserve"> отказа в </w:t>
      </w:r>
      <w:proofErr w:type="spellStart"/>
      <w:r>
        <w:rPr>
          <w:sz w:val="20"/>
          <w:szCs w:val="20"/>
        </w:rPr>
        <w:t>выдаче│</w:t>
      </w:r>
      <w:proofErr w:type="spell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│   освидетельствования заявителю   │ </w:t>
      </w:r>
      <w:proofErr w:type="spellStart"/>
      <w:r>
        <w:rPr>
          <w:sz w:val="20"/>
          <w:szCs w:val="20"/>
        </w:rPr>
        <w:t>│</w:t>
      </w:r>
      <w:proofErr w:type="spellEnd"/>
      <w:r>
        <w:rPr>
          <w:sz w:val="20"/>
          <w:szCs w:val="20"/>
        </w:rPr>
        <w:t xml:space="preserve">    акта освидетельствования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│        лично под расписку         │ </w:t>
      </w:r>
      <w:proofErr w:type="spellStart"/>
      <w:r>
        <w:rPr>
          <w:sz w:val="20"/>
          <w:szCs w:val="20"/>
        </w:rPr>
        <w:t>│</w:t>
      </w:r>
      <w:proofErr w:type="spellEnd"/>
      <w:r>
        <w:rPr>
          <w:sz w:val="20"/>
          <w:szCs w:val="20"/>
        </w:rPr>
        <w:t xml:space="preserve">           по почте       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│          2 рабочих дня            │ </w:t>
      </w:r>
      <w:proofErr w:type="spellStart"/>
      <w:r>
        <w:rPr>
          <w:sz w:val="20"/>
          <w:szCs w:val="20"/>
        </w:rPr>
        <w:t>│</w:t>
      </w:r>
      <w:proofErr w:type="spellEnd"/>
      <w:r>
        <w:rPr>
          <w:sz w:val="20"/>
          <w:szCs w:val="20"/>
        </w:rPr>
        <w:t xml:space="preserve">        2 рабочих дня          │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└───────────────────────────────────┘ └───────────────────────────────┘</w:t>
      </w:r>
    </w:p>
    <w:p w:rsidR="00B83ADF" w:rsidRDefault="00B83ADF"/>
    <w:p w:rsidR="00182653" w:rsidRDefault="00182653">
      <w:pPr>
        <w:ind w:firstLine="698"/>
        <w:jc w:val="right"/>
        <w:rPr>
          <w:rStyle w:val="a3"/>
          <w:bCs/>
        </w:rPr>
      </w:pPr>
      <w:bookmarkStart w:id="111" w:name="sub_3000"/>
    </w:p>
    <w:p w:rsidR="00182653" w:rsidRDefault="00182653">
      <w:pPr>
        <w:ind w:firstLine="698"/>
        <w:jc w:val="right"/>
        <w:rPr>
          <w:rStyle w:val="a3"/>
          <w:bCs/>
        </w:rPr>
      </w:pPr>
    </w:p>
    <w:p w:rsidR="00182653" w:rsidRDefault="00182653">
      <w:pPr>
        <w:ind w:firstLine="698"/>
        <w:jc w:val="right"/>
        <w:rPr>
          <w:rStyle w:val="a3"/>
          <w:bCs/>
        </w:rPr>
      </w:pPr>
    </w:p>
    <w:p w:rsidR="00182653" w:rsidRDefault="00182653">
      <w:pPr>
        <w:ind w:firstLine="698"/>
        <w:jc w:val="right"/>
        <w:rPr>
          <w:rStyle w:val="a3"/>
          <w:bCs/>
        </w:rPr>
      </w:pPr>
    </w:p>
    <w:p w:rsidR="00182653" w:rsidRDefault="00182653">
      <w:pPr>
        <w:ind w:firstLine="698"/>
        <w:jc w:val="right"/>
        <w:rPr>
          <w:rStyle w:val="a3"/>
          <w:bCs/>
        </w:rPr>
      </w:pPr>
    </w:p>
    <w:p w:rsidR="00182653" w:rsidRDefault="00182653">
      <w:pPr>
        <w:ind w:firstLine="698"/>
        <w:jc w:val="right"/>
        <w:rPr>
          <w:rStyle w:val="a3"/>
          <w:bCs/>
        </w:rPr>
      </w:pPr>
    </w:p>
    <w:p w:rsidR="00B83ADF" w:rsidRPr="00A4024F" w:rsidRDefault="00B83ADF">
      <w:pPr>
        <w:ind w:firstLine="698"/>
        <w:jc w:val="right"/>
        <w:rPr>
          <w:b/>
        </w:rPr>
      </w:pPr>
      <w:r w:rsidRPr="00A4024F">
        <w:rPr>
          <w:rStyle w:val="a3"/>
          <w:b w:val="0"/>
          <w:bCs/>
        </w:rPr>
        <w:t>Приложение 3</w:t>
      </w:r>
      <w:r w:rsidRPr="00A4024F">
        <w:rPr>
          <w:rStyle w:val="a3"/>
          <w:b w:val="0"/>
          <w:bCs/>
        </w:rPr>
        <w:br/>
        <w:t xml:space="preserve">к </w:t>
      </w:r>
      <w:hyperlink w:anchor="sub_10000" w:history="1">
        <w:r w:rsidRPr="00A4024F">
          <w:rPr>
            <w:rStyle w:val="a4"/>
            <w:rFonts w:cs="Times New Roman CYR"/>
            <w:b w:val="0"/>
          </w:rPr>
          <w:t>Административному регламенту</w:t>
        </w:r>
      </w:hyperlink>
    </w:p>
    <w:bookmarkEnd w:id="111"/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УТВЕРЖДАЮ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</w:t>
      </w:r>
      <w:proofErr w:type="gramStart"/>
      <w:r>
        <w:rPr>
          <w:sz w:val="20"/>
          <w:szCs w:val="20"/>
        </w:rPr>
        <w:t>(наименование органа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местного самоуправления)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</w:t>
      </w:r>
      <w:proofErr w:type="gramStart"/>
      <w:r>
        <w:rPr>
          <w:sz w:val="20"/>
          <w:szCs w:val="20"/>
        </w:rPr>
        <w:t>(уполномоченное лицо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на проведение освидетельствования)</w:t>
      </w:r>
    </w:p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"___" ______________ 20__ г.</w:t>
      </w:r>
    </w:p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                         </w:t>
      </w:r>
      <w:r w:rsidR="00A4024F">
        <w:rPr>
          <w:rStyle w:val="a3"/>
          <w:bCs/>
          <w:sz w:val="20"/>
          <w:szCs w:val="20"/>
        </w:rPr>
        <w:t>АКТ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r>
        <w:rPr>
          <w:rStyle w:val="a3"/>
          <w:bCs/>
          <w:sz w:val="20"/>
          <w:szCs w:val="20"/>
        </w:rPr>
        <w:t>ОСВИДЕТЕЛЬСТВОВАНИЯ ПРОВЕДЕНИЯ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>
        <w:rPr>
          <w:rStyle w:val="a3"/>
          <w:bCs/>
          <w:sz w:val="20"/>
          <w:szCs w:val="20"/>
        </w:rPr>
        <w:t>ОСНОВНЫХ РАБОТ ПО СТРОИТЕЛЬСТВУ ОБЪЕКТА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>
        <w:rPr>
          <w:rStyle w:val="a3"/>
          <w:bCs/>
          <w:sz w:val="20"/>
          <w:szCs w:val="20"/>
        </w:rPr>
        <w:t>ИНДИВИДУАЛЬНОГО ЖИЛИЩНОГО СТРОИТЕЛЬСТВА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rStyle w:val="a3"/>
          <w:bCs/>
          <w:sz w:val="20"/>
          <w:szCs w:val="20"/>
        </w:rPr>
        <w:t>(МОНТАЖ ФУНДАМЕНТА, ВОЗВЕДЕНИЕ СТЕН И КРОВЛИ)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rStyle w:val="a3"/>
          <w:bCs/>
          <w:sz w:val="20"/>
          <w:szCs w:val="20"/>
        </w:rPr>
        <w:t>ИЛИ ПРОВЕДЕНИЕ РАБОТ ПО РЕКОНСТРУКЦИИ ОБЪЕКТА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>
        <w:rPr>
          <w:rStyle w:val="a3"/>
          <w:bCs/>
          <w:sz w:val="20"/>
          <w:szCs w:val="20"/>
        </w:rPr>
        <w:t>ИНДИВИДУАЛЬНОГО ЖИЛИЩНОГО СТРОИТЕЛЬСТВА, В РЕЗУЛЬТАТЕ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>
        <w:rPr>
          <w:rStyle w:val="a3"/>
          <w:bCs/>
          <w:sz w:val="20"/>
          <w:szCs w:val="20"/>
        </w:rPr>
        <w:t>КОТОРЫХ ОБЩАЯ ПЛОЩАДЬ ЖИЛОГО ПОМЕЩЕНИЯ (ЖИЛЫХ ПОМЕЩЕНИЙ)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>
        <w:rPr>
          <w:rStyle w:val="a3"/>
          <w:bCs/>
          <w:sz w:val="20"/>
          <w:szCs w:val="20"/>
        </w:rPr>
        <w:t>РЕКОНСТРУИРУЕМОГО ОБЪЕКТА УВЕЛИЧИВАЕТСЯ НЕ МЕНЕЕ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rStyle w:val="a3"/>
          <w:bCs/>
          <w:sz w:val="20"/>
          <w:szCs w:val="20"/>
        </w:rPr>
        <w:t>ЧЕМ НА УЧЕТНУЮ НОРМУ ПЛОЩАДИ ЖИЛОГО ПОМЕЩЕНИЯ,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gramStart"/>
      <w:r>
        <w:rPr>
          <w:rStyle w:val="a3"/>
          <w:bCs/>
          <w:sz w:val="20"/>
          <w:szCs w:val="20"/>
        </w:rPr>
        <w:t>УСТАНАВЛИВАЕМУЮ</w:t>
      </w:r>
      <w:proofErr w:type="gramEnd"/>
      <w:r>
        <w:rPr>
          <w:rStyle w:val="a3"/>
          <w:bCs/>
          <w:sz w:val="20"/>
          <w:szCs w:val="20"/>
        </w:rPr>
        <w:t xml:space="preserve"> В СООТВЕТСТВИИ С ЖИЛИЩНЫМ</w:t>
      </w:r>
    </w:p>
    <w:p w:rsidR="00B83ADF" w:rsidRDefault="00A4024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>
        <w:rPr>
          <w:rStyle w:val="a3"/>
          <w:bCs/>
          <w:sz w:val="20"/>
          <w:szCs w:val="20"/>
        </w:rPr>
        <w:t>ЗАКОНОДАТЕЛЬСТВОМ РОССИЙСКОЙ ФЕДЕРАЦИИ</w:t>
      </w:r>
    </w:p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г. (пос., дер.) ______________________           "___" __________ 20__ г.</w:t>
      </w:r>
    </w:p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Объект капитального строительства (объект индивидуального  жилищного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строительства) 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proofErr w:type="gramStart"/>
      <w:r>
        <w:rPr>
          <w:sz w:val="20"/>
          <w:szCs w:val="20"/>
        </w:rPr>
        <w:t>(наименование, почтовый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или строительный адрес объекта капитального строительства)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(наименование конструкций: монтаж фундамента, возведение стен,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возведение кровли или проведение работ по реконструкции)</w:t>
      </w:r>
    </w:p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Сведения о застройщике или заказчике (представителе застройщика  или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заказчика)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(нужное подчеркнуть)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proofErr w:type="gramStart"/>
      <w:r>
        <w:rPr>
          <w:sz w:val="20"/>
          <w:szCs w:val="20"/>
        </w:rPr>
        <w:t>(фамилия, имя, отчество,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паспортные данные, место проживания, телефон/факс)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(должность, фамилия, инициалы, реквизиты документа о представительстве -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заполняется при наличии представителя застройщика или заказчика)</w:t>
      </w:r>
    </w:p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Сведения о выданном разрешении на строительство ____________________</w:t>
      </w:r>
    </w:p>
    <w:p w:rsidR="00B83ADF" w:rsidRDefault="00B83ADF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(номер, дата выдачи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разрешения, наименование органа исполнительной власти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или органа местного самоуправления, выдавшего разрешение)</w:t>
      </w:r>
    </w:p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Сведения о лице, осуществляющем  строительство  (представителе лица,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осуществляющего</w:t>
      </w:r>
      <w:proofErr w:type="gramEnd"/>
      <w:r>
        <w:rPr>
          <w:sz w:val="20"/>
          <w:szCs w:val="20"/>
        </w:rPr>
        <w:t xml:space="preserve"> строительство)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(нужное подчеркнуть)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gramStart"/>
      <w:r>
        <w:rPr>
          <w:sz w:val="20"/>
          <w:szCs w:val="20"/>
        </w:rPr>
        <w:t>(наименование, номер и дата выдачи свидетельства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gramStart"/>
      <w:r>
        <w:rPr>
          <w:sz w:val="20"/>
          <w:szCs w:val="20"/>
        </w:rPr>
        <w:t>о государственной регистрации, ОГРН, ИНН, почтовые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реквизиты, телефон/факс - для юридических лиц;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фамилия, имя, отчество, паспортные данные, место проживания,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телефон/факс - для физических лиц, номер и дата договора)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gramStart"/>
      <w:r>
        <w:rPr>
          <w:sz w:val="20"/>
          <w:szCs w:val="20"/>
        </w:rPr>
        <w:t>(должность, фамилия, инициалы, реквизиты документа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о представительстве - заполняется при наличии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представителя лица, осуществляющего строительство)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а также иные представители лиц, участвующих в осмотре объекта капитального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lastRenderedPageBreak/>
        <w:t>строительства (объекта индивидуального жилищного строительства):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gramStart"/>
      <w:r>
        <w:rPr>
          <w:sz w:val="20"/>
          <w:szCs w:val="20"/>
        </w:rPr>
        <w:t>(наименование, должность, фамилия, инициалы,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реквизиты документа о представительстве)</w:t>
      </w:r>
    </w:p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Настоящий акт составлен о нижеследующем: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1. К освидетельствованию предъявлены следующие конструкции 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</w:t>
      </w:r>
      <w:proofErr w:type="gramStart"/>
      <w:r>
        <w:rPr>
          <w:sz w:val="20"/>
          <w:szCs w:val="20"/>
        </w:rPr>
        <w:t>(перечень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и краткая характеристика конструкций объекта капитального строительства)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2. Наименование проведенных работ: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2.1. Основные работы по строительству объекта капитального строительства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gramStart"/>
      <w:r>
        <w:rPr>
          <w:sz w:val="20"/>
          <w:szCs w:val="20"/>
        </w:rPr>
        <w:t>(наименование конструкций: монтаж фундамента,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возведение стен, возведение кровли)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2.2. Проведенные   работы   по   реконструкции    объекта    капитального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proofErr w:type="gramStart"/>
      <w:r>
        <w:rPr>
          <w:sz w:val="20"/>
          <w:szCs w:val="20"/>
        </w:rPr>
        <w:t>(наименование конструкций: монтаж фундамента,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строительства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возведение стен, возведение кровли)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В результате проведенных работ по реконструкции объекта капитального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строительства    общая   площадь   жилого   помещения  (жилых  помещений)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увеличивается    на   ___ кв. м  и  после   сдачи   объекта  капитального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строительства в эксплуатацию должна составить _______ кв. м.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3. Даты: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начала работ "___" _____________ 20__ г.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окончания работ "___" _____________ 20__ г.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4. Документ составлен в _____ экземплярах.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Приложения: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5. Подписи: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Застройщик или заказчик (представитель застройщика или заказчика)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 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(Ф.И.О. застройщика или заказчика) (подпись)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 ____________________</w:t>
      </w:r>
    </w:p>
    <w:p w:rsidR="00B83ADF" w:rsidRDefault="00B83ADF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(должность, фамилия, инициалы представителя (подпись)</w:t>
      </w:r>
      <w:proofErr w:type="gramEnd"/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застройщика или заказчика)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Иные представители лиц, участвующих в осмотре объекта капитального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строительства (объекта индивидуального жилищного строительства)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 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 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 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 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 ____________________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(наименование, должность, фамилия, инициалы)           (подпись)</w:t>
      </w:r>
    </w:p>
    <w:p w:rsidR="00B83ADF" w:rsidRDefault="00B83ADF"/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--------------------------------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&lt;*&gt; Форма  акта  утверждена  </w:t>
      </w:r>
      <w:hyperlink r:id="rId25" w:history="1">
        <w:r>
          <w:rPr>
            <w:rStyle w:val="a4"/>
            <w:rFonts w:cs="Courier New"/>
            <w:sz w:val="20"/>
            <w:szCs w:val="20"/>
          </w:rPr>
          <w:t>Приказом</w:t>
        </w:r>
      </w:hyperlink>
      <w:r>
        <w:rPr>
          <w:sz w:val="20"/>
          <w:szCs w:val="20"/>
        </w:rPr>
        <w:t xml:space="preserve">   Министерства   регионального</w:t>
      </w:r>
    </w:p>
    <w:p w:rsidR="00B83ADF" w:rsidRDefault="00B83ADF">
      <w:pPr>
        <w:pStyle w:val="a6"/>
        <w:rPr>
          <w:sz w:val="20"/>
          <w:szCs w:val="20"/>
        </w:rPr>
      </w:pPr>
      <w:r>
        <w:rPr>
          <w:sz w:val="20"/>
          <w:szCs w:val="20"/>
        </w:rPr>
        <w:t>развития Российской Федерации от 17.06.2011 N 286</w:t>
      </w:r>
    </w:p>
    <w:p w:rsidR="00183914" w:rsidRDefault="00183914" w:rsidP="00183914"/>
    <w:p w:rsidR="00183914" w:rsidRPr="00183914" w:rsidRDefault="00183914" w:rsidP="00183914"/>
    <w:sectPr w:rsidR="00183914" w:rsidRPr="00183914" w:rsidSect="003337D9">
      <w:pgSz w:w="11900" w:h="16800"/>
      <w:pgMar w:top="567" w:right="567" w:bottom="567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964A6"/>
    <w:rsid w:val="00052A2A"/>
    <w:rsid w:val="000855A0"/>
    <w:rsid w:val="000D326A"/>
    <w:rsid w:val="00182653"/>
    <w:rsid w:val="00183914"/>
    <w:rsid w:val="00214C23"/>
    <w:rsid w:val="002A44B5"/>
    <w:rsid w:val="002D5E72"/>
    <w:rsid w:val="003337D9"/>
    <w:rsid w:val="003D36BC"/>
    <w:rsid w:val="004602AA"/>
    <w:rsid w:val="00496E54"/>
    <w:rsid w:val="004B62FA"/>
    <w:rsid w:val="004C5F93"/>
    <w:rsid w:val="004E6166"/>
    <w:rsid w:val="0060739E"/>
    <w:rsid w:val="006259B0"/>
    <w:rsid w:val="006B0E7A"/>
    <w:rsid w:val="00713233"/>
    <w:rsid w:val="007A1B05"/>
    <w:rsid w:val="007E4588"/>
    <w:rsid w:val="007F51B7"/>
    <w:rsid w:val="008A5314"/>
    <w:rsid w:val="0098562D"/>
    <w:rsid w:val="009964A6"/>
    <w:rsid w:val="009D50D8"/>
    <w:rsid w:val="009F455F"/>
    <w:rsid w:val="00A12727"/>
    <w:rsid w:val="00A4024F"/>
    <w:rsid w:val="00A86B79"/>
    <w:rsid w:val="00B33600"/>
    <w:rsid w:val="00B83ADF"/>
    <w:rsid w:val="00BC228B"/>
    <w:rsid w:val="00EE4953"/>
    <w:rsid w:val="00FE1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55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F455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F455F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9F455F"/>
    <w:rPr>
      <w:b/>
      <w:color w:val="26282F"/>
    </w:rPr>
  </w:style>
  <w:style w:type="character" w:customStyle="1" w:styleId="a4">
    <w:name w:val="Гипертекстовая ссылка"/>
    <w:basedOn w:val="a3"/>
    <w:rsid w:val="009F455F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F455F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9F455F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9F455F"/>
    <w:pPr>
      <w:ind w:firstLine="0"/>
      <w:jc w:val="left"/>
    </w:pPr>
  </w:style>
  <w:style w:type="character" w:customStyle="1" w:styleId="a8">
    <w:name w:val="Цветовое выделение для Текст"/>
    <w:uiPriority w:val="99"/>
    <w:rsid w:val="009F455F"/>
    <w:rPr>
      <w:rFonts w:ascii="Times New Roman CYR" w:hAnsi="Times New Roman CYR"/>
    </w:rPr>
  </w:style>
  <w:style w:type="character" w:styleId="a9">
    <w:name w:val="Hyperlink"/>
    <w:basedOn w:val="a0"/>
    <w:uiPriority w:val="99"/>
    <w:unhideWhenUsed/>
    <w:rsid w:val="004E6166"/>
    <w:rPr>
      <w:rFonts w:cs="Times New Roman"/>
      <w:color w:val="0000FF" w:themeColor="hyperlink"/>
      <w:u w:val="single"/>
    </w:rPr>
  </w:style>
  <w:style w:type="paragraph" w:customStyle="1" w:styleId="FR1">
    <w:name w:val="FR1"/>
    <w:rsid w:val="00A12727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/>
      <w:b/>
      <w:sz w:val="32"/>
      <w:szCs w:val="20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60739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073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88343&amp;sub=0" TargetMode="External"/><Relationship Id="rId13" Type="http://schemas.openxmlformats.org/officeDocument/2006/relationships/hyperlink" Target="http://internet.garant.ru/document?id=8818637&amp;sub=0" TargetMode="External"/><Relationship Id="rId18" Type="http://schemas.openxmlformats.org/officeDocument/2006/relationships/hyperlink" Target="http://internet.garant.ru/document?id=70190064&amp;sub=0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12038291&amp;sub=0" TargetMode="External"/><Relationship Id="rId7" Type="http://schemas.openxmlformats.org/officeDocument/2006/relationships/hyperlink" Target="http://internet.garant.ru/document?id=12088916&amp;sub=0" TargetMode="External"/><Relationship Id="rId12" Type="http://schemas.openxmlformats.org/officeDocument/2006/relationships/hyperlink" Target="http://internet.garant.ru/document?id=8803610&amp;sub=0" TargetMode="External"/><Relationship Id="rId17" Type="http://schemas.openxmlformats.org/officeDocument/2006/relationships/hyperlink" Target="http://internet.garant.ru/document?id=4079328&amp;sub=10000000" TargetMode="External"/><Relationship Id="rId25" Type="http://schemas.openxmlformats.org/officeDocument/2006/relationships/hyperlink" Target="http://internet.garant.ru/document?id=12088343&amp;sub=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8816657&amp;sub=268" TargetMode="External"/><Relationship Id="rId20" Type="http://schemas.openxmlformats.org/officeDocument/2006/relationships/hyperlink" Target="http://internet.garant.ru/document?id=8816657&amp;sub=9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57749&amp;sub=0" TargetMode="External"/><Relationship Id="rId11" Type="http://schemas.openxmlformats.org/officeDocument/2006/relationships/hyperlink" Target="http://internet.garant.ru/document?id=86367&amp;sub=0" TargetMode="External"/><Relationship Id="rId24" Type="http://schemas.openxmlformats.org/officeDocument/2006/relationships/hyperlink" Target="http://internet.garant.ru/document?id=8816657&amp;sub=98" TargetMode="External"/><Relationship Id="rId5" Type="http://schemas.openxmlformats.org/officeDocument/2006/relationships/hyperlink" Target="http://internet.garant.ru/document?id=8944703&amp;sub=0" TargetMode="External"/><Relationship Id="rId15" Type="http://schemas.openxmlformats.org/officeDocument/2006/relationships/hyperlink" Target="http://internet.garant.ru/document?id=12038291&amp;sub=0" TargetMode="External"/><Relationship Id="rId23" Type="http://schemas.openxmlformats.org/officeDocument/2006/relationships/hyperlink" Target="http://internet.garant.ru/document?id=8816657&amp;sub=107" TargetMode="External"/><Relationship Id="rId10" Type="http://schemas.openxmlformats.org/officeDocument/2006/relationships/hyperlink" Target="http://internet.garant.ru/document?id=12046661&amp;sub=0" TargetMode="External"/><Relationship Id="rId19" Type="http://schemas.openxmlformats.org/officeDocument/2006/relationships/hyperlink" Target="http://internet.garant.ru/document?id=12084522&amp;sub=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77515&amp;sub=0" TargetMode="External"/><Relationship Id="rId14" Type="http://schemas.openxmlformats.org/officeDocument/2006/relationships/hyperlink" Target="http://internet.garant.ru/document?id=8817754&amp;sub=0" TargetMode="External"/><Relationship Id="rId22" Type="http://schemas.openxmlformats.org/officeDocument/2006/relationships/hyperlink" Target="http://internet.garant.ru/document?id=8816657&amp;sub=105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16</Pages>
  <Words>8155</Words>
  <Characters>46488</Characters>
  <Application>Microsoft Office Word</Application>
  <DocSecurity>0</DocSecurity>
  <Lines>387</Lines>
  <Paragraphs>109</Paragraphs>
  <ScaleCrop>false</ScaleCrop>
  <Company>НПП "Гарант-Сервис"</Company>
  <LinksUpToDate>false</LinksUpToDate>
  <CharactersWithSpaces>54534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Гусева</cp:lastModifiedBy>
  <cp:revision>4</cp:revision>
  <cp:lastPrinted>2018-03-06T13:10:00Z</cp:lastPrinted>
  <dcterms:created xsi:type="dcterms:W3CDTF">2018-03-12T12:29:00Z</dcterms:created>
  <dcterms:modified xsi:type="dcterms:W3CDTF">2018-04-03T11:02:00Z</dcterms:modified>
</cp:coreProperties>
</file>