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31</w:t>
      </w:r>
      <w:r w:rsidRPr="00A80B76">
        <w:rPr>
          <w:rFonts w:ascii="Times New Roman CYR" w:hAnsi="Times New Roman CYR" w:cs="Times New Roman CYR"/>
          <w:sz w:val="20"/>
          <w:szCs w:val="20"/>
        </w:rPr>
        <w:t>.0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Pr="00A80B76">
        <w:rPr>
          <w:rFonts w:ascii="Times New Roman CYR" w:hAnsi="Times New Roman CYR" w:cs="Times New Roman CYR"/>
          <w:sz w:val="20"/>
          <w:szCs w:val="20"/>
        </w:rPr>
        <w:t>.201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A2C01" w:rsidRDefault="00AA2C01" w:rsidP="00AA2C01">
      <w:pPr>
        <w:spacing w:after="0" w:line="240" w:lineRule="exact"/>
        <w:jc w:val="center"/>
        <w:rPr>
          <w:b/>
          <w:sz w:val="28"/>
          <w:szCs w:val="28"/>
        </w:rPr>
      </w:pPr>
    </w:p>
    <w:p w:rsidR="00AA2C01" w:rsidRPr="008B6F8B" w:rsidRDefault="00AA2C01" w:rsidP="00AA2C01">
      <w:pPr>
        <w:spacing w:after="0" w:line="240" w:lineRule="exact"/>
        <w:jc w:val="center"/>
        <w:rPr>
          <w:b/>
          <w:sz w:val="28"/>
          <w:szCs w:val="28"/>
        </w:rPr>
      </w:pPr>
      <w:r w:rsidRPr="008B6F8B">
        <w:rPr>
          <w:b/>
          <w:sz w:val="28"/>
          <w:szCs w:val="28"/>
        </w:rPr>
        <w:t>ИНФОРМАЦИЯ</w:t>
      </w:r>
    </w:p>
    <w:p w:rsidR="00AA2C01" w:rsidRPr="008B6F8B" w:rsidRDefault="00AA2C01" w:rsidP="00AA2C01">
      <w:pPr>
        <w:spacing w:after="0" w:line="240" w:lineRule="exact"/>
        <w:jc w:val="center"/>
        <w:rPr>
          <w:sz w:val="28"/>
          <w:szCs w:val="28"/>
        </w:rPr>
      </w:pPr>
      <w:r w:rsidRPr="008B6F8B">
        <w:rPr>
          <w:sz w:val="28"/>
          <w:szCs w:val="28"/>
        </w:rPr>
        <w:t>для размещения в СМИ</w:t>
      </w:r>
    </w:p>
    <w:p w:rsidR="00AA2C01" w:rsidRPr="005B23AC" w:rsidRDefault="00AA2C01" w:rsidP="00AA2C01">
      <w:pPr>
        <w:pStyle w:val="a4"/>
        <w:shd w:val="clear" w:color="auto" w:fill="FFFFFF"/>
        <w:spacing w:before="0" w:beforeAutospacing="0" w:after="0" w:afterAutospacing="0" w:line="240" w:lineRule="exact"/>
        <w:jc w:val="center"/>
        <w:textAlignment w:val="baseline"/>
      </w:pPr>
      <w:r w:rsidRPr="005B23AC">
        <w:t>Статья: «</w:t>
      </w:r>
      <w:proofErr w:type="gramStart"/>
      <w:r w:rsidRPr="005B23AC">
        <w:t>Осужден</w:t>
      </w:r>
      <w:proofErr w:type="gramEnd"/>
      <w:r w:rsidRPr="005B23AC">
        <w:t xml:space="preserve"> за покушение на дачу мелкой взятки»</w:t>
      </w:r>
    </w:p>
    <w:p w:rsidR="00AA2C01" w:rsidRPr="005B23AC" w:rsidRDefault="00AA2C01" w:rsidP="00AA2C01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5B23AC">
        <w:t xml:space="preserve">Мировым судьей судебного участка </w:t>
      </w:r>
      <w:proofErr w:type="spellStart"/>
      <w:r w:rsidRPr="005B23AC">
        <w:t>Торбеевского</w:t>
      </w:r>
      <w:proofErr w:type="spellEnd"/>
      <w:r w:rsidRPr="005B23AC">
        <w:t xml:space="preserve"> района Республики Мордовия 18.05.2018г. вынесен приговор по уголовному делу в отношении Л. Он признан виновным в совершении преступления, предусмотренного </w:t>
      </w:r>
      <w:proofErr w:type="gramStart"/>
      <w:r w:rsidRPr="005B23AC">
        <w:t>ч</w:t>
      </w:r>
      <w:proofErr w:type="gramEnd"/>
      <w:r w:rsidRPr="005B23AC">
        <w:t>. 3 ст. 30 - ч. 1 ст. 291.2 УК РФ (покушение на дачу мелкой взятки).</w:t>
      </w:r>
    </w:p>
    <w:p w:rsidR="00AA2C01" w:rsidRPr="005B23AC" w:rsidRDefault="00AA2C01" w:rsidP="00AA2C01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5B23AC">
        <w:t xml:space="preserve">Судом установлено, что 07.02.2018, на 164 км автодороги 1Р-180 подъезд от г. Саранск к ФАД УРАЛ М5, проходящей по территории </w:t>
      </w:r>
      <w:proofErr w:type="spellStart"/>
      <w:r w:rsidRPr="005B23AC">
        <w:t>Торбеевского</w:t>
      </w:r>
      <w:proofErr w:type="spellEnd"/>
      <w:r w:rsidRPr="005B23AC">
        <w:t xml:space="preserve"> района РМ, сотрудниками ОГИБДД ММО МВД России "</w:t>
      </w:r>
      <w:proofErr w:type="spellStart"/>
      <w:r w:rsidRPr="005B23AC">
        <w:t>Торбеевский</w:t>
      </w:r>
      <w:proofErr w:type="spellEnd"/>
      <w:r w:rsidRPr="005B23AC">
        <w:t>" была остановлена автомашина "КАМАЗ", с целью проверки документов на перевозимый груз. Водитель М. документы на перевозимый груз - древесину, принадлежащую Л. , предоставить не смог, вследствие чего сотрудниками ОГИБДД указанная автомашина с перевозимым грузом были доставлены к зданию ММО МВД России "</w:t>
      </w:r>
      <w:proofErr w:type="spellStart"/>
      <w:r w:rsidRPr="005B23AC">
        <w:t>Торбеевский</w:t>
      </w:r>
      <w:proofErr w:type="spellEnd"/>
      <w:r w:rsidRPr="005B23AC">
        <w:t>".</w:t>
      </w:r>
    </w:p>
    <w:p w:rsidR="00AA2C01" w:rsidRPr="005B23AC" w:rsidRDefault="00AA2C01" w:rsidP="00AA2C01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5B23AC">
        <w:t xml:space="preserve">   </w:t>
      </w:r>
      <w:proofErr w:type="gramStart"/>
      <w:r w:rsidRPr="005B23AC">
        <w:t>В тот же день, Л. находясь в кабинете начальника ОГИБДД Поликарпочкина А.А., действуя в личных интересах и интересах своего знакомого М., с целью решения вопроса о возврате автомашины КАМАЗ и перевозимого груза, без какого-либо разбирательства, пытался дать  начальнику ОГИБДД Поликарпочкину А.А. взятку, в сумме 2 000 рублей, положив денежные средства на рабочий стол последнего.</w:t>
      </w:r>
      <w:proofErr w:type="gramEnd"/>
      <w:r w:rsidRPr="005B23AC">
        <w:t xml:space="preserve"> Однако Поликарпочкин А.А. отказался принять от Л. данные денежные средства и совершать незаконные действия, сообщив о факте дачи взятки в дежурную часть ММО МВД России «</w:t>
      </w:r>
      <w:proofErr w:type="spellStart"/>
      <w:r w:rsidRPr="005B23AC">
        <w:t>Торбеевский</w:t>
      </w:r>
      <w:proofErr w:type="spellEnd"/>
      <w:r w:rsidRPr="005B23AC">
        <w:t>».</w:t>
      </w:r>
    </w:p>
    <w:p w:rsidR="00AA2C01" w:rsidRDefault="00AA2C01" w:rsidP="00AA2C01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5B23AC">
        <w:t>Суд, согласившись с доводами государственного обвинителя, признал Л. виновным в совершении инкриминируемого преступления и назначил ему наказание в виде штрафа в размере 9 000 рублей в доход федерального бюджета.</w:t>
      </w:r>
    </w:p>
    <w:p w:rsidR="00AA2C01" w:rsidRPr="005B23AC" w:rsidRDefault="00AA2C01" w:rsidP="00AA2C01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</w:p>
    <w:p w:rsidR="00AA2C01" w:rsidRDefault="00AA2C01" w:rsidP="00AA2C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Pr="00BD20BE">
        <w:rPr>
          <w:sz w:val="28"/>
          <w:szCs w:val="28"/>
        </w:rPr>
        <w:t>рокурор</w:t>
      </w:r>
      <w:r>
        <w:rPr>
          <w:sz w:val="28"/>
          <w:szCs w:val="28"/>
        </w:rPr>
        <w:t xml:space="preserve">а района </w:t>
      </w:r>
    </w:p>
    <w:p w:rsidR="00AA2C01" w:rsidRPr="00BD20BE" w:rsidRDefault="00AA2C01" w:rsidP="00AA2C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2 класса </w:t>
      </w:r>
      <w:r w:rsidRPr="00BD20B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</w:t>
      </w:r>
      <w:r w:rsidRPr="00BD20BE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          Ю.И. </w:t>
      </w:r>
      <w:proofErr w:type="spellStart"/>
      <w:r>
        <w:rPr>
          <w:sz w:val="28"/>
          <w:szCs w:val="28"/>
        </w:rPr>
        <w:t>Чаиркин</w:t>
      </w:r>
      <w:proofErr w:type="spellEnd"/>
    </w:p>
    <w:p w:rsidR="00AA2C01" w:rsidRDefault="00AA2C01" w:rsidP="00AA2C01">
      <w:pPr>
        <w:spacing w:after="0"/>
      </w:pPr>
    </w:p>
    <w:tbl>
      <w:tblPr>
        <w:tblW w:w="9678" w:type="dxa"/>
        <w:tblInd w:w="108" w:type="dxa"/>
        <w:tblLayout w:type="fixed"/>
        <w:tblLook w:val="0000"/>
      </w:tblPr>
      <w:tblGrid>
        <w:gridCol w:w="3125"/>
        <w:gridCol w:w="3240"/>
        <w:gridCol w:w="3313"/>
      </w:tblGrid>
      <w:tr w:rsidR="00AA2C01" w:rsidRPr="00B721DB" w:rsidTr="0052281B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A2C01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C01"/>
    <w:rsid w:val="001608D5"/>
    <w:rsid w:val="00802906"/>
    <w:rsid w:val="00AA2C01"/>
    <w:rsid w:val="00BF3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01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cp:lastPrinted>2018-05-31T06:27:00Z</cp:lastPrinted>
  <dcterms:created xsi:type="dcterms:W3CDTF">2018-05-31T06:27:00Z</dcterms:created>
  <dcterms:modified xsi:type="dcterms:W3CDTF">2018-05-31T06:28:00Z</dcterms:modified>
</cp:coreProperties>
</file>