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24F" w:rsidRPr="00DD524F" w:rsidRDefault="00DD524F" w:rsidP="00DD52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24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 ДЕПУТАТОВ</w:t>
      </w:r>
    </w:p>
    <w:p w:rsidR="00DD524F" w:rsidRPr="00DD524F" w:rsidRDefault="003F5F1E" w:rsidP="00DD52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НИКОЛЬСКОГО </w:t>
      </w:r>
      <w:r w:rsidR="00DD524F" w:rsidRPr="00DD52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</w:p>
    <w:p w:rsidR="00DD524F" w:rsidRPr="00DD524F" w:rsidRDefault="00DD524F" w:rsidP="00DD52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24F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 МУНИЦИПАЛЬНОГО РАЙОНА</w:t>
      </w:r>
    </w:p>
    <w:p w:rsidR="00DD524F" w:rsidRPr="00DD524F" w:rsidRDefault="00DD524F" w:rsidP="00DD52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24F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</w:t>
      </w:r>
    </w:p>
    <w:p w:rsidR="00DD524F" w:rsidRPr="00DD524F" w:rsidRDefault="00DD524F" w:rsidP="00DD52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2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DD524F" w:rsidRPr="00DD524F" w:rsidRDefault="003F5F1E" w:rsidP="00DD52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Пят</w:t>
      </w:r>
      <w:r w:rsidR="005D24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надцатая </w:t>
      </w:r>
      <w:r w:rsidR="00DD524F" w:rsidRPr="00DD524F">
        <w:rPr>
          <w:rFonts w:ascii="Times New Roman" w:eastAsia="Times New Roman" w:hAnsi="Times New Roman" w:cs="Times New Roman"/>
          <w:sz w:val="24"/>
          <w:szCs w:val="24"/>
          <w:lang w:eastAsia="ru-RU"/>
        </w:rPr>
        <w:t>сессия</w:t>
      </w:r>
    </w:p>
    <w:p w:rsidR="00DD524F" w:rsidRPr="00DD524F" w:rsidRDefault="00DD524F" w:rsidP="00DD52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2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(</w:t>
      </w:r>
      <w:r w:rsidR="003F5F1E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третьего</w:t>
      </w:r>
      <w:r w:rsidRPr="00DD52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созыва)</w:t>
      </w:r>
    </w:p>
    <w:p w:rsidR="00DD524F" w:rsidRPr="00DD524F" w:rsidRDefault="00DD524F" w:rsidP="00DD524F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Cs/>
          <w:color w:val="3C3C3C"/>
          <w:spacing w:val="1"/>
          <w:kern w:val="36"/>
          <w:sz w:val="24"/>
          <w:szCs w:val="24"/>
          <w:lang w:eastAsia="ru-RU"/>
        </w:rPr>
      </w:pPr>
    </w:p>
    <w:p w:rsidR="00DD524F" w:rsidRPr="00DD524F" w:rsidRDefault="00DD524F" w:rsidP="00DD524F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Cs/>
          <w:color w:val="3C3C3C"/>
          <w:spacing w:val="1"/>
          <w:kern w:val="36"/>
          <w:sz w:val="24"/>
          <w:szCs w:val="24"/>
          <w:lang w:eastAsia="ru-RU"/>
        </w:rPr>
      </w:pPr>
    </w:p>
    <w:p w:rsidR="00DD524F" w:rsidRDefault="00DD524F" w:rsidP="00DD524F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Cs/>
          <w:color w:val="3C3C3C"/>
          <w:spacing w:val="1"/>
          <w:kern w:val="36"/>
          <w:sz w:val="24"/>
          <w:szCs w:val="24"/>
          <w:lang w:eastAsia="ru-RU"/>
        </w:rPr>
      </w:pPr>
      <w:r w:rsidRPr="00DD524F">
        <w:rPr>
          <w:rFonts w:ascii="Times New Roman" w:eastAsia="Times New Roman" w:hAnsi="Times New Roman" w:cs="Times New Roman"/>
          <w:bCs/>
          <w:color w:val="3C3C3C"/>
          <w:spacing w:val="1"/>
          <w:kern w:val="36"/>
          <w:sz w:val="24"/>
          <w:szCs w:val="24"/>
          <w:lang w:eastAsia="ru-RU"/>
        </w:rPr>
        <w:t>РЕШЕНИЕ</w:t>
      </w:r>
    </w:p>
    <w:p w:rsidR="00B010A8" w:rsidRPr="00DD524F" w:rsidRDefault="00B010A8" w:rsidP="00DD524F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Cs/>
          <w:color w:val="3C3C3C"/>
          <w:spacing w:val="1"/>
          <w:kern w:val="36"/>
          <w:sz w:val="24"/>
          <w:szCs w:val="24"/>
          <w:lang w:eastAsia="ru-RU"/>
        </w:rPr>
      </w:pPr>
    </w:p>
    <w:p w:rsidR="00DD524F" w:rsidRPr="00DD524F" w:rsidRDefault="00C02F26" w:rsidP="00DD524F">
      <w:pPr>
        <w:shd w:val="clear" w:color="auto" w:fill="FFFFFF"/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Cs/>
          <w:color w:val="3C3C3C"/>
          <w:spacing w:val="1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3C3C3C"/>
          <w:spacing w:val="1"/>
          <w:kern w:val="36"/>
          <w:sz w:val="24"/>
          <w:szCs w:val="24"/>
          <w:lang w:eastAsia="ru-RU"/>
        </w:rPr>
        <w:t xml:space="preserve">                </w:t>
      </w:r>
      <w:r w:rsidR="005D2419">
        <w:rPr>
          <w:rFonts w:ascii="Times New Roman" w:eastAsia="Times New Roman" w:hAnsi="Times New Roman" w:cs="Times New Roman"/>
          <w:bCs/>
          <w:color w:val="3C3C3C"/>
          <w:spacing w:val="1"/>
          <w:kern w:val="36"/>
          <w:sz w:val="24"/>
          <w:szCs w:val="24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Cs/>
          <w:color w:val="3C3C3C"/>
          <w:spacing w:val="1"/>
          <w:kern w:val="36"/>
          <w:sz w:val="24"/>
          <w:szCs w:val="24"/>
          <w:lang w:eastAsia="ru-RU"/>
        </w:rPr>
        <w:t xml:space="preserve"> </w:t>
      </w:r>
      <w:r w:rsidR="005D2419">
        <w:rPr>
          <w:rFonts w:ascii="Times New Roman" w:eastAsia="Times New Roman" w:hAnsi="Times New Roman" w:cs="Times New Roman"/>
          <w:bCs/>
          <w:color w:val="3C3C3C"/>
          <w:spacing w:val="1"/>
          <w:kern w:val="36"/>
          <w:sz w:val="24"/>
          <w:szCs w:val="24"/>
          <w:lang w:eastAsia="ru-RU"/>
        </w:rPr>
        <w:t>03.07.</w:t>
      </w:r>
      <w:r w:rsidR="00DD524F" w:rsidRPr="00DD524F">
        <w:rPr>
          <w:rFonts w:ascii="Times New Roman" w:eastAsia="Times New Roman" w:hAnsi="Times New Roman" w:cs="Times New Roman"/>
          <w:bCs/>
          <w:color w:val="3C3C3C"/>
          <w:spacing w:val="1"/>
          <w:kern w:val="36"/>
          <w:sz w:val="24"/>
          <w:szCs w:val="24"/>
          <w:lang w:eastAsia="ru-RU"/>
        </w:rPr>
        <w:t>2018 г</w:t>
      </w:r>
      <w:r w:rsidR="00DD524F" w:rsidRPr="00B010A8">
        <w:rPr>
          <w:rFonts w:ascii="Times New Roman" w:eastAsia="Times New Roman" w:hAnsi="Times New Roman" w:cs="Times New Roman"/>
          <w:bCs/>
          <w:color w:val="3C3C3C"/>
          <w:spacing w:val="1"/>
          <w:kern w:val="36"/>
          <w:sz w:val="24"/>
          <w:szCs w:val="24"/>
          <w:lang w:eastAsia="ru-RU"/>
        </w:rPr>
        <w:t xml:space="preserve">.                  </w:t>
      </w:r>
      <w:r w:rsidR="00B010A8">
        <w:rPr>
          <w:rFonts w:ascii="Times New Roman" w:eastAsia="Times New Roman" w:hAnsi="Times New Roman" w:cs="Times New Roman"/>
          <w:bCs/>
          <w:color w:val="3C3C3C"/>
          <w:spacing w:val="1"/>
          <w:kern w:val="36"/>
          <w:sz w:val="24"/>
          <w:szCs w:val="24"/>
          <w:lang w:eastAsia="ru-RU"/>
        </w:rPr>
        <w:t xml:space="preserve">       </w:t>
      </w:r>
      <w:r w:rsidR="00B010A8" w:rsidRPr="00B010A8">
        <w:rPr>
          <w:rFonts w:ascii="Times New Roman" w:eastAsia="Times New Roman" w:hAnsi="Times New Roman" w:cs="Arial"/>
          <w:sz w:val="24"/>
          <w:szCs w:val="24"/>
          <w:lang w:eastAsia="ru-RU"/>
        </w:rPr>
        <w:t>с. Никольское</w:t>
      </w:r>
      <w:r w:rsidR="00DD524F" w:rsidRPr="00B010A8">
        <w:rPr>
          <w:rFonts w:ascii="Times New Roman" w:eastAsia="Times New Roman" w:hAnsi="Times New Roman" w:cs="Times New Roman"/>
          <w:bCs/>
          <w:color w:val="3C3C3C"/>
          <w:spacing w:val="1"/>
          <w:kern w:val="36"/>
          <w:sz w:val="24"/>
          <w:szCs w:val="24"/>
          <w:lang w:eastAsia="ru-RU"/>
        </w:rPr>
        <w:t xml:space="preserve">  </w:t>
      </w:r>
      <w:r w:rsidR="00DD524F" w:rsidRPr="00DD524F">
        <w:rPr>
          <w:rFonts w:ascii="Times New Roman" w:eastAsia="Times New Roman" w:hAnsi="Times New Roman" w:cs="Times New Roman"/>
          <w:bCs/>
          <w:color w:val="3C3C3C"/>
          <w:spacing w:val="1"/>
          <w:kern w:val="36"/>
          <w:sz w:val="24"/>
          <w:szCs w:val="24"/>
          <w:lang w:eastAsia="ru-RU"/>
        </w:rPr>
        <w:t xml:space="preserve">                      </w:t>
      </w:r>
      <w:r w:rsidR="005D2419">
        <w:rPr>
          <w:rFonts w:ascii="Times New Roman" w:eastAsia="Times New Roman" w:hAnsi="Times New Roman" w:cs="Times New Roman"/>
          <w:bCs/>
          <w:color w:val="3C3C3C"/>
          <w:spacing w:val="1"/>
          <w:kern w:val="36"/>
          <w:sz w:val="24"/>
          <w:szCs w:val="24"/>
          <w:lang w:eastAsia="ru-RU"/>
        </w:rPr>
        <w:t xml:space="preserve">          </w:t>
      </w:r>
      <w:bookmarkStart w:id="0" w:name="_GoBack"/>
      <w:bookmarkEnd w:id="0"/>
      <w:r w:rsidR="005D2419">
        <w:rPr>
          <w:rFonts w:ascii="Times New Roman" w:eastAsia="Times New Roman" w:hAnsi="Times New Roman" w:cs="Times New Roman"/>
          <w:bCs/>
          <w:color w:val="3C3C3C"/>
          <w:spacing w:val="1"/>
          <w:kern w:val="36"/>
          <w:sz w:val="24"/>
          <w:szCs w:val="24"/>
          <w:lang w:eastAsia="ru-RU"/>
        </w:rPr>
        <w:t xml:space="preserve">   №  </w:t>
      </w:r>
      <w:r w:rsidR="003F5F1E">
        <w:rPr>
          <w:rFonts w:ascii="Times New Roman" w:eastAsia="Times New Roman" w:hAnsi="Times New Roman" w:cs="Times New Roman"/>
          <w:bCs/>
          <w:color w:val="3C3C3C"/>
          <w:spacing w:val="1"/>
          <w:kern w:val="36"/>
          <w:sz w:val="24"/>
          <w:szCs w:val="24"/>
          <w:lang w:eastAsia="ru-RU"/>
        </w:rPr>
        <w:t>63</w:t>
      </w:r>
    </w:p>
    <w:p w:rsidR="001E3F14" w:rsidRPr="00C02F26" w:rsidRDefault="001E3F14" w:rsidP="00DD52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21D1" w:rsidRPr="00C02F26" w:rsidRDefault="006221D1" w:rsidP="006221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524F" w:rsidRPr="00DD524F" w:rsidRDefault="00DD524F" w:rsidP="00C02F2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524F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Об утверждении местных нормативов градостроительного проектирования </w:t>
      </w:r>
      <w:r w:rsidR="003F5F1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Никольского </w:t>
      </w:r>
      <w:r w:rsidRPr="00DD524F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</w:t>
      </w:r>
      <w:r w:rsidR="00C02F2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    </w:t>
      </w:r>
      <w:r w:rsidRPr="00DD524F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сельского поселения</w:t>
      </w:r>
      <w:r w:rsidR="00C02F2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</w:t>
      </w:r>
      <w:proofErr w:type="spellStart"/>
      <w:r w:rsidRPr="00DD524F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Торбеевского</w:t>
      </w:r>
      <w:proofErr w:type="spellEnd"/>
      <w:r w:rsidRPr="00DD524F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муниципального района</w:t>
      </w:r>
      <w:r w:rsidR="00C02F2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</w:t>
      </w:r>
      <w:r w:rsidRPr="00DD524F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Республики Мордовия</w:t>
      </w:r>
    </w:p>
    <w:p w:rsidR="006221D1" w:rsidRPr="00C02F26" w:rsidRDefault="006221D1" w:rsidP="006221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D524F" w:rsidRPr="00DD524F" w:rsidRDefault="00DD524F" w:rsidP="00C02F26">
      <w:pPr>
        <w:pStyle w:val="a3"/>
        <w:suppressAutoHyphens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52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</w:t>
      </w:r>
      <w:proofErr w:type="gramStart"/>
      <w:r w:rsidRPr="00DD524F">
        <w:rPr>
          <w:rFonts w:ascii="Times New Roman" w:eastAsia="Times New Roman" w:hAnsi="Times New Roman" w:cs="Times New Roman"/>
          <w:sz w:val="24"/>
          <w:szCs w:val="24"/>
          <w:lang w:eastAsia="ar-SA"/>
        </w:rPr>
        <w:t>В соответствии с</w:t>
      </w:r>
      <w:r w:rsidR="00AD0F84">
        <w:rPr>
          <w:rFonts w:ascii="Times New Roman" w:eastAsia="Times New Roman" w:hAnsi="Times New Roman" w:cs="Times New Roman"/>
          <w:sz w:val="24"/>
          <w:szCs w:val="24"/>
          <w:lang w:eastAsia="ar-SA"/>
        </w:rPr>
        <w:t>о статьей 29,4 Градостроительного кодекса</w:t>
      </w:r>
      <w:r w:rsidRPr="00DD52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Российской Федерации, Федеральным законом от 06.10.2003 г. № 131-ФЗ «Об общих принципах организации местного самоуправления в Российской Федерации», руководствуясь </w:t>
      </w:r>
      <w:r w:rsidRPr="00C02F26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постановлением Правительства Республики Мордовия от 8 августа 2016 г.   № 409 «Об утверждении региональных нормативов градостроительного проектирования Республики Мордовия», </w:t>
      </w:r>
      <w:r w:rsidRPr="00DD52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Совет депутатов </w:t>
      </w:r>
      <w:r w:rsidR="003F5F1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Никольского </w:t>
      </w:r>
      <w:r w:rsidRPr="00DD52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</w:t>
      </w:r>
      <w:proofErr w:type="spellStart"/>
      <w:r w:rsidRPr="00DD524F">
        <w:rPr>
          <w:rFonts w:ascii="Times New Roman" w:eastAsia="Times New Roman" w:hAnsi="Times New Roman" w:cs="Times New Roman"/>
          <w:sz w:val="24"/>
          <w:szCs w:val="24"/>
          <w:lang w:eastAsia="ar-SA"/>
        </w:rPr>
        <w:t>Торбеевского</w:t>
      </w:r>
      <w:proofErr w:type="spellEnd"/>
      <w:r w:rsidRPr="00DD52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района РЕШИЛ:</w:t>
      </w:r>
      <w:proofErr w:type="gramEnd"/>
    </w:p>
    <w:p w:rsidR="00DD524F" w:rsidRPr="00C02F26" w:rsidRDefault="00DD524F" w:rsidP="006221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52904" w:rsidRPr="00C02F26" w:rsidRDefault="00552904" w:rsidP="001F7BE2">
      <w:pPr>
        <w:pStyle w:val="a3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C02F26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Утвердить </w:t>
      </w:r>
      <w:r w:rsidR="00AD0F84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в качестве </w:t>
      </w:r>
      <w:r w:rsidRPr="00C02F26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местны</w:t>
      </w:r>
      <w:r w:rsidR="00AD0F84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х нормативов</w:t>
      </w:r>
      <w:r w:rsidRPr="00C02F26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градостроительного проектирования на территории </w:t>
      </w:r>
      <w:r w:rsidR="003F5F1E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Никольского </w:t>
      </w:r>
      <w:r w:rsidR="002061CA" w:rsidRPr="00C02F26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сельского поселения</w:t>
      </w:r>
      <w:r w:rsidR="002131DC" w:rsidRPr="00C02F26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</w:t>
      </w:r>
      <w:r w:rsidRPr="00C02F26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</w:t>
      </w:r>
      <w:proofErr w:type="spellStart"/>
      <w:r w:rsidR="001E3F14" w:rsidRPr="00C02F26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Торбеевс</w:t>
      </w:r>
      <w:r w:rsidR="002061CA" w:rsidRPr="00C02F26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кого</w:t>
      </w:r>
      <w:proofErr w:type="spellEnd"/>
      <w:r w:rsidR="002061CA" w:rsidRPr="00C02F26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муниципального района</w:t>
      </w:r>
      <w:r w:rsidR="00AD0F84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действующие региональные нормативы</w:t>
      </w:r>
      <w:r w:rsidR="00AD0F84" w:rsidRPr="00C02F26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градостроительного проектирования</w:t>
      </w:r>
      <w:r w:rsidR="00AD0F84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,</w:t>
      </w:r>
      <w:r w:rsidRPr="00C02F26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установленные постановлением Правительства Республики Мордовия от 8 августа 2016 г.</w:t>
      </w:r>
      <w:r w:rsidR="001F7BE2" w:rsidRPr="00C02F26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 </w:t>
      </w:r>
      <w:r w:rsidRPr="00C02F26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№ 409.</w:t>
      </w:r>
    </w:p>
    <w:p w:rsidR="00552904" w:rsidRPr="00C02F26" w:rsidRDefault="00552904" w:rsidP="001F7BE2">
      <w:pPr>
        <w:pStyle w:val="a3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C02F26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Разместить нормативы градостроительного проектирования в Федеральной </w:t>
      </w:r>
      <w:r w:rsidR="001F7BE2" w:rsidRPr="00C02F26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государственной </w:t>
      </w:r>
      <w:r w:rsidRPr="00C02F26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информационной системе территориального планирования в соответствии с положениями статьи 57.1 Градостроительного кодекса Российской Федерации.</w:t>
      </w:r>
    </w:p>
    <w:p w:rsidR="001E3F14" w:rsidRPr="00C02F26" w:rsidRDefault="001E3F14" w:rsidP="001F7BE2">
      <w:pPr>
        <w:pStyle w:val="a3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C02F26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Признать утратившим силу решение Совета депутатов </w:t>
      </w:r>
      <w:r w:rsidR="003F5F1E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Никольского </w:t>
      </w:r>
      <w:r w:rsidR="002061CA" w:rsidRPr="00C02F26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сельского поселения  </w:t>
      </w:r>
      <w:proofErr w:type="spellStart"/>
      <w:r w:rsidR="002061CA" w:rsidRPr="00C02F26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Торбеевского</w:t>
      </w:r>
      <w:proofErr w:type="spellEnd"/>
      <w:r w:rsidR="002061CA" w:rsidRPr="00C02F26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муниципального района </w:t>
      </w:r>
      <w:r w:rsidRPr="00C02F26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№</w:t>
      </w:r>
      <w:r w:rsidR="003F5F1E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44</w:t>
      </w:r>
      <w:r w:rsidR="006221D1" w:rsidRPr="00C02F26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</w:t>
      </w:r>
      <w:r w:rsidRPr="00C02F26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от</w:t>
      </w:r>
      <w:r w:rsidR="002061CA" w:rsidRPr="00C02F26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1</w:t>
      </w:r>
      <w:r w:rsidR="003F5F1E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4</w:t>
      </w:r>
      <w:r w:rsidR="006221D1" w:rsidRPr="00C02F26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.02.2018 г.</w:t>
      </w:r>
      <w:r w:rsidRPr="00C02F26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</w:t>
      </w:r>
      <w:r w:rsidR="006221D1" w:rsidRPr="00C02F26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«</w:t>
      </w:r>
      <w:r w:rsidR="006221D1" w:rsidRPr="00C02F26">
        <w:rPr>
          <w:rFonts w:ascii="Times New Roman" w:hAnsi="Times New Roman" w:cs="Times New Roman"/>
          <w:sz w:val="24"/>
          <w:szCs w:val="24"/>
        </w:rPr>
        <w:t xml:space="preserve">Об утверждении </w:t>
      </w:r>
      <w:r w:rsidR="006221D1" w:rsidRPr="00C02F26">
        <w:rPr>
          <w:rFonts w:ascii="Times New Roman" w:hAnsi="Times New Roman" w:cs="Times New Roman"/>
          <w:bCs/>
          <w:sz w:val="24"/>
          <w:szCs w:val="24"/>
        </w:rPr>
        <w:t>местных нормативов</w:t>
      </w:r>
      <w:r w:rsidR="006221D1" w:rsidRPr="00C02F26">
        <w:rPr>
          <w:rFonts w:ascii="Times New Roman" w:hAnsi="Times New Roman" w:cs="Times New Roman"/>
          <w:sz w:val="24"/>
          <w:szCs w:val="24"/>
        </w:rPr>
        <w:t xml:space="preserve"> </w:t>
      </w:r>
      <w:r w:rsidR="006221D1" w:rsidRPr="00C02F26">
        <w:rPr>
          <w:rFonts w:ascii="Times New Roman" w:hAnsi="Times New Roman" w:cs="Times New Roman"/>
          <w:bCs/>
          <w:sz w:val="24"/>
          <w:szCs w:val="24"/>
        </w:rPr>
        <w:t>градостроительного проектирования</w:t>
      </w:r>
      <w:r w:rsidR="006221D1" w:rsidRPr="00C02F26">
        <w:rPr>
          <w:rFonts w:ascii="Times New Roman" w:hAnsi="Times New Roman" w:cs="Times New Roman"/>
          <w:sz w:val="24"/>
          <w:szCs w:val="24"/>
        </w:rPr>
        <w:t xml:space="preserve"> Торбеевского муниципального района Республики Мордовия»</w:t>
      </w:r>
    </w:p>
    <w:p w:rsidR="00552904" w:rsidRPr="00C02F26" w:rsidRDefault="00552904" w:rsidP="001F7BE2">
      <w:pPr>
        <w:pStyle w:val="a3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C02F26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Настоящее решение вступает в силу со дня его официального опубликования</w:t>
      </w:r>
      <w:r w:rsidR="001F7BE2" w:rsidRPr="00C02F26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.</w:t>
      </w:r>
    </w:p>
    <w:p w:rsidR="00552904" w:rsidRPr="00C02F26" w:rsidRDefault="00552904" w:rsidP="00552904">
      <w:pPr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</w:p>
    <w:p w:rsidR="006221D1" w:rsidRPr="00C02F26" w:rsidRDefault="006221D1" w:rsidP="006221D1">
      <w:pPr>
        <w:pStyle w:val="a5"/>
        <w:rPr>
          <w:rFonts w:ascii="Times New Roman" w:hAnsi="Times New Roman" w:cs="Times New Roman"/>
        </w:rPr>
      </w:pPr>
    </w:p>
    <w:p w:rsidR="002061CA" w:rsidRPr="00C02F26" w:rsidRDefault="002061CA" w:rsidP="002061CA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02F26">
        <w:rPr>
          <w:rFonts w:ascii="Times New Roman" w:hAnsi="Times New Roman" w:cs="Times New Roman"/>
          <w:sz w:val="24"/>
          <w:szCs w:val="24"/>
        </w:rPr>
        <w:t xml:space="preserve">Глава </w:t>
      </w:r>
      <w:r w:rsidR="003F5F1E">
        <w:rPr>
          <w:rFonts w:ascii="Times New Roman" w:hAnsi="Times New Roman" w:cs="Times New Roman"/>
          <w:sz w:val="24"/>
          <w:szCs w:val="24"/>
        </w:rPr>
        <w:t xml:space="preserve">Никольского </w:t>
      </w:r>
      <w:r w:rsidRPr="00C02F26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2061CA" w:rsidRPr="00C02F26" w:rsidRDefault="00C02F26" w:rsidP="00C02F2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2F26">
        <w:rPr>
          <w:rFonts w:ascii="Times New Roman" w:hAnsi="Times New Roman" w:cs="Times New Roman"/>
          <w:sz w:val="24"/>
          <w:szCs w:val="24"/>
        </w:rPr>
        <w:t xml:space="preserve">      </w:t>
      </w:r>
      <w:proofErr w:type="spellStart"/>
      <w:r w:rsidR="002061CA" w:rsidRPr="00C02F26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2061CA" w:rsidRPr="00C02F26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907918" w:rsidRPr="00C02F26" w:rsidRDefault="002061CA" w:rsidP="002061CA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02F26">
        <w:rPr>
          <w:rFonts w:ascii="Times New Roman" w:hAnsi="Times New Roman" w:cs="Times New Roman"/>
          <w:sz w:val="24"/>
          <w:szCs w:val="24"/>
        </w:rPr>
        <w:t xml:space="preserve">Республики Мордовия                                                                        </w:t>
      </w:r>
      <w:r w:rsidR="003F5F1E">
        <w:rPr>
          <w:rFonts w:ascii="Times New Roman" w:hAnsi="Times New Roman" w:cs="Times New Roman"/>
          <w:sz w:val="24"/>
          <w:szCs w:val="24"/>
        </w:rPr>
        <w:t>Л.А.Котова</w:t>
      </w:r>
    </w:p>
    <w:sectPr w:rsidR="00907918" w:rsidRPr="00C02F26" w:rsidSect="00913F93">
      <w:pgSz w:w="11906" w:h="16838"/>
      <w:pgMar w:top="851" w:right="850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730D6"/>
    <w:multiLevelType w:val="hybridMultilevel"/>
    <w:tmpl w:val="971816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ED397C"/>
    <w:multiLevelType w:val="hybridMultilevel"/>
    <w:tmpl w:val="90663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07918"/>
    <w:rsid w:val="00045F75"/>
    <w:rsid w:val="001E3F14"/>
    <w:rsid w:val="001F7BE2"/>
    <w:rsid w:val="002061CA"/>
    <w:rsid w:val="002131DC"/>
    <w:rsid w:val="003F5F1E"/>
    <w:rsid w:val="00552904"/>
    <w:rsid w:val="005D2419"/>
    <w:rsid w:val="005D5ED7"/>
    <w:rsid w:val="006221D1"/>
    <w:rsid w:val="00892446"/>
    <w:rsid w:val="00907918"/>
    <w:rsid w:val="00913F93"/>
    <w:rsid w:val="00990317"/>
    <w:rsid w:val="009F04E9"/>
    <w:rsid w:val="00AB187A"/>
    <w:rsid w:val="00AD0F84"/>
    <w:rsid w:val="00B010A8"/>
    <w:rsid w:val="00C02F26"/>
    <w:rsid w:val="00C250D3"/>
    <w:rsid w:val="00CB04C9"/>
    <w:rsid w:val="00DD524F"/>
    <w:rsid w:val="00F4018A"/>
    <w:rsid w:val="00F42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446"/>
  </w:style>
  <w:style w:type="paragraph" w:styleId="1">
    <w:name w:val="heading 1"/>
    <w:basedOn w:val="a"/>
    <w:next w:val="a"/>
    <w:link w:val="10"/>
    <w:uiPriority w:val="99"/>
    <w:qFormat/>
    <w:rsid w:val="0055290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791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552904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4">
    <w:name w:val="Гипертекстовая ссылка"/>
    <w:basedOn w:val="a0"/>
    <w:uiPriority w:val="99"/>
    <w:rsid w:val="00552904"/>
    <w:rPr>
      <w:color w:val="106BBE"/>
    </w:rPr>
  </w:style>
  <w:style w:type="paragraph" w:customStyle="1" w:styleId="a5">
    <w:name w:val="Прижатый влево"/>
    <w:basedOn w:val="a"/>
    <w:next w:val="a"/>
    <w:uiPriority w:val="99"/>
    <w:rsid w:val="006221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55290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791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552904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4">
    <w:name w:val="Гипертекстовая ссылка"/>
    <w:basedOn w:val="a0"/>
    <w:uiPriority w:val="99"/>
    <w:rsid w:val="00552904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CA4F0B-79A2-4F21-98CB-D16E24D9E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УАиГ</Company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1</cp:lastModifiedBy>
  <cp:revision>13</cp:revision>
  <cp:lastPrinted>2018-04-24T15:01:00Z</cp:lastPrinted>
  <dcterms:created xsi:type="dcterms:W3CDTF">2018-06-19T07:03:00Z</dcterms:created>
  <dcterms:modified xsi:type="dcterms:W3CDTF">2018-07-05T13:01:00Z</dcterms:modified>
</cp:coreProperties>
</file>