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B9" w:rsidRPr="00A61ACE" w:rsidRDefault="00D07E52" w:rsidP="00D07E52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ПРОЕКТ</w:t>
      </w:r>
      <w:bookmarkStart w:id="0" w:name="_GoBack"/>
      <w:bookmarkEnd w:id="0"/>
    </w:p>
    <w:p w:rsidR="00C070B9" w:rsidRPr="00A61ACE" w:rsidRDefault="00C070B9" w:rsidP="00BD5B84">
      <w:pPr>
        <w:jc w:val="center"/>
        <w:rPr>
          <w:rFonts w:ascii="Arial" w:hAnsi="Arial" w:cs="Arial"/>
          <w:b/>
          <w:sz w:val="32"/>
          <w:szCs w:val="32"/>
        </w:rPr>
      </w:pPr>
      <w:r w:rsidRPr="00A61ACE">
        <w:rPr>
          <w:rFonts w:ascii="Arial" w:hAnsi="Arial" w:cs="Arial"/>
          <w:b/>
          <w:sz w:val="32"/>
          <w:szCs w:val="32"/>
        </w:rPr>
        <w:t>АДМИНИСТРАЦИЯ</w:t>
      </w:r>
    </w:p>
    <w:p w:rsidR="00C070B9" w:rsidRPr="00A61ACE" w:rsidRDefault="00336E70" w:rsidP="00BD5B8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ДРАКИНСКОГО</w:t>
      </w:r>
      <w:r w:rsidR="00C070B9" w:rsidRPr="00A61A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C070B9" w:rsidRPr="00A61ACE" w:rsidRDefault="00C070B9" w:rsidP="00BD5B84">
      <w:pPr>
        <w:jc w:val="center"/>
        <w:rPr>
          <w:rFonts w:ascii="Arial" w:hAnsi="Arial" w:cs="Arial"/>
          <w:b/>
          <w:sz w:val="32"/>
          <w:szCs w:val="32"/>
        </w:rPr>
      </w:pPr>
      <w:r w:rsidRPr="00A61ACE">
        <w:rPr>
          <w:rFonts w:ascii="Arial" w:hAnsi="Arial" w:cs="Arial"/>
          <w:b/>
          <w:sz w:val="32"/>
          <w:szCs w:val="32"/>
        </w:rPr>
        <w:t>ТОРБЕЕВСКОГО МУНИЦИПАЛЬНОГО РАЙОНА</w:t>
      </w:r>
    </w:p>
    <w:p w:rsidR="00C070B9" w:rsidRPr="00A61ACE" w:rsidRDefault="00C070B9" w:rsidP="00BD5B84">
      <w:pPr>
        <w:jc w:val="center"/>
        <w:rPr>
          <w:rFonts w:ascii="Arial" w:hAnsi="Arial" w:cs="Arial"/>
          <w:b/>
          <w:sz w:val="32"/>
          <w:szCs w:val="32"/>
        </w:rPr>
      </w:pPr>
      <w:r w:rsidRPr="00A61A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070B9" w:rsidRDefault="00C070B9" w:rsidP="00D77299">
      <w:pPr>
        <w:jc w:val="center"/>
        <w:rPr>
          <w:rFonts w:ascii="Arial" w:hAnsi="Arial" w:cs="Arial"/>
          <w:b/>
          <w:sz w:val="32"/>
          <w:szCs w:val="32"/>
        </w:rPr>
      </w:pPr>
    </w:p>
    <w:p w:rsidR="00A61ACE" w:rsidRPr="00A61ACE" w:rsidRDefault="00A61ACE" w:rsidP="00D77299">
      <w:pPr>
        <w:jc w:val="center"/>
        <w:rPr>
          <w:rFonts w:ascii="Arial" w:hAnsi="Arial" w:cs="Arial"/>
          <w:b/>
          <w:sz w:val="32"/>
          <w:szCs w:val="32"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  <w:sz w:val="32"/>
          <w:szCs w:val="32"/>
        </w:rPr>
      </w:pPr>
      <w:r w:rsidRPr="00A61ACE">
        <w:rPr>
          <w:rFonts w:ascii="Arial" w:hAnsi="Arial" w:cs="Arial"/>
          <w:b/>
          <w:sz w:val="32"/>
          <w:szCs w:val="32"/>
        </w:rPr>
        <w:t>ПОСТАНОВЛЕНИЕ</w:t>
      </w:r>
    </w:p>
    <w:p w:rsidR="00C070B9" w:rsidRPr="00A61ACE" w:rsidRDefault="00C070B9" w:rsidP="00D77299">
      <w:pPr>
        <w:rPr>
          <w:rFonts w:ascii="Arial" w:hAnsi="Arial" w:cs="Arial"/>
          <w:b/>
          <w:sz w:val="32"/>
          <w:szCs w:val="32"/>
        </w:rPr>
      </w:pPr>
    </w:p>
    <w:tbl>
      <w:tblPr>
        <w:tblW w:w="9465" w:type="dxa"/>
        <w:tblLayout w:type="fixed"/>
        <w:tblLook w:val="00A0"/>
      </w:tblPr>
      <w:tblGrid>
        <w:gridCol w:w="3284"/>
        <w:gridCol w:w="3284"/>
        <w:gridCol w:w="2897"/>
      </w:tblGrid>
      <w:tr w:rsidR="00C070B9" w:rsidRPr="00A61ACE" w:rsidTr="00A6326A">
        <w:trPr>
          <w:trHeight w:val="382"/>
        </w:trPr>
        <w:tc>
          <w:tcPr>
            <w:tcW w:w="3284" w:type="dxa"/>
          </w:tcPr>
          <w:p w:rsidR="00C070B9" w:rsidRPr="00A61ACE" w:rsidRDefault="00D07E52" w:rsidP="00D07E52">
            <w:pPr>
              <w:suppressAutoHyphens/>
              <w:snapToGrid w:val="0"/>
              <w:rPr>
                <w:rFonts w:ascii="Arial" w:hAnsi="Arial" w:cs="Arial"/>
                <w:sz w:val="32"/>
                <w:szCs w:val="32"/>
                <w:lang w:eastAsia="ar-SA"/>
              </w:rPr>
            </w:pPr>
            <w:r>
              <w:rPr>
                <w:rFonts w:ascii="Arial" w:hAnsi="Arial" w:cs="Arial"/>
                <w:sz w:val="32"/>
                <w:szCs w:val="32"/>
              </w:rPr>
              <w:t>__.__</w:t>
            </w:r>
            <w:r w:rsidR="00C070B9" w:rsidRPr="00A61ACE">
              <w:rPr>
                <w:rFonts w:ascii="Arial" w:hAnsi="Arial" w:cs="Arial"/>
                <w:sz w:val="32"/>
                <w:szCs w:val="32"/>
              </w:rPr>
              <w:t>.2018г.</w:t>
            </w:r>
          </w:p>
        </w:tc>
        <w:tc>
          <w:tcPr>
            <w:tcW w:w="3284" w:type="dxa"/>
          </w:tcPr>
          <w:p w:rsidR="00C070B9" w:rsidRPr="00A61ACE" w:rsidRDefault="00C070B9" w:rsidP="00A61ACE">
            <w:pPr>
              <w:suppressAutoHyphens/>
              <w:snapToGrid w:val="0"/>
              <w:rPr>
                <w:rFonts w:ascii="Arial" w:hAnsi="Arial" w:cs="Arial"/>
                <w:sz w:val="32"/>
                <w:szCs w:val="32"/>
                <w:lang w:eastAsia="ar-SA"/>
              </w:rPr>
            </w:pPr>
          </w:p>
        </w:tc>
        <w:tc>
          <w:tcPr>
            <w:tcW w:w="2897" w:type="dxa"/>
          </w:tcPr>
          <w:p w:rsidR="00C070B9" w:rsidRPr="00A61ACE" w:rsidRDefault="00D07E52" w:rsidP="00D07E52">
            <w:pPr>
              <w:suppressAutoHyphens/>
              <w:snapToGrid w:val="0"/>
              <w:ind w:left="-1418"/>
              <w:jc w:val="center"/>
              <w:rPr>
                <w:rFonts w:ascii="Arial" w:hAnsi="Arial" w:cs="Arial"/>
                <w:sz w:val="32"/>
                <w:szCs w:val="32"/>
                <w:lang w:eastAsia="ar-SA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                     №  __</w:t>
            </w:r>
          </w:p>
        </w:tc>
      </w:tr>
      <w:tr w:rsidR="00C070B9" w:rsidRPr="00A61ACE" w:rsidTr="00A6326A">
        <w:trPr>
          <w:trHeight w:val="364"/>
        </w:trPr>
        <w:tc>
          <w:tcPr>
            <w:tcW w:w="3284" w:type="dxa"/>
          </w:tcPr>
          <w:p w:rsidR="00C070B9" w:rsidRPr="00A61ACE" w:rsidRDefault="00C070B9" w:rsidP="00A61ACE">
            <w:pPr>
              <w:suppressAutoHyphens/>
              <w:snapToGrid w:val="0"/>
              <w:jc w:val="center"/>
              <w:rPr>
                <w:rFonts w:ascii="Arial" w:hAnsi="Arial" w:cs="Arial"/>
                <w:sz w:val="32"/>
                <w:szCs w:val="32"/>
                <w:lang w:eastAsia="ar-SA"/>
              </w:rPr>
            </w:pPr>
          </w:p>
        </w:tc>
        <w:tc>
          <w:tcPr>
            <w:tcW w:w="3284" w:type="dxa"/>
          </w:tcPr>
          <w:p w:rsidR="00C070B9" w:rsidRPr="00A61ACE" w:rsidRDefault="00C070B9" w:rsidP="00A61ACE">
            <w:pPr>
              <w:snapToGri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97" w:type="dxa"/>
          </w:tcPr>
          <w:p w:rsidR="00C070B9" w:rsidRPr="00A61ACE" w:rsidRDefault="00C070B9" w:rsidP="00A61ACE">
            <w:pPr>
              <w:suppressAutoHyphens/>
              <w:snapToGrid w:val="0"/>
              <w:jc w:val="center"/>
              <w:rPr>
                <w:rFonts w:ascii="Arial" w:hAnsi="Arial" w:cs="Arial"/>
                <w:sz w:val="32"/>
                <w:szCs w:val="32"/>
                <w:lang w:eastAsia="ar-SA"/>
              </w:rPr>
            </w:pPr>
          </w:p>
        </w:tc>
      </w:tr>
    </w:tbl>
    <w:p w:rsidR="00C070B9" w:rsidRPr="00A61ACE" w:rsidRDefault="00C070B9" w:rsidP="00A61ACE">
      <w:pPr>
        <w:spacing w:before="100" w:beforeAutospacing="1" w:after="100" w:afterAutospacing="1"/>
        <w:jc w:val="center"/>
        <w:rPr>
          <w:rFonts w:ascii="Arial" w:hAnsi="Arial" w:cs="Arial"/>
          <w:sz w:val="28"/>
          <w:szCs w:val="28"/>
        </w:rPr>
      </w:pPr>
      <w:r w:rsidRPr="00A61ACE">
        <w:rPr>
          <w:rFonts w:ascii="Arial" w:hAnsi="Arial" w:cs="Arial"/>
          <w:sz w:val="28"/>
          <w:szCs w:val="28"/>
        </w:rPr>
        <w:t xml:space="preserve">Об утверждении муниципальной программы </w:t>
      </w:r>
      <w:proofErr w:type="spellStart"/>
      <w:r w:rsidR="00336E70">
        <w:rPr>
          <w:rFonts w:ascii="Arial" w:hAnsi="Arial" w:cs="Arial"/>
          <w:sz w:val="28"/>
          <w:szCs w:val="28"/>
        </w:rPr>
        <w:t>Дракинского</w:t>
      </w:r>
      <w:proofErr w:type="spellEnd"/>
      <w:r w:rsidRPr="00A61ACE">
        <w:rPr>
          <w:rFonts w:ascii="Arial" w:hAnsi="Arial" w:cs="Arial"/>
          <w:sz w:val="28"/>
          <w:szCs w:val="28"/>
        </w:rPr>
        <w:t xml:space="preserve">  сельского </w:t>
      </w:r>
      <w:proofErr w:type="spellStart"/>
      <w:r w:rsidRPr="00A61ACE">
        <w:rPr>
          <w:rFonts w:ascii="Arial" w:hAnsi="Arial" w:cs="Arial"/>
          <w:sz w:val="28"/>
          <w:szCs w:val="28"/>
        </w:rPr>
        <w:t>поселения</w:t>
      </w:r>
      <w:r w:rsidR="00A61ACE">
        <w:rPr>
          <w:rFonts w:ascii="Arial" w:hAnsi="Arial" w:cs="Arial"/>
          <w:sz w:val="28"/>
          <w:szCs w:val="28"/>
        </w:rPr>
        <w:t>Торбеевского</w:t>
      </w:r>
      <w:proofErr w:type="spellEnd"/>
      <w:r w:rsidR="00A61ACE">
        <w:rPr>
          <w:rFonts w:ascii="Arial" w:hAnsi="Arial" w:cs="Arial"/>
          <w:sz w:val="28"/>
          <w:szCs w:val="28"/>
        </w:rPr>
        <w:t xml:space="preserve"> муниципального района Республики Мордовия</w:t>
      </w:r>
      <w:r w:rsidRPr="00A61ACE">
        <w:rPr>
          <w:rFonts w:ascii="Arial" w:hAnsi="Arial" w:cs="Arial"/>
          <w:sz w:val="28"/>
          <w:szCs w:val="28"/>
        </w:rPr>
        <w:t xml:space="preserve"> «Использование  и  охрана  земель  на территории </w:t>
      </w:r>
      <w:proofErr w:type="spellStart"/>
      <w:r w:rsidR="00336E70">
        <w:rPr>
          <w:rFonts w:ascii="Arial" w:hAnsi="Arial" w:cs="Arial"/>
          <w:sz w:val="28"/>
          <w:szCs w:val="28"/>
        </w:rPr>
        <w:t>Дракинского</w:t>
      </w:r>
      <w:proofErr w:type="spellEnd"/>
      <w:r w:rsidRPr="00A61ACE">
        <w:rPr>
          <w:rFonts w:ascii="Arial" w:hAnsi="Arial" w:cs="Arial"/>
          <w:sz w:val="28"/>
          <w:szCs w:val="28"/>
        </w:rPr>
        <w:t xml:space="preserve"> сельского поселения на 2018-2020 годы»</w:t>
      </w:r>
    </w:p>
    <w:p w:rsidR="00C070B9" w:rsidRPr="00A61ACE" w:rsidRDefault="00C070B9" w:rsidP="00A61ACE">
      <w:pPr>
        <w:pStyle w:val="Default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 сельского поселения</w:t>
      </w:r>
      <w:r w:rsidR="00A61ACE">
        <w:rPr>
          <w:rFonts w:ascii="Arial" w:hAnsi="Arial" w:cs="Arial"/>
        </w:rPr>
        <w:t xml:space="preserve">, администрация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="00A61ACE">
        <w:rPr>
          <w:rFonts w:ascii="Arial" w:hAnsi="Arial" w:cs="Arial"/>
        </w:rPr>
        <w:t xml:space="preserve"> сельского поселения постановляет: </w:t>
      </w:r>
    </w:p>
    <w:p w:rsidR="00C070B9" w:rsidRPr="00A61ACE" w:rsidRDefault="00C070B9" w:rsidP="00D77299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Утвердить муниципальную программу   «Использование  и  охрана  земель  на территории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 на 2018-2020 годы» согласно приложению.</w:t>
      </w:r>
    </w:p>
    <w:p w:rsidR="00C070B9" w:rsidRPr="00A61ACE" w:rsidRDefault="00C070B9" w:rsidP="00D77299">
      <w:pPr>
        <w:pStyle w:val="ConsPlusTitle"/>
        <w:widowControl/>
        <w:numPr>
          <w:ilvl w:val="0"/>
          <w:numId w:val="1"/>
        </w:numPr>
        <w:jc w:val="both"/>
        <w:rPr>
          <w:b w:val="0"/>
          <w:spacing w:val="2"/>
          <w:sz w:val="24"/>
          <w:szCs w:val="24"/>
        </w:rPr>
      </w:pPr>
      <w:r w:rsidRPr="00A61ACE">
        <w:rPr>
          <w:b w:val="0"/>
          <w:spacing w:val="2"/>
          <w:sz w:val="24"/>
          <w:szCs w:val="24"/>
        </w:rPr>
        <w:t xml:space="preserve">Постановление вступает в силу со дня его официального опубликования. </w:t>
      </w:r>
    </w:p>
    <w:p w:rsidR="00C070B9" w:rsidRPr="00A61ACE" w:rsidRDefault="00C070B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b w:val="0"/>
          <w:sz w:val="24"/>
          <w:szCs w:val="24"/>
        </w:rPr>
      </w:pPr>
      <w:proofErr w:type="gramStart"/>
      <w:r w:rsidRPr="00A61ACE">
        <w:rPr>
          <w:b w:val="0"/>
          <w:sz w:val="24"/>
          <w:szCs w:val="24"/>
        </w:rPr>
        <w:t>Контроль за</w:t>
      </w:r>
      <w:proofErr w:type="gramEnd"/>
      <w:r w:rsidRPr="00A61ACE">
        <w:rPr>
          <w:b w:val="0"/>
          <w:sz w:val="24"/>
          <w:szCs w:val="24"/>
        </w:rPr>
        <w:t xml:space="preserve"> исполнением данного постановления оставляю за собой.</w:t>
      </w:r>
    </w:p>
    <w:p w:rsidR="00C070B9" w:rsidRPr="00A61ACE" w:rsidRDefault="00C070B9" w:rsidP="00D77299">
      <w:pPr>
        <w:pStyle w:val="a3"/>
        <w:jc w:val="both"/>
        <w:rPr>
          <w:rFonts w:ascii="Arial" w:hAnsi="Arial" w:cs="Arial"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BD5B84">
      <w:pPr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Глава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</w:t>
      </w:r>
    </w:p>
    <w:p w:rsidR="00C070B9" w:rsidRPr="00A61ACE" w:rsidRDefault="00C070B9" w:rsidP="00BD5B84">
      <w:pPr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сельского поселения                                                     </w:t>
      </w:r>
      <w:proofErr w:type="spellStart"/>
      <w:r w:rsidRPr="00A61ACE">
        <w:rPr>
          <w:rFonts w:ascii="Arial" w:hAnsi="Arial" w:cs="Arial"/>
        </w:rPr>
        <w:t>Н.</w:t>
      </w:r>
      <w:r w:rsidR="00336E70">
        <w:rPr>
          <w:rFonts w:ascii="Arial" w:hAnsi="Arial" w:cs="Arial"/>
        </w:rPr>
        <w:t>С.Жилкина</w:t>
      </w:r>
      <w:proofErr w:type="spellEnd"/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A61ACE">
      <w:pPr>
        <w:widowControl w:val="0"/>
        <w:autoSpaceDE w:val="0"/>
        <w:spacing w:line="297" w:lineRule="atLeast"/>
        <w:ind w:left="5063"/>
        <w:jc w:val="right"/>
        <w:rPr>
          <w:rFonts w:ascii="Arial" w:hAnsi="Arial" w:cs="Arial"/>
        </w:rPr>
      </w:pPr>
      <w:r w:rsidRPr="00A61ACE">
        <w:rPr>
          <w:rFonts w:ascii="Arial" w:hAnsi="Arial" w:cs="Arial"/>
        </w:rPr>
        <w:lastRenderedPageBreak/>
        <w:t>ПРИЛОЖЕНИЕ</w:t>
      </w:r>
    </w:p>
    <w:p w:rsidR="00C070B9" w:rsidRPr="00A61ACE" w:rsidRDefault="00C070B9" w:rsidP="00A61ACE">
      <w:pPr>
        <w:widowControl w:val="0"/>
        <w:autoSpaceDE w:val="0"/>
        <w:spacing w:line="297" w:lineRule="atLeast"/>
        <w:ind w:left="5063"/>
        <w:jc w:val="right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к постановлению администрации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 </w:t>
      </w:r>
    </w:p>
    <w:p w:rsidR="00C070B9" w:rsidRPr="00A61ACE" w:rsidRDefault="00C070B9" w:rsidP="00A61ACE">
      <w:pPr>
        <w:widowControl w:val="0"/>
        <w:autoSpaceDE w:val="0"/>
        <w:spacing w:line="297" w:lineRule="atLeast"/>
        <w:ind w:left="5063"/>
        <w:jc w:val="right"/>
        <w:rPr>
          <w:rFonts w:ascii="Arial" w:hAnsi="Arial" w:cs="Arial"/>
        </w:rPr>
      </w:pPr>
      <w:r w:rsidRPr="00A61ACE">
        <w:rPr>
          <w:rFonts w:ascii="Arial" w:hAnsi="Arial" w:cs="Arial"/>
        </w:rPr>
        <w:t>от</w:t>
      </w:r>
      <w:r w:rsidR="00A61ACE">
        <w:rPr>
          <w:rFonts w:ascii="Arial" w:hAnsi="Arial" w:cs="Arial"/>
        </w:rPr>
        <w:t xml:space="preserve">  </w:t>
      </w:r>
      <w:r w:rsidR="00336E70">
        <w:rPr>
          <w:rFonts w:ascii="Arial" w:hAnsi="Arial" w:cs="Arial"/>
        </w:rPr>
        <w:t xml:space="preserve">         </w:t>
      </w:r>
      <w:r w:rsidRPr="00A61ACE">
        <w:rPr>
          <w:rFonts w:ascii="Arial" w:hAnsi="Arial" w:cs="Arial"/>
        </w:rPr>
        <w:t xml:space="preserve">№ </w:t>
      </w:r>
      <w:r w:rsidR="00336E70">
        <w:rPr>
          <w:rFonts w:ascii="Arial" w:hAnsi="Arial" w:cs="Arial"/>
        </w:rPr>
        <w:t xml:space="preserve"> 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left="5063"/>
        <w:jc w:val="center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ПАСПОРТ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 xml:space="preserve">муниципальной программы «Использование и охрана земель на территории </w:t>
      </w:r>
      <w:proofErr w:type="spellStart"/>
      <w:r w:rsidR="00336E70">
        <w:rPr>
          <w:rFonts w:ascii="Arial" w:hAnsi="Arial" w:cs="Arial"/>
          <w:bCs/>
          <w:sz w:val="28"/>
          <w:szCs w:val="28"/>
        </w:rPr>
        <w:t>Дракинского</w:t>
      </w:r>
      <w:proofErr w:type="spellEnd"/>
      <w:r w:rsidRPr="00A61ACE">
        <w:rPr>
          <w:rFonts w:ascii="Arial" w:hAnsi="Arial" w:cs="Arial"/>
          <w:bCs/>
          <w:sz w:val="28"/>
          <w:szCs w:val="28"/>
        </w:rPr>
        <w:t xml:space="preserve"> сельского поселения » на 2018-2020 годы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4831"/>
      </w:tblGrid>
      <w:tr w:rsidR="00C070B9" w:rsidRPr="00A61ACE" w:rsidTr="00A6326A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D20DDB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«Использование и охрана земель на территории </w:t>
            </w:r>
            <w:proofErr w:type="spellStart"/>
            <w:r w:rsidR="00336E70">
              <w:rPr>
                <w:rFonts w:ascii="Arial" w:hAnsi="Arial" w:cs="Arial"/>
              </w:rPr>
              <w:t>Дракинского</w:t>
            </w:r>
            <w:proofErr w:type="spellEnd"/>
            <w:r w:rsidRPr="00A61ACE">
              <w:rPr>
                <w:rFonts w:ascii="Arial" w:hAnsi="Arial" w:cs="Arial"/>
              </w:rPr>
              <w:t xml:space="preserve"> сельского поселения 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D20DDB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36E70">
              <w:rPr>
                <w:rFonts w:ascii="Arial" w:hAnsi="Arial" w:cs="Arial"/>
              </w:rPr>
              <w:t>Дракинского</w:t>
            </w:r>
            <w:proofErr w:type="spellEnd"/>
            <w:r w:rsidRPr="00A61ACE">
              <w:rPr>
                <w:rFonts w:ascii="Arial" w:hAnsi="Arial" w:cs="Arial"/>
              </w:rPr>
              <w:t xml:space="preserve"> сельского поселения  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D20DDB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36E70">
              <w:rPr>
                <w:rFonts w:ascii="Arial" w:hAnsi="Arial" w:cs="Arial"/>
              </w:rPr>
              <w:t>Дракинского</w:t>
            </w:r>
            <w:proofErr w:type="spellEnd"/>
            <w:r w:rsidRPr="00A61ACE">
              <w:rPr>
                <w:rFonts w:ascii="Arial" w:hAnsi="Arial" w:cs="Arial"/>
              </w:rPr>
              <w:t xml:space="preserve"> сельского поселения  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070B9" w:rsidRPr="00A61ACE" w:rsidTr="00A6326A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2018-2020 </w:t>
            </w:r>
            <w:proofErr w:type="spellStart"/>
            <w:proofErr w:type="gramStart"/>
            <w:r w:rsidRPr="00A61ACE">
              <w:rPr>
                <w:rFonts w:ascii="Arial" w:hAnsi="Arial" w:cs="Arial"/>
              </w:rPr>
              <w:t>гг</w:t>
            </w:r>
            <w:proofErr w:type="spellEnd"/>
            <w:proofErr w:type="gramEnd"/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Финансирования не требует</w:t>
            </w:r>
          </w:p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D20DDB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населения </w:t>
            </w:r>
            <w:proofErr w:type="spellStart"/>
            <w:r w:rsidR="00336E70">
              <w:rPr>
                <w:rFonts w:ascii="Arial" w:hAnsi="Arial" w:cs="Arial"/>
              </w:rPr>
              <w:t>Дракинского</w:t>
            </w:r>
            <w:proofErr w:type="spellEnd"/>
            <w:r w:rsidRPr="00A61ACE">
              <w:rPr>
                <w:rFonts w:ascii="Arial" w:hAnsi="Arial" w:cs="Arial"/>
              </w:rPr>
              <w:t xml:space="preserve"> сельского поселения и </w:t>
            </w:r>
            <w:r w:rsidRPr="00A61ACE">
              <w:rPr>
                <w:rFonts w:ascii="Arial" w:hAnsi="Arial" w:cs="Arial"/>
              </w:rPr>
              <w:lastRenderedPageBreak/>
              <w:t>качества его жизни; увеличение налогооблагаемой базы.</w:t>
            </w:r>
          </w:p>
        </w:tc>
      </w:tr>
      <w:tr w:rsidR="00C070B9" w:rsidRPr="00A61ACE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proofErr w:type="gramStart"/>
            <w:r w:rsidRPr="00A61ACE">
              <w:rPr>
                <w:rFonts w:ascii="Arial" w:hAnsi="Arial" w:cs="Arial"/>
              </w:rPr>
              <w:lastRenderedPageBreak/>
              <w:t>Контроль за</w:t>
            </w:r>
            <w:proofErr w:type="gramEnd"/>
            <w:r w:rsidRPr="00A61ACE">
              <w:rPr>
                <w:rFonts w:ascii="Arial" w:hAnsi="Arial" w:cs="Arial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D20DDB">
            <w:pPr>
              <w:pStyle w:val="a4"/>
              <w:snapToGrid w:val="0"/>
              <w:jc w:val="both"/>
              <w:rPr>
                <w:rFonts w:ascii="Arial" w:hAnsi="Arial" w:cs="Arial"/>
              </w:rPr>
            </w:pPr>
            <w:proofErr w:type="gramStart"/>
            <w:r w:rsidRPr="00A61ACE">
              <w:rPr>
                <w:rFonts w:ascii="Arial" w:hAnsi="Arial" w:cs="Arial"/>
              </w:rPr>
              <w:t>Контроль за</w:t>
            </w:r>
            <w:proofErr w:type="gramEnd"/>
            <w:r w:rsidRPr="00A61ACE">
              <w:rPr>
                <w:rFonts w:ascii="Arial" w:hAnsi="Arial" w:cs="Arial"/>
              </w:rPr>
              <w:t xml:space="preserve"> использованием программы осуществляет администрация </w:t>
            </w:r>
            <w:proofErr w:type="spellStart"/>
            <w:r w:rsidR="00336E70">
              <w:rPr>
                <w:rFonts w:ascii="Arial" w:hAnsi="Arial" w:cs="Arial"/>
              </w:rPr>
              <w:t>Дракинского</w:t>
            </w:r>
            <w:proofErr w:type="spellEnd"/>
            <w:r w:rsidRPr="00A61ACE">
              <w:rPr>
                <w:rFonts w:ascii="Arial" w:hAnsi="Arial" w:cs="Arial"/>
              </w:rPr>
              <w:t xml:space="preserve"> сельского поселения </w:t>
            </w:r>
          </w:p>
        </w:tc>
      </w:tr>
    </w:tbl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1. Содержание программы и обоснование необходимости её решения программными методами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Программа «Использование и охрана земель на территории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Охрана земли только тогда может быть эффективной, когда обеспечивается рациональное землепользование.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Проблемы устойчивого социально-экономического развития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На территории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  имеются земельные участки для различного разрешенного использования.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Пастбища и сенокосы на территории поселения по своему культурно-</w:t>
      </w:r>
      <w:r w:rsidRPr="00A61ACE">
        <w:rPr>
          <w:rFonts w:ascii="Arial" w:hAnsi="Arial" w:cs="Arial"/>
        </w:rPr>
        <w:lastRenderedPageBreak/>
        <w:t>техническому состоянию преимущественно чистые. Сенокосы используются фермерскими и личными подсобными хозяйствами.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</w:p>
    <w:p w:rsidR="00C070B9" w:rsidRPr="00A61ACE" w:rsidRDefault="00A61ACE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 Основные цели и задачи П</w:t>
      </w:r>
      <w:r w:rsidR="00C070B9" w:rsidRPr="00A61ACE">
        <w:rPr>
          <w:rFonts w:ascii="Arial" w:hAnsi="Arial" w:cs="Arial"/>
          <w:bCs/>
          <w:sz w:val="28"/>
          <w:szCs w:val="28"/>
        </w:rPr>
        <w:t>рограммы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  <w:bCs/>
        </w:rPr>
        <w:t>Цель Программы: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сохранения качества земель (почв) и улучшение экологической обстановки;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  <w:bCs/>
        </w:rPr>
      </w:pPr>
      <w:r w:rsidRPr="00A61ACE">
        <w:rPr>
          <w:rFonts w:ascii="Arial" w:hAnsi="Arial" w:cs="Arial"/>
          <w:bCs/>
        </w:rPr>
        <w:t>Задачи программы: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  <w:b/>
          <w:bCs/>
        </w:rPr>
      </w:pPr>
      <w:r w:rsidRPr="00A61ACE">
        <w:rPr>
          <w:rFonts w:ascii="Arial" w:hAnsi="Arial" w:cs="Arial"/>
        </w:rPr>
        <w:t>- повышение эффективности использования и охраны земель;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  <w:b/>
          <w:bCs/>
        </w:rPr>
      </w:pPr>
      <w:r w:rsidRPr="00A61ACE">
        <w:rPr>
          <w:rFonts w:ascii="Arial" w:hAnsi="Arial" w:cs="Arial"/>
        </w:rPr>
        <w:t>- оптимизация деятельности в сфере обращения с отходами производства и потребления;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обеспечение организации рационального использования и охраны земель;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проведение инвентаризации земель.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both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3. Ресурсное обеспечение Программы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  <w:bCs/>
        </w:rPr>
      </w:pPr>
      <w:r w:rsidRPr="00A61ACE">
        <w:rPr>
          <w:rFonts w:ascii="Arial" w:hAnsi="Arial" w:cs="Arial"/>
        </w:rPr>
        <w:t>Финансирование мероприятий Программы не предусмотрено.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4. Механизм реализации Программы.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proofErr w:type="spellStart"/>
      <w:r w:rsidR="00336E70">
        <w:rPr>
          <w:rFonts w:ascii="Arial" w:hAnsi="Arial" w:cs="Arial"/>
        </w:rPr>
        <w:t>Дракинского</w:t>
      </w:r>
      <w:proofErr w:type="spellEnd"/>
      <w:r w:rsidRPr="00A61ACE">
        <w:rPr>
          <w:rFonts w:ascii="Arial" w:hAnsi="Arial" w:cs="Arial"/>
        </w:rPr>
        <w:t xml:space="preserve"> сельского поселения.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Исполнители программы осуществляют: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нормативно-правое и методическое обеспечение реализации Программы;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подготовку предложений по объемам и условиям предоставления средств бюджета для реализации Программы;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lastRenderedPageBreak/>
        <w:t>- организацию информационной и разъяснительной работы, направленной на освещение целей и задач Программы;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- с целью охраны земель проводят инвентаризацию земель поселения.</w:t>
      </w: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both"/>
        <w:rPr>
          <w:rFonts w:ascii="Arial" w:hAnsi="Arial" w:cs="Arial"/>
          <w:b/>
          <w:bCs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5. Ожидаемые результаты Программы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rFonts w:ascii="Arial" w:hAnsi="Arial" w:cs="Arial"/>
        </w:rPr>
      </w:pPr>
      <w:r w:rsidRPr="00A61ACE">
        <w:rPr>
          <w:rFonts w:ascii="Arial" w:hAnsi="Arial" w:cs="Arial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both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  <w:sz w:val="28"/>
          <w:szCs w:val="28"/>
        </w:rPr>
      </w:pPr>
      <w:r w:rsidRPr="00A61ACE">
        <w:rPr>
          <w:rFonts w:ascii="Arial" w:hAnsi="Arial" w:cs="Arial"/>
          <w:bCs/>
          <w:sz w:val="28"/>
          <w:szCs w:val="28"/>
        </w:rPr>
        <w:t>6. Перечень основных мероприятий Программы</w:t>
      </w:r>
    </w:p>
    <w:p w:rsidR="00C070B9" w:rsidRPr="00A61ACE" w:rsidRDefault="00C070B9" w:rsidP="00D77299">
      <w:pPr>
        <w:widowControl w:val="0"/>
        <w:autoSpaceDE w:val="0"/>
        <w:spacing w:line="297" w:lineRule="atLeast"/>
        <w:jc w:val="center"/>
        <w:rPr>
          <w:rFonts w:ascii="Arial" w:hAnsi="Arial" w:cs="Arial"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84"/>
        <w:gridCol w:w="2622"/>
        <w:gridCol w:w="2123"/>
        <w:gridCol w:w="1701"/>
        <w:gridCol w:w="2126"/>
      </w:tblGrid>
      <w:tr w:rsidR="00C070B9" w:rsidRPr="00A61ACE" w:rsidTr="00A6326A"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proofErr w:type="gramStart"/>
            <w:r w:rsidRPr="00A61ACE">
              <w:rPr>
                <w:rFonts w:ascii="Arial" w:hAnsi="Arial" w:cs="Arial"/>
              </w:rPr>
              <w:t>п</w:t>
            </w:r>
            <w:proofErr w:type="gramEnd"/>
            <w:r w:rsidRPr="00A61ACE">
              <w:rPr>
                <w:rFonts w:ascii="Arial" w:hAnsi="Arial" w:cs="Arial"/>
              </w:rPr>
              <w:t>/п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ind w:left="128" w:hanging="128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Ответственные за выполнение мероприятия Программы</w:t>
            </w:r>
          </w:p>
        </w:tc>
      </w:tr>
      <w:tr w:rsidR="00C070B9" w:rsidRPr="00A61ACE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1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Администрация сельского поселения</w:t>
            </w:r>
          </w:p>
        </w:tc>
      </w:tr>
      <w:tr w:rsidR="00C070B9" w:rsidRPr="00A61ACE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4C734A">
            <w:pPr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Администрация сельского поселения</w:t>
            </w:r>
          </w:p>
        </w:tc>
      </w:tr>
      <w:tr w:rsidR="00C070B9" w:rsidRPr="00A61ACE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3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4C734A">
            <w:pPr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Администрация сельского поселения</w:t>
            </w:r>
          </w:p>
        </w:tc>
      </w:tr>
      <w:tr w:rsidR="00C070B9" w:rsidRPr="00A61ACE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4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4C734A">
            <w:pPr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Администрация сельского поселения</w:t>
            </w:r>
          </w:p>
        </w:tc>
      </w:tr>
      <w:tr w:rsidR="00C070B9" w:rsidRPr="00A61ACE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A61ACE" w:rsidRDefault="00C070B9" w:rsidP="00A6326A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A61ACE" w:rsidRDefault="00C070B9" w:rsidP="00A6326A">
            <w:pPr>
              <w:widowControl w:val="0"/>
              <w:autoSpaceDE w:val="0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070B9" w:rsidRPr="00A61ACE" w:rsidRDefault="00C070B9" w:rsidP="004C734A">
            <w:pPr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Администрация сельского поселения</w:t>
            </w:r>
          </w:p>
        </w:tc>
      </w:tr>
      <w:tr w:rsidR="00C070B9" w:rsidRPr="00A61ACE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A61ACE" w:rsidRDefault="00C070B9" w:rsidP="00A6326A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A61ACE" w:rsidRDefault="00C070B9" w:rsidP="00A6326A">
            <w:pPr>
              <w:widowControl w:val="0"/>
              <w:autoSpaceDE w:val="0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Выявление фактов </w:t>
            </w:r>
            <w:r w:rsidRPr="00A61ACE">
              <w:rPr>
                <w:rFonts w:ascii="Arial" w:hAnsi="Arial" w:cs="Arial"/>
              </w:rPr>
              <w:lastRenderedPageBreak/>
              <w:t>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A61ACE" w:rsidRDefault="00C070B9" w:rsidP="00A632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lastRenderedPageBreak/>
              <w:t xml:space="preserve">не </w:t>
            </w:r>
            <w:r w:rsidRPr="00A61ACE">
              <w:rPr>
                <w:rFonts w:ascii="Arial" w:hAnsi="Arial" w:cs="Arial"/>
              </w:rPr>
              <w:lastRenderedPageBreak/>
              <w:t xml:space="preserve">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A61ACE" w:rsidRDefault="00C070B9" w:rsidP="004C734A">
            <w:pPr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lastRenderedPageBreak/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A61ACE" w:rsidRDefault="00C070B9" w:rsidP="00A6326A">
            <w:pPr>
              <w:pStyle w:val="a4"/>
              <w:jc w:val="center"/>
              <w:rPr>
                <w:rFonts w:ascii="Arial" w:hAnsi="Arial" w:cs="Arial"/>
              </w:rPr>
            </w:pPr>
            <w:r w:rsidRPr="00A61ACE">
              <w:rPr>
                <w:rFonts w:ascii="Arial" w:hAnsi="Arial" w:cs="Arial"/>
              </w:rPr>
              <w:t xml:space="preserve">Администрация </w:t>
            </w:r>
            <w:r w:rsidRPr="00A61ACE">
              <w:rPr>
                <w:rFonts w:ascii="Arial" w:hAnsi="Arial" w:cs="Arial"/>
              </w:rPr>
              <w:lastRenderedPageBreak/>
              <w:t>сельского поселения</w:t>
            </w:r>
          </w:p>
        </w:tc>
      </w:tr>
    </w:tbl>
    <w:p w:rsidR="00C070B9" w:rsidRPr="00A61ACE" w:rsidRDefault="00C070B9" w:rsidP="00D77299">
      <w:pPr>
        <w:widowControl w:val="0"/>
        <w:autoSpaceDE w:val="0"/>
        <w:rPr>
          <w:rFonts w:ascii="Arial" w:hAnsi="Arial" w:cs="Arial"/>
        </w:rPr>
      </w:pPr>
    </w:p>
    <w:p w:rsidR="00C070B9" w:rsidRPr="00A61ACE" w:rsidRDefault="00C070B9" w:rsidP="00D77299">
      <w:pPr>
        <w:widowControl w:val="0"/>
        <w:autoSpaceDE w:val="0"/>
        <w:rPr>
          <w:rFonts w:ascii="Arial" w:hAnsi="Arial" w:cs="Arial"/>
        </w:rPr>
      </w:pPr>
    </w:p>
    <w:p w:rsidR="00C070B9" w:rsidRPr="00A61ACE" w:rsidRDefault="00C070B9" w:rsidP="00D77299">
      <w:pPr>
        <w:jc w:val="center"/>
        <w:rPr>
          <w:rFonts w:ascii="Arial" w:hAnsi="Arial" w:cs="Arial"/>
          <w:b/>
        </w:rPr>
      </w:pPr>
    </w:p>
    <w:p w:rsidR="00C070B9" w:rsidRPr="00A61ACE" w:rsidRDefault="00C070B9" w:rsidP="00D77299">
      <w:pPr>
        <w:rPr>
          <w:rFonts w:ascii="Arial" w:hAnsi="Arial" w:cs="Arial"/>
        </w:rPr>
      </w:pPr>
    </w:p>
    <w:sectPr w:rsidR="00C070B9" w:rsidRPr="00A61ACE" w:rsidSect="000E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60FC6"/>
    <w:rsid w:val="00085245"/>
    <w:rsid w:val="000E1ECA"/>
    <w:rsid w:val="001249A4"/>
    <w:rsid w:val="00162168"/>
    <w:rsid w:val="00212E5F"/>
    <w:rsid w:val="00251118"/>
    <w:rsid w:val="00264B85"/>
    <w:rsid w:val="00336E70"/>
    <w:rsid w:val="003A554A"/>
    <w:rsid w:val="003D364C"/>
    <w:rsid w:val="00415FA3"/>
    <w:rsid w:val="00477D58"/>
    <w:rsid w:val="00494268"/>
    <w:rsid w:val="004C734A"/>
    <w:rsid w:val="00581970"/>
    <w:rsid w:val="0077499A"/>
    <w:rsid w:val="008E5130"/>
    <w:rsid w:val="00933717"/>
    <w:rsid w:val="009839FD"/>
    <w:rsid w:val="00A12982"/>
    <w:rsid w:val="00A61ACE"/>
    <w:rsid w:val="00A6326A"/>
    <w:rsid w:val="00A64867"/>
    <w:rsid w:val="00AA5E50"/>
    <w:rsid w:val="00BD5B84"/>
    <w:rsid w:val="00C070B9"/>
    <w:rsid w:val="00C07A14"/>
    <w:rsid w:val="00CB2849"/>
    <w:rsid w:val="00D07E52"/>
    <w:rsid w:val="00D20DDB"/>
    <w:rsid w:val="00D77299"/>
    <w:rsid w:val="00DD5D2E"/>
    <w:rsid w:val="00DF746A"/>
    <w:rsid w:val="00F80A95"/>
    <w:rsid w:val="00F90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E5F"/>
    <w:pPr>
      <w:ind w:left="720"/>
      <w:contextualSpacing/>
    </w:pPr>
  </w:style>
  <w:style w:type="paragraph" w:customStyle="1" w:styleId="ConsPlusTitle">
    <w:name w:val="ConsPlusTitle"/>
    <w:uiPriority w:val="99"/>
    <w:rsid w:val="00212E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12E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4">
    <w:name w:val="Содержимое таблицы"/>
    <w:basedOn w:val="a"/>
    <w:uiPriority w:val="99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249A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11</cp:revision>
  <cp:lastPrinted>2018-08-31T12:58:00Z</cp:lastPrinted>
  <dcterms:created xsi:type="dcterms:W3CDTF">2018-01-11T07:57:00Z</dcterms:created>
  <dcterms:modified xsi:type="dcterms:W3CDTF">2018-09-14T13:04:00Z</dcterms:modified>
</cp:coreProperties>
</file>