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699" w:rsidRDefault="00F24699" w:rsidP="00F24699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Извещение о возможности приобретения земельных долей</w:t>
      </w:r>
    </w:p>
    <w:p w:rsidR="00F24699" w:rsidRDefault="00F24699" w:rsidP="00F24699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24699" w:rsidRDefault="00F24699" w:rsidP="00F24699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14/353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адресу: Республика Мордовия ,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с/с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Сургодьский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в границах бывшего СХПК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им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акташа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, кадастровый номер 13:21:0217002:1, на следующих условиях:</w:t>
      </w:r>
    </w:p>
    <w:p w:rsidR="00F24699" w:rsidRDefault="00F24699" w:rsidP="00F24699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2.Форма договора (способ приобретения) – договор купли-продажи;</w:t>
      </w:r>
    </w:p>
    <w:p w:rsidR="00F24699" w:rsidRDefault="00F24699" w:rsidP="00F24699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3.Размер 1 земельной доли:  7,7га = (77 000кв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) суммарная площадь 17 долей:  га  (1309000 кв.м)</w:t>
      </w:r>
    </w:p>
    <w:p w:rsidR="00F24699" w:rsidRDefault="00F24699" w:rsidP="00F24699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4.Кадастровая стоимость одного квадратного метра: 3,91рублей на дату подачи объявления.</w:t>
      </w:r>
    </w:p>
    <w:p w:rsidR="00F24699" w:rsidRDefault="00F24699" w:rsidP="00F24699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5.Цена 1 доли: 77 000кв.м.*3,91рублей:15% = 20071 рублей.</w:t>
      </w:r>
    </w:p>
    <w:p w:rsidR="00F24699" w:rsidRDefault="00F24699" w:rsidP="00F24699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6.Цена  17  долей:  1309000 кв.м.*3,91рублей:15% = 341207рублей.</w:t>
      </w:r>
    </w:p>
    <w:p w:rsidR="00F24699" w:rsidRDefault="00F24699" w:rsidP="00F24699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7.Срок подачи заявки на приобретение доли (заключения договора): не позднее  28.12.2017 года.</w:t>
      </w:r>
    </w:p>
    <w:p w:rsidR="00F24699" w:rsidRDefault="00F24699" w:rsidP="00F24699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F24699" w:rsidRDefault="00F24699" w:rsidP="00F24699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Адрес для направления заявок:431042,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с.  Сургодь, ул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.Ц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ентральная, д.1 А.</w:t>
      </w:r>
    </w:p>
    <w:p w:rsidR="00F24699" w:rsidRDefault="00F24699" w:rsidP="00F24699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F24699" w:rsidRDefault="00F24699" w:rsidP="00F24699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Телефон:8(83456) 2-75-33</w:t>
      </w:r>
    </w:p>
    <w:p w:rsidR="00A308BD" w:rsidRDefault="00A308BD" w:rsidP="008646DA"/>
    <w:sectPr w:rsidR="00A308BD" w:rsidSect="00A308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0CDB"/>
    <w:rsid w:val="00096FE5"/>
    <w:rsid w:val="006E7D4D"/>
    <w:rsid w:val="008646DA"/>
    <w:rsid w:val="008F3388"/>
    <w:rsid w:val="009C5B86"/>
    <w:rsid w:val="009F0CDB"/>
    <w:rsid w:val="00A308BD"/>
    <w:rsid w:val="00BD210E"/>
    <w:rsid w:val="00C81972"/>
    <w:rsid w:val="00C96791"/>
    <w:rsid w:val="00E363F5"/>
    <w:rsid w:val="00F24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6D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9F0CDB"/>
  </w:style>
  <w:style w:type="paragraph" w:styleId="a4">
    <w:name w:val="No Spacing"/>
    <w:link w:val="a3"/>
    <w:uiPriority w:val="1"/>
    <w:qFormat/>
    <w:rsid w:val="009F0CDB"/>
    <w:pPr>
      <w:spacing w:after="0" w:line="240" w:lineRule="auto"/>
    </w:pPr>
  </w:style>
  <w:style w:type="paragraph" w:styleId="a5">
    <w:name w:val="Body Text"/>
    <w:basedOn w:val="a"/>
    <w:link w:val="a6"/>
    <w:semiHidden/>
    <w:unhideWhenUsed/>
    <w:rsid w:val="008646DA"/>
    <w:pPr>
      <w:spacing w:after="120"/>
    </w:pPr>
  </w:style>
  <w:style w:type="character" w:customStyle="1" w:styleId="a6">
    <w:name w:val="Основной текст Знак"/>
    <w:basedOn w:val="a0"/>
    <w:link w:val="a5"/>
    <w:semiHidden/>
    <w:rsid w:val="008646DA"/>
    <w:rPr>
      <w:rFonts w:ascii="Times New Roman" w:eastAsia="Andale Sans UI" w:hAnsi="Times New Roman" w:cs="Times New Roman"/>
      <w:kern w:val="2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4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236</Words>
  <Characters>1348</Characters>
  <Application>Microsoft Office Word</Application>
  <DocSecurity>0</DocSecurity>
  <Lines>11</Lines>
  <Paragraphs>3</Paragraphs>
  <ScaleCrop>false</ScaleCrop>
  <Company>Grizli777</Company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2017-10-27T09:18:00Z</dcterms:created>
  <dcterms:modified xsi:type="dcterms:W3CDTF">2018-10-10T09:12:00Z</dcterms:modified>
</cp:coreProperties>
</file>