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AD2E39">
        <w:rPr>
          <w:sz w:val="28"/>
          <w:szCs w:val="28"/>
          <w:lang w:eastAsia="ar-SA"/>
        </w:rPr>
        <w:t xml:space="preserve"> </w:t>
      </w:r>
      <w:r w:rsidR="00CF0E6C">
        <w:rPr>
          <w:sz w:val="28"/>
          <w:szCs w:val="28"/>
          <w:lang w:eastAsia="ar-SA"/>
        </w:rPr>
        <w:t>17</w:t>
      </w:r>
      <w:r w:rsidR="00AD2E39">
        <w:rPr>
          <w:sz w:val="28"/>
          <w:szCs w:val="28"/>
          <w:lang w:eastAsia="ar-SA"/>
        </w:rPr>
        <w:t xml:space="preserve"> </w:t>
      </w:r>
      <w:r w:rsidRPr="00046E25">
        <w:rPr>
          <w:sz w:val="28"/>
          <w:szCs w:val="28"/>
          <w:lang w:eastAsia="ar-SA"/>
        </w:rPr>
        <w:t>»</w:t>
      </w:r>
      <w:r w:rsidR="00CF0E6C">
        <w:rPr>
          <w:sz w:val="28"/>
          <w:szCs w:val="28"/>
          <w:lang w:eastAsia="ar-SA"/>
        </w:rPr>
        <w:t>апреля</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Pr="00046E25">
        <w:rPr>
          <w:sz w:val="28"/>
          <w:szCs w:val="20"/>
          <w:lang w:eastAsia="ar-SA"/>
        </w:rPr>
        <w:t xml:space="preserve"> №</w:t>
      </w:r>
      <w:r w:rsidR="00CF0E6C">
        <w:rPr>
          <w:sz w:val="28"/>
          <w:szCs w:val="20"/>
          <w:lang w:eastAsia="ar-SA"/>
        </w:rPr>
        <w:t>325</w:t>
      </w:r>
      <w:r w:rsidR="00AD2E39">
        <w:rPr>
          <w:sz w:val="28"/>
          <w:szCs w:val="20"/>
          <w:lang w:eastAsia="ar-SA"/>
        </w:rPr>
        <w:t xml:space="preserve">   </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B33682"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8E159A">
        <w:rPr>
          <w:sz w:val="28"/>
          <w:szCs w:val="28"/>
        </w:rPr>
        <w:t>ведения огородничества</w:t>
      </w:r>
      <w:r w:rsidR="002505DC">
        <w:rPr>
          <w:sz w:val="28"/>
          <w:szCs w:val="28"/>
        </w:rPr>
        <w:t>.</w:t>
      </w:r>
    </w:p>
    <w:p w:rsidR="002505DC" w:rsidRPr="002F1E53" w:rsidRDefault="002505DC"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DE1F80" w:rsidRDefault="000E668E" w:rsidP="00C535D4">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8E159A" w:rsidRPr="00FA1091">
        <w:rPr>
          <w:sz w:val="28"/>
          <w:szCs w:val="28"/>
        </w:rPr>
        <w:t xml:space="preserve">для </w:t>
      </w:r>
      <w:r w:rsidR="008E159A">
        <w:rPr>
          <w:sz w:val="28"/>
          <w:szCs w:val="28"/>
        </w:rPr>
        <w:t>ведения огородничества</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DE1F80" w:rsidRPr="00FA1091">
        <w:rPr>
          <w:sz w:val="28"/>
          <w:szCs w:val="28"/>
        </w:rPr>
        <w:t xml:space="preserve">для </w:t>
      </w:r>
      <w:r w:rsidR="00DE1F80">
        <w:rPr>
          <w:sz w:val="28"/>
          <w:szCs w:val="28"/>
        </w:rPr>
        <w:t>ведения огородничества</w:t>
      </w:r>
      <w:r w:rsidR="00E00D6A" w:rsidRPr="00A116C7">
        <w:rPr>
          <w:rFonts w:eastAsia="Times New Roman"/>
          <w:sz w:val="28"/>
          <w:szCs w:val="28"/>
          <w:lang w:eastAsia="ru-RU"/>
        </w:rPr>
        <w:t xml:space="preserve">, площадью </w:t>
      </w:r>
      <w:r w:rsidR="00DE1F80">
        <w:rPr>
          <w:rFonts w:eastAsia="Times New Roman"/>
          <w:sz w:val="28"/>
          <w:szCs w:val="28"/>
          <w:lang w:eastAsia="ru-RU"/>
        </w:rPr>
        <w:t>8684</w:t>
      </w:r>
      <w:r w:rsidR="00E00D6A" w:rsidRPr="00A116C7">
        <w:rPr>
          <w:rFonts w:eastAsia="Times New Roman"/>
          <w:sz w:val="28"/>
          <w:szCs w:val="28"/>
          <w:lang w:eastAsia="ru-RU"/>
        </w:rPr>
        <w:t>(</w:t>
      </w:r>
      <w:r w:rsidR="00DE1F80">
        <w:rPr>
          <w:rFonts w:eastAsia="Times New Roman"/>
          <w:sz w:val="28"/>
          <w:szCs w:val="28"/>
          <w:lang w:eastAsia="ru-RU"/>
        </w:rPr>
        <w:t>восемь</w:t>
      </w:r>
      <w:r w:rsidR="00C535D4">
        <w:rPr>
          <w:rFonts w:eastAsia="Times New Roman"/>
          <w:sz w:val="28"/>
          <w:szCs w:val="28"/>
          <w:lang w:eastAsia="ru-RU"/>
        </w:rPr>
        <w:t xml:space="preserve"> тысяч </w:t>
      </w:r>
      <w:r w:rsidR="00DE1F80">
        <w:rPr>
          <w:rFonts w:eastAsia="Times New Roman"/>
          <w:sz w:val="28"/>
          <w:szCs w:val="28"/>
          <w:lang w:eastAsia="ru-RU"/>
        </w:rPr>
        <w:t>шест</w:t>
      </w:r>
      <w:r w:rsidR="00C535D4">
        <w:rPr>
          <w:rFonts w:eastAsia="Times New Roman"/>
          <w:sz w:val="28"/>
          <w:szCs w:val="28"/>
          <w:lang w:eastAsia="ru-RU"/>
        </w:rPr>
        <w:t xml:space="preserve">ьсот </w:t>
      </w:r>
      <w:r w:rsidR="00DE1F80">
        <w:rPr>
          <w:rFonts w:eastAsia="Times New Roman"/>
          <w:sz w:val="28"/>
          <w:szCs w:val="28"/>
          <w:lang w:eastAsia="ru-RU"/>
        </w:rPr>
        <w:t>восемьдесят четыре</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C535D4">
        <w:rPr>
          <w:rFonts w:eastAsia="Times New Roman"/>
          <w:sz w:val="28"/>
          <w:szCs w:val="28"/>
          <w:lang w:eastAsia="ru-RU"/>
        </w:rPr>
        <w:t>30</w:t>
      </w:r>
      <w:r w:rsidR="00DE1F80">
        <w:rPr>
          <w:rFonts w:eastAsia="Times New Roman"/>
          <w:sz w:val="28"/>
          <w:szCs w:val="28"/>
          <w:lang w:eastAsia="ru-RU"/>
        </w:rPr>
        <w:t>3</w:t>
      </w:r>
      <w:r w:rsidR="00E7267A">
        <w:rPr>
          <w:rFonts w:eastAsia="Times New Roman"/>
          <w:sz w:val="28"/>
          <w:szCs w:val="28"/>
          <w:lang w:eastAsia="ru-RU"/>
        </w:rPr>
        <w:t>00</w:t>
      </w:r>
      <w:r w:rsidR="00E91509">
        <w:rPr>
          <w:rFonts w:eastAsia="Times New Roman"/>
          <w:sz w:val="28"/>
          <w:szCs w:val="28"/>
          <w:lang w:eastAsia="ru-RU"/>
        </w:rPr>
        <w:t>1</w:t>
      </w:r>
      <w:r w:rsidR="006724BB" w:rsidRPr="00A116C7">
        <w:rPr>
          <w:rFonts w:eastAsia="Times New Roman"/>
          <w:sz w:val="28"/>
          <w:szCs w:val="28"/>
          <w:lang w:eastAsia="ru-RU"/>
        </w:rPr>
        <w:t>:</w:t>
      </w:r>
      <w:r w:rsidR="00DE1F80">
        <w:rPr>
          <w:rFonts w:eastAsia="Times New Roman"/>
          <w:sz w:val="28"/>
          <w:szCs w:val="28"/>
          <w:lang w:eastAsia="ru-RU"/>
        </w:rPr>
        <w:t>603</w:t>
      </w:r>
      <w:r w:rsidR="00E00D6A" w:rsidRPr="00A116C7">
        <w:rPr>
          <w:rFonts w:eastAsia="Times New Roman"/>
          <w:sz w:val="28"/>
          <w:szCs w:val="28"/>
          <w:lang w:eastAsia="ru-RU"/>
        </w:rPr>
        <w:t xml:space="preserve">, находящийся по адресу: Республика Мордовия, Торбеевский район, </w:t>
      </w:r>
      <w:r w:rsidR="00B33682">
        <w:rPr>
          <w:rFonts w:eastAsia="Times New Roman"/>
          <w:sz w:val="28"/>
          <w:szCs w:val="28"/>
          <w:lang w:eastAsia="ru-RU"/>
        </w:rPr>
        <w:t>с.</w:t>
      </w:r>
      <w:r w:rsidR="00DE1F80">
        <w:rPr>
          <w:rFonts w:eastAsia="Times New Roman"/>
          <w:sz w:val="28"/>
          <w:szCs w:val="28"/>
          <w:lang w:eastAsia="ru-RU"/>
        </w:rPr>
        <w:t>Виндрей</w:t>
      </w:r>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DE1F80">
        <w:rPr>
          <w:rFonts w:eastAsia="Times New Roman"/>
          <w:sz w:val="28"/>
          <w:szCs w:val="28"/>
          <w:lang w:eastAsia="ru-RU"/>
        </w:rPr>
        <w:t>Лимина</w:t>
      </w:r>
      <w:r w:rsidR="00530487">
        <w:rPr>
          <w:rFonts w:eastAsia="Times New Roman"/>
          <w:sz w:val="28"/>
          <w:szCs w:val="28"/>
          <w:lang w:eastAsia="ru-RU"/>
        </w:rPr>
        <w:t>,</w:t>
      </w:r>
      <w:r w:rsidR="00E84FF7">
        <w:rPr>
          <w:rFonts w:eastAsia="Times New Roman"/>
          <w:sz w:val="28"/>
          <w:szCs w:val="28"/>
          <w:lang w:eastAsia="ru-RU"/>
        </w:rPr>
        <w:t xml:space="preserve"> </w:t>
      </w:r>
      <w:r w:rsidR="00DE1F80">
        <w:rPr>
          <w:rFonts w:eastAsia="Times New Roman"/>
          <w:sz w:val="28"/>
          <w:szCs w:val="28"/>
          <w:lang w:eastAsia="ru-RU"/>
        </w:rPr>
        <w:t>29а</w:t>
      </w:r>
      <w:r w:rsidR="00530487">
        <w:rPr>
          <w:rFonts w:eastAsia="Times New Roman"/>
          <w:sz w:val="28"/>
          <w:szCs w:val="28"/>
          <w:lang w:eastAsia="ru-RU"/>
        </w:rPr>
        <w:t>,</w:t>
      </w:r>
      <w:r w:rsidR="0025649F">
        <w:rPr>
          <w:rFonts w:eastAsia="Times New Roman"/>
          <w:sz w:val="28"/>
          <w:szCs w:val="28"/>
          <w:lang w:eastAsia="ru-RU"/>
        </w:rPr>
        <w:t xml:space="preserve"> </w:t>
      </w:r>
      <w:r w:rsidR="00DE1F80">
        <w:rPr>
          <w:rFonts w:eastAsia="Times New Roman"/>
          <w:sz w:val="28"/>
          <w:szCs w:val="28"/>
          <w:lang w:eastAsia="ru-RU"/>
        </w:rPr>
        <w:t xml:space="preserve">не </w:t>
      </w:r>
      <w:r w:rsidR="00C535D4" w:rsidRPr="007C1B48">
        <w:rPr>
          <w:sz w:val="28"/>
          <w:szCs w:val="28"/>
        </w:rPr>
        <w:t>имеются ограничения на земельный участок</w:t>
      </w:r>
      <w:r w:rsidR="00DE1F80">
        <w:rPr>
          <w:sz w:val="28"/>
          <w:szCs w:val="28"/>
        </w:rPr>
        <w:t>.</w:t>
      </w:r>
    </w:p>
    <w:p w:rsidR="000E668E" w:rsidRDefault="000E668E" w:rsidP="00C535D4">
      <w:pPr>
        <w:spacing w:after="0" w:line="240" w:lineRule="auto"/>
        <w:ind w:firstLine="567"/>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DE1F80">
        <w:rPr>
          <w:sz w:val="28"/>
          <w:szCs w:val="28"/>
        </w:rPr>
        <w:t>412,92</w:t>
      </w:r>
      <w:r w:rsidR="00070B72">
        <w:rPr>
          <w:sz w:val="28"/>
          <w:szCs w:val="28"/>
        </w:rPr>
        <w:t xml:space="preserve"> </w:t>
      </w:r>
      <w:r w:rsidR="00FA1091" w:rsidRPr="00FA1091">
        <w:rPr>
          <w:sz w:val="28"/>
          <w:szCs w:val="28"/>
        </w:rPr>
        <w:t>(</w:t>
      </w:r>
      <w:r w:rsidR="00DE1F80">
        <w:rPr>
          <w:sz w:val="28"/>
          <w:szCs w:val="28"/>
        </w:rPr>
        <w:t>четыреста двенадцать</w:t>
      </w:r>
      <w:r w:rsidR="00A334C1">
        <w:rPr>
          <w:sz w:val="28"/>
          <w:szCs w:val="28"/>
        </w:rPr>
        <w:t>)</w:t>
      </w:r>
      <w:r w:rsidRPr="00FA1091">
        <w:rPr>
          <w:sz w:val="28"/>
          <w:szCs w:val="28"/>
        </w:rPr>
        <w:t xml:space="preserve"> рубл</w:t>
      </w:r>
      <w:r w:rsidR="00E84FF7">
        <w:rPr>
          <w:sz w:val="28"/>
          <w:szCs w:val="28"/>
        </w:rPr>
        <w:t>ей</w:t>
      </w:r>
      <w:r w:rsidR="005F1A4E">
        <w:rPr>
          <w:sz w:val="28"/>
          <w:szCs w:val="28"/>
        </w:rPr>
        <w:t xml:space="preserve"> </w:t>
      </w:r>
      <w:r w:rsidR="00DE1F80">
        <w:rPr>
          <w:sz w:val="28"/>
          <w:szCs w:val="28"/>
        </w:rPr>
        <w:t>92</w:t>
      </w:r>
      <w:r w:rsidR="006724BB" w:rsidRPr="00FA1091">
        <w:rPr>
          <w:sz w:val="28"/>
          <w:szCs w:val="28"/>
        </w:rPr>
        <w:t xml:space="preserve"> копе</w:t>
      </w:r>
      <w:r w:rsidR="00DE1F80">
        <w:rPr>
          <w:sz w:val="28"/>
          <w:szCs w:val="28"/>
        </w:rPr>
        <w:t>й</w:t>
      </w:r>
      <w:r w:rsidR="00070B72">
        <w:rPr>
          <w:sz w:val="28"/>
          <w:szCs w:val="28"/>
        </w:rPr>
        <w:t>к</w:t>
      </w:r>
      <w:r w:rsidR="00DE1F80">
        <w:rPr>
          <w:sz w:val="28"/>
          <w:szCs w:val="28"/>
        </w:rPr>
        <w:t>и</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r w:rsidRPr="00C77840">
        <w:rPr>
          <w:sz w:val="28"/>
          <w:szCs w:val="28"/>
        </w:rPr>
        <w:t xml:space="preserve">Контроль </w:t>
      </w:r>
      <w:r w:rsidR="00EC4203">
        <w:rPr>
          <w:sz w:val="28"/>
          <w:szCs w:val="28"/>
        </w:rPr>
        <w:t xml:space="preserve"> </w:t>
      </w:r>
      <w:r w:rsidRPr="00C77840">
        <w:rPr>
          <w:sz w:val="28"/>
          <w:szCs w:val="28"/>
        </w:rPr>
        <w:t>за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07165D" w:rsidP="002439CF">
      <w:pPr>
        <w:spacing w:after="0" w:line="240" w:lineRule="auto"/>
        <w:rPr>
          <w:sz w:val="28"/>
          <w:szCs w:val="28"/>
        </w:rPr>
      </w:pPr>
      <w:r>
        <w:rPr>
          <w:sz w:val="28"/>
          <w:szCs w:val="28"/>
        </w:rPr>
        <w:t>И.о.г</w:t>
      </w:r>
      <w:r w:rsidR="006724BB">
        <w:rPr>
          <w:sz w:val="28"/>
          <w:szCs w:val="28"/>
        </w:rPr>
        <w:t>лав</w:t>
      </w:r>
      <w:r>
        <w:rPr>
          <w:sz w:val="28"/>
          <w:szCs w:val="28"/>
        </w:rPr>
        <w:t>ы</w:t>
      </w:r>
      <w:r w:rsidR="002439CF" w:rsidRPr="00046E25">
        <w:rPr>
          <w:sz w:val="28"/>
          <w:szCs w:val="28"/>
        </w:rPr>
        <w:t xml:space="preserve"> </w:t>
      </w:r>
      <w:r w:rsidR="00B33682">
        <w:rPr>
          <w:sz w:val="28"/>
          <w:szCs w:val="28"/>
        </w:rPr>
        <w:t>Торбеевского</w:t>
      </w:r>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07165D">
        <w:rPr>
          <w:sz w:val="28"/>
          <w:szCs w:val="28"/>
        </w:rPr>
        <w:t>Ф</w:t>
      </w:r>
      <w:r w:rsidR="00B33682">
        <w:rPr>
          <w:sz w:val="28"/>
          <w:szCs w:val="28"/>
        </w:rPr>
        <w:t xml:space="preserve">. </w:t>
      </w:r>
      <w:r w:rsidR="0007165D">
        <w:rPr>
          <w:sz w:val="28"/>
          <w:szCs w:val="28"/>
        </w:rPr>
        <w:t>Шичкин</w:t>
      </w: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CF0E6C">
        <w:t>17</w:t>
      </w:r>
      <w:r w:rsidRPr="00216B41">
        <w:t>.</w:t>
      </w:r>
      <w:r w:rsidR="0000661B">
        <w:t>0</w:t>
      </w:r>
      <w:r w:rsidR="00CF0E6C">
        <w:t>4</w:t>
      </w:r>
      <w:r w:rsidRPr="00216B41">
        <w:t>.201</w:t>
      </w:r>
      <w:r w:rsidR="00070B72">
        <w:t>8</w:t>
      </w:r>
      <w:r w:rsidRPr="00216B41">
        <w:t xml:space="preserve"> г. №</w:t>
      </w:r>
      <w:r w:rsidR="00CF0E6C">
        <w:t>325</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CF0E6C">
        <w:t>17</w:t>
      </w:r>
      <w:r w:rsidR="00070B72">
        <w:t>»</w:t>
      </w:r>
      <w:r w:rsidR="005F1A4E">
        <w:t xml:space="preserve"> </w:t>
      </w:r>
      <w:r w:rsidR="00CF0E6C">
        <w:t>04</w:t>
      </w:r>
      <w:r w:rsidR="00070B72">
        <w:t xml:space="preserve"> </w:t>
      </w:r>
      <w:r w:rsidR="00583C62">
        <w:t>201</w:t>
      </w:r>
      <w:r w:rsidR="00070B72">
        <w:t xml:space="preserve">8 </w:t>
      </w:r>
      <w:r w:rsidR="002A235A" w:rsidRPr="00216B41">
        <w:t>год №</w:t>
      </w:r>
      <w:r w:rsidR="00CF0E6C">
        <w:t>325</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070B72">
        <w:t xml:space="preserve">ведения </w:t>
      </w:r>
      <w:r w:rsidR="00CF0E6C">
        <w:t>огордничества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CF0E6C">
        <w:t>412</w:t>
      </w:r>
      <w:r w:rsidR="00B23292">
        <w:t>(</w:t>
      </w:r>
      <w:r w:rsidR="00CF0E6C">
        <w:t>четыреста двенадцать</w:t>
      </w:r>
      <w:r w:rsidR="00B23292">
        <w:t>)</w:t>
      </w:r>
      <w:r w:rsidR="0078069C">
        <w:t xml:space="preserve"> </w:t>
      </w:r>
      <w:r w:rsidR="00B23292">
        <w:t>рубл</w:t>
      </w:r>
      <w:r w:rsidR="00CF0E6C">
        <w:t>ей</w:t>
      </w:r>
      <w:r w:rsidR="00B23292">
        <w:t xml:space="preserve"> </w:t>
      </w:r>
      <w:r w:rsidR="00CF0E6C">
        <w:t>92</w:t>
      </w:r>
      <w:r w:rsidR="00B23292">
        <w:t xml:space="preserve"> копе</w:t>
      </w:r>
      <w:r w:rsidR="00070B72">
        <w:t>йки</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070B72" w:rsidRPr="00070B72" w:rsidRDefault="00F07672" w:rsidP="00070B72">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CF0E6C" w:rsidRPr="00CF0E6C">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CF0E6C" w:rsidRPr="00CF0E6C">
        <w:rPr>
          <w:sz w:val="24"/>
          <w:szCs w:val="24"/>
        </w:rPr>
        <w:t>для ведения огородничества</w:t>
      </w:r>
      <w:r w:rsidR="00CF0E6C" w:rsidRPr="00CF0E6C">
        <w:rPr>
          <w:rFonts w:eastAsia="Times New Roman"/>
          <w:sz w:val="24"/>
          <w:szCs w:val="24"/>
          <w:lang w:eastAsia="ru-RU"/>
        </w:rPr>
        <w:t xml:space="preserve">, площадью 8684(восемь тысяч шестьсот восемьдесят четыре) кв.м., с кадастровым номером 13:21:0303001:603, находящийся по адресу: Республика Мордовия, Торбеевский район, с.Виндрей, ул. Лимина, 29а, не </w:t>
      </w:r>
      <w:r w:rsidR="00CF0E6C" w:rsidRPr="00CF0E6C">
        <w:rPr>
          <w:sz w:val="24"/>
          <w:szCs w:val="24"/>
        </w:rPr>
        <w:t>имеются ограничения на земельный участок.</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CF0E6C">
        <w:rPr>
          <w:b/>
        </w:rPr>
        <w:t>19</w:t>
      </w:r>
      <w:r w:rsidR="0025649F">
        <w:rPr>
          <w:b/>
        </w:rPr>
        <w:t xml:space="preserve"> </w:t>
      </w:r>
      <w:r w:rsidR="00CF0E6C">
        <w:rPr>
          <w:b/>
        </w:rPr>
        <w:t>апреля</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CF0E6C">
        <w:rPr>
          <w:b/>
        </w:rPr>
        <w:t>21</w:t>
      </w:r>
      <w:r w:rsidR="00AA4EAF" w:rsidRPr="00AA4EAF">
        <w:rPr>
          <w:b/>
        </w:rPr>
        <w:t xml:space="preserve"> </w:t>
      </w:r>
      <w:r w:rsidR="00E262D3">
        <w:rPr>
          <w:b/>
        </w:rPr>
        <w:t>ма</w:t>
      </w:r>
      <w:r w:rsidR="00CF0E6C">
        <w:rPr>
          <w:b/>
        </w:rPr>
        <w:t>я</w:t>
      </w:r>
      <w:r w:rsidR="0025649F">
        <w:rPr>
          <w:b/>
        </w:rPr>
        <w:t xml:space="preserve"> </w:t>
      </w:r>
      <w:r w:rsidRPr="00216B41">
        <w:rPr>
          <w:b/>
        </w:rPr>
        <w:t>201</w:t>
      </w:r>
      <w:r w:rsidR="00E262D3">
        <w:rPr>
          <w:b/>
        </w:rPr>
        <w:t>8</w:t>
      </w:r>
      <w:r w:rsidRPr="00216B41">
        <w:rPr>
          <w:b/>
        </w:rPr>
        <w:t xml:space="preserve"> г..</w:t>
      </w:r>
      <w:r w:rsidRPr="00216B41">
        <w:t>в 1</w:t>
      </w:r>
      <w:r w:rsidR="00CF0E6C">
        <w:t>6</w:t>
      </w:r>
      <w:r w:rsidRPr="00216B41">
        <w:t xml:space="preserve">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E262D3">
        <w:rPr>
          <w:b/>
          <w:bCs/>
          <w:color w:val="000000"/>
          <w:sz w:val="22"/>
          <w:szCs w:val="22"/>
        </w:rPr>
        <w:t>2</w:t>
      </w:r>
      <w:r w:rsidR="00CF0E6C">
        <w:rPr>
          <w:b/>
          <w:bCs/>
          <w:color w:val="000000"/>
          <w:sz w:val="22"/>
          <w:szCs w:val="22"/>
        </w:rPr>
        <w:t>1</w:t>
      </w:r>
      <w:r w:rsidR="007079BD">
        <w:rPr>
          <w:b/>
          <w:bCs/>
          <w:color w:val="000000"/>
          <w:sz w:val="22"/>
          <w:szCs w:val="22"/>
        </w:rPr>
        <w:t xml:space="preserve"> </w:t>
      </w:r>
      <w:r w:rsidR="00E262D3">
        <w:rPr>
          <w:b/>
          <w:bCs/>
          <w:color w:val="000000"/>
          <w:sz w:val="22"/>
          <w:szCs w:val="22"/>
        </w:rPr>
        <w:t>ма</w:t>
      </w:r>
      <w:r w:rsidR="00CF0E6C">
        <w:rPr>
          <w:b/>
          <w:bCs/>
          <w:color w:val="000000"/>
          <w:sz w:val="22"/>
          <w:szCs w:val="22"/>
        </w:rPr>
        <w:t>я</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CF0E6C">
        <w:rPr>
          <w:b/>
          <w:bCs/>
          <w:color w:val="000000"/>
          <w:sz w:val="22"/>
          <w:szCs w:val="22"/>
        </w:rPr>
        <w:t>4</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r w:rsidRPr="00E12D61">
        <w:rPr>
          <w:color w:val="000000"/>
          <w:sz w:val="20"/>
          <w:szCs w:val="20"/>
        </w:rPr>
        <w:t xml:space="preserve">рп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9F2C25">
        <w:rPr>
          <w:color w:val="000000"/>
          <w:sz w:val="20"/>
          <w:szCs w:val="20"/>
        </w:rPr>
        <w:t>8</w:t>
      </w:r>
      <w:r w:rsidR="00F54124" w:rsidRPr="00E12D61">
        <w:rPr>
          <w:color w:val="000000"/>
          <w:sz w:val="20"/>
          <w:szCs w:val="20"/>
        </w:rPr>
        <w:t xml:space="preserve"> г. </w:t>
      </w:r>
    </w:p>
    <w:p w:rsidR="00DF2393" w:rsidRPr="00E12D61" w:rsidRDefault="00DF2393" w:rsidP="009F2C25">
      <w:pPr>
        <w:spacing w:after="0" w:line="240" w:lineRule="auto"/>
        <w:jc w:val="both"/>
        <w:rPr>
          <w:rFonts w:eastAsia="Times New Roman"/>
          <w:sz w:val="20"/>
          <w:szCs w:val="20"/>
          <w:lang w:eastAsia="ru-RU"/>
        </w:rPr>
      </w:pPr>
    </w:p>
    <w:p w:rsidR="009F2C25" w:rsidRPr="009F2C25" w:rsidRDefault="009F2C25" w:rsidP="009F2C25">
      <w:pPr>
        <w:pStyle w:val="a7"/>
        <w:spacing w:after="0" w:line="240" w:lineRule="auto"/>
        <w:ind w:left="630"/>
        <w:jc w:val="both"/>
        <w:rPr>
          <w:rFonts w:ascii="Times New Roman" w:hAnsi="Times New Roman"/>
          <w:sz w:val="20"/>
          <w:szCs w:val="20"/>
          <w:u w:val="single"/>
        </w:rPr>
      </w:pPr>
      <w:r>
        <w:rPr>
          <w:rFonts w:ascii="Times New Roman" w:hAnsi="Times New Roman"/>
          <w:sz w:val="20"/>
          <w:szCs w:val="20"/>
        </w:rPr>
        <w:t>1.</w:t>
      </w:r>
      <w:r w:rsidR="00DF2393" w:rsidRPr="009F2C25">
        <w:rPr>
          <w:rFonts w:ascii="Times New Roman" w:hAnsi="Times New Roman"/>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9F2C25">
        <w:rPr>
          <w:rFonts w:ascii="Times New Roman" w:hAnsi="Times New Roman"/>
          <w:sz w:val="20"/>
          <w:szCs w:val="20"/>
        </w:rPr>
        <w:t xml:space="preserve">Республика Мордовия, Торбеевский район, </w:t>
      </w:r>
      <w:r w:rsidRPr="009F2C25">
        <w:rPr>
          <w:rFonts w:ascii="Times New Roman" w:hAnsi="Times New Roman"/>
          <w:sz w:val="20"/>
          <w:szCs w:val="20"/>
        </w:rPr>
        <w:t>с.</w:t>
      </w:r>
      <w:r w:rsidR="00CF0E6C">
        <w:rPr>
          <w:rFonts w:ascii="Times New Roman" w:hAnsi="Times New Roman"/>
          <w:sz w:val="20"/>
          <w:szCs w:val="20"/>
        </w:rPr>
        <w:t>Виндрей</w:t>
      </w:r>
      <w:r w:rsidRPr="009F2C25">
        <w:rPr>
          <w:rFonts w:ascii="Times New Roman" w:hAnsi="Times New Roman"/>
          <w:sz w:val="20"/>
          <w:szCs w:val="20"/>
        </w:rPr>
        <w:t xml:space="preserve">, ул. </w:t>
      </w:r>
      <w:r w:rsidR="00CF0E6C">
        <w:rPr>
          <w:rFonts w:ascii="Times New Roman" w:hAnsi="Times New Roman"/>
          <w:sz w:val="20"/>
          <w:szCs w:val="20"/>
        </w:rPr>
        <w:t>Лимина</w:t>
      </w:r>
      <w:r w:rsidRPr="009F2C25">
        <w:rPr>
          <w:rFonts w:ascii="Times New Roman" w:hAnsi="Times New Roman"/>
          <w:sz w:val="20"/>
          <w:szCs w:val="20"/>
        </w:rPr>
        <w:t>,</w:t>
      </w:r>
      <w:r w:rsidR="00CF0E6C">
        <w:rPr>
          <w:rFonts w:ascii="Times New Roman" w:hAnsi="Times New Roman"/>
          <w:sz w:val="20"/>
          <w:szCs w:val="20"/>
        </w:rPr>
        <w:t>29а</w:t>
      </w:r>
      <w:r w:rsidRPr="009F2C25">
        <w:rPr>
          <w:rFonts w:ascii="Times New Roman" w:hAnsi="Times New Roman"/>
          <w:sz w:val="20"/>
          <w:szCs w:val="20"/>
          <w:u w:val="single"/>
        </w:rPr>
        <w:t xml:space="preserve"> .</w:t>
      </w:r>
    </w:p>
    <w:p w:rsidR="00CF0E6C" w:rsidRPr="00070B72" w:rsidRDefault="00DF2393" w:rsidP="00CF0E6C">
      <w:pPr>
        <w:spacing w:after="0" w:line="240" w:lineRule="auto"/>
        <w:ind w:firstLine="567"/>
        <w:jc w:val="both"/>
      </w:pPr>
      <w:r w:rsidRPr="009F2C25">
        <w:rPr>
          <w:sz w:val="20"/>
          <w:szCs w:val="20"/>
          <w:u w:val="single"/>
        </w:rPr>
        <w:t>Лот №</w:t>
      </w:r>
      <w:r w:rsidR="009F2C25" w:rsidRPr="009F2C25">
        <w:rPr>
          <w:sz w:val="20"/>
          <w:szCs w:val="20"/>
          <w:u w:val="single"/>
        </w:rPr>
        <w:t>1</w:t>
      </w:r>
      <w:r w:rsidR="009961DC" w:rsidRPr="009F2C25">
        <w:rPr>
          <w:sz w:val="20"/>
          <w:szCs w:val="20"/>
        </w:rPr>
        <w:t xml:space="preserve"> </w:t>
      </w:r>
      <w:r w:rsidR="00CF0E6C" w:rsidRPr="00CF0E6C">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CF0E6C" w:rsidRPr="00CF0E6C">
        <w:rPr>
          <w:sz w:val="24"/>
          <w:szCs w:val="24"/>
        </w:rPr>
        <w:t>для ведения огородничества</w:t>
      </w:r>
      <w:r w:rsidR="00CF0E6C" w:rsidRPr="00CF0E6C">
        <w:rPr>
          <w:rFonts w:eastAsia="Times New Roman"/>
          <w:sz w:val="24"/>
          <w:szCs w:val="24"/>
          <w:lang w:eastAsia="ru-RU"/>
        </w:rPr>
        <w:t xml:space="preserve">, площадью 8684(восемь тысяч шестьсот восемьдесят четыре) кв.м., с кадастровым номером 13:21:0303001:603, находящийся по адресу: Республика Мордовия, Торбеевский район, с.Виндрей, ул. Лимина, 29а, не </w:t>
      </w:r>
      <w:r w:rsidR="00CF0E6C" w:rsidRPr="00CF0E6C">
        <w:rPr>
          <w:sz w:val="24"/>
          <w:szCs w:val="24"/>
        </w:rPr>
        <w:t>имеются ограничения на земельный участок.</w:t>
      </w:r>
    </w:p>
    <w:p w:rsidR="00DF2393" w:rsidRPr="00E12D61" w:rsidRDefault="00DF2393" w:rsidP="00CF0E6C">
      <w:pPr>
        <w:pStyle w:val="a7"/>
        <w:spacing w:after="0" w:line="240" w:lineRule="auto"/>
        <w:ind w:left="630"/>
        <w:jc w:val="both"/>
        <w:rPr>
          <w:sz w:val="20"/>
          <w:szCs w:val="20"/>
        </w:rPr>
      </w:pPr>
      <w:r w:rsidRPr="00E12D61">
        <w:rPr>
          <w:sz w:val="20"/>
          <w:szCs w:val="20"/>
        </w:rPr>
        <w:t xml:space="preserve">опубликованном </w:t>
      </w:r>
      <w:r w:rsidR="0003167B" w:rsidRPr="00E12D61">
        <w:rPr>
          <w:sz w:val="20"/>
          <w:szCs w:val="20"/>
        </w:rPr>
        <w:t xml:space="preserve">на официальном сайте </w:t>
      </w:r>
      <w:hyperlink r:id="rId12" w:history="1">
        <w:r w:rsidR="0003167B" w:rsidRPr="00E12D61">
          <w:rPr>
            <w:rStyle w:val="a4"/>
            <w:sz w:val="20"/>
            <w:szCs w:val="20"/>
            <w:lang w:val="en-US"/>
          </w:rPr>
          <w:t>www</w:t>
        </w:r>
        <w:r w:rsidR="0003167B" w:rsidRPr="00E12D61">
          <w:rPr>
            <w:rStyle w:val="a4"/>
            <w:sz w:val="20"/>
            <w:szCs w:val="20"/>
          </w:rPr>
          <w:t>.</w:t>
        </w:r>
        <w:r w:rsidR="0003167B" w:rsidRPr="00E12D61">
          <w:rPr>
            <w:rStyle w:val="a4"/>
            <w:sz w:val="20"/>
            <w:szCs w:val="20"/>
            <w:lang w:val="en-US"/>
          </w:rPr>
          <w:t>torgi</w:t>
        </w:r>
        <w:r w:rsidR="0003167B" w:rsidRPr="00E12D61">
          <w:rPr>
            <w:rStyle w:val="a4"/>
            <w:sz w:val="20"/>
            <w:szCs w:val="20"/>
          </w:rPr>
          <w:t>.</w:t>
        </w:r>
        <w:r w:rsidR="0003167B" w:rsidRPr="00E12D61">
          <w:rPr>
            <w:rStyle w:val="a4"/>
            <w:sz w:val="20"/>
            <w:szCs w:val="20"/>
            <w:lang w:val="en-US"/>
          </w:rPr>
          <w:t>gov</w:t>
        </w:r>
        <w:r w:rsidR="0003167B" w:rsidRPr="00E12D61">
          <w:rPr>
            <w:rStyle w:val="a4"/>
            <w:sz w:val="20"/>
            <w:szCs w:val="20"/>
          </w:rPr>
          <w:t>.</w:t>
        </w:r>
        <w:r w:rsidR="0003167B" w:rsidRPr="00E12D61">
          <w:rPr>
            <w:rStyle w:val="a4"/>
            <w:sz w:val="20"/>
            <w:szCs w:val="20"/>
            <w:lang w:val="en-US"/>
          </w:rPr>
          <w:t>ru</w:t>
        </w:r>
      </w:hyperlink>
      <w:r w:rsidR="0003167B" w:rsidRPr="00E12D61">
        <w:rPr>
          <w:sz w:val="20"/>
          <w:szCs w:val="20"/>
        </w:rPr>
        <w:t>. извещение №_</w:t>
      </w:r>
      <w:r w:rsidR="003641BB" w:rsidRPr="00E12D61">
        <w:rPr>
          <w:sz w:val="20"/>
          <w:szCs w:val="20"/>
        </w:rPr>
        <w:t>__________________</w:t>
      </w:r>
      <w:r w:rsidR="00103EF5" w:rsidRPr="00E12D61">
        <w:rPr>
          <w:sz w:val="20"/>
          <w:szCs w:val="20"/>
        </w:rPr>
        <w:t>___</w:t>
      </w:r>
      <w:r w:rsidR="003641BB" w:rsidRPr="00E12D61">
        <w:rPr>
          <w:sz w:val="20"/>
          <w:szCs w:val="20"/>
        </w:rPr>
        <w:t>_______</w:t>
      </w:r>
      <w:r w:rsidR="0003167B" w:rsidRPr="00E12D61">
        <w:rPr>
          <w:sz w:val="20"/>
          <w:szCs w:val="20"/>
        </w:rPr>
        <w:t>__</w:t>
      </w:r>
      <w:r w:rsidRPr="00E12D61">
        <w:rPr>
          <w:sz w:val="20"/>
          <w:szCs w:val="20"/>
        </w:rPr>
        <w:t xml:space="preserve"> от _________ 201</w:t>
      </w:r>
      <w:r w:rsidR="009F2C25">
        <w:rPr>
          <w:sz w:val="20"/>
          <w:szCs w:val="20"/>
        </w:rPr>
        <w:t>8</w:t>
      </w:r>
      <w:r w:rsidRPr="00E12D61">
        <w:rPr>
          <w:sz w:val="20"/>
          <w:szCs w:val="20"/>
        </w:rPr>
        <w:t xml:space="preserve"> г., и аукционной документацией, а также изучив объект аренды</w:t>
      </w:r>
      <w:r w:rsidR="00103EF5" w:rsidRPr="00E12D61">
        <w:rPr>
          <w:sz w:val="20"/>
          <w:szCs w:val="20"/>
        </w:rPr>
        <w:t>________________________________________________________________</w:t>
      </w:r>
      <w:r w:rsidRPr="00E12D61">
        <w:rPr>
          <w:sz w:val="20"/>
          <w:szCs w:val="20"/>
        </w:rPr>
        <w:t xml:space="preserve"> __________________________________________________________________________________________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(далее - "Заявитель"), в лице ____________________________________________________,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_________________________________действующего на основании  __________________,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сведения о месте нахождения:___________________________________________________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номер контактного телефона ____________________________________________________,</w:t>
      </w:r>
    </w:p>
    <w:p w:rsidR="00DF2393" w:rsidRPr="00E12D61" w:rsidRDefault="00DF2393" w:rsidP="009F2C25">
      <w:pPr>
        <w:shd w:val="clear" w:color="auto" w:fill="FFFFFF"/>
        <w:spacing w:after="0" w:line="240" w:lineRule="auto"/>
        <w:jc w:val="both"/>
        <w:rPr>
          <w:rFonts w:eastAsia="Times New Roman"/>
          <w:sz w:val="20"/>
          <w:szCs w:val="20"/>
          <w:lang w:eastAsia="ru-RU"/>
        </w:rPr>
      </w:pPr>
      <w:r w:rsidRPr="00E12D61">
        <w:rPr>
          <w:rFonts w:eastAsia="Times New Roman"/>
          <w:sz w:val="20"/>
          <w:szCs w:val="20"/>
          <w:lang w:eastAsia="ru-RU"/>
        </w:rPr>
        <w:t xml:space="preserve">просит принять настоящую заявку на участие в открытом аукционе </w:t>
      </w:r>
      <w:r w:rsidR="0061770B" w:rsidRPr="00E12D61">
        <w:rPr>
          <w:rFonts w:eastAsia="Times New Roman"/>
          <w:sz w:val="20"/>
          <w:szCs w:val="20"/>
          <w:lang w:eastAsia="ru-RU"/>
        </w:rPr>
        <w:t>на право</w:t>
      </w:r>
      <w:r w:rsidRPr="00E12D61">
        <w:rPr>
          <w:rFonts w:eastAsia="Times New Roman"/>
          <w:sz w:val="20"/>
          <w:szCs w:val="20"/>
          <w:lang w:eastAsia="ru-RU"/>
        </w:rPr>
        <w:t xml:space="preserve"> заключение договора </w:t>
      </w:r>
      <w:r w:rsidR="00144E5E" w:rsidRPr="00E12D61">
        <w:rPr>
          <w:rFonts w:eastAsia="Times New Roman"/>
          <w:sz w:val="20"/>
          <w:szCs w:val="20"/>
          <w:lang w:eastAsia="ru-RU"/>
        </w:rPr>
        <w:t xml:space="preserve">аренды земельного участка </w:t>
      </w:r>
      <w:r w:rsidRPr="00E12D61">
        <w:rPr>
          <w:rFonts w:eastAsia="Times New Roman"/>
          <w:sz w:val="20"/>
          <w:szCs w:val="20"/>
          <w:lang w:eastAsia="ru-RU"/>
        </w:rPr>
        <w:t xml:space="preserve">проводимого Администрацией </w:t>
      </w:r>
      <w:r w:rsidR="00144E5E" w:rsidRPr="00E12D61">
        <w:rPr>
          <w:rFonts w:eastAsia="Times New Roman"/>
          <w:sz w:val="20"/>
          <w:szCs w:val="20"/>
          <w:lang w:eastAsia="ru-RU"/>
        </w:rPr>
        <w:t>Торбеевского</w:t>
      </w:r>
      <w:r w:rsidRPr="00E12D61">
        <w:rPr>
          <w:rFonts w:eastAsia="Times New Roman"/>
          <w:sz w:val="20"/>
          <w:szCs w:val="20"/>
          <w:lang w:eastAsia="ru-RU"/>
        </w:rPr>
        <w:t xml:space="preserve"> муниципального района Республики Мордовия (далее - "Организатор аукциона") "</w:t>
      </w:r>
      <w:r w:rsidR="00F8588A" w:rsidRPr="00E12D61">
        <w:rPr>
          <w:rFonts w:eastAsia="Times New Roman"/>
          <w:sz w:val="20"/>
          <w:szCs w:val="20"/>
          <w:lang w:eastAsia="ru-RU"/>
        </w:rPr>
        <w:t>----</w:t>
      </w:r>
      <w:r w:rsidRPr="00E12D61">
        <w:rPr>
          <w:rFonts w:eastAsia="Times New Roman"/>
          <w:sz w:val="20"/>
          <w:szCs w:val="20"/>
          <w:lang w:eastAsia="ru-RU"/>
        </w:rPr>
        <w:t>"</w:t>
      </w:r>
      <w:r w:rsidR="00F8588A" w:rsidRPr="00E12D61">
        <w:rPr>
          <w:rFonts w:eastAsia="Times New Roman"/>
          <w:sz w:val="20"/>
          <w:szCs w:val="20"/>
          <w:lang w:eastAsia="ru-RU"/>
        </w:rPr>
        <w:t>-----</w:t>
      </w:r>
      <w:r w:rsidRPr="00E12D61">
        <w:rPr>
          <w:rFonts w:eastAsia="Times New Roman"/>
          <w:sz w:val="20"/>
          <w:szCs w:val="20"/>
          <w:lang w:eastAsia="ru-RU"/>
        </w:rPr>
        <w:t xml:space="preserve"> 201</w:t>
      </w:r>
      <w:r w:rsidR="00943030" w:rsidRPr="00E12D61">
        <w:rPr>
          <w:rFonts w:eastAsia="Times New Roman"/>
          <w:sz w:val="20"/>
          <w:szCs w:val="20"/>
          <w:lang w:eastAsia="ru-RU"/>
        </w:rPr>
        <w:t>7</w:t>
      </w:r>
      <w:r w:rsidRPr="00E12D61">
        <w:rPr>
          <w:rFonts w:eastAsia="Times New Roman"/>
          <w:sz w:val="20"/>
          <w:szCs w:val="20"/>
          <w:lang w:eastAsia="ru-RU"/>
        </w:rPr>
        <w:t xml:space="preserve"> г. в </w:t>
      </w:r>
      <w:r w:rsidR="00F8588A" w:rsidRPr="00E12D61">
        <w:rPr>
          <w:rFonts w:eastAsia="Times New Roman"/>
          <w:sz w:val="20"/>
          <w:szCs w:val="20"/>
          <w:lang w:eastAsia="ru-RU"/>
        </w:rPr>
        <w:t>---</w:t>
      </w:r>
      <w:r w:rsidRPr="00E12D61">
        <w:rPr>
          <w:rFonts w:eastAsia="Times New Roman"/>
          <w:sz w:val="20"/>
          <w:szCs w:val="20"/>
          <w:lang w:eastAsia="ru-RU"/>
        </w:rPr>
        <w:t xml:space="preserve"> час. </w:t>
      </w:r>
      <w:r w:rsidR="0025649F" w:rsidRPr="00E12D61">
        <w:rPr>
          <w:rFonts w:eastAsia="Times New Roman"/>
          <w:sz w:val="20"/>
          <w:szCs w:val="20"/>
          <w:lang w:eastAsia="ru-RU"/>
        </w:rPr>
        <w:t>0</w:t>
      </w:r>
      <w:r w:rsidR="009961DC" w:rsidRPr="00E12D61">
        <w:rPr>
          <w:rFonts w:eastAsia="Times New Roman"/>
          <w:sz w:val="20"/>
          <w:szCs w:val="20"/>
          <w:lang w:eastAsia="ru-RU"/>
        </w:rPr>
        <w:t>0</w:t>
      </w:r>
      <w:r w:rsidRPr="00E12D61">
        <w:rPr>
          <w:rFonts w:eastAsia="Times New Roman"/>
          <w:sz w:val="20"/>
          <w:szCs w:val="20"/>
          <w:lang w:eastAsia="ru-RU"/>
        </w:rPr>
        <w:t xml:space="preserve"> мин. по адресу: 431</w:t>
      </w:r>
      <w:r w:rsidR="00144E5E" w:rsidRPr="00E12D61">
        <w:rPr>
          <w:rFonts w:eastAsia="Times New Roman"/>
          <w:sz w:val="20"/>
          <w:szCs w:val="20"/>
          <w:lang w:eastAsia="ru-RU"/>
        </w:rPr>
        <w:t>030</w:t>
      </w:r>
      <w:r w:rsidRPr="00E12D61">
        <w:rPr>
          <w:rFonts w:eastAsia="Times New Roman"/>
          <w:sz w:val="20"/>
          <w:szCs w:val="20"/>
          <w:lang w:eastAsia="ru-RU"/>
        </w:rPr>
        <w:t xml:space="preserve">, Республика Мордовия , </w:t>
      </w:r>
      <w:r w:rsidR="00144E5E" w:rsidRPr="00E12D61">
        <w:rPr>
          <w:rFonts w:eastAsia="Times New Roman"/>
          <w:sz w:val="20"/>
          <w:szCs w:val="20"/>
          <w:lang w:eastAsia="ru-RU"/>
        </w:rPr>
        <w:t>рп Торбеево</w:t>
      </w:r>
      <w:r w:rsidRPr="00E12D61">
        <w:rPr>
          <w:rFonts w:eastAsia="Times New Roman"/>
          <w:sz w:val="20"/>
          <w:szCs w:val="20"/>
          <w:lang w:eastAsia="ru-RU"/>
        </w:rPr>
        <w:t>, ул.</w:t>
      </w:r>
      <w:r w:rsidR="00144E5E" w:rsidRPr="00E12D61">
        <w:rPr>
          <w:rFonts w:eastAsia="Times New Roman"/>
          <w:sz w:val="20"/>
          <w:szCs w:val="20"/>
          <w:lang w:eastAsia="ru-RU"/>
        </w:rPr>
        <w:t>Карла Маркса</w:t>
      </w:r>
      <w:r w:rsidRPr="00E12D61">
        <w:rPr>
          <w:rFonts w:eastAsia="Times New Roman"/>
          <w:sz w:val="20"/>
          <w:szCs w:val="20"/>
          <w:lang w:eastAsia="ru-RU"/>
        </w:rPr>
        <w:t xml:space="preserve">, </w:t>
      </w:r>
      <w:r w:rsidR="00144E5E" w:rsidRPr="00E12D61">
        <w:rPr>
          <w:rFonts w:eastAsia="Times New Roman"/>
          <w:sz w:val="20"/>
          <w:szCs w:val="20"/>
          <w:lang w:eastAsia="ru-RU"/>
        </w:rPr>
        <w:t>д.7</w:t>
      </w:r>
      <w:r w:rsidRPr="00E12D61">
        <w:rPr>
          <w:rFonts w:eastAsia="Times New Roman"/>
          <w:sz w:val="20"/>
          <w:szCs w:val="20"/>
          <w:lang w:eastAsia="ru-RU"/>
        </w:rPr>
        <w:t xml:space="preserve"> в, каб. № </w:t>
      </w:r>
      <w:r w:rsidR="00943030" w:rsidRPr="00E12D61">
        <w:rPr>
          <w:rFonts w:eastAsia="Times New Roman"/>
          <w:sz w:val="20"/>
          <w:szCs w:val="20"/>
          <w:lang w:eastAsia="ru-RU"/>
        </w:rPr>
        <w:t>3</w:t>
      </w:r>
      <w:r w:rsidRPr="00E12D61">
        <w:rPr>
          <w:rFonts w:eastAsia="Times New Roman"/>
          <w:sz w:val="20"/>
          <w:szCs w:val="20"/>
          <w:lang w:eastAsia="ru-RU"/>
        </w:rPr>
        <w:t>.</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E12D61">
        <w:rPr>
          <w:rFonts w:eastAsia="Times New Roman"/>
          <w:sz w:val="20"/>
          <w:szCs w:val="20"/>
          <w:lang w:eastAsia="ru-RU"/>
        </w:rPr>
        <w:t xml:space="preserve"> </w:t>
      </w:r>
      <w:r w:rsidRPr="00E12D61">
        <w:rPr>
          <w:rFonts w:eastAsia="Times New Roman"/>
          <w:sz w:val="20"/>
          <w:szCs w:val="20"/>
          <w:lang w:eastAsia="ru-RU"/>
        </w:rPr>
        <w:t>аукциона и аукционной документации.</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5. В случае признания победителем аукциона Заявитель обязуется: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12D61">
        <w:rPr>
          <w:rFonts w:eastAsia="Times New Roman"/>
          <w:sz w:val="20"/>
          <w:szCs w:val="20"/>
          <w:lang w:eastAsia="ru-RU"/>
        </w:rPr>
        <w:t>ния протокола итогов аукциона (</w:t>
      </w:r>
      <w:r w:rsidRPr="00E12D61">
        <w:rPr>
          <w:rFonts w:eastAsia="Times New Roman"/>
          <w:sz w:val="20"/>
          <w:szCs w:val="20"/>
          <w:lang w:eastAsia="ru-RU"/>
        </w:rPr>
        <w:t>протокола рассмотрения заявок);</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6. Банковские реквизиты счета Заявителя для возврата задатка 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Подпись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(полномочного представителя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 201</w:t>
      </w:r>
      <w:r w:rsidR="00C81E19">
        <w:rPr>
          <w:rFonts w:eastAsia="Times New Roman"/>
          <w:sz w:val="20"/>
          <w:szCs w:val="20"/>
          <w:lang w:eastAsia="ru-RU"/>
        </w:rPr>
        <w:t>8</w:t>
      </w:r>
      <w:r w:rsidR="0003167B" w:rsidRPr="00E12D61">
        <w:rPr>
          <w:rFonts w:eastAsia="Times New Roman"/>
          <w:sz w:val="20"/>
          <w:szCs w:val="20"/>
          <w:lang w:eastAsia="ru-RU"/>
        </w:rPr>
        <w:t xml:space="preserve"> </w:t>
      </w:r>
      <w:r w:rsidRPr="00E12D61">
        <w:rPr>
          <w:rFonts w:eastAsia="Times New Roman"/>
          <w:sz w:val="20"/>
          <w:szCs w:val="20"/>
          <w:lang w:eastAsia="ru-RU"/>
        </w:rPr>
        <w:t>г.</w:t>
      </w:r>
    </w:p>
    <w:p w:rsidR="00DF2393" w:rsidRPr="00E12D61" w:rsidRDefault="00DF2393" w:rsidP="009F2C25">
      <w:pPr>
        <w:spacing w:after="0" w:line="240" w:lineRule="auto"/>
        <w:jc w:val="both"/>
        <w:rPr>
          <w:rFonts w:eastAsia="Times New Roman"/>
          <w:sz w:val="20"/>
          <w:szCs w:val="20"/>
          <w:lang w:eastAsia="ru-RU"/>
        </w:rPr>
      </w:pP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Приложения: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копии документов, удостоверяющих личность заявителя (для граждан)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надлежащим образом завере</w:t>
      </w:r>
      <w:r w:rsidR="00144E5E" w:rsidRPr="00E12D61">
        <w:rPr>
          <w:rFonts w:eastAsia="Times New Roman"/>
          <w:sz w:val="20"/>
          <w:szCs w:val="20"/>
          <w:lang w:eastAsia="ru-RU"/>
        </w:rPr>
        <w:t>нный перевод на русский язык до</w:t>
      </w:r>
      <w:r w:rsidRPr="00E12D61">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документы, подтверждающие внесение задатка</w:t>
      </w:r>
      <w:r w:rsidR="00144E5E" w:rsidRPr="00E12D61">
        <w:rPr>
          <w:rFonts w:eastAsia="Times New Roman"/>
          <w:sz w:val="20"/>
          <w:szCs w:val="20"/>
          <w:lang w:eastAsia="ru-RU"/>
        </w:rPr>
        <w:t>.</w:t>
      </w:r>
    </w:p>
    <w:p w:rsidR="00F54124" w:rsidRPr="00E12D61"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 ______ мин. ______ "___" _______________ 201</w:t>
      </w:r>
      <w:r w:rsidR="00C81E19">
        <w:rPr>
          <w:b/>
          <w:bCs/>
          <w:color w:val="000000"/>
          <w:sz w:val="20"/>
          <w:szCs w:val="20"/>
        </w:rPr>
        <w:t>8</w:t>
      </w:r>
      <w:r w:rsidRPr="00E12D61">
        <w:rPr>
          <w:b/>
          <w:bCs/>
          <w:color w:val="000000"/>
          <w:sz w:val="20"/>
          <w:szCs w:val="2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w:t>
      </w:r>
      <w:r w:rsidR="00CF0E6C">
        <w:t>ведения огородничества</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CF0E6C" w:rsidRDefault="00976AEE" w:rsidP="00CF0E6C">
      <w:pPr>
        <w:pStyle w:val="a7"/>
        <w:spacing w:after="0" w:line="240" w:lineRule="auto"/>
        <w:ind w:left="630"/>
        <w:jc w:val="both"/>
        <w:rPr>
          <w:sz w:val="24"/>
          <w:szCs w:val="24"/>
        </w:rPr>
      </w:pPr>
      <w:r w:rsidRPr="00C81E19">
        <w:rPr>
          <w:rFonts w:ascii="Times New Roman" w:hAnsi="Times New Roman"/>
        </w:rPr>
        <w:t xml:space="preserve">- </w:t>
      </w:r>
      <w:r w:rsidR="00CF0E6C" w:rsidRPr="00CF0E6C">
        <w:rPr>
          <w:sz w:val="24"/>
          <w:szCs w:val="24"/>
        </w:rPr>
        <w:t>Земельный участок, категория земель: Земли населенных пунктов, вид  разрешенного использования: для ведения огородничества, площадью 8684(восемь тысяч шестьсот восемьдесят четыре) кв.м., с кадастровым номером 13:21:0303001:603, находящийся по адресу: Республика Мордовия, Торбеевский район, с.Виндрей, ул. Лимина, 29а, не имеются ограничения на земельный участок.</w:t>
      </w:r>
    </w:p>
    <w:p w:rsidR="007D5C7C" w:rsidRPr="00216B41" w:rsidRDefault="007D5C7C" w:rsidP="00CF0E6C">
      <w:pPr>
        <w:pStyle w:val="a7"/>
        <w:spacing w:after="0" w:line="240" w:lineRule="auto"/>
        <w:ind w:left="630"/>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CF0E6C">
        <w:rPr>
          <w:u w:val="single"/>
        </w:rPr>
        <w:t>412,92</w:t>
      </w:r>
      <w:r w:rsidR="00C81E19">
        <w:rPr>
          <w:u w:val="single"/>
        </w:rPr>
        <w:t xml:space="preserve"> </w:t>
      </w:r>
      <w:r w:rsidR="004526BA" w:rsidRPr="00216B41">
        <w:t>(</w:t>
      </w:r>
      <w:r w:rsidR="00CF0E6C">
        <w:rPr>
          <w:u w:val="single"/>
        </w:rPr>
        <w:t>четы</w:t>
      </w:r>
      <w:r w:rsidR="00C81E19">
        <w:rPr>
          <w:u w:val="single"/>
        </w:rPr>
        <w:t>р</w:t>
      </w:r>
      <w:r w:rsidR="00CF0E6C">
        <w:rPr>
          <w:u w:val="single"/>
        </w:rPr>
        <w:t>е</w:t>
      </w:r>
      <w:r w:rsidR="00C81E19">
        <w:rPr>
          <w:u w:val="single"/>
        </w:rPr>
        <w:t>ста дв</w:t>
      </w:r>
      <w:r w:rsidR="00CF0E6C">
        <w:rPr>
          <w:u w:val="single"/>
        </w:rPr>
        <w:t>енадцать</w:t>
      </w:r>
      <w:r w:rsidR="00C81E19">
        <w:t>) рубл</w:t>
      </w:r>
      <w:r w:rsidR="00CF0E6C">
        <w:t>ей92</w:t>
      </w:r>
      <w:r w:rsidR="00C81E19">
        <w:t xml:space="preserve"> копейки</w:t>
      </w:r>
      <w:r w:rsidR="004526BA" w:rsidRPr="00216B41">
        <w:t xml:space="preserve"> в год</w:t>
      </w:r>
      <w:r w:rsidR="00A858CD" w:rsidRPr="00216B41">
        <w:t xml:space="preserve">, </w:t>
      </w:r>
      <w:r w:rsidR="00CF0E6C">
        <w:rPr>
          <w:u w:val="single"/>
        </w:rPr>
        <w:t>103,23</w:t>
      </w:r>
      <w:r w:rsidR="002F0A32" w:rsidRPr="00216B41">
        <w:t xml:space="preserve"> (</w:t>
      </w:r>
      <w:r w:rsidR="00CF0E6C">
        <w:t>сто три</w:t>
      </w:r>
      <w:r w:rsidR="002F0A32" w:rsidRPr="00216B41">
        <w:t>)</w:t>
      </w:r>
      <w:r w:rsidR="00301D13">
        <w:t xml:space="preserve"> рубл</w:t>
      </w:r>
      <w:r w:rsidR="00CF0E6C">
        <w:t>я</w:t>
      </w:r>
      <w:r w:rsidR="00301D13">
        <w:t xml:space="preserve"> 2</w:t>
      </w:r>
      <w:r w:rsidR="00CF0E6C">
        <w:t>3</w:t>
      </w:r>
      <w:r w:rsidR="00301D13">
        <w:t xml:space="preserve"> копейк</w:t>
      </w:r>
      <w:r w:rsidR="00CF0E6C">
        <w:t>и</w:t>
      </w:r>
      <w:r w:rsidR="00A858CD" w:rsidRPr="00216B41">
        <w:t xml:space="preserve">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lastRenderedPageBreak/>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301D13" w:rsidRPr="00C81E19" w:rsidRDefault="00DB3813" w:rsidP="00301D13">
      <w:pPr>
        <w:pStyle w:val="a7"/>
        <w:spacing w:after="0" w:line="240" w:lineRule="auto"/>
        <w:ind w:left="630"/>
        <w:jc w:val="both"/>
        <w:rPr>
          <w:rFonts w:ascii="Times New Roman" w:hAnsi="Times New Roman"/>
        </w:rPr>
      </w:pPr>
      <w:r w:rsidRPr="00301D13">
        <w:rPr>
          <w:rFonts w:ascii="Times New Roman" w:hAnsi="Times New Roman"/>
        </w:rPr>
        <w:t>-</w:t>
      </w:r>
      <w:r w:rsidR="00E12D61" w:rsidRPr="00301D13">
        <w:rPr>
          <w:rFonts w:ascii="Times New Roman" w:hAnsi="Times New Roman"/>
          <w:sz w:val="28"/>
          <w:szCs w:val="28"/>
        </w:rPr>
        <w:t xml:space="preserve"> </w:t>
      </w:r>
      <w:r w:rsidR="00E12D61" w:rsidRPr="00301D13">
        <w:rPr>
          <w:rFonts w:ascii="Times New Roman" w:hAnsi="Times New Roman"/>
        </w:rPr>
        <w:t>Земельный участок, категория земель: Земли населенных пунктов, вид  разрешенного использования:</w:t>
      </w:r>
      <w:r w:rsidR="00E12D61" w:rsidRPr="00E12D61">
        <w:t xml:space="preserve"> для</w:t>
      </w:r>
      <w:r w:rsidR="00301D13" w:rsidRPr="00301D13">
        <w:rPr>
          <w:rFonts w:ascii="Times New Roman" w:hAnsi="Times New Roman"/>
        </w:rPr>
        <w:t xml:space="preserve"> </w:t>
      </w:r>
      <w:r w:rsidR="00301D13" w:rsidRPr="00C81E19">
        <w:rPr>
          <w:rFonts w:ascii="Times New Roman" w:hAnsi="Times New Roman"/>
        </w:rPr>
        <w:t>ведения личного подсобного хозяйства, площадью 2996(две тысячи девятьсот девяносто шесть) кв.м., с кадастровым номером 13:21:0217003:356, находящийся по адресу: Республика Мордовия, Торбеевский район, с.</w:t>
      </w:r>
      <w:r w:rsidR="00301D13">
        <w:rPr>
          <w:rFonts w:ascii="Times New Roman" w:hAnsi="Times New Roman"/>
        </w:rPr>
        <w:t xml:space="preserve"> </w:t>
      </w:r>
      <w:r w:rsidR="00301D13" w:rsidRPr="00C81E19">
        <w:rPr>
          <w:rFonts w:ascii="Times New Roman" w:hAnsi="Times New Roman"/>
        </w:rPr>
        <w:t>Сургодь, ул. Центральная,17А,  не имеющий обременения и ограничения прав на земельный участок.</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4049" w:rsidRDefault="00244049" w:rsidP="00525DD1">
      <w:pPr>
        <w:spacing w:after="0" w:line="240" w:lineRule="auto"/>
      </w:pPr>
      <w:r>
        <w:separator/>
      </w:r>
    </w:p>
  </w:endnote>
  <w:endnote w:type="continuationSeparator" w:id="1">
    <w:p w:rsidR="00244049" w:rsidRDefault="00244049"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4049" w:rsidRDefault="00244049" w:rsidP="00525DD1">
      <w:pPr>
        <w:spacing w:after="0" w:line="240" w:lineRule="auto"/>
      </w:pPr>
      <w:r>
        <w:separator/>
      </w:r>
    </w:p>
  </w:footnote>
  <w:footnote w:type="continuationSeparator" w:id="1">
    <w:p w:rsidR="00244049" w:rsidRDefault="00244049"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167B"/>
    <w:rsid w:val="00036F1C"/>
    <w:rsid w:val="00047EAC"/>
    <w:rsid w:val="00050FF3"/>
    <w:rsid w:val="0005382D"/>
    <w:rsid w:val="00070B72"/>
    <w:rsid w:val="0007165D"/>
    <w:rsid w:val="000B7731"/>
    <w:rsid w:val="000E668E"/>
    <w:rsid w:val="00103EF5"/>
    <w:rsid w:val="001164A5"/>
    <w:rsid w:val="001358D1"/>
    <w:rsid w:val="00140BB4"/>
    <w:rsid w:val="00142F0F"/>
    <w:rsid w:val="00144E5E"/>
    <w:rsid w:val="00145570"/>
    <w:rsid w:val="00153C83"/>
    <w:rsid w:val="00153E56"/>
    <w:rsid w:val="00156C07"/>
    <w:rsid w:val="00170E53"/>
    <w:rsid w:val="001A073E"/>
    <w:rsid w:val="001A17D4"/>
    <w:rsid w:val="001C12CC"/>
    <w:rsid w:val="001C61F8"/>
    <w:rsid w:val="001D377E"/>
    <w:rsid w:val="001D4D5B"/>
    <w:rsid w:val="001E2E27"/>
    <w:rsid w:val="002013B1"/>
    <w:rsid w:val="0021646B"/>
    <w:rsid w:val="00216B41"/>
    <w:rsid w:val="002347B8"/>
    <w:rsid w:val="00234B58"/>
    <w:rsid w:val="002439CF"/>
    <w:rsid w:val="00244049"/>
    <w:rsid w:val="002505DC"/>
    <w:rsid w:val="00252108"/>
    <w:rsid w:val="0025649F"/>
    <w:rsid w:val="002618B5"/>
    <w:rsid w:val="00267F69"/>
    <w:rsid w:val="0028555B"/>
    <w:rsid w:val="00286C91"/>
    <w:rsid w:val="002A2203"/>
    <w:rsid w:val="002A235A"/>
    <w:rsid w:val="002A2ECC"/>
    <w:rsid w:val="002B4D21"/>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559D1"/>
    <w:rsid w:val="00357763"/>
    <w:rsid w:val="003641BB"/>
    <w:rsid w:val="00371AC8"/>
    <w:rsid w:val="00380394"/>
    <w:rsid w:val="0039726A"/>
    <w:rsid w:val="003B64B9"/>
    <w:rsid w:val="003C50C1"/>
    <w:rsid w:val="003D611D"/>
    <w:rsid w:val="003E38AB"/>
    <w:rsid w:val="003E7755"/>
    <w:rsid w:val="00403DA6"/>
    <w:rsid w:val="00412FE2"/>
    <w:rsid w:val="00434308"/>
    <w:rsid w:val="00443021"/>
    <w:rsid w:val="004526BA"/>
    <w:rsid w:val="00452D08"/>
    <w:rsid w:val="00455F55"/>
    <w:rsid w:val="0046182C"/>
    <w:rsid w:val="0049157C"/>
    <w:rsid w:val="004A0BD4"/>
    <w:rsid w:val="004A31AC"/>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1E5A"/>
    <w:rsid w:val="0053686C"/>
    <w:rsid w:val="005672E1"/>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957F2"/>
    <w:rsid w:val="006B7F51"/>
    <w:rsid w:val="006C32A6"/>
    <w:rsid w:val="006D45D6"/>
    <w:rsid w:val="007079BD"/>
    <w:rsid w:val="00710702"/>
    <w:rsid w:val="00711427"/>
    <w:rsid w:val="007174B2"/>
    <w:rsid w:val="00741A8F"/>
    <w:rsid w:val="007622FE"/>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3165D"/>
    <w:rsid w:val="008347C1"/>
    <w:rsid w:val="00834FA8"/>
    <w:rsid w:val="008464E1"/>
    <w:rsid w:val="00850E85"/>
    <w:rsid w:val="00854470"/>
    <w:rsid w:val="00857EE0"/>
    <w:rsid w:val="0086654B"/>
    <w:rsid w:val="00873FC6"/>
    <w:rsid w:val="00877ACF"/>
    <w:rsid w:val="00884E75"/>
    <w:rsid w:val="00892005"/>
    <w:rsid w:val="008A4112"/>
    <w:rsid w:val="008B024E"/>
    <w:rsid w:val="008B1205"/>
    <w:rsid w:val="008D2523"/>
    <w:rsid w:val="008D25AC"/>
    <w:rsid w:val="008E159A"/>
    <w:rsid w:val="008F29C4"/>
    <w:rsid w:val="0092009E"/>
    <w:rsid w:val="009229C3"/>
    <w:rsid w:val="00930B33"/>
    <w:rsid w:val="0093517D"/>
    <w:rsid w:val="00935951"/>
    <w:rsid w:val="00943030"/>
    <w:rsid w:val="00946921"/>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9F2C25"/>
    <w:rsid w:val="00A116C7"/>
    <w:rsid w:val="00A15372"/>
    <w:rsid w:val="00A15D1B"/>
    <w:rsid w:val="00A16AB6"/>
    <w:rsid w:val="00A2621B"/>
    <w:rsid w:val="00A26C53"/>
    <w:rsid w:val="00A32169"/>
    <w:rsid w:val="00A334C1"/>
    <w:rsid w:val="00A4056C"/>
    <w:rsid w:val="00A459A4"/>
    <w:rsid w:val="00A639BE"/>
    <w:rsid w:val="00A75A4C"/>
    <w:rsid w:val="00A858CD"/>
    <w:rsid w:val="00A8681C"/>
    <w:rsid w:val="00AA4EAF"/>
    <w:rsid w:val="00AA6D00"/>
    <w:rsid w:val="00AD1A10"/>
    <w:rsid w:val="00AD2E39"/>
    <w:rsid w:val="00AE1C9F"/>
    <w:rsid w:val="00AE747C"/>
    <w:rsid w:val="00AF214F"/>
    <w:rsid w:val="00B02040"/>
    <w:rsid w:val="00B23292"/>
    <w:rsid w:val="00B277EE"/>
    <w:rsid w:val="00B32475"/>
    <w:rsid w:val="00B334A3"/>
    <w:rsid w:val="00B33682"/>
    <w:rsid w:val="00B3793C"/>
    <w:rsid w:val="00B547DE"/>
    <w:rsid w:val="00B56924"/>
    <w:rsid w:val="00B62D5A"/>
    <w:rsid w:val="00B77F9A"/>
    <w:rsid w:val="00BC6A8F"/>
    <w:rsid w:val="00BD66FE"/>
    <w:rsid w:val="00BE3BEC"/>
    <w:rsid w:val="00BF453D"/>
    <w:rsid w:val="00C11241"/>
    <w:rsid w:val="00C14329"/>
    <w:rsid w:val="00C1498E"/>
    <w:rsid w:val="00C15818"/>
    <w:rsid w:val="00C20954"/>
    <w:rsid w:val="00C32A33"/>
    <w:rsid w:val="00C42744"/>
    <w:rsid w:val="00C46438"/>
    <w:rsid w:val="00C535D4"/>
    <w:rsid w:val="00C606E7"/>
    <w:rsid w:val="00C60857"/>
    <w:rsid w:val="00C62886"/>
    <w:rsid w:val="00C64B45"/>
    <w:rsid w:val="00C6728C"/>
    <w:rsid w:val="00C70E0D"/>
    <w:rsid w:val="00C72DC8"/>
    <w:rsid w:val="00C8185F"/>
    <w:rsid w:val="00C81E19"/>
    <w:rsid w:val="00C917B1"/>
    <w:rsid w:val="00CA276C"/>
    <w:rsid w:val="00CC3730"/>
    <w:rsid w:val="00CF0E6C"/>
    <w:rsid w:val="00D037CA"/>
    <w:rsid w:val="00D074D5"/>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E1F80"/>
    <w:rsid w:val="00DF2393"/>
    <w:rsid w:val="00DF2823"/>
    <w:rsid w:val="00E00D30"/>
    <w:rsid w:val="00E00D6A"/>
    <w:rsid w:val="00E03B5B"/>
    <w:rsid w:val="00E12D61"/>
    <w:rsid w:val="00E142E3"/>
    <w:rsid w:val="00E213D6"/>
    <w:rsid w:val="00E262D3"/>
    <w:rsid w:val="00E551A4"/>
    <w:rsid w:val="00E61642"/>
    <w:rsid w:val="00E64255"/>
    <w:rsid w:val="00E7267A"/>
    <w:rsid w:val="00E84FF7"/>
    <w:rsid w:val="00E91509"/>
    <w:rsid w:val="00EC4203"/>
    <w:rsid w:val="00ED5BDA"/>
    <w:rsid w:val="00EF5373"/>
    <w:rsid w:val="00F07672"/>
    <w:rsid w:val="00F07ADE"/>
    <w:rsid w:val="00F177B6"/>
    <w:rsid w:val="00F2209F"/>
    <w:rsid w:val="00F268AF"/>
    <w:rsid w:val="00F41C56"/>
    <w:rsid w:val="00F514DA"/>
    <w:rsid w:val="00F51646"/>
    <w:rsid w:val="00F54124"/>
    <w:rsid w:val="00F667EC"/>
    <w:rsid w:val="00F67F11"/>
    <w:rsid w:val="00F83412"/>
    <w:rsid w:val="00F8588A"/>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D4D56-0814-41FB-8688-50D6F2694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10</Pages>
  <Words>5069</Words>
  <Characters>28899</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Вельдина</cp:lastModifiedBy>
  <cp:revision>30</cp:revision>
  <cp:lastPrinted>2018-04-11T08:48:00Z</cp:lastPrinted>
  <dcterms:created xsi:type="dcterms:W3CDTF">2017-02-14T09:04:00Z</dcterms:created>
  <dcterms:modified xsi:type="dcterms:W3CDTF">2018-04-18T14:18:00Z</dcterms:modified>
</cp:coreProperties>
</file>