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6528" w:rsidRDefault="00966528" w:rsidP="00966528">
      <w:pPr>
        <w:shd w:val="clear" w:color="auto" w:fill="FFFFFF"/>
        <w:jc w:val="both"/>
        <w:rPr>
          <w:sz w:val="28"/>
          <w:szCs w:val="28"/>
        </w:rPr>
      </w:pPr>
    </w:p>
    <w:p w:rsidR="00966528" w:rsidRDefault="00966528" w:rsidP="00966528">
      <w:pPr>
        <w:rPr>
          <w:b/>
          <w:bCs/>
          <w:sz w:val="72"/>
          <w:szCs w:val="56"/>
        </w:rPr>
      </w:pPr>
      <w:r>
        <w:rPr>
          <w:b/>
          <w:bCs/>
          <w:sz w:val="72"/>
          <w:szCs w:val="56"/>
        </w:rPr>
        <w:t>«ВАРЖЕЛЯЙСКИЕ ВЕСТИ»</w:t>
      </w:r>
    </w:p>
    <w:p w:rsidR="00966528" w:rsidRDefault="00966528" w:rsidP="00966528">
      <w:pPr>
        <w:rPr>
          <w:sz w:val="16"/>
          <w:szCs w:val="16"/>
        </w:rPr>
      </w:pPr>
      <w:r>
        <w:rPr>
          <w:sz w:val="16"/>
          <w:szCs w:val="16"/>
        </w:rPr>
        <w:t xml:space="preserve">               УЧРЕДИТЕЛИ: местное  самоуправления                       </w:t>
      </w:r>
      <w:r w:rsidR="00B05389">
        <w:rPr>
          <w:sz w:val="16"/>
          <w:szCs w:val="16"/>
        </w:rPr>
        <w:t xml:space="preserve">                  </w:t>
      </w:r>
      <w:r w:rsidR="003936B4">
        <w:rPr>
          <w:sz w:val="16"/>
          <w:szCs w:val="16"/>
        </w:rPr>
        <w:t xml:space="preserve">    20 сентября 2018 года   № 22</w:t>
      </w:r>
    </w:p>
    <w:p w:rsidR="00966528" w:rsidRDefault="00966528" w:rsidP="00966528">
      <w:pPr>
        <w:rPr>
          <w:sz w:val="16"/>
          <w:szCs w:val="16"/>
        </w:rPr>
      </w:pPr>
      <w:r>
        <w:rPr>
          <w:sz w:val="16"/>
          <w:szCs w:val="16"/>
        </w:rPr>
        <w:t xml:space="preserve">                Варжеляйского  сельского поселения                                                   Газета выходит с ноября   2005</w:t>
      </w:r>
    </w:p>
    <w:p w:rsidR="00966528" w:rsidRDefault="00966528" w:rsidP="00966528">
      <w:pPr>
        <w:rPr>
          <w:sz w:val="16"/>
          <w:szCs w:val="16"/>
        </w:rPr>
      </w:pPr>
    </w:p>
    <w:p w:rsidR="00B05389" w:rsidRDefault="00B05389" w:rsidP="00B05389">
      <w:pPr>
        <w:rPr>
          <w:b/>
          <w:sz w:val="32"/>
        </w:rPr>
      </w:pPr>
    </w:p>
    <w:p w:rsidR="00B05389" w:rsidRDefault="00B05389" w:rsidP="00B05389">
      <w:pPr>
        <w:jc w:val="center"/>
        <w:rPr>
          <w:b/>
          <w:sz w:val="27"/>
          <w:szCs w:val="27"/>
        </w:rPr>
      </w:pPr>
      <w:r>
        <w:rPr>
          <w:b/>
          <w:sz w:val="27"/>
          <w:szCs w:val="27"/>
        </w:rPr>
        <w:t xml:space="preserve">СОВЕТ ДЕПУТАТОВ </w:t>
      </w:r>
    </w:p>
    <w:p w:rsidR="00B05389" w:rsidRDefault="00B05389" w:rsidP="00B05389">
      <w:pPr>
        <w:jc w:val="center"/>
        <w:rPr>
          <w:b/>
          <w:sz w:val="27"/>
          <w:szCs w:val="27"/>
        </w:rPr>
      </w:pPr>
      <w:r>
        <w:rPr>
          <w:b/>
          <w:sz w:val="27"/>
          <w:szCs w:val="27"/>
        </w:rPr>
        <w:t xml:space="preserve">ВАРЖЕЛЯЙСКОГО СЕЛЬСКОГО ПОСЕЛЕНИЯ </w:t>
      </w:r>
    </w:p>
    <w:p w:rsidR="00B05389" w:rsidRDefault="00B05389" w:rsidP="00B05389">
      <w:pPr>
        <w:jc w:val="center"/>
        <w:rPr>
          <w:b/>
          <w:sz w:val="27"/>
          <w:szCs w:val="27"/>
        </w:rPr>
      </w:pPr>
      <w:r>
        <w:rPr>
          <w:b/>
          <w:sz w:val="27"/>
          <w:szCs w:val="27"/>
        </w:rPr>
        <w:t>ТОРБЕЕВСКОГО МУНИЦИПАЛЬНОГО РАЙОНА</w:t>
      </w:r>
    </w:p>
    <w:p w:rsidR="00B05389" w:rsidRDefault="00B05389" w:rsidP="00B05389">
      <w:pPr>
        <w:jc w:val="center"/>
        <w:rPr>
          <w:b/>
          <w:sz w:val="27"/>
          <w:szCs w:val="27"/>
        </w:rPr>
      </w:pPr>
      <w:r>
        <w:rPr>
          <w:b/>
          <w:sz w:val="27"/>
          <w:szCs w:val="27"/>
        </w:rPr>
        <w:t>РЕСПУБЛИКИ МОРДОВИЯ</w:t>
      </w:r>
    </w:p>
    <w:p w:rsidR="00B05389" w:rsidRDefault="00B05389" w:rsidP="00B05389">
      <w:pPr>
        <w:jc w:val="center"/>
        <w:rPr>
          <w:b/>
          <w:sz w:val="28"/>
          <w:szCs w:val="24"/>
        </w:rPr>
      </w:pPr>
      <w:r>
        <w:rPr>
          <w:b/>
          <w:sz w:val="28"/>
        </w:rPr>
        <w:t>Двадцать третья  сессия</w:t>
      </w:r>
    </w:p>
    <w:p w:rsidR="00B05389" w:rsidRDefault="00B05389" w:rsidP="00B05389">
      <w:pPr>
        <w:jc w:val="center"/>
        <w:rPr>
          <w:b/>
          <w:sz w:val="28"/>
        </w:rPr>
      </w:pPr>
      <w:r>
        <w:rPr>
          <w:b/>
          <w:sz w:val="28"/>
        </w:rPr>
        <w:t>(второго созыв)</w:t>
      </w:r>
    </w:p>
    <w:p w:rsidR="00B05389" w:rsidRDefault="00B05389" w:rsidP="00B05389">
      <w:pPr>
        <w:tabs>
          <w:tab w:val="left" w:pos="9356"/>
        </w:tabs>
        <w:jc w:val="center"/>
        <w:rPr>
          <w:b/>
          <w:sz w:val="28"/>
        </w:rPr>
      </w:pPr>
    </w:p>
    <w:p w:rsidR="00B05389" w:rsidRDefault="00B05389" w:rsidP="00B05389">
      <w:pPr>
        <w:tabs>
          <w:tab w:val="left" w:pos="9356"/>
        </w:tabs>
        <w:jc w:val="center"/>
        <w:rPr>
          <w:b/>
          <w:sz w:val="28"/>
        </w:rPr>
      </w:pPr>
      <w:r>
        <w:rPr>
          <w:b/>
          <w:sz w:val="28"/>
        </w:rPr>
        <w:t>Р Е Ш Е Н И Е</w:t>
      </w:r>
    </w:p>
    <w:p w:rsidR="00B05389" w:rsidRDefault="00B05389" w:rsidP="00B05389">
      <w:pPr>
        <w:tabs>
          <w:tab w:val="left" w:pos="9356"/>
        </w:tabs>
        <w:jc w:val="center"/>
        <w:rPr>
          <w:sz w:val="28"/>
        </w:rPr>
      </w:pPr>
    </w:p>
    <w:p w:rsidR="00B05389" w:rsidRDefault="00B05389" w:rsidP="00B05389">
      <w:pPr>
        <w:rPr>
          <w:sz w:val="28"/>
          <w:szCs w:val="28"/>
        </w:rPr>
      </w:pPr>
      <w:r>
        <w:t xml:space="preserve"> </w:t>
      </w:r>
      <w:r>
        <w:rPr>
          <w:sz w:val="28"/>
          <w:szCs w:val="28"/>
        </w:rPr>
        <w:t xml:space="preserve">от "19" сентября </w:t>
      </w:r>
      <w:smartTag w:uri="urn:schemas-microsoft-com:office:smarttags" w:element="metricconverter">
        <w:smartTagPr>
          <w:attr w:name="ProductID" w:val="2018 г"/>
        </w:smartTagPr>
        <w:r>
          <w:rPr>
            <w:sz w:val="28"/>
            <w:szCs w:val="28"/>
          </w:rPr>
          <w:t>2018 г</w:t>
        </w:r>
      </w:smartTag>
      <w:r>
        <w:rPr>
          <w:sz w:val="28"/>
          <w:szCs w:val="28"/>
        </w:rPr>
        <w:t>.                  с. Варжеляй                                  № 64</w:t>
      </w:r>
    </w:p>
    <w:p w:rsidR="00B05389" w:rsidRDefault="00B05389" w:rsidP="00B05389">
      <w:pPr>
        <w:rPr>
          <w:sz w:val="28"/>
          <w:szCs w:val="28"/>
        </w:rPr>
      </w:pPr>
    </w:p>
    <w:p w:rsidR="00B05389" w:rsidRDefault="00B05389" w:rsidP="00B05389">
      <w:pPr>
        <w:tabs>
          <w:tab w:val="left" w:pos="153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«Об  избрании  Главы Варжеляйского сельского поселения </w:t>
      </w:r>
    </w:p>
    <w:p w:rsidR="00B05389" w:rsidRDefault="00B05389" w:rsidP="00B05389">
      <w:pPr>
        <w:tabs>
          <w:tab w:val="left" w:pos="153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Торбеевского  муниципального района Республики Мордовия».</w:t>
      </w:r>
    </w:p>
    <w:p w:rsidR="00B05389" w:rsidRDefault="00B05389" w:rsidP="00B05389">
      <w:pPr>
        <w:tabs>
          <w:tab w:val="left" w:pos="1530"/>
        </w:tabs>
        <w:jc w:val="center"/>
        <w:rPr>
          <w:sz w:val="28"/>
          <w:szCs w:val="28"/>
        </w:rPr>
      </w:pPr>
    </w:p>
    <w:p w:rsidR="00B05389" w:rsidRDefault="00B05389" w:rsidP="00B0538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</w:p>
    <w:p w:rsidR="00B05389" w:rsidRDefault="00B05389" w:rsidP="00B05389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Руководствуясь статьи 32 Федерального закона от 6 октября 2003г. №131-ФЗ «Об общих принципах организации местного самоуправления в Российской Федерации» и ст. 28 Устава Варжеляйского сельского поселения Торбеевского муниципального района Республики Мордовия, Совет депутатов Варжеляйского сельского поселения </w:t>
      </w:r>
      <w:r>
        <w:rPr>
          <w:b/>
          <w:sz w:val="28"/>
          <w:szCs w:val="28"/>
        </w:rPr>
        <w:t>РЕШИЛ:</w:t>
      </w:r>
    </w:p>
    <w:p w:rsidR="00B05389" w:rsidRDefault="00B05389" w:rsidP="00B05389">
      <w:pPr>
        <w:rPr>
          <w:sz w:val="28"/>
          <w:szCs w:val="28"/>
        </w:rPr>
      </w:pPr>
    </w:p>
    <w:p w:rsidR="00B05389" w:rsidRDefault="00B05389" w:rsidP="00B0538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1. Избрать Главой Варжеляйского сельского поселения Торбеевского муниципального района Республики Мордовия депутата Совета депутатов Варжеляйского сельского поселения от Советского второго  одномандатного избирательного округа № 3  Иванова Валерия Валентиновича.</w:t>
      </w:r>
    </w:p>
    <w:p w:rsidR="00B05389" w:rsidRDefault="00B05389" w:rsidP="00B0538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B05389" w:rsidRDefault="00B05389" w:rsidP="00B0538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2. Настоящее решение вступает в силу с момента его принятия и подлежит  официальному опубликованию в газете «Варжеляйские вести». </w:t>
      </w:r>
    </w:p>
    <w:p w:rsidR="00F10A76" w:rsidRDefault="00F10A76" w:rsidP="00F10A76">
      <w:pPr>
        <w:pStyle w:val="p1"/>
        <w:rPr>
          <w:sz w:val="28"/>
          <w:szCs w:val="28"/>
        </w:rPr>
      </w:pPr>
      <w:r>
        <w:rPr>
          <w:sz w:val="28"/>
          <w:szCs w:val="28"/>
        </w:rPr>
        <w:t>Зам.Главы по работе в Совете</w:t>
      </w:r>
    </w:p>
    <w:p w:rsidR="00F10A76" w:rsidRDefault="00F10A76" w:rsidP="00F10A76">
      <w:pPr>
        <w:pStyle w:val="p1"/>
        <w:rPr>
          <w:sz w:val="28"/>
          <w:szCs w:val="28"/>
        </w:rPr>
      </w:pPr>
      <w:r>
        <w:rPr>
          <w:sz w:val="28"/>
          <w:szCs w:val="28"/>
        </w:rPr>
        <w:t>Варжеляйского сельского поселения:                                 Л.И.Чапайкина</w:t>
      </w:r>
    </w:p>
    <w:p w:rsidR="00B05389" w:rsidRDefault="00B05389" w:rsidP="00B05389">
      <w:pPr>
        <w:autoSpaceDE w:val="0"/>
        <w:autoSpaceDN w:val="0"/>
        <w:adjustRightInd w:val="0"/>
        <w:outlineLvl w:val="0"/>
        <w:rPr>
          <w:sz w:val="28"/>
          <w:szCs w:val="28"/>
        </w:rPr>
      </w:pPr>
    </w:p>
    <w:p w:rsidR="00F10A76" w:rsidRDefault="00F10A76" w:rsidP="00F10A76">
      <w:pPr>
        <w:rPr>
          <w:sz w:val="28"/>
          <w:szCs w:val="28"/>
        </w:rPr>
      </w:pPr>
      <w:r>
        <w:rPr>
          <w:sz w:val="28"/>
          <w:szCs w:val="28"/>
        </w:rPr>
        <w:t xml:space="preserve">           СОВЕТ ДЕПУТАТОВ  ВАРЖЕЛЯЙСКОГО СЕЛЬСКОГО ПОСЕЛЕНИЯ</w:t>
      </w:r>
      <w:r>
        <w:rPr>
          <w:sz w:val="28"/>
          <w:szCs w:val="28"/>
        </w:rPr>
        <w:br/>
        <w:t xml:space="preserve">                             ТОРБЕЕВСКОГО МУНИЦИПАЛЬНОГО РАЙОНА</w:t>
      </w:r>
    </w:p>
    <w:p w:rsidR="00F10A76" w:rsidRDefault="00F10A76" w:rsidP="00F10A76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F10A76" w:rsidRDefault="00F10A76" w:rsidP="00F10A76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Двадцать третья  сессия </w:t>
      </w:r>
    </w:p>
    <w:p w:rsidR="00F10A76" w:rsidRDefault="00F10A76" w:rsidP="00F10A76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 (второго созыва)</w:t>
      </w:r>
    </w:p>
    <w:p w:rsidR="00F10A76" w:rsidRDefault="00F10A76" w:rsidP="00F10A76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РЕШЕНИЕ</w:t>
      </w:r>
    </w:p>
    <w:p w:rsidR="00F10A76" w:rsidRDefault="00F10A76" w:rsidP="00F10A76">
      <w:pPr>
        <w:spacing w:line="252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</w:t>
      </w:r>
    </w:p>
    <w:p w:rsidR="00F10A76" w:rsidRDefault="00F10A76" w:rsidP="00F10A76">
      <w:pPr>
        <w:spacing w:line="252" w:lineRule="auto"/>
        <w:rPr>
          <w:sz w:val="28"/>
          <w:szCs w:val="28"/>
        </w:rPr>
      </w:pPr>
      <w:r>
        <w:rPr>
          <w:sz w:val="28"/>
          <w:szCs w:val="28"/>
        </w:rPr>
        <w:t>от « 19» сентября   2018г               с.Варжеляй                                №  65</w:t>
      </w:r>
    </w:p>
    <w:p w:rsidR="00F10A76" w:rsidRDefault="00F10A76" w:rsidP="00F10A76">
      <w:pPr>
        <w:spacing w:line="252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</w:t>
      </w:r>
    </w:p>
    <w:p w:rsidR="00F10A76" w:rsidRDefault="00F10A76" w:rsidP="00F10A76">
      <w:pPr>
        <w:rPr>
          <w:sz w:val="28"/>
          <w:szCs w:val="28"/>
        </w:rPr>
      </w:pPr>
      <w:r>
        <w:rPr>
          <w:sz w:val="28"/>
          <w:szCs w:val="28"/>
        </w:rPr>
        <w:t xml:space="preserve">     «По фонду стимулирования  Главы Варжеляйского  сельского поселения» </w:t>
      </w:r>
    </w:p>
    <w:p w:rsidR="00F10A76" w:rsidRDefault="00F10A76" w:rsidP="00F10A76">
      <w:pPr>
        <w:rPr>
          <w:sz w:val="28"/>
          <w:szCs w:val="28"/>
        </w:rPr>
      </w:pPr>
    </w:p>
    <w:p w:rsidR="00F10A76" w:rsidRDefault="00F10A76" w:rsidP="00F10A76">
      <w:pPr>
        <w:autoSpaceDE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Руководствуясь Положением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о порядке формирования фонда стимулирования, условиях выплаты ежемесячной надбавки к должностному окладу, ежемесячного денежного поощрения и премий по результатам работы должностным лицам и муниципальным служащим Варжеляйского  сельского поселения, утвержденного решением Совета депутатов Варжеляйского  сельского поселения 28.05.2013г № 7, Совет депутатов Варжеляйского  сельского поселения РЕШИЛ: </w:t>
      </w:r>
    </w:p>
    <w:p w:rsidR="00F10A76" w:rsidRDefault="00F10A76" w:rsidP="00F10A76">
      <w:pPr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:rsidR="00F10A76" w:rsidRDefault="00F10A76" w:rsidP="00F10A76">
      <w:pPr>
        <w:numPr>
          <w:ilvl w:val="0"/>
          <w:numId w:val="1"/>
        </w:numPr>
        <w:suppressAutoHyphens/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Произвести выплату из фонда стимулирования по итогам выполнения показателей социально – экономического развития </w:t>
      </w:r>
    </w:p>
    <w:p w:rsidR="00F10A76" w:rsidRDefault="00F10A76" w:rsidP="00F10A76">
      <w:pPr>
        <w:rPr>
          <w:sz w:val="28"/>
          <w:szCs w:val="28"/>
        </w:rPr>
      </w:pPr>
      <w:r>
        <w:rPr>
          <w:sz w:val="28"/>
          <w:szCs w:val="28"/>
        </w:rPr>
        <w:t>за  второй квартал-  2018года  100%</w:t>
      </w:r>
    </w:p>
    <w:p w:rsidR="00F10A76" w:rsidRDefault="00F10A76" w:rsidP="00F10A76">
      <w:pPr>
        <w:pStyle w:val="p1"/>
        <w:rPr>
          <w:sz w:val="28"/>
          <w:szCs w:val="28"/>
        </w:rPr>
      </w:pPr>
      <w:r>
        <w:rPr>
          <w:sz w:val="28"/>
          <w:szCs w:val="28"/>
        </w:rPr>
        <w:t>- КБК   910 0102 6510041150121</w:t>
      </w:r>
    </w:p>
    <w:p w:rsidR="00F10A76" w:rsidRDefault="00F10A76" w:rsidP="00F10A76">
      <w:pPr>
        <w:pStyle w:val="p1"/>
        <w:rPr>
          <w:sz w:val="28"/>
          <w:szCs w:val="28"/>
        </w:rPr>
      </w:pPr>
    </w:p>
    <w:p w:rsidR="00F10A76" w:rsidRDefault="00F10A76" w:rsidP="00F10A76">
      <w:pPr>
        <w:pStyle w:val="p1"/>
        <w:rPr>
          <w:sz w:val="28"/>
          <w:szCs w:val="28"/>
        </w:rPr>
      </w:pPr>
    </w:p>
    <w:p w:rsidR="00F10A76" w:rsidRDefault="00F10A76" w:rsidP="00F10A76">
      <w:pPr>
        <w:pStyle w:val="p1"/>
        <w:rPr>
          <w:sz w:val="28"/>
          <w:szCs w:val="28"/>
        </w:rPr>
      </w:pPr>
      <w:r>
        <w:rPr>
          <w:sz w:val="28"/>
          <w:szCs w:val="28"/>
        </w:rPr>
        <w:t>Зам.Главы по работе в Совете</w:t>
      </w:r>
    </w:p>
    <w:p w:rsidR="00F10A76" w:rsidRDefault="00F10A76" w:rsidP="00F10A76">
      <w:pPr>
        <w:pStyle w:val="p1"/>
        <w:rPr>
          <w:sz w:val="28"/>
          <w:szCs w:val="28"/>
        </w:rPr>
      </w:pPr>
      <w:r>
        <w:rPr>
          <w:sz w:val="28"/>
          <w:szCs w:val="28"/>
        </w:rPr>
        <w:t>Варжеляйского сельского поселения:                                 Л.И.Чапайкина</w:t>
      </w:r>
    </w:p>
    <w:p w:rsidR="00F10A76" w:rsidRDefault="00F10A76" w:rsidP="00F10A76"/>
    <w:p w:rsidR="00966528" w:rsidRDefault="00966528" w:rsidP="00966528">
      <w:pPr>
        <w:shd w:val="clear" w:color="auto" w:fill="FFFFFF"/>
        <w:ind w:firstLine="731"/>
        <w:jc w:val="both"/>
        <w:rPr>
          <w:sz w:val="28"/>
          <w:szCs w:val="28"/>
        </w:rPr>
      </w:pPr>
    </w:p>
    <w:p w:rsidR="00966528" w:rsidRDefault="00966528" w:rsidP="00966528">
      <w:pPr>
        <w:jc w:val="both"/>
        <w:rPr>
          <w:sz w:val="28"/>
          <w:szCs w:val="28"/>
        </w:rPr>
      </w:pPr>
    </w:p>
    <w:p w:rsidR="00F10A76" w:rsidRDefault="00F10A76" w:rsidP="00966528">
      <w:pPr>
        <w:jc w:val="both"/>
        <w:rPr>
          <w:sz w:val="28"/>
          <w:szCs w:val="28"/>
        </w:rPr>
      </w:pPr>
    </w:p>
    <w:p w:rsidR="00F10A76" w:rsidRDefault="00F10A76" w:rsidP="00966528">
      <w:pPr>
        <w:jc w:val="both"/>
        <w:rPr>
          <w:sz w:val="28"/>
          <w:szCs w:val="28"/>
        </w:rPr>
      </w:pPr>
    </w:p>
    <w:p w:rsidR="00F10A76" w:rsidRDefault="00F10A76" w:rsidP="00966528">
      <w:pPr>
        <w:jc w:val="both"/>
        <w:rPr>
          <w:sz w:val="28"/>
          <w:szCs w:val="28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312"/>
        <w:gridCol w:w="3869"/>
        <w:gridCol w:w="3025"/>
      </w:tblGrid>
      <w:tr w:rsidR="00966528" w:rsidTr="00966528">
        <w:tc>
          <w:tcPr>
            <w:tcW w:w="3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528" w:rsidRDefault="00966528">
            <w:pPr>
              <w:tabs>
                <w:tab w:val="left" w:pos="1275"/>
              </w:tabs>
              <w:rPr>
                <w:rFonts w:eastAsia="Andale Sans UI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 xml:space="preserve">           Главный редактор:</w:t>
            </w:r>
          </w:p>
          <w:p w:rsidR="00966528" w:rsidRDefault="00966528">
            <w:pPr>
              <w:tabs>
                <w:tab w:val="left" w:pos="1275"/>
              </w:tabs>
              <w:rPr>
                <w:rFonts w:ascii="Calibri" w:hAnsi="Calibri"/>
                <w:sz w:val="16"/>
                <w:szCs w:val="16"/>
              </w:rPr>
            </w:pPr>
            <w:r>
              <w:rPr>
                <w:sz w:val="16"/>
                <w:szCs w:val="16"/>
              </w:rPr>
              <w:t>Глава Варжеляйского  сельского поселения  Торбеевского муниципального района  РМ В.В.Иванов.</w:t>
            </w:r>
          </w:p>
          <w:p w:rsidR="00966528" w:rsidRDefault="00966528">
            <w:pPr>
              <w:widowControl w:val="0"/>
              <w:tabs>
                <w:tab w:val="left" w:pos="1275"/>
              </w:tabs>
              <w:suppressAutoHyphens/>
              <w:autoSpaceDE w:val="0"/>
              <w:autoSpaceDN w:val="0"/>
              <w:adjustRightInd w:val="0"/>
              <w:rPr>
                <w:rFonts w:eastAsia="Andale Sans UI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>Тираж: 50 экземпляров</w:t>
            </w:r>
          </w:p>
        </w:tc>
        <w:tc>
          <w:tcPr>
            <w:tcW w:w="3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528" w:rsidRDefault="00966528">
            <w:pPr>
              <w:tabs>
                <w:tab w:val="left" w:pos="1275"/>
              </w:tabs>
              <w:rPr>
                <w:rFonts w:eastAsia="Andale Sans UI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 xml:space="preserve">                  Учредители:</w:t>
            </w:r>
          </w:p>
          <w:p w:rsidR="00966528" w:rsidRDefault="00966528">
            <w:pPr>
              <w:widowControl w:val="0"/>
              <w:tabs>
                <w:tab w:val="left" w:pos="1275"/>
              </w:tabs>
              <w:suppressAutoHyphens/>
              <w:autoSpaceDE w:val="0"/>
              <w:autoSpaceDN w:val="0"/>
              <w:adjustRightInd w:val="0"/>
              <w:rPr>
                <w:rFonts w:eastAsia="Andale Sans UI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>Администрация  Варжеляйского сельского поселения Торбеевского муниципального района  Республики Мордовия</w:t>
            </w:r>
          </w:p>
        </w:tc>
        <w:tc>
          <w:tcPr>
            <w:tcW w:w="3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528" w:rsidRDefault="00966528">
            <w:pPr>
              <w:tabs>
                <w:tab w:val="left" w:pos="1275"/>
              </w:tabs>
              <w:rPr>
                <w:rFonts w:eastAsia="Andale Sans UI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 xml:space="preserve">                     НАШ  АДРЕС:</w:t>
            </w:r>
          </w:p>
          <w:p w:rsidR="00966528" w:rsidRDefault="00966528">
            <w:pPr>
              <w:tabs>
                <w:tab w:val="left" w:pos="1275"/>
              </w:tabs>
              <w:rPr>
                <w:rFonts w:ascii="Calibri" w:hAnsi="Calibri"/>
                <w:sz w:val="16"/>
                <w:szCs w:val="16"/>
              </w:rPr>
            </w:pPr>
            <w:r>
              <w:rPr>
                <w:sz w:val="16"/>
                <w:szCs w:val="16"/>
              </w:rPr>
              <w:t>431046 РМ Торбеевский район</w:t>
            </w:r>
          </w:p>
          <w:p w:rsidR="00966528" w:rsidRDefault="00966528">
            <w:pPr>
              <w:tabs>
                <w:tab w:val="left" w:pos="1275"/>
              </w:tabs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>с.Варжеляй, ул. Советская 2-я, дом № 45</w:t>
            </w:r>
          </w:p>
          <w:p w:rsidR="00966528" w:rsidRDefault="00966528">
            <w:pPr>
              <w:widowControl w:val="0"/>
              <w:tabs>
                <w:tab w:val="left" w:pos="1275"/>
              </w:tabs>
              <w:suppressAutoHyphens/>
              <w:autoSpaceDE w:val="0"/>
              <w:autoSpaceDN w:val="0"/>
              <w:adjustRightInd w:val="0"/>
              <w:rPr>
                <w:rFonts w:eastAsia="Andale Sans UI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>Телефон 2-87-45</w:t>
            </w:r>
          </w:p>
        </w:tc>
      </w:tr>
    </w:tbl>
    <w:p w:rsidR="00966528" w:rsidRDefault="00966528" w:rsidP="00966528">
      <w:pPr>
        <w:ind w:firstLine="697"/>
        <w:jc w:val="both"/>
        <w:rPr>
          <w:sz w:val="28"/>
          <w:szCs w:val="28"/>
        </w:rPr>
      </w:pPr>
    </w:p>
    <w:p w:rsidR="00966528" w:rsidRDefault="00966528" w:rsidP="00966528"/>
    <w:p w:rsidR="00BF5297" w:rsidRDefault="00BF5297"/>
    <w:sectPr w:rsidR="00BF5297" w:rsidSect="00F806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dale Sans UI">
    <w:altName w:val="Arial Unicode MS"/>
    <w:charset w:val="CC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9D1312"/>
    <w:multiLevelType w:val="hybridMultilevel"/>
    <w:tmpl w:val="988CC9E0"/>
    <w:lvl w:ilvl="0" w:tplc="B6FA3EB2">
      <w:start w:val="1"/>
      <w:numFmt w:val="decimal"/>
      <w:lvlText w:val="%1."/>
      <w:lvlJc w:val="left"/>
      <w:pPr>
        <w:tabs>
          <w:tab w:val="num" w:pos="435"/>
        </w:tabs>
        <w:ind w:left="43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compat>
    <w:useFELayout/>
  </w:compat>
  <w:rsids>
    <w:rsidRoot w:val="00966528"/>
    <w:rsid w:val="003936B4"/>
    <w:rsid w:val="008C6D26"/>
    <w:rsid w:val="00966528"/>
    <w:rsid w:val="00972B86"/>
    <w:rsid w:val="00B05389"/>
    <w:rsid w:val="00BF5297"/>
    <w:rsid w:val="00F10A76"/>
    <w:rsid w:val="00F806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6E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9665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1">
    <w:name w:val="p1"/>
    <w:basedOn w:val="a"/>
    <w:rsid w:val="00F10A76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92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8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476</Words>
  <Characters>2718</Characters>
  <Application>Microsoft Office Word</Application>
  <DocSecurity>0</DocSecurity>
  <Lines>22</Lines>
  <Paragraphs>6</Paragraphs>
  <ScaleCrop>false</ScaleCrop>
  <Company>Grizli777</Company>
  <LinksUpToDate>false</LinksUpToDate>
  <CharactersWithSpaces>3188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Варжеляй</dc:creator>
  <cp:keywords/>
  <dc:description/>
  <cp:lastModifiedBy>Варжеляй</cp:lastModifiedBy>
  <cp:revision>9</cp:revision>
  <dcterms:created xsi:type="dcterms:W3CDTF">2018-10-25T07:20:00Z</dcterms:created>
  <dcterms:modified xsi:type="dcterms:W3CDTF">2018-10-25T07:25:00Z</dcterms:modified>
</cp:coreProperties>
</file>