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965" w:rsidRDefault="006C0965" w:rsidP="00203253">
      <w:pPr>
        <w:shd w:val="clear" w:color="auto" w:fill="FFFFFF"/>
        <w:jc w:val="both"/>
        <w:rPr>
          <w:sz w:val="28"/>
          <w:szCs w:val="28"/>
        </w:rPr>
      </w:pPr>
    </w:p>
    <w:p w:rsidR="006C0965" w:rsidRDefault="006C0965" w:rsidP="006C0965">
      <w:pPr>
        <w:shd w:val="clear" w:color="auto" w:fill="FFFFFF"/>
        <w:ind w:firstLine="731"/>
        <w:jc w:val="both"/>
        <w:rPr>
          <w:sz w:val="28"/>
          <w:szCs w:val="28"/>
        </w:rPr>
      </w:pPr>
    </w:p>
    <w:p w:rsidR="006C0965" w:rsidRDefault="006C0965" w:rsidP="006C0965">
      <w:pPr>
        <w:rPr>
          <w:b/>
          <w:bCs/>
          <w:sz w:val="56"/>
          <w:szCs w:val="56"/>
        </w:rPr>
      </w:pPr>
      <w:r>
        <w:rPr>
          <w:b/>
          <w:bCs/>
          <w:sz w:val="56"/>
          <w:szCs w:val="56"/>
        </w:rPr>
        <w:t>«ВАРЖЕЛЯЙСКИЕ ВЕСТИ»</w:t>
      </w:r>
    </w:p>
    <w:p w:rsidR="006C0965" w:rsidRDefault="006C0965" w:rsidP="006C0965">
      <w:pPr>
        <w:rPr>
          <w:sz w:val="16"/>
          <w:szCs w:val="16"/>
        </w:rPr>
      </w:pPr>
      <w:r>
        <w:rPr>
          <w:sz w:val="16"/>
          <w:szCs w:val="16"/>
        </w:rPr>
        <w:t xml:space="preserve">               УЧРЕДИТЕЛИ: </w:t>
      </w:r>
      <w:proofErr w:type="gramStart"/>
      <w:r>
        <w:rPr>
          <w:sz w:val="16"/>
          <w:szCs w:val="16"/>
        </w:rPr>
        <w:t>местное</w:t>
      </w:r>
      <w:proofErr w:type="gramEnd"/>
      <w:r>
        <w:rPr>
          <w:sz w:val="16"/>
          <w:szCs w:val="16"/>
        </w:rPr>
        <w:t xml:space="preserve">  самоуправления                         </w:t>
      </w:r>
      <w:r w:rsidR="00203253">
        <w:rPr>
          <w:sz w:val="16"/>
          <w:szCs w:val="16"/>
        </w:rPr>
        <w:t xml:space="preserve">                   04 сентября 2018 года  № 20</w:t>
      </w:r>
    </w:p>
    <w:p w:rsidR="006C0965" w:rsidRDefault="006C0965" w:rsidP="006C0965">
      <w:pPr>
        <w:rPr>
          <w:sz w:val="16"/>
          <w:szCs w:val="16"/>
        </w:rPr>
      </w:pPr>
      <w:r>
        <w:rPr>
          <w:sz w:val="16"/>
          <w:szCs w:val="16"/>
        </w:rPr>
        <w:t xml:space="preserve">                </w:t>
      </w:r>
      <w:proofErr w:type="spellStart"/>
      <w:r>
        <w:rPr>
          <w:sz w:val="16"/>
          <w:szCs w:val="16"/>
        </w:rPr>
        <w:t>Варжеляйского</w:t>
      </w:r>
      <w:proofErr w:type="spellEnd"/>
      <w:r>
        <w:rPr>
          <w:sz w:val="16"/>
          <w:szCs w:val="16"/>
        </w:rPr>
        <w:t xml:space="preserve"> сельского поселения                                                   Газета выходит с ноября   2005</w:t>
      </w:r>
    </w:p>
    <w:p w:rsidR="00E8789F" w:rsidRDefault="00E8789F" w:rsidP="00E8789F">
      <w:pPr>
        <w:pStyle w:val="ab"/>
        <w:rPr>
          <w:rFonts w:ascii="Times New Roman" w:hAnsi="Times New Roman"/>
          <w:b/>
          <w:sz w:val="28"/>
          <w:szCs w:val="28"/>
        </w:rPr>
      </w:pPr>
      <w:r>
        <w:rPr>
          <w:rFonts w:ascii="Times New Roman" w:hAnsi="Times New Roman"/>
          <w:b/>
          <w:sz w:val="28"/>
          <w:szCs w:val="28"/>
        </w:rPr>
        <w:t xml:space="preserve">АДМИНИСТРАЦИЯ ВАРЖЕЛЯЙСКОГО СЕЛЬСКОГО ПОСЕЛЕНИЯ </w:t>
      </w:r>
    </w:p>
    <w:p w:rsidR="00E8789F" w:rsidRDefault="00E8789F" w:rsidP="00E8789F">
      <w:pPr>
        <w:pStyle w:val="ab"/>
        <w:rPr>
          <w:rFonts w:ascii="Times New Roman" w:hAnsi="Times New Roman"/>
          <w:b/>
          <w:sz w:val="28"/>
          <w:szCs w:val="28"/>
        </w:rPr>
      </w:pPr>
      <w:r>
        <w:rPr>
          <w:rFonts w:ascii="Times New Roman" w:hAnsi="Times New Roman"/>
          <w:b/>
          <w:sz w:val="28"/>
          <w:szCs w:val="28"/>
        </w:rPr>
        <w:t xml:space="preserve">             ТОРБЕЕВСКОГО МУНИЦИПАЛЬНОГО РАЙОНА</w:t>
      </w:r>
    </w:p>
    <w:p w:rsidR="00E8789F" w:rsidRDefault="00E8789F" w:rsidP="00E8789F">
      <w:pPr>
        <w:pStyle w:val="ab"/>
        <w:rPr>
          <w:rFonts w:ascii="Times New Roman" w:hAnsi="Times New Roman"/>
          <w:b/>
          <w:sz w:val="28"/>
          <w:szCs w:val="28"/>
        </w:rPr>
      </w:pPr>
      <w:r>
        <w:rPr>
          <w:rFonts w:ascii="Times New Roman" w:hAnsi="Times New Roman"/>
          <w:b/>
          <w:sz w:val="28"/>
          <w:szCs w:val="28"/>
        </w:rPr>
        <w:t xml:space="preserve">                       РЕСПУБЛИКИ МОРДОВИЯ</w:t>
      </w:r>
    </w:p>
    <w:p w:rsidR="00E8789F" w:rsidRDefault="00E8789F" w:rsidP="00E8789F">
      <w:pPr>
        <w:jc w:val="center"/>
        <w:rPr>
          <w:rFonts w:ascii="Times New Roman" w:hAnsi="Times New Roman"/>
          <w:b/>
          <w:sz w:val="28"/>
          <w:szCs w:val="28"/>
        </w:rPr>
      </w:pPr>
    </w:p>
    <w:p w:rsidR="00E8789F" w:rsidRDefault="00E8789F" w:rsidP="00E8789F">
      <w:pPr>
        <w:rPr>
          <w:b/>
          <w:sz w:val="28"/>
          <w:szCs w:val="28"/>
        </w:rPr>
      </w:pPr>
      <w:r>
        <w:rPr>
          <w:b/>
          <w:sz w:val="28"/>
          <w:szCs w:val="28"/>
        </w:rPr>
        <w:t xml:space="preserve">                                                 ПОСТАНОВЛЕНИЕ</w:t>
      </w:r>
    </w:p>
    <w:p w:rsidR="00E8789F" w:rsidRDefault="00E8789F" w:rsidP="00E8789F">
      <w:pPr>
        <w:rPr>
          <w:sz w:val="24"/>
          <w:szCs w:val="24"/>
        </w:rPr>
      </w:pPr>
      <w:r>
        <w:rPr>
          <w:b/>
          <w:sz w:val="28"/>
          <w:szCs w:val="28"/>
        </w:rPr>
        <w:t xml:space="preserve">                                                  от  03.09.2018 г.   №11</w:t>
      </w:r>
      <w:r>
        <w:t> </w:t>
      </w:r>
    </w:p>
    <w:p w:rsidR="00E8789F" w:rsidRDefault="00E8789F" w:rsidP="00E8789F">
      <w:pPr>
        <w:pStyle w:val="aa"/>
        <w:jc w:val="center"/>
        <w:rPr>
          <w:sz w:val="28"/>
          <w:szCs w:val="28"/>
        </w:rPr>
      </w:pPr>
      <w:r>
        <w:rPr>
          <w:sz w:val="28"/>
          <w:szCs w:val="28"/>
        </w:rPr>
        <w:t xml:space="preserve">Об утверждении муниципальной программы «Охрана  земель  на территории </w:t>
      </w:r>
      <w:proofErr w:type="spellStart"/>
      <w:r>
        <w:rPr>
          <w:sz w:val="28"/>
          <w:szCs w:val="28"/>
        </w:rPr>
        <w:t>Варжеляйского</w:t>
      </w:r>
      <w:proofErr w:type="spellEnd"/>
      <w:r>
        <w:rPr>
          <w:sz w:val="28"/>
          <w:szCs w:val="28"/>
        </w:rPr>
        <w:t> сельского поселения на 2018-2023 годы»</w:t>
      </w:r>
    </w:p>
    <w:p w:rsidR="00E8789F" w:rsidRDefault="00E8789F" w:rsidP="00E8789F">
      <w:pPr>
        <w:pStyle w:val="aa"/>
        <w:rPr>
          <w:sz w:val="28"/>
          <w:szCs w:val="28"/>
        </w:rPr>
      </w:pPr>
      <w:r>
        <w:rPr>
          <w:sz w:val="28"/>
          <w:szCs w:val="28"/>
        </w:rPr>
        <w:t> </w:t>
      </w:r>
    </w:p>
    <w:p w:rsidR="00E8789F" w:rsidRDefault="00E8789F" w:rsidP="00E8789F">
      <w:pPr>
        <w:pStyle w:val="aa"/>
        <w:rPr>
          <w:sz w:val="28"/>
          <w:szCs w:val="28"/>
        </w:rPr>
      </w:pPr>
      <w:r>
        <w:rPr>
          <w:sz w:val="28"/>
          <w:szCs w:val="28"/>
        </w:rPr>
        <w:t xml:space="preserve">        В соответствии со статьей 11 Земельного кодекса РФ, </w:t>
      </w:r>
      <w:hyperlink r:id="rId5" w:history="1">
        <w:r>
          <w:rPr>
            <w:rStyle w:val="a3"/>
            <w:color w:val="auto"/>
            <w:sz w:val="28"/>
            <w:szCs w:val="28"/>
            <w:u w:val="none"/>
          </w:rPr>
          <w:t>ч. 2 ст. 14.1</w:t>
        </w:r>
      </w:hyperlink>
      <w:r>
        <w:rPr>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proofErr w:type="spellStart"/>
      <w:r>
        <w:rPr>
          <w:sz w:val="28"/>
          <w:szCs w:val="28"/>
        </w:rPr>
        <w:t>Варжеляйского</w:t>
      </w:r>
      <w:proofErr w:type="spellEnd"/>
      <w:r>
        <w:rPr>
          <w:sz w:val="28"/>
          <w:szCs w:val="28"/>
        </w:rPr>
        <w:t xml:space="preserve"> сельского поселения, администрация </w:t>
      </w:r>
      <w:proofErr w:type="spellStart"/>
      <w:r>
        <w:rPr>
          <w:sz w:val="28"/>
          <w:szCs w:val="28"/>
        </w:rPr>
        <w:t>Варжеляйского</w:t>
      </w:r>
      <w:proofErr w:type="spellEnd"/>
      <w:r>
        <w:rPr>
          <w:sz w:val="28"/>
          <w:szCs w:val="28"/>
        </w:rPr>
        <w:t xml:space="preserve"> сельского поселения постановляет:</w:t>
      </w:r>
    </w:p>
    <w:p w:rsidR="00E8789F" w:rsidRDefault="00E8789F" w:rsidP="00E8789F">
      <w:pPr>
        <w:pStyle w:val="ab"/>
        <w:rPr>
          <w:rFonts w:ascii="Times New Roman" w:hAnsi="Times New Roman"/>
          <w:sz w:val="28"/>
          <w:szCs w:val="28"/>
        </w:rPr>
      </w:pPr>
      <w:r>
        <w:rPr>
          <w:rFonts w:ascii="Times New Roman" w:hAnsi="Times New Roman"/>
          <w:sz w:val="28"/>
          <w:szCs w:val="28"/>
        </w:rPr>
        <w:t xml:space="preserve">1. Утвердить муниципальную программу  «Охрана  земель  на территории </w:t>
      </w:r>
      <w:proofErr w:type="spellStart"/>
      <w:r>
        <w:rPr>
          <w:rFonts w:ascii="Times New Roman" w:hAnsi="Times New Roman"/>
          <w:sz w:val="28"/>
          <w:szCs w:val="28"/>
        </w:rPr>
        <w:t>Варжеляйского</w:t>
      </w:r>
      <w:proofErr w:type="spellEnd"/>
      <w:r>
        <w:rPr>
          <w:rFonts w:ascii="Times New Roman" w:hAnsi="Times New Roman"/>
          <w:sz w:val="28"/>
          <w:szCs w:val="28"/>
        </w:rPr>
        <w:t xml:space="preserve">  сельского поселения на 2018-2023 годы» согласно приложению.</w:t>
      </w:r>
    </w:p>
    <w:p w:rsidR="00E8789F" w:rsidRDefault="00E8789F" w:rsidP="00E8789F">
      <w:pPr>
        <w:pStyle w:val="ab"/>
        <w:rPr>
          <w:rFonts w:ascii="Times New Roman" w:hAnsi="Times New Roman"/>
          <w:b/>
          <w:sz w:val="28"/>
          <w:szCs w:val="28"/>
        </w:rPr>
      </w:pPr>
      <w:r>
        <w:rPr>
          <w:rFonts w:ascii="Times New Roman" w:hAnsi="Times New Roman"/>
          <w:sz w:val="28"/>
          <w:szCs w:val="28"/>
        </w:rPr>
        <w:t>2. Настоящее постановление подлежит опубликованию в информационном бюллетене «</w:t>
      </w:r>
      <w:proofErr w:type="spellStart"/>
      <w:r>
        <w:rPr>
          <w:rFonts w:ascii="Times New Roman" w:hAnsi="Times New Roman"/>
          <w:sz w:val="28"/>
          <w:szCs w:val="28"/>
        </w:rPr>
        <w:t>Варжеляйские</w:t>
      </w:r>
      <w:proofErr w:type="spellEnd"/>
      <w:r>
        <w:rPr>
          <w:rFonts w:ascii="Times New Roman" w:hAnsi="Times New Roman"/>
          <w:sz w:val="28"/>
          <w:szCs w:val="28"/>
        </w:rPr>
        <w:t xml:space="preserve"> вести» и вступает в силу со дня его </w:t>
      </w:r>
      <w:hyperlink r:id="rId6" w:history="1">
        <w:r>
          <w:rPr>
            <w:rStyle w:val="a7"/>
            <w:b/>
            <w:sz w:val="28"/>
            <w:szCs w:val="28"/>
          </w:rPr>
          <w:t>официального опубликования</w:t>
        </w:r>
      </w:hyperlink>
      <w:r>
        <w:rPr>
          <w:rFonts w:ascii="Times New Roman" w:hAnsi="Times New Roman"/>
          <w:sz w:val="28"/>
          <w:szCs w:val="28"/>
        </w:rPr>
        <w:t xml:space="preserve">. </w:t>
      </w:r>
    </w:p>
    <w:p w:rsidR="00E8789F" w:rsidRDefault="00E8789F" w:rsidP="00E8789F">
      <w:pPr>
        <w:pStyle w:val="ab"/>
        <w:rPr>
          <w:rFonts w:ascii="Times New Roman" w:hAnsi="Times New Roman"/>
          <w:sz w:val="28"/>
          <w:szCs w:val="28"/>
        </w:rPr>
      </w:pPr>
    </w:p>
    <w:p w:rsidR="00E8789F" w:rsidRDefault="00E8789F" w:rsidP="00E8789F">
      <w:pPr>
        <w:pStyle w:val="ab"/>
        <w:rPr>
          <w:rFonts w:ascii="Times New Roman" w:hAnsi="Times New Roman"/>
          <w:sz w:val="28"/>
          <w:szCs w:val="28"/>
        </w:rPr>
      </w:pPr>
      <w:r>
        <w:rPr>
          <w:rFonts w:ascii="Times New Roman" w:hAnsi="Times New Roman"/>
          <w:sz w:val="28"/>
          <w:szCs w:val="28"/>
        </w:rPr>
        <w:t>И.о</w:t>
      </w:r>
      <w:proofErr w:type="gramStart"/>
      <w:r>
        <w:rPr>
          <w:rFonts w:ascii="Times New Roman" w:hAnsi="Times New Roman"/>
          <w:sz w:val="28"/>
          <w:szCs w:val="28"/>
        </w:rPr>
        <w:t>.Г</w:t>
      </w:r>
      <w:proofErr w:type="gramEnd"/>
      <w:r>
        <w:rPr>
          <w:rFonts w:ascii="Times New Roman" w:hAnsi="Times New Roman"/>
          <w:sz w:val="28"/>
          <w:szCs w:val="28"/>
        </w:rPr>
        <w:t xml:space="preserve">лавы </w:t>
      </w:r>
      <w:proofErr w:type="spellStart"/>
      <w:r>
        <w:rPr>
          <w:rFonts w:ascii="Times New Roman" w:hAnsi="Times New Roman"/>
          <w:sz w:val="28"/>
          <w:szCs w:val="28"/>
        </w:rPr>
        <w:t>Варжеляйского</w:t>
      </w:r>
      <w:proofErr w:type="spellEnd"/>
    </w:p>
    <w:p w:rsidR="00E8789F" w:rsidRDefault="00E8789F" w:rsidP="00E8789F">
      <w:pPr>
        <w:pStyle w:val="ab"/>
        <w:rPr>
          <w:rFonts w:ascii="Times New Roman" w:hAnsi="Times New Roman"/>
          <w:sz w:val="28"/>
          <w:szCs w:val="28"/>
        </w:rPr>
      </w:pPr>
      <w:r>
        <w:rPr>
          <w:rFonts w:ascii="Times New Roman" w:hAnsi="Times New Roman"/>
          <w:sz w:val="28"/>
          <w:szCs w:val="28"/>
        </w:rPr>
        <w:t>сельского поселения:                           В.В.Иванов</w:t>
      </w:r>
    </w:p>
    <w:p w:rsidR="00E8789F" w:rsidRDefault="00E8789F" w:rsidP="00E8789F">
      <w:pPr>
        <w:pStyle w:val="aa"/>
      </w:pPr>
      <w:r>
        <w:t> </w:t>
      </w: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tbl>
      <w:tblPr>
        <w:tblW w:w="4020" w:type="dxa"/>
        <w:jc w:val="right"/>
        <w:tblCellSpacing w:w="0" w:type="dxa"/>
        <w:tblCellMar>
          <w:left w:w="0" w:type="dxa"/>
          <w:right w:w="0" w:type="dxa"/>
        </w:tblCellMar>
        <w:tblLook w:val="04A0"/>
      </w:tblPr>
      <w:tblGrid>
        <w:gridCol w:w="4020"/>
      </w:tblGrid>
      <w:tr w:rsidR="00E8789F" w:rsidTr="00E8789F">
        <w:trPr>
          <w:tblCellSpacing w:w="0" w:type="dxa"/>
          <w:jc w:val="right"/>
        </w:trPr>
        <w:tc>
          <w:tcPr>
            <w:tcW w:w="3810" w:type="dxa"/>
          </w:tcPr>
          <w:p w:rsidR="00E8789F" w:rsidRDefault="00E8789F">
            <w:pPr>
              <w:pStyle w:val="ab"/>
              <w:jc w:val="center"/>
              <w:rPr>
                <w:rFonts w:ascii="Times New Roman" w:hAnsi="Times New Roman"/>
                <w:sz w:val="24"/>
                <w:szCs w:val="24"/>
              </w:rPr>
            </w:pPr>
          </w:p>
          <w:p w:rsidR="00E8789F" w:rsidRDefault="00E8789F">
            <w:pPr>
              <w:pStyle w:val="ab"/>
              <w:jc w:val="center"/>
              <w:rPr>
                <w:rFonts w:ascii="Times New Roman" w:hAnsi="Times New Roman"/>
                <w:sz w:val="24"/>
                <w:szCs w:val="24"/>
              </w:rPr>
            </w:pPr>
          </w:p>
          <w:p w:rsidR="00E8789F" w:rsidRDefault="00E8789F">
            <w:pPr>
              <w:pStyle w:val="ab"/>
              <w:jc w:val="center"/>
              <w:rPr>
                <w:rFonts w:ascii="Times New Roman" w:hAnsi="Times New Roman"/>
                <w:sz w:val="24"/>
                <w:szCs w:val="24"/>
              </w:rPr>
            </w:pPr>
            <w:r>
              <w:rPr>
                <w:rFonts w:ascii="Times New Roman" w:hAnsi="Times New Roman"/>
                <w:sz w:val="24"/>
                <w:szCs w:val="24"/>
              </w:rPr>
              <w:t>Приложение</w:t>
            </w:r>
          </w:p>
          <w:p w:rsidR="00E8789F" w:rsidRDefault="00E8789F">
            <w:pPr>
              <w:pStyle w:val="ab"/>
              <w:jc w:val="center"/>
              <w:rPr>
                <w:rFonts w:ascii="Times New Roman" w:hAnsi="Times New Roman"/>
                <w:sz w:val="24"/>
                <w:szCs w:val="24"/>
              </w:rPr>
            </w:pPr>
            <w:r>
              <w:rPr>
                <w:rFonts w:ascii="Times New Roman" w:hAnsi="Times New Roman"/>
                <w:sz w:val="24"/>
                <w:szCs w:val="24"/>
              </w:rPr>
              <w:t xml:space="preserve">к постановлению администрации </w:t>
            </w:r>
            <w:proofErr w:type="spellStart"/>
            <w:r>
              <w:rPr>
                <w:rFonts w:ascii="Times New Roman" w:hAnsi="Times New Roman"/>
                <w:sz w:val="24"/>
                <w:szCs w:val="24"/>
              </w:rPr>
              <w:t>Варжеляйского</w:t>
            </w:r>
            <w:proofErr w:type="spellEnd"/>
            <w:r>
              <w:rPr>
                <w:rFonts w:ascii="Times New Roman" w:hAnsi="Times New Roman"/>
                <w:sz w:val="24"/>
                <w:szCs w:val="24"/>
              </w:rPr>
              <w:t xml:space="preserve">  сельского  поселения </w:t>
            </w:r>
          </w:p>
          <w:p w:rsidR="00E8789F" w:rsidRDefault="00E8789F">
            <w:pPr>
              <w:pStyle w:val="ab"/>
              <w:jc w:val="center"/>
              <w:rPr>
                <w:rFonts w:ascii="Times New Roman" w:hAnsi="Times New Roman"/>
                <w:sz w:val="24"/>
                <w:szCs w:val="24"/>
              </w:rPr>
            </w:pPr>
            <w:r>
              <w:rPr>
                <w:rFonts w:ascii="Times New Roman" w:hAnsi="Times New Roman"/>
                <w:sz w:val="24"/>
                <w:szCs w:val="24"/>
              </w:rPr>
              <w:t xml:space="preserve"> от 03.09.2018 г. № 11</w:t>
            </w:r>
          </w:p>
          <w:p w:rsidR="00E8789F" w:rsidRDefault="00E8789F">
            <w:pPr>
              <w:pStyle w:val="aa"/>
              <w:jc w:val="center"/>
            </w:pPr>
          </w:p>
        </w:tc>
      </w:tr>
    </w:tbl>
    <w:p w:rsidR="00E8789F" w:rsidRDefault="00E8789F" w:rsidP="00E8789F">
      <w:pPr>
        <w:pStyle w:val="ab"/>
        <w:jc w:val="center"/>
        <w:rPr>
          <w:rStyle w:val="a9"/>
          <w:sz w:val="28"/>
          <w:szCs w:val="28"/>
        </w:rPr>
      </w:pPr>
      <w:r>
        <w:rPr>
          <w:rStyle w:val="a9"/>
          <w:sz w:val="28"/>
          <w:szCs w:val="28"/>
        </w:rPr>
        <w:t>МУНИЦИПАЛЬНАЯ  ПРОГРАММА</w:t>
      </w:r>
    </w:p>
    <w:p w:rsidR="00E8789F" w:rsidRDefault="00E8789F" w:rsidP="00E8789F">
      <w:pPr>
        <w:pStyle w:val="ab"/>
        <w:jc w:val="center"/>
      </w:pPr>
      <w:r>
        <w:rPr>
          <w:rFonts w:ascii="Times New Roman" w:hAnsi="Times New Roman"/>
          <w:b/>
          <w:sz w:val="28"/>
          <w:szCs w:val="28"/>
        </w:rPr>
        <w:t xml:space="preserve">«Охрана  земель  на территории </w:t>
      </w:r>
      <w:proofErr w:type="spellStart"/>
      <w:r>
        <w:rPr>
          <w:rFonts w:ascii="Times New Roman" w:hAnsi="Times New Roman"/>
          <w:b/>
          <w:sz w:val="28"/>
          <w:szCs w:val="28"/>
        </w:rPr>
        <w:t>Варжеляйского</w:t>
      </w:r>
      <w:proofErr w:type="spellEnd"/>
      <w:r>
        <w:rPr>
          <w:rFonts w:ascii="Times New Roman" w:hAnsi="Times New Roman"/>
          <w:b/>
          <w:sz w:val="28"/>
          <w:szCs w:val="28"/>
        </w:rPr>
        <w:t xml:space="preserve">  сельского поселения на 2018-2023 годы»</w:t>
      </w:r>
    </w:p>
    <w:p w:rsidR="00E8789F" w:rsidRDefault="00E8789F" w:rsidP="00E8789F">
      <w:pPr>
        <w:pStyle w:val="ab"/>
        <w:jc w:val="center"/>
        <w:rPr>
          <w:rFonts w:ascii="Times New Roman" w:hAnsi="Times New Roman"/>
          <w:b/>
          <w:sz w:val="28"/>
          <w:szCs w:val="28"/>
        </w:rPr>
      </w:pPr>
    </w:p>
    <w:p w:rsidR="00E8789F" w:rsidRDefault="00E8789F" w:rsidP="00E8789F">
      <w:pPr>
        <w:pStyle w:val="ab"/>
        <w:jc w:val="center"/>
        <w:rPr>
          <w:rFonts w:ascii="Times New Roman" w:hAnsi="Times New Roman"/>
          <w:b/>
          <w:sz w:val="28"/>
          <w:szCs w:val="28"/>
        </w:rPr>
      </w:pPr>
      <w:r>
        <w:rPr>
          <w:rStyle w:val="a9"/>
          <w:sz w:val="28"/>
          <w:szCs w:val="28"/>
        </w:rPr>
        <w:t>Паспорт</w:t>
      </w:r>
    </w:p>
    <w:p w:rsidR="00E8789F" w:rsidRDefault="00E8789F" w:rsidP="00E8789F">
      <w:pPr>
        <w:pStyle w:val="ab"/>
        <w:jc w:val="center"/>
        <w:rPr>
          <w:rStyle w:val="a9"/>
        </w:rPr>
      </w:pPr>
      <w:r>
        <w:rPr>
          <w:rStyle w:val="a9"/>
          <w:sz w:val="28"/>
          <w:szCs w:val="28"/>
        </w:rPr>
        <w:t xml:space="preserve">муниципальной программы «Охрана земель на территории </w:t>
      </w:r>
      <w:proofErr w:type="spellStart"/>
      <w:r>
        <w:rPr>
          <w:rStyle w:val="a9"/>
          <w:sz w:val="28"/>
          <w:szCs w:val="28"/>
        </w:rPr>
        <w:t>Варжеляйского</w:t>
      </w:r>
      <w:proofErr w:type="spellEnd"/>
      <w:r>
        <w:rPr>
          <w:rStyle w:val="a9"/>
          <w:sz w:val="28"/>
          <w:szCs w:val="28"/>
        </w:rPr>
        <w:t xml:space="preserve">  сельского поселения на 2018-2023 годы»</w:t>
      </w:r>
    </w:p>
    <w:p w:rsidR="00E8789F" w:rsidRDefault="00E8789F" w:rsidP="00E8789F">
      <w:pPr>
        <w:pStyle w:val="ab"/>
        <w:jc w:val="center"/>
        <w:rPr>
          <w:rStyle w:val="a9"/>
          <w:sz w:val="28"/>
          <w:szCs w:val="28"/>
        </w:rPr>
      </w:pPr>
    </w:p>
    <w:p w:rsidR="00E8789F" w:rsidRDefault="00E8789F" w:rsidP="00E8789F">
      <w:pPr>
        <w:pStyle w:val="ab"/>
        <w:jc w:val="center"/>
      </w:pPr>
    </w:p>
    <w:tbl>
      <w:tblPr>
        <w:tblW w:w="9630" w:type="dxa"/>
        <w:tblCellSpacing w:w="7" w:type="dxa"/>
        <w:shd w:val="clear" w:color="auto" w:fill="FFFFFF"/>
        <w:tblLook w:val="04A0"/>
      </w:tblPr>
      <w:tblGrid>
        <w:gridCol w:w="5746"/>
        <w:gridCol w:w="3884"/>
      </w:tblGrid>
      <w:tr w:rsidR="00E8789F" w:rsidTr="00E8789F">
        <w:trPr>
          <w:tblCellSpacing w:w="7" w:type="dxa"/>
        </w:trPr>
        <w:tc>
          <w:tcPr>
            <w:tcW w:w="5725" w:type="dxa"/>
            <w:tcBorders>
              <w:top w:val="double" w:sz="2" w:space="0" w:color="808080"/>
              <w:left w:val="double" w:sz="2" w:space="0" w:color="808080"/>
              <w:bottom w:val="double" w:sz="2" w:space="0" w:color="808080"/>
              <w:right w:val="nil"/>
            </w:tcBorders>
            <w:shd w:val="clear" w:color="auto" w:fill="FFFFFF"/>
            <w:tcMar>
              <w:top w:w="43" w:type="dxa"/>
              <w:left w:w="43" w:type="dxa"/>
              <w:bottom w:w="43" w:type="dxa"/>
              <w:right w:w="0"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Наименование муниципальной программы</w:t>
            </w:r>
          </w:p>
        </w:tc>
        <w:tc>
          <w:tcPr>
            <w:tcW w:w="3863" w:type="dxa"/>
            <w:tcBorders>
              <w:top w:val="double" w:sz="2" w:space="0" w:color="808080"/>
              <w:left w:val="double" w:sz="2" w:space="0" w:color="808080"/>
              <w:bottom w:val="double" w:sz="2" w:space="0" w:color="808080"/>
              <w:right w:val="double" w:sz="2" w:space="0" w:color="808080"/>
            </w:tcBorders>
            <w:shd w:val="clear" w:color="auto" w:fill="FFFFFF"/>
            <w:tcMar>
              <w:top w:w="43" w:type="dxa"/>
              <w:left w:w="43" w:type="dxa"/>
              <w:bottom w:w="43" w:type="dxa"/>
              <w:right w:w="43" w:type="dxa"/>
            </w:tcMar>
            <w:hideMark/>
          </w:tcPr>
          <w:p w:rsidR="00E8789F" w:rsidRDefault="00E8789F">
            <w:pPr>
              <w:spacing w:before="100" w:beforeAutospacing="1" w:after="100" w:afterAutospacing="1"/>
              <w:rPr>
                <w:rFonts w:ascii="yandex-sans" w:hAnsi="yandex-sans"/>
                <w:color w:val="000000"/>
                <w:sz w:val="23"/>
                <w:szCs w:val="23"/>
              </w:rPr>
            </w:pPr>
            <w:r>
              <w:rPr>
                <w:rFonts w:ascii="yandex-sans" w:hAnsi="yandex-sans"/>
                <w:color w:val="000000"/>
              </w:rPr>
              <w:t xml:space="preserve">Охрана земель на территории </w:t>
            </w:r>
            <w:proofErr w:type="spellStart"/>
            <w:r>
              <w:rPr>
                <w:rFonts w:ascii="yandex-sans" w:hAnsi="yandex-sans"/>
                <w:color w:val="000000"/>
              </w:rPr>
              <w:t>Варжеляйского</w:t>
            </w:r>
            <w:proofErr w:type="spellEnd"/>
            <w:r>
              <w:rPr>
                <w:rFonts w:ascii="yandex-sans" w:hAnsi="yandex-sans"/>
                <w:color w:val="000000"/>
              </w:rPr>
              <w:t xml:space="preserve"> сельского поселения  на 2018 – 2023годы (далее – Программа)</w:t>
            </w:r>
          </w:p>
        </w:tc>
      </w:tr>
      <w:tr w:rsidR="00E8789F" w:rsidTr="00E8789F">
        <w:trPr>
          <w:tblCellSpacing w:w="7" w:type="dxa"/>
        </w:trPr>
        <w:tc>
          <w:tcPr>
            <w:tcW w:w="5725" w:type="dxa"/>
            <w:tcBorders>
              <w:top w:val="nil"/>
              <w:left w:val="double" w:sz="2" w:space="0" w:color="808080"/>
              <w:bottom w:val="double" w:sz="2" w:space="0" w:color="808080"/>
              <w:right w:val="nil"/>
            </w:tcBorders>
            <w:shd w:val="clear" w:color="auto" w:fill="FFFFFF"/>
            <w:tcMar>
              <w:top w:w="0" w:type="dxa"/>
              <w:left w:w="43" w:type="dxa"/>
              <w:bottom w:w="43" w:type="dxa"/>
              <w:right w:w="0"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Основание для разработки муниципальной программы</w:t>
            </w:r>
          </w:p>
        </w:tc>
        <w:tc>
          <w:tcPr>
            <w:tcW w:w="3863" w:type="dxa"/>
            <w:tcBorders>
              <w:top w:val="nil"/>
              <w:left w:val="double" w:sz="2" w:space="0" w:color="808080"/>
              <w:bottom w:val="double" w:sz="2" w:space="0" w:color="808080"/>
              <w:right w:val="double" w:sz="2" w:space="0" w:color="808080"/>
            </w:tcBorders>
            <w:shd w:val="clear" w:color="auto" w:fill="FFFFFF"/>
            <w:tcMar>
              <w:top w:w="0" w:type="dxa"/>
              <w:left w:w="43" w:type="dxa"/>
              <w:bottom w:w="43" w:type="dxa"/>
              <w:right w:w="43" w:type="dxa"/>
            </w:tcMar>
          </w:tcPr>
          <w:p w:rsidR="00E8789F" w:rsidRDefault="00E8789F">
            <w:pPr>
              <w:pStyle w:val="western"/>
            </w:pPr>
            <w:r>
              <w:rPr>
                <w:rFonts w:ascii="yandex-sans" w:hAnsi="yandex-sans"/>
                <w:color w:val="000000"/>
                <w:sz w:val="23"/>
                <w:szCs w:val="23"/>
              </w:rPr>
              <w:t>Земельный кодекс РФ, Федеральный закон  от 06.10.2003 г. №131-ФЗ «</w:t>
            </w:r>
            <w:r>
              <w:t>Об общих принципах организации местного самоуправления в Российской Федерации»</w:t>
            </w:r>
          </w:p>
          <w:p w:rsidR="00E8789F" w:rsidRDefault="00E8789F">
            <w:pPr>
              <w:spacing w:before="100" w:beforeAutospacing="1" w:after="100" w:afterAutospacing="1"/>
              <w:rPr>
                <w:rFonts w:ascii="yandex-sans" w:hAnsi="yandex-sans"/>
                <w:color w:val="000000"/>
                <w:sz w:val="23"/>
                <w:szCs w:val="23"/>
              </w:rPr>
            </w:pPr>
          </w:p>
        </w:tc>
      </w:tr>
      <w:tr w:rsidR="00E8789F" w:rsidTr="00E8789F">
        <w:trPr>
          <w:tblCellSpacing w:w="7" w:type="dxa"/>
        </w:trPr>
        <w:tc>
          <w:tcPr>
            <w:tcW w:w="5725" w:type="dxa"/>
            <w:tcBorders>
              <w:top w:val="nil"/>
              <w:left w:val="double" w:sz="2" w:space="0" w:color="808080"/>
              <w:bottom w:val="double" w:sz="2" w:space="0" w:color="808080"/>
              <w:right w:val="nil"/>
            </w:tcBorders>
            <w:shd w:val="clear" w:color="auto" w:fill="FFFFFF"/>
            <w:tcMar>
              <w:top w:w="0" w:type="dxa"/>
              <w:left w:w="43" w:type="dxa"/>
              <w:bottom w:w="43" w:type="dxa"/>
              <w:right w:w="0"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Разработчик муниципальной программы</w:t>
            </w:r>
          </w:p>
        </w:tc>
        <w:tc>
          <w:tcPr>
            <w:tcW w:w="3863" w:type="dxa"/>
            <w:tcBorders>
              <w:top w:val="nil"/>
              <w:left w:val="double" w:sz="2" w:space="0" w:color="808080"/>
              <w:bottom w:val="double" w:sz="2" w:space="0" w:color="808080"/>
              <w:right w:val="double" w:sz="2" w:space="0" w:color="808080"/>
            </w:tcBorders>
            <w:shd w:val="clear" w:color="auto" w:fill="FFFFFF"/>
            <w:tcMar>
              <w:top w:w="0" w:type="dxa"/>
              <w:left w:w="43" w:type="dxa"/>
              <w:bottom w:w="43" w:type="dxa"/>
              <w:right w:w="43"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 xml:space="preserve">Администрация </w:t>
            </w:r>
            <w:proofErr w:type="spellStart"/>
            <w:r>
              <w:rPr>
                <w:rFonts w:ascii="yandex-sans" w:hAnsi="yandex-sans"/>
                <w:color w:val="000000"/>
              </w:rPr>
              <w:t>Варжеляйского</w:t>
            </w:r>
            <w:proofErr w:type="spellEnd"/>
            <w:r>
              <w:rPr>
                <w:rFonts w:ascii="yandex-sans" w:hAnsi="yandex-sans"/>
                <w:color w:val="000000"/>
              </w:rPr>
              <w:t xml:space="preserve">   сельского поселения</w:t>
            </w:r>
          </w:p>
        </w:tc>
      </w:tr>
      <w:tr w:rsidR="00E8789F" w:rsidTr="00E8789F">
        <w:trPr>
          <w:tblCellSpacing w:w="7" w:type="dxa"/>
        </w:trPr>
        <w:tc>
          <w:tcPr>
            <w:tcW w:w="5725" w:type="dxa"/>
            <w:tcBorders>
              <w:top w:val="nil"/>
              <w:left w:val="double" w:sz="2" w:space="0" w:color="808080"/>
              <w:bottom w:val="double" w:sz="2" w:space="0" w:color="808080"/>
              <w:right w:val="nil"/>
            </w:tcBorders>
            <w:shd w:val="clear" w:color="auto" w:fill="FFFFFF"/>
            <w:tcMar>
              <w:top w:w="0" w:type="dxa"/>
              <w:left w:w="43" w:type="dxa"/>
              <w:bottom w:w="43" w:type="dxa"/>
              <w:right w:w="0"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Ответственный исполнитель муниципальной программы</w:t>
            </w:r>
          </w:p>
        </w:tc>
        <w:tc>
          <w:tcPr>
            <w:tcW w:w="3863" w:type="dxa"/>
            <w:tcBorders>
              <w:top w:val="nil"/>
              <w:left w:val="double" w:sz="2" w:space="0" w:color="808080"/>
              <w:bottom w:val="double" w:sz="2" w:space="0" w:color="808080"/>
              <w:right w:val="double" w:sz="2" w:space="0" w:color="808080"/>
            </w:tcBorders>
            <w:shd w:val="clear" w:color="auto" w:fill="FFFFFF"/>
            <w:tcMar>
              <w:top w:w="0" w:type="dxa"/>
              <w:left w:w="43" w:type="dxa"/>
              <w:bottom w:w="43" w:type="dxa"/>
              <w:right w:w="43"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 xml:space="preserve">Администрация </w:t>
            </w:r>
            <w:proofErr w:type="spellStart"/>
            <w:r>
              <w:rPr>
                <w:rFonts w:ascii="yandex-sans" w:hAnsi="yandex-sans"/>
                <w:color w:val="000000"/>
              </w:rPr>
              <w:t>Варжеляйского</w:t>
            </w:r>
            <w:proofErr w:type="spellEnd"/>
            <w:r>
              <w:rPr>
                <w:rFonts w:ascii="yandex-sans" w:hAnsi="yandex-sans"/>
                <w:color w:val="000000"/>
              </w:rPr>
              <w:t xml:space="preserve">  сельского поселения</w:t>
            </w:r>
          </w:p>
        </w:tc>
      </w:tr>
      <w:tr w:rsidR="00E8789F" w:rsidTr="00E8789F">
        <w:trPr>
          <w:tblCellSpacing w:w="7" w:type="dxa"/>
        </w:trPr>
        <w:tc>
          <w:tcPr>
            <w:tcW w:w="5725" w:type="dxa"/>
            <w:tcBorders>
              <w:top w:val="nil"/>
              <w:left w:val="double" w:sz="2" w:space="0" w:color="808080"/>
              <w:bottom w:val="double" w:sz="2" w:space="0" w:color="808080"/>
              <w:right w:val="nil"/>
            </w:tcBorders>
            <w:shd w:val="clear" w:color="auto" w:fill="FFFFFF"/>
            <w:tcMar>
              <w:top w:w="0" w:type="dxa"/>
              <w:left w:w="43" w:type="dxa"/>
              <w:bottom w:w="43" w:type="dxa"/>
              <w:right w:w="0" w:type="dxa"/>
            </w:tcMar>
          </w:tcPr>
          <w:p w:rsidR="00E8789F" w:rsidRDefault="00E8789F">
            <w:pPr>
              <w:spacing w:before="100" w:beforeAutospacing="1"/>
              <w:jc w:val="center"/>
              <w:rPr>
                <w:rFonts w:ascii="yandex-sans" w:eastAsia="Times New Roman" w:hAnsi="yandex-sans" w:cs="Times New Roman"/>
                <w:color w:val="000000"/>
                <w:sz w:val="23"/>
                <w:szCs w:val="23"/>
              </w:rPr>
            </w:pPr>
            <w:r>
              <w:rPr>
                <w:color w:val="000000"/>
              </w:rPr>
              <w:t>Цели</w:t>
            </w:r>
            <w:r>
              <w:rPr>
                <w:color w:val="000000"/>
                <w:lang w:val="en-US"/>
              </w:rPr>
              <w:t> </w:t>
            </w:r>
            <w:r>
              <w:rPr>
                <w:color w:val="000000"/>
              </w:rPr>
              <w:t>муниципальной программы</w:t>
            </w:r>
          </w:p>
          <w:p w:rsidR="00E8789F" w:rsidRDefault="00E8789F">
            <w:pPr>
              <w:spacing w:before="100" w:beforeAutospacing="1"/>
              <w:rPr>
                <w:rFonts w:ascii="yandex-sans" w:hAnsi="yandex-sans"/>
                <w:color w:val="000000"/>
                <w:sz w:val="23"/>
                <w:szCs w:val="23"/>
              </w:rPr>
            </w:pPr>
          </w:p>
          <w:p w:rsidR="00E8789F" w:rsidRDefault="00E8789F">
            <w:pPr>
              <w:spacing w:before="100" w:beforeAutospacing="1"/>
              <w:rPr>
                <w:rFonts w:ascii="yandex-sans" w:hAnsi="yandex-sans"/>
                <w:color w:val="000000"/>
                <w:sz w:val="23"/>
                <w:szCs w:val="23"/>
              </w:rPr>
            </w:pPr>
          </w:p>
          <w:p w:rsidR="00E8789F" w:rsidRDefault="00E8789F">
            <w:pPr>
              <w:spacing w:before="100" w:beforeAutospacing="1" w:after="100" w:afterAutospacing="1"/>
              <w:rPr>
                <w:rFonts w:ascii="yandex-sans" w:hAnsi="yandex-sans"/>
                <w:color w:val="000000"/>
                <w:sz w:val="23"/>
                <w:szCs w:val="23"/>
              </w:rPr>
            </w:pPr>
          </w:p>
        </w:tc>
        <w:tc>
          <w:tcPr>
            <w:tcW w:w="3863" w:type="dxa"/>
            <w:tcBorders>
              <w:top w:val="nil"/>
              <w:left w:val="double" w:sz="2" w:space="0" w:color="808080"/>
              <w:bottom w:val="double" w:sz="2" w:space="0" w:color="808080"/>
              <w:right w:val="double" w:sz="2" w:space="0" w:color="808080"/>
            </w:tcBorders>
            <w:shd w:val="clear" w:color="auto" w:fill="FFFFFF"/>
            <w:tcMar>
              <w:top w:w="0" w:type="dxa"/>
              <w:left w:w="43" w:type="dxa"/>
              <w:bottom w:w="43" w:type="dxa"/>
              <w:right w:w="43" w:type="dxa"/>
            </w:tcMar>
            <w:hideMark/>
          </w:tcPr>
          <w:p w:rsidR="00E8789F" w:rsidRDefault="00E8789F">
            <w:pPr>
              <w:pStyle w:val="ab"/>
              <w:rPr>
                <w:rFonts w:ascii="Times New Roman" w:hAnsi="Times New Roman"/>
                <w:sz w:val="24"/>
                <w:szCs w:val="24"/>
              </w:rPr>
            </w:pPr>
            <w:r>
              <w:rPr>
                <w:rFonts w:ascii="Times New Roman" w:hAnsi="Times New Roman"/>
                <w:sz w:val="24"/>
                <w:szCs w:val="24"/>
              </w:rPr>
              <w:t xml:space="preserve">Повышение эффективности  охраны земель на территории </w:t>
            </w:r>
            <w:proofErr w:type="spellStart"/>
            <w:r>
              <w:rPr>
                <w:rFonts w:ascii="Times New Roman" w:hAnsi="Times New Roman"/>
                <w:sz w:val="24"/>
                <w:szCs w:val="24"/>
              </w:rPr>
              <w:t>Варжеляйского</w:t>
            </w:r>
            <w:proofErr w:type="spellEnd"/>
            <w:r>
              <w:rPr>
                <w:rFonts w:ascii="Times New Roman" w:hAnsi="Times New Roman"/>
                <w:sz w:val="24"/>
                <w:szCs w:val="24"/>
              </w:rPr>
              <w:t xml:space="preserve"> сельского поселения в том числе:</w:t>
            </w:r>
          </w:p>
          <w:p w:rsidR="00E8789F" w:rsidRDefault="00E8789F">
            <w:pPr>
              <w:pStyle w:val="ab"/>
              <w:rPr>
                <w:rFonts w:ascii="Times New Roman" w:hAnsi="Times New Roman"/>
                <w:sz w:val="24"/>
                <w:szCs w:val="24"/>
              </w:rPr>
            </w:pPr>
            <w:r>
              <w:rPr>
                <w:rFonts w:ascii="Times New Roman" w:hAnsi="Times New Roman"/>
                <w:sz w:val="24"/>
                <w:szCs w:val="24"/>
              </w:rPr>
              <w:t>1)предотвращение  и ликвидация загрязнения, истощения, деградации, порчи, уничтожения земель и почв и иного негативного воздействия на земли и почвы;</w:t>
            </w:r>
          </w:p>
          <w:p w:rsidR="00E8789F" w:rsidRDefault="00E8789F">
            <w:pPr>
              <w:pStyle w:val="ab"/>
              <w:rPr>
                <w:rFonts w:ascii="yandex-sans" w:hAnsi="yandex-sans"/>
                <w:color w:val="000000"/>
                <w:sz w:val="23"/>
                <w:szCs w:val="23"/>
              </w:rPr>
            </w:pPr>
            <w:r>
              <w:rPr>
                <w:rFonts w:ascii="Times New Roman" w:hAnsi="Times New Roman"/>
                <w:sz w:val="24"/>
                <w:szCs w:val="24"/>
              </w:rPr>
              <w:t>2)обеспечение рационального использования земель, в т.ч. восстановление плодородия почв на землях сельскохозяйственного назначения и улучшения земель</w:t>
            </w:r>
          </w:p>
        </w:tc>
      </w:tr>
      <w:tr w:rsidR="00E8789F" w:rsidTr="00E8789F">
        <w:trPr>
          <w:tblCellSpacing w:w="7" w:type="dxa"/>
        </w:trPr>
        <w:tc>
          <w:tcPr>
            <w:tcW w:w="5725" w:type="dxa"/>
            <w:tcBorders>
              <w:top w:val="nil"/>
              <w:left w:val="double" w:sz="2" w:space="0" w:color="808080"/>
              <w:bottom w:val="double" w:sz="2" w:space="0" w:color="808080"/>
              <w:right w:val="nil"/>
            </w:tcBorders>
            <w:shd w:val="clear" w:color="auto" w:fill="FFFFFF"/>
            <w:tcMar>
              <w:top w:w="0" w:type="dxa"/>
              <w:left w:w="43" w:type="dxa"/>
              <w:bottom w:w="43" w:type="dxa"/>
              <w:right w:w="0" w:type="dxa"/>
            </w:tcMar>
            <w:hideMark/>
          </w:tcPr>
          <w:p w:rsidR="00E8789F" w:rsidRDefault="00E8789F">
            <w:pPr>
              <w:pStyle w:val="ab"/>
              <w:rPr>
                <w:rFonts w:ascii="Times New Roman" w:hAnsi="Times New Roman"/>
                <w:sz w:val="24"/>
                <w:szCs w:val="24"/>
              </w:rPr>
            </w:pPr>
            <w:r>
              <w:rPr>
                <w:rFonts w:ascii="Times New Roman" w:hAnsi="Times New Roman"/>
                <w:sz w:val="24"/>
                <w:szCs w:val="24"/>
              </w:rPr>
              <w:t>Основные задачи муниципальной программы</w:t>
            </w:r>
          </w:p>
        </w:tc>
        <w:tc>
          <w:tcPr>
            <w:tcW w:w="3863" w:type="dxa"/>
            <w:tcBorders>
              <w:top w:val="nil"/>
              <w:left w:val="double" w:sz="2" w:space="0" w:color="808080"/>
              <w:bottom w:val="double" w:sz="2" w:space="0" w:color="808080"/>
              <w:right w:val="double" w:sz="2" w:space="0" w:color="808080"/>
            </w:tcBorders>
            <w:shd w:val="clear" w:color="auto" w:fill="FFFFFF"/>
            <w:tcMar>
              <w:top w:w="0" w:type="dxa"/>
              <w:left w:w="43" w:type="dxa"/>
              <w:bottom w:w="43" w:type="dxa"/>
              <w:right w:w="43" w:type="dxa"/>
            </w:tcMar>
          </w:tcPr>
          <w:p w:rsidR="00E8789F" w:rsidRDefault="00E8789F">
            <w:pPr>
              <w:pStyle w:val="western"/>
            </w:pPr>
            <w:r>
              <w:t>Обеспечение организации рационального использования и охраны земель на территории сельского поселения, инвентаризация земель</w:t>
            </w:r>
          </w:p>
          <w:p w:rsidR="00E8789F" w:rsidRDefault="00E8789F">
            <w:pPr>
              <w:pStyle w:val="ab"/>
              <w:rPr>
                <w:rFonts w:ascii="Times New Roman" w:hAnsi="Times New Roman"/>
                <w:sz w:val="24"/>
                <w:szCs w:val="24"/>
              </w:rPr>
            </w:pPr>
          </w:p>
        </w:tc>
      </w:tr>
      <w:tr w:rsidR="00E8789F" w:rsidTr="00E8789F">
        <w:trPr>
          <w:trHeight w:val="720"/>
          <w:tblCellSpacing w:w="7" w:type="dxa"/>
        </w:trPr>
        <w:tc>
          <w:tcPr>
            <w:tcW w:w="5725" w:type="dxa"/>
            <w:tcBorders>
              <w:top w:val="nil"/>
              <w:left w:val="double" w:sz="2" w:space="0" w:color="808080"/>
              <w:bottom w:val="double" w:sz="2" w:space="0" w:color="808080"/>
              <w:right w:val="nil"/>
            </w:tcBorders>
            <w:shd w:val="clear" w:color="auto" w:fill="FFFFFF"/>
            <w:tcMar>
              <w:top w:w="0" w:type="dxa"/>
              <w:left w:w="43" w:type="dxa"/>
              <w:bottom w:w="43" w:type="dxa"/>
              <w:right w:w="0" w:type="dxa"/>
            </w:tcMar>
            <w:hideMark/>
          </w:tcPr>
          <w:p w:rsidR="00E8789F" w:rsidRDefault="00E8789F">
            <w:pPr>
              <w:pStyle w:val="aa"/>
            </w:pPr>
            <w:r>
              <w:t>Целевые показатели эффективности реализации муниципальной программы</w:t>
            </w:r>
          </w:p>
        </w:tc>
        <w:tc>
          <w:tcPr>
            <w:tcW w:w="3863" w:type="dxa"/>
            <w:tcBorders>
              <w:top w:val="nil"/>
              <w:left w:val="double" w:sz="2" w:space="0" w:color="808080"/>
              <w:bottom w:val="double" w:sz="2" w:space="0" w:color="808080"/>
              <w:right w:val="double" w:sz="2" w:space="0" w:color="808080"/>
            </w:tcBorders>
            <w:shd w:val="clear" w:color="auto" w:fill="FFFFFF"/>
            <w:tcMar>
              <w:top w:w="0" w:type="dxa"/>
              <w:left w:w="43" w:type="dxa"/>
              <w:bottom w:w="43" w:type="dxa"/>
              <w:right w:w="43" w:type="dxa"/>
            </w:tcMar>
          </w:tcPr>
          <w:p w:rsidR="00E8789F" w:rsidRDefault="00E8789F">
            <w:pPr>
              <w:pStyle w:val="ab"/>
              <w:rPr>
                <w:rFonts w:ascii="Times New Roman" w:hAnsi="Times New Roman"/>
                <w:sz w:val="24"/>
                <w:szCs w:val="24"/>
              </w:rPr>
            </w:pPr>
            <w:r>
              <w:rPr>
                <w:rFonts w:ascii="Times New Roman" w:hAnsi="Times New Roman"/>
                <w:sz w:val="24"/>
                <w:szCs w:val="24"/>
              </w:rPr>
              <w:t>-улучшение качественных характеристик земель сельскохозяйственного назначения;</w:t>
            </w:r>
          </w:p>
          <w:p w:rsidR="00E8789F" w:rsidRDefault="00E8789F">
            <w:pPr>
              <w:pStyle w:val="ab"/>
              <w:rPr>
                <w:rFonts w:ascii="Times New Roman" w:hAnsi="Times New Roman"/>
                <w:sz w:val="24"/>
                <w:szCs w:val="24"/>
              </w:rPr>
            </w:pPr>
            <w:r>
              <w:rPr>
                <w:rFonts w:ascii="Times New Roman" w:hAnsi="Times New Roman"/>
                <w:sz w:val="24"/>
                <w:szCs w:val="24"/>
              </w:rPr>
              <w:t>-целевое и эффективное использование земель сельскохозяйственного назначения</w:t>
            </w:r>
          </w:p>
          <w:p w:rsidR="00E8789F" w:rsidRDefault="00E8789F">
            <w:pPr>
              <w:pStyle w:val="aa"/>
            </w:pPr>
          </w:p>
        </w:tc>
      </w:tr>
      <w:tr w:rsidR="00E8789F" w:rsidTr="00E8789F">
        <w:trPr>
          <w:trHeight w:val="510"/>
          <w:tblCellSpacing w:w="7" w:type="dxa"/>
        </w:trPr>
        <w:tc>
          <w:tcPr>
            <w:tcW w:w="5725" w:type="dxa"/>
            <w:tcBorders>
              <w:top w:val="nil"/>
              <w:left w:val="double" w:sz="2" w:space="0" w:color="808080"/>
              <w:bottom w:val="double" w:sz="2" w:space="0" w:color="808080"/>
              <w:right w:val="nil"/>
            </w:tcBorders>
            <w:shd w:val="clear" w:color="auto" w:fill="FFFFFF"/>
            <w:tcMar>
              <w:top w:w="0" w:type="dxa"/>
              <w:left w:w="43" w:type="dxa"/>
              <w:bottom w:w="43" w:type="dxa"/>
              <w:right w:w="0"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Сроки</w:t>
            </w:r>
            <w:r>
              <w:rPr>
                <w:rFonts w:ascii="yandex-sans" w:hAnsi="yandex-sans"/>
                <w:color w:val="000000"/>
                <w:lang w:val="en-US"/>
              </w:rPr>
              <w:t> </w:t>
            </w:r>
            <w:r>
              <w:rPr>
                <w:rFonts w:ascii="yandex-sans" w:hAnsi="yandex-sans"/>
                <w:color w:val="000000"/>
              </w:rPr>
              <w:t>реализации муниципальной программы</w:t>
            </w:r>
          </w:p>
        </w:tc>
        <w:tc>
          <w:tcPr>
            <w:tcW w:w="3863" w:type="dxa"/>
            <w:tcBorders>
              <w:top w:val="nil"/>
              <w:left w:val="double" w:sz="2" w:space="0" w:color="808080"/>
              <w:bottom w:val="double" w:sz="2" w:space="0" w:color="808080"/>
              <w:right w:val="double" w:sz="2" w:space="0" w:color="808080"/>
            </w:tcBorders>
            <w:shd w:val="clear" w:color="auto" w:fill="FFFFFF"/>
            <w:tcMar>
              <w:top w:w="0" w:type="dxa"/>
              <w:left w:w="43" w:type="dxa"/>
              <w:bottom w:w="43" w:type="dxa"/>
              <w:right w:w="43"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2018-2023 годы</w:t>
            </w:r>
          </w:p>
        </w:tc>
      </w:tr>
      <w:tr w:rsidR="00E8789F" w:rsidTr="00E8789F">
        <w:trPr>
          <w:tblCellSpacing w:w="7" w:type="dxa"/>
        </w:trPr>
        <w:tc>
          <w:tcPr>
            <w:tcW w:w="5725" w:type="dxa"/>
            <w:tcBorders>
              <w:top w:val="nil"/>
              <w:left w:val="double" w:sz="2" w:space="0" w:color="808080"/>
              <w:bottom w:val="double" w:sz="2" w:space="0" w:color="808080"/>
              <w:right w:val="nil"/>
            </w:tcBorders>
            <w:shd w:val="clear" w:color="auto" w:fill="FFFFFF"/>
            <w:tcMar>
              <w:top w:w="0" w:type="dxa"/>
              <w:left w:w="43" w:type="dxa"/>
              <w:bottom w:w="43" w:type="dxa"/>
              <w:right w:w="0"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Объемы и источники финансирования муниципальной программы</w:t>
            </w:r>
          </w:p>
        </w:tc>
        <w:tc>
          <w:tcPr>
            <w:tcW w:w="3863" w:type="dxa"/>
            <w:tcBorders>
              <w:top w:val="nil"/>
              <w:left w:val="double" w:sz="2" w:space="0" w:color="808080"/>
              <w:bottom w:val="double" w:sz="2" w:space="0" w:color="808080"/>
              <w:right w:val="double" w:sz="2" w:space="0" w:color="808080"/>
            </w:tcBorders>
            <w:shd w:val="clear" w:color="auto" w:fill="FFFFFF"/>
            <w:tcMar>
              <w:top w:w="0" w:type="dxa"/>
              <w:left w:w="43" w:type="dxa"/>
              <w:bottom w:w="43" w:type="dxa"/>
              <w:right w:w="43"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sz w:val="23"/>
                <w:szCs w:val="23"/>
              </w:rPr>
              <w:t>Финансирование не предусмотрено</w:t>
            </w:r>
          </w:p>
        </w:tc>
      </w:tr>
      <w:tr w:rsidR="00E8789F" w:rsidTr="00E8789F">
        <w:trPr>
          <w:tblCellSpacing w:w="7" w:type="dxa"/>
        </w:trPr>
        <w:tc>
          <w:tcPr>
            <w:tcW w:w="5725" w:type="dxa"/>
            <w:tcBorders>
              <w:top w:val="nil"/>
              <w:left w:val="double" w:sz="2" w:space="0" w:color="808080"/>
              <w:bottom w:val="double" w:sz="2" w:space="0" w:color="808080"/>
              <w:right w:val="nil"/>
            </w:tcBorders>
            <w:shd w:val="clear" w:color="auto" w:fill="FFFFFF"/>
            <w:tcMar>
              <w:top w:w="0" w:type="dxa"/>
              <w:left w:w="43" w:type="dxa"/>
              <w:bottom w:w="43" w:type="dxa"/>
              <w:right w:w="0" w:type="dxa"/>
            </w:tcMar>
            <w:hideMark/>
          </w:tcPr>
          <w:p w:rsidR="00E8789F" w:rsidRDefault="00E8789F">
            <w:pPr>
              <w:spacing w:before="100" w:beforeAutospacing="1" w:after="100" w:afterAutospacing="1"/>
              <w:jc w:val="center"/>
              <w:rPr>
                <w:rFonts w:ascii="yandex-sans" w:hAnsi="yandex-sans"/>
                <w:color w:val="000000"/>
                <w:sz w:val="23"/>
                <w:szCs w:val="23"/>
              </w:rPr>
            </w:pPr>
            <w:r>
              <w:rPr>
                <w:rFonts w:ascii="yandex-sans" w:hAnsi="yandex-sans"/>
                <w:color w:val="000000"/>
              </w:rPr>
              <w:t>Ожидаемые результаты реализации муниципальной программы</w:t>
            </w:r>
          </w:p>
        </w:tc>
        <w:tc>
          <w:tcPr>
            <w:tcW w:w="3863" w:type="dxa"/>
            <w:tcBorders>
              <w:top w:val="nil"/>
              <w:left w:val="double" w:sz="2" w:space="0" w:color="808080"/>
              <w:bottom w:val="double" w:sz="2" w:space="0" w:color="808080"/>
              <w:right w:val="double" w:sz="2" w:space="0" w:color="808080"/>
            </w:tcBorders>
            <w:shd w:val="clear" w:color="auto" w:fill="FFFFFF"/>
            <w:tcMar>
              <w:top w:w="0" w:type="dxa"/>
              <w:left w:w="43" w:type="dxa"/>
              <w:bottom w:w="43" w:type="dxa"/>
              <w:right w:w="43" w:type="dxa"/>
            </w:tcMar>
          </w:tcPr>
          <w:p w:rsidR="00E8789F" w:rsidRDefault="00E8789F">
            <w:pPr>
              <w:pStyle w:val="ab"/>
              <w:rPr>
                <w:rFonts w:ascii="Times New Roman" w:hAnsi="Times New Roman"/>
                <w:sz w:val="24"/>
                <w:szCs w:val="24"/>
              </w:rPr>
            </w:pPr>
            <w:r>
              <w:rPr>
                <w:rFonts w:ascii="Times New Roman" w:hAnsi="Times New Roman"/>
                <w:sz w:val="24"/>
                <w:szCs w:val="24"/>
              </w:rPr>
              <w:t>-рациональное и эффективное использование и охрана земель;</w:t>
            </w:r>
          </w:p>
          <w:p w:rsidR="00E8789F" w:rsidRDefault="00E8789F">
            <w:pPr>
              <w:pStyle w:val="ab"/>
              <w:rPr>
                <w:rFonts w:ascii="Times New Roman" w:hAnsi="Times New Roman"/>
                <w:sz w:val="24"/>
                <w:szCs w:val="24"/>
              </w:rPr>
            </w:pPr>
            <w:r>
              <w:rPr>
                <w:rFonts w:ascii="Times New Roman" w:hAnsi="Times New Roman"/>
                <w:sz w:val="24"/>
                <w:szCs w:val="24"/>
              </w:rPr>
              <w:t>-упорядочение землепользования;</w:t>
            </w:r>
          </w:p>
          <w:p w:rsidR="00E8789F" w:rsidRDefault="00E8789F">
            <w:pPr>
              <w:pStyle w:val="ab"/>
              <w:rPr>
                <w:rFonts w:ascii="Times New Roman" w:hAnsi="Times New Roman"/>
                <w:sz w:val="24"/>
                <w:szCs w:val="24"/>
              </w:rPr>
            </w:pPr>
            <w:r>
              <w:rPr>
                <w:rFonts w:ascii="Times New Roman" w:hAnsi="Times New Roman"/>
                <w:sz w:val="24"/>
                <w:szCs w:val="24"/>
              </w:rPr>
              <w:t>-вовлечение в оборот новых земельных участков;</w:t>
            </w:r>
          </w:p>
          <w:p w:rsidR="00E8789F" w:rsidRDefault="00E8789F">
            <w:pPr>
              <w:pStyle w:val="ab"/>
              <w:rPr>
                <w:rFonts w:ascii="Times New Roman" w:hAnsi="Times New Roman"/>
                <w:sz w:val="24"/>
                <w:szCs w:val="24"/>
              </w:rPr>
            </w:pPr>
            <w:r>
              <w:rPr>
                <w:rFonts w:ascii="Times New Roman" w:hAnsi="Times New Roman"/>
                <w:sz w:val="24"/>
                <w:szCs w:val="24"/>
              </w:rPr>
              <w:t>-повышение экологической безопасности населения и качества его жизни;</w:t>
            </w:r>
          </w:p>
          <w:p w:rsidR="00E8789F" w:rsidRDefault="00E8789F">
            <w:pPr>
              <w:pStyle w:val="ab"/>
              <w:rPr>
                <w:rFonts w:ascii="Times New Roman" w:hAnsi="Times New Roman"/>
                <w:sz w:val="24"/>
                <w:szCs w:val="24"/>
              </w:rPr>
            </w:pPr>
            <w:r>
              <w:rPr>
                <w:rFonts w:ascii="Times New Roman" w:hAnsi="Times New Roman"/>
                <w:sz w:val="24"/>
                <w:szCs w:val="24"/>
              </w:rPr>
              <w:t>-увеличение налогооблагаемой базы</w:t>
            </w:r>
          </w:p>
          <w:p w:rsidR="00E8789F" w:rsidRDefault="00E8789F">
            <w:pPr>
              <w:spacing w:before="100" w:beforeAutospacing="1" w:after="100" w:afterAutospacing="1"/>
              <w:jc w:val="center"/>
              <w:rPr>
                <w:rFonts w:ascii="yandex-sans" w:hAnsi="yandex-sans"/>
                <w:color w:val="000000"/>
                <w:sz w:val="23"/>
                <w:szCs w:val="23"/>
              </w:rPr>
            </w:pPr>
          </w:p>
        </w:tc>
      </w:tr>
    </w:tbl>
    <w:p w:rsidR="00E8789F" w:rsidRDefault="00E8789F" w:rsidP="00E8789F">
      <w:pPr>
        <w:spacing w:before="100" w:beforeAutospacing="1" w:after="100" w:afterAutospacing="1"/>
        <w:ind w:left="360"/>
        <w:rPr>
          <w:rFonts w:ascii="Times New Roman" w:hAnsi="Times New Roman"/>
          <w:sz w:val="24"/>
          <w:szCs w:val="24"/>
        </w:rPr>
      </w:pPr>
    </w:p>
    <w:p w:rsidR="00E8789F" w:rsidRDefault="00E8789F" w:rsidP="00E8789F">
      <w:pPr>
        <w:pStyle w:val="aa"/>
      </w:pPr>
      <w:r>
        <w:t> </w:t>
      </w: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r>
        <w:rPr>
          <w:rStyle w:val="a9"/>
        </w:rPr>
        <w:t>Раздел 1. Содержание проблемы и обоснование необходимости ее решения программными методами</w:t>
      </w:r>
    </w:p>
    <w:p w:rsidR="00E8789F" w:rsidRDefault="00E8789F" w:rsidP="00E8789F">
      <w:pPr>
        <w:pStyle w:val="aa"/>
      </w:pPr>
      <w:r>
        <w:t>Земля  - важнейшая часть общей биосферы, использование  ее связано со всеми другими природными объектами: водами, лесами, животным и  растительным миром, полезными ископаемыми и  иными ценностями недр земли. Без использования  и  охраны  земли  практически невозможно использование  других природных ресурсов. При этом бесхозяйственность по отношению к земле  немедленно наносит или в недалеком будущем будет наносить вред окружающей природной среде, приводить не только к разрушению поверхностного слоя земли  - почвы, ее химическому и  радиоактивному загрязнению, но и  сопровождаться экологическим ухудшением всего природного комплекса.</w:t>
      </w:r>
    </w:p>
    <w:p w:rsidR="00E8789F" w:rsidRDefault="00E8789F" w:rsidP="00E8789F">
      <w:pPr>
        <w:pStyle w:val="aa"/>
      </w:pPr>
      <w:r>
        <w:t>Земля  используется и  охраняется в Российской Федерации как основа жизни и  деятельности народов, проживающих на соответствующей территории. Эта формула служит фундаментом прав и  обязанностей государства, занятия общества и  землепользователей использованием  и  охраной  земли  в соответствии с действующим законодательством.</w:t>
      </w:r>
    </w:p>
    <w:p w:rsidR="00E8789F" w:rsidRDefault="00E8789F" w:rsidP="00E8789F">
      <w:pPr>
        <w:pStyle w:val="aa"/>
      </w:pPr>
      <w:r>
        <w:t xml:space="preserve">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 В природе все взаимосвязано. Поэтому нарушение правильного функционирования одного из звеньев, будь то лес, животный мир, земля, ведет к дисбалансу и  нарушению целостности экосистемы. Территории природного комплекса - лесные массивы, водные ландшафты, овражные комплексы, озелененные пространства природоохранные зоны и  другие выполняют важнейшую роль в решении </w:t>
      </w:r>
      <w:proofErr w:type="gramStart"/>
      <w:r>
        <w:t>задачи обеспечения условий устойчивого развития сельского поселения</w:t>
      </w:r>
      <w:proofErr w:type="gramEnd"/>
      <w:r>
        <w:t>.</w:t>
      </w:r>
    </w:p>
    <w:p w:rsidR="00E8789F" w:rsidRDefault="00E8789F" w:rsidP="00E8789F">
      <w:pPr>
        <w:pStyle w:val="aa"/>
      </w:pPr>
      <w:r>
        <w:t>Программа  направлена на создание благоприятных условий использования  и  охраны  земель,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сельского  поселения</w:t>
      </w:r>
      <w:proofErr w:type="gramStart"/>
      <w:r>
        <w:t> .</w:t>
      </w:r>
      <w:proofErr w:type="gramEnd"/>
      <w:r>
        <w:rPr>
          <w:rStyle w:val="a9"/>
        </w:rPr>
        <w:t> </w:t>
      </w:r>
    </w:p>
    <w:p w:rsidR="00E8789F" w:rsidRDefault="00E8789F" w:rsidP="00E8789F">
      <w:pPr>
        <w:pStyle w:val="aa"/>
      </w:pPr>
      <w:r>
        <w:t>Нерациональное использование  земли, потребительское и  бесхозяйственное отношение к ней приводят к нарушению выполняемых ею функций, снижению природных свойств. Охрана  земель  только тогда может быть эффективной, когда обеспечивается рациональное землепользование.</w:t>
      </w:r>
    </w:p>
    <w:p w:rsidR="00E8789F" w:rsidRDefault="00E8789F" w:rsidP="00E8789F">
      <w:pPr>
        <w:pStyle w:val="aa"/>
      </w:pPr>
      <w:r>
        <w:t xml:space="preserve">Проблемы устойчивого социально-экономического развития </w:t>
      </w:r>
      <w:proofErr w:type="spellStart"/>
      <w:r>
        <w:t>Варжеляйского</w:t>
      </w:r>
      <w:proofErr w:type="spellEnd"/>
      <w:r>
        <w:t xml:space="preserve"> сельского поселения и  экологически безопасной жизнедеятельности его жителей на современном этапе тесно связаны с решением вопросов охраны  и  использования  земель. На уровне сельского  поселения  можно решать местные проблемы охраны  и  использования  земель  самостоятельно, причем полным, комплексным и  разумным образом в интересах </w:t>
      </w:r>
      <w:proofErr w:type="gramStart"/>
      <w:r>
        <w:t>не</w:t>
      </w:r>
      <w:proofErr w:type="gramEnd"/>
      <w:r>
        <w:t xml:space="preserve"> только ныне живущих людей, но и  будущих поколений.</w:t>
      </w:r>
    </w:p>
    <w:p w:rsidR="00E8789F" w:rsidRDefault="00E8789F" w:rsidP="00E8789F">
      <w:pPr>
        <w:pStyle w:val="aa"/>
      </w:pPr>
      <w:r>
        <w:rPr>
          <w:rStyle w:val="a9"/>
        </w:rPr>
        <w:t>Раздел 2. Цели, задачи и сроки реализации Программы</w:t>
      </w:r>
    </w:p>
    <w:p w:rsidR="00E8789F" w:rsidRDefault="00E8789F" w:rsidP="00E8789F">
      <w:pPr>
        <w:pStyle w:val="aa"/>
      </w:pPr>
      <w:r>
        <w:t>Охрана  земель включает систему правовых мер, организационных, экономических и других мероприятий, направленных на рациональное использование, защиту от вредных антропогенных воздействий, а также на воспроизводство и повышение плодородия почв. Система рационального использования земель должна носить природоохранный, ресурсосберегающий характер и предусматривать сохранение почв, ограничения воздействия на растительный и животный мир и другие компоненты окружающей среды.</w:t>
      </w:r>
    </w:p>
    <w:p w:rsidR="00E8789F" w:rsidRDefault="00E8789F" w:rsidP="00E8789F">
      <w:pPr>
        <w:pStyle w:val="ab"/>
        <w:rPr>
          <w:rStyle w:val="a9"/>
          <w:sz w:val="24"/>
          <w:szCs w:val="24"/>
        </w:rPr>
      </w:pPr>
    </w:p>
    <w:p w:rsidR="00E8789F" w:rsidRDefault="00E8789F" w:rsidP="00E8789F">
      <w:pPr>
        <w:pStyle w:val="ab"/>
      </w:pPr>
      <w:r>
        <w:rPr>
          <w:rStyle w:val="a9"/>
          <w:sz w:val="24"/>
          <w:szCs w:val="24"/>
        </w:rPr>
        <w:t>Основными целями Программы  являются</w:t>
      </w:r>
      <w:r>
        <w:rPr>
          <w:rFonts w:ascii="Times New Roman" w:hAnsi="Times New Roman"/>
          <w:sz w:val="24"/>
          <w:szCs w:val="24"/>
        </w:rPr>
        <w:t>:</w:t>
      </w:r>
    </w:p>
    <w:p w:rsidR="00E8789F" w:rsidRDefault="00E8789F" w:rsidP="00E8789F">
      <w:pPr>
        <w:pStyle w:val="ab"/>
        <w:rPr>
          <w:rFonts w:ascii="Times New Roman" w:hAnsi="Times New Roman"/>
          <w:sz w:val="24"/>
          <w:szCs w:val="24"/>
        </w:rPr>
      </w:pPr>
      <w:r>
        <w:rPr>
          <w:rFonts w:ascii="Times New Roman" w:hAnsi="Times New Roman"/>
          <w:sz w:val="24"/>
          <w:szCs w:val="24"/>
        </w:rPr>
        <w:t>-обеспечение прав граждан на благоприятную окружающую среду;</w:t>
      </w:r>
    </w:p>
    <w:p w:rsidR="00E8789F" w:rsidRDefault="00E8789F" w:rsidP="00E8789F">
      <w:pPr>
        <w:pStyle w:val="ab"/>
        <w:rPr>
          <w:rFonts w:ascii="Times New Roman" w:hAnsi="Times New Roman"/>
          <w:sz w:val="24"/>
          <w:szCs w:val="24"/>
        </w:rPr>
      </w:pPr>
      <w:r>
        <w:rPr>
          <w:rFonts w:ascii="Times New Roman" w:hAnsi="Times New Roman"/>
          <w:sz w:val="24"/>
          <w:szCs w:val="24"/>
        </w:rPr>
        <w:t>-предотвращение загрязнения, захламления, нарушения земель, других негативных (вредных) воздействий хозяйственной  деятельности;</w:t>
      </w:r>
    </w:p>
    <w:p w:rsidR="00E8789F" w:rsidRDefault="00E8789F" w:rsidP="00E8789F">
      <w:pPr>
        <w:pStyle w:val="ab"/>
        <w:rPr>
          <w:rFonts w:ascii="Times New Roman" w:hAnsi="Times New Roman"/>
          <w:sz w:val="24"/>
          <w:szCs w:val="24"/>
        </w:rPr>
      </w:pPr>
      <w:r>
        <w:rPr>
          <w:rFonts w:ascii="Times New Roman" w:hAnsi="Times New Roman"/>
          <w:sz w:val="24"/>
          <w:szCs w:val="24"/>
        </w:rPr>
        <w:t>-предотвращение развития природных процессов, оказывающих негативное воздействие на состояние земел</w:t>
      </w:r>
      <w:proofErr w:type="gramStart"/>
      <w:r>
        <w:rPr>
          <w:rFonts w:ascii="Times New Roman" w:hAnsi="Times New Roman"/>
          <w:sz w:val="24"/>
          <w:szCs w:val="24"/>
        </w:rPr>
        <w:t>ь(</w:t>
      </w:r>
      <w:proofErr w:type="gramEnd"/>
      <w:r>
        <w:rPr>
          <w:rFonts w:ascii="Times New Roman" w:hAnsi="Times New Roman"/>
          <w:sz w:val="24"/>
          <w:szCs w:val="24"/>
        </w:rPr>
        <w:t>подтопление, эрозия почв и др.);</w:t>
      </w:r>
    </w:p>
    <w:p w:rsidR="00E8789F" w:rsidRDefault="00E8789F" w:rsidP="00E8789F">
      <w:pPr>
        <w:pStyle w:val="ab"/>
        <w:rPr>
          <w:rFonts w:ascii="Times New Roman" w:hAnsi="Times New Roman"/>
          <w:sz w:val="24"/>
          <w:szCs w:val="24"/>
        </w:rPr>
      </w:pPr>
      <w:r>
        <w:rPr>
          <w:rFonts w:ascii="Times New Roman" w:hAnsi="Times New Roman"/>
          <w:sz w:val="24"/>
          <w:szCs w:val="24"/>
        </w:rPr>
        <w:t>-обеспечение улучшения и восстановления земель, подвергшихся негативному (вредному) воздействию хозяйственной деятельности и природных процессов;</w:t>
      </w:r>
    </w:p>
    <w:p w:rsidR="00E8789F" w:rsidRDefault="00E8789F" w:rsidP="00E8789F">
      <w:pPr>
        <w:pStyle w:val="ab"/>
        <w:rPr>
          <w:rFonts w:ascii="Times New Roman" w:hAnsi="Times New Roman"/>
          <w:sz w:val="24"/>
          <w:szCs w:val="24"/>
        </w:rPr>
      </w:pPr>
      <w:r>
        <w:rPr>
          <w:rFonts w:ascii="Times New Roman" w:hAnsi="Times New Roman"/>
          <w:sz w:val="24"/>
          <w:szCs w:val="24"/>
        </w:rPr>
        <w:t>-предотвращение загрязнения окружающей среды в результате ведения хозяйственной и иной деятельности на земельный участок;</w:t>
      </w:r>
    </w:p>
    <w:p w:rsidR="00E8789F" w:rsidRDefault="00E8789F" w:rsidP="00E8789F">
      <w:pPr>
        <w:pStyle w:val="ab"/>
        <w:rPr>
          <w:rFonts w:ascii="Times New Roman" w:hAnsi="Times New Roman"/>
          <w:sz w:val="24"/>
          <w:szCs w:val="24"/>
        </w:rPr>
      </w:pPr>
      <w:r>
        <w:rPr>
          <w:rFonts w:ascii="Times New Roman" w:hAnsi="Times New Roman"/>
          <w:sz w:val="24"/>
          <w:szCs w:val="24"/>
        </w:rPr>
        <w:t>-сохранение плодородия почв.</w:t>
      </w:r>
    </w:p>
    <w:p w:rsidR="00E8789F" w:rsidRDefault="00E8789F" w:rsidP="00E8789F">
      <w:pPr>
        <w:pStyle w:val="ab"/>
        <w:rPr>
          <w:rStyle w:val="a9"/>
        </w:rPr>
      </w:pPr>
    </w:p>
    <w:p w:rsidR="00E8789F" w:rsidRDefault="00E8789F" w:rsidP="00E8789F">
      <w:pPr>
        <w:pStyle w:val="ab"/>
      </w:pPr>
      <w:r>
        <w:rPr>
          <w:rStyle w:val="a9"/>
          <w:sz w:val="24"/>
          <w:szCs w:val="24"/>
        </w:rPr>
        <w:t>Основными задачами Программы являются: </w:t>
      </w:r>
    </w:p>
    <w:p w:rsidR="00E8789F" w:rsidRDefault="00E8789F" w:rsidP="00E8789F">
      <w:pPr>
        <w:pStyle w:val="ab"/>
        <w:rPr>
          <w:rFonts w:ascii="Times New Roman" w:hAnsi="Times New Roman"/>
          <w:sz w:val="24"/>
          <w:szCs w:val="24"/>
        </w:rPr>
      </w:pPr>
      <w:r>
        <w:rPr>
          <w:rFonts w:ascii="Times New Roman" w:hAnsi="Times New Roman"/>
          <w:sz w:val="24"/>
          <w:szCs w:val="24"/>
        </w:rPr>
        <w:t>-обеспечение организации рационального использования и охраны земель;</w:t>
      </w:r>
    </w:p>
    <w:p w:rsidR="00E8789F" w:rsidRDefault="00E8789F" w:rsidP="00E8789F">
      <w:pPr>
        <w:pStyle w:val="ab"/>
        <w:rPr>
          <w:rFonts w:ascii="Times New Roman" w:hAnsi="Times New Roman"/>
          <w:sz w:val="24"/>
          <w:szCs w:val="24"/>
        </w:rPr>
      </w:pPr>
      <w:r>
        <w:rPr>
          <w:rFonts w:ascii="Times New Roman" w:hAnsi="Times New Roman"/>
          <w:sz w:val="24"/>
          <w:szCs w:val="24"/>
        </w:rPr>
        <w:t>-повышение эффективности использования и охраны земель;</w:t>
      </w:r>
    </w:p>
    <w:p w:rsidR="00E8789F" w:rsidRDefault="00E8789F" w:rsidP="00E8789F">
      <w:pPr>
        <w:pStyle w:val="ab"/>
        <w:rPr>
          <w:rFonts w:ascii="Times New Roman" w:hAnsi="Times New Roman"/>
          <w:sz w:val="24"/>
          <w:szCs w:val="24"/>
        </w:rPr>
      </w:pPr>
      <w:r>
        <w:rPr>
          <w:rFonts w:ascii="Times New Roman" w:hAnsi="Times New Roman"/>
          <w:sz w:val="24"/>
          <w:szCs w:val="24"/>
        </w:rPr>
        <w:t>-сохранение и восстановление зеленых насаждений;</w:t>
      </w:r>
    </w:p>
    <w:p w:rsidR="00E8789F" w:rsidRDefault="00E8789F" w:rsidP="00E8789F">
      <w:pPr>
        <w:pStyle w:val="ab"/>
        <w:rPr>
          <w:rFonts w:ascii="Times New Roman" w:hAnsi="Times New Roman"/>
          <w:sz w:val="24"/>
          <w:szCs w:val="24"/>
        </w:rPr>
      </w:pPr>
      <w:r>
        <w:rPr>
          <w:rFonts w:ascii="Times New Roman" w:hAnsi="Times New Roman"/>
          <w:sz w:val="24"/>
          <w:szCs w:val="24"/>
        </w:rPr>
        <w:t>-инвентаризация земель.</w:t>
      </w:r>
    </w:p>
    <w:p w:rsidR="00E8789F" w:rsidRDefault="00E8789F" w:rsidP="00E8789F">
      <w:pPr>
        <w:pStyle w:val="aa"/>
        <w:jc w:val="center"/>
      </w:pPr>
      <w:r>
        <w:rPr>
          <w:rStyle w:val="a9"/>
        </w:rPr>
        <w:t>Раздел 3.Ресурсное обеспечение Программы</w:t>
      </w:r>
    </w:p>
    <w:p w:rsidR="00E8789F" w:rsidRDefault="00E8789F" w:rsidP="00E8789F">
      <w:pPr>
        <w:spacing w:before="100" w:beforeAutospacing="1" w:line="295" w:lineRule="atLeast"/>
        <w:ind w:firstLine="709"/>
      </w:pPr>
      <w:r>
        <w:t>Финансирование мероприятий Программы не предусмотрено.</w:t>
      </w:r>
    </w:p>
    <w:p w:rsidR="00E8789F" w:rsidRDefault="00E8789F" w:rsidP="00E8789F">
      <w:pPr>
        <w:pStyle w:val="aa"/>
        <w:jc w:val="center"/>
      </w:pPr>
      <w:r>
        <w:rPr>
          <w:rStyle w:val="a9"/>
        </w:rPr>
        <w:t>Раздел 4.Механизм реализации Программы</w:t>
      </w:r>
    </w:p>
    <w:p w:rsidR="00E8789F" w:rsidRDefault="00E8789F" w:rsidP="00E8789F">
      <w:pPr>
        <w:pStyle w:val="ab"/>
        <w:rPr>
          <w:rFonts w:ascii="Times New Roman" w:hAnsi="Times New Roman"/>
          <w:sz w:val="24"/>
          <w:szCs w:val="24"/>
        </w:rPr>
      </w:pPr>
      <w:r>
        <w:rPr>
          <w:rFonts w:ascii="Times New Roman" w:hAnsi="Times New Roman"/>
          <w:sz w:val="24"/>
          <w:szCs w:val="24"/>
        </w:rPr>
        <w:t xml:space="preserve">Реализация Программы осуществляется в соответствии с нормативно-правовым актом, регламентирующим механизм реализации данной программы на территории </w:t>
      </w:r>
      <w:proofErr w:type="spellStart"/>
      <w:r>
        <w:rPr>
          <w:rFonts w:ascii="Times New Roman" w:hAnsi="Times New Roman"/>
          <w:sz w:val="24"/>
          <w:szCs w:val="24"/>
        </w:rPr>
        <w:t>Варжеляйского</w:t>
      </w:r>
      <w:proofErr w:type="spellEnd"/>
      <w:r>
        <w:rPr>
          <w:rFonts w:ascii="Times New Roman" w:hAnsi="Times New Roman"/>
          <w:sz w:val="24"/>
          <w:szCs w:val="24"/>
        </w:rPr>
        <w:t xml:space="preserve"> сельского поселения.</w:t>
      </w:r>
    </w:p>
    <w:p w:rsidR="00E8789F" w:rsidRDefault="00E8789F" w:rsidP="00E8789F">
      <w:pPr>
        <w:pStyle w:val="ab"/>
        <w:rPr>
          <w:rFonts w:ascii="Times New Roman" w:hAnsi="Times New Roman"/>
          <w:sz w:val="24"/>
          <w:szCs w:val="24"/>
        </w:rPr>
      </w:pPr>
      <w:r>
        <w:rPr>
          <w:rFonts w:ascii="Times New Roman" w:hAnsi="Times New Roman"/>
          <w:sz w:val="24"/>
          <w:szCs w:val="24"/>
        </w:rPr>
        <w:t>Исполнители программы осуществляют:</w:t>
      </w:r>
    </w:p>
    <w:p w:rsidR="00E8789F" w:rsidRDefault="00E8789F" w:rsidP="00E8789F">
      <w:pPr>
        <w:pStyle w:val="ab"/>
        <w:rPr>
          <w:rFonts w:ascii="Times New Roman" w:hAnsi="Times New Roman"/>
          <w:sz w:val="24"/>
          <w:szCs w:val="24"/>
        </w:rPr>
      </w:pPr>
      <w:bookmarkStart w:id="0" w:name="_GoBack"/>
      <w:bookmarkEnd w:id="0"/>
      <w:r>
        <w:rPr>
          <w:rFonts w:ascii="Times New Roman" w:hAnsi="Times New Roman"/>
          <w:sz w:val="24"/>
          <w:szCs w:val="24"/>
        </w:rPr>
        <w:t>- нормативно-правое и методическое обеспечение реализации Программы;</w:t>
      </w:r>
    </w:p>
    <w:p w:rsidR="00E8789F" w:rsidRDefault="00E8789F" w:rsidP="00E8789F">
      <w:pPr>
        <w:pStyle w:val="ab"/>
        <w:rPr>
          <w:rFonts w:ascii="Times New Roman" w:hAnsi="Times New Roman"/>
          <w:sz w:val="24"/>
          <w:szCs w:val="24"/>
        </w:rPr>
      </w:pPr>
      <w:r>
        <w:rPr>
          <w:rFonts w:ascii="Times New Roman" w:hAnsi="Times New Roman"/>
          <w:sz w:val="24"/>
          <w:szCs w:val="24"/>
        </w:rPr>
        <w:t>- организацию информационной и разъяснительной работы, направленной на освещение целей и задач Программы;</w:t>
      </w:r>
    </w:p>
    <w:p w:rsidR="00E8789F" w:rsidRDefault="00E8789F" w:rsidP="00E8789F">
      <w:pPr>
        <w:pStyle w:val="ab"/>
        <w:rPr>
          <w:rFonts w:ascii="Times New Roman" w:hAnsi="Times New Roman"/>
          <w:sz w:val="24"/>
          <w:szCs w:val="24"/>
        </w:rPr>
      </w:pPr>
      <w:r>
        <w:rPr>
          <w:rFonts w:ascii="Times New Roman" w:hAnsi="Times New Roman"/>
          <w:sz w:val="24"/>
          <w:szCs w:val="24"/>
        </w:rPr>
        <w:t>- с целью охраны земель проводят инвентаризацию земель поселения.</w:t>
      </w:r>
    </w:p>
    <w:p w:rsidR="00E8789F" w:rsidRDefault="00E8789F" w:rsidP="00E8789F">
      <w:pPr>
        <w:pStyle w:val="ab"/>
        <w:rPr>
          <w:rFonts w:ascii="Times New Roman" w:hAnsi="Times New Roman"/>
          <w:sz w:val="24"/>
          <w:szCs w:val="24"/>
        </w:rPr>
      </w:pPr>
      <w:r>
        <w:rPr>
          <w:rFonts w:ascii="Times New Roman" w:hAnsi="Times New Roman"/>
          <w:sz w:val="24"/>
          <w:szCs w:val="24"/>
        </w:rPr>
        <w:t>Инвентаризация земель проводится для предотвращения деградации, загрязнения, захламления, нарушения земель, других негативных (вредных) воздействий хозяйственной деятельности, выявление неиспользуемых, нерационально используемых или используемых не по целевому назначению и не в соответствии с разрешенным использованием земельных участков, других характеристик земель.</w:t>
      </w:r>
    </w:p>
    <w:p w:rsidR="00E8789F" w:rsidRDefault="00E8789F" w:rsidP="00E8789F">
      <w:pPr>
        <w:pStyle w:val="aa"/>
        <w:jc w:val="center"/>
      </w:pPr>
      <w:r>
        <w:rPr>
          <w:rStyle w:val="a9"/>
        </w:rPr>
        <w:t xml:space="preserve">Раздел 5. </w:t>
      </w:r>
      <w:proofErr w:type="gramStart"/>
      <w:r>
        <w:rPr>
          <w:rStyle w:val="a9"/>
        </w:rPr>
        <w:t>Контроль за</w:t>
      </w:r>
      <w:proofErr w:type="gramEnd"/>
      <w:r>
        <w:rPr>
          <w:rStyle w:val="a9"/>
        </w:rPr>
        <w:t xml:space="preserve"> ходом реализации Программы</w:t>
      </w:r>
    </w:p>
    <w:p w:rsidR="00E8789F" w:rsidRDefault="00E8789F" w:rsidP="00E8789F">
      <w:pPr>
        <w:pStyle w:val="aa"/>
      </w:pPr>
      <w:proofErr w:type="gramStart"/>
      <w:r>
        <w:t>Контроль за</w:t>
      </w:r>
      <w:proofErr w:type="gramEnd"/>
      <w:r>
        <w:t xml:space="preserve"> ходом реализации Программы осуществляет администрация поселения в соответствии с ее полномочиями, установленными действующим законодательством.</w:t>
      </w:r>
    </w:p>
    <w:p w:rsidR="00E8789F" w:rsidRDefault="00E8789F" w:rsidP="00E8789F">
      <w:pPr>
        <w:pStyle w:val="aa"/>
      </w:pPr>
      <w:r>
        <w:rPr>
          <w:rStyle w:val="a9"/>
        </w:rPr>
        <w:t>Раздел 6.Ожидаемые результаты реализации муниципальной программы</w:t>
      </w:r>
    </w:p>
    <w:p w:rsidR="00E8789F" w:rsidRDefault="00E8789F" w:rsidP="00E8789F">
      <w:pPr>
        <w:pStyle w:val="aa"/>
      </w:pPr>
      <w:r>
        <w:t>Реализация данной Программы будет способствовать упорядочению землепользования, эффективному использованию и охране земель, восстановлению нарушенных земель и повышению экологической безопасности населения поселения и качества его жизни, а также увеличению налогооблагаемой базы.</w:t>
      </w:r>
    </w:p>
    <w:p w:rsidR="00E8789F" w:rsidRDefault="00E8789F" w:rsidP="00E8789F">
      <w:pPr>
        <w:pStyle w:val="aa"/>
      </w:pPr>
      <w:r>
        <w:t> </w:t>
      </w:r>
    </w:p>
    <w:p w:rsidR="00E8789F" w:rsidRDefault="00E8789F" w:rsidP="00E8789F">
      <w:pPr>
        <w:pStyle w:val="aa"/>
        <w:jc w:val="right"/>
      </w:pPr>
    </w:p>
    <w:p w:rsidR="00E8789F" w:rsidRDefault="00E8789F" w:rsidP="00E8789F">
      <w:pPr>
        <w:pStyle w:val="aa"/>
        <w:jc w:val="right"/>
      </w:pPr>
    </w:p>
    <w:p w:rsidR="00E8789F" w:rsidRDefault="00E8789F" w:rsidP="00E8789F">
      <w:pPr>
        <w:pStyle w:val="aa"/>
        <w:jc w:val="right"/>
      </w:pPr>
      <w:r>
        <w:t>Приложение к программе</w:t>
      </w:r>
    </w:p>
    <w:p w:rsidR="00E8789F" w:rsidRDefault="00E8789F" w:rsidP="00E8789F">
      <w:pPr>
        <w:pStyle w:val="aa"/>
        <w:jc w:val="center"/>
      </w:pPr>
      <w:r>
        <w:rPr>
          <w:rStyle w:val="a9"/>
        </w:rPr>
        <w:t>ПЕРЕЧЕНЬ</w:t>
      </w:r>
    </w:p>
    <w:p w:rsidR="00E8789F" w:rsidRDefault="00E8789F" w:rsidP="00E8789F">
      <w:pPr>
        <w:pStyle w:val="aa"/>
        <w:rPr>
          <w:rStyle w:val="a9"/>
        </w:rPr>
      </w:pPr>
      <w:r>
        <w:rPr>
          <w:rStyle w:val="a9"/>
        </w:rPr>
        <w:t xml:space="preserve">основных мероприятий муниципальной программы </w:t>
      </w:r>
      <w:proofErr w:type="spellStart"/>
      <w:r>
        <w:rPr>
          <w:rStyle w:val="a9"/>
        </w:rPr>
        <w:t>Варжеляйского</w:t>
      </w:r>
      <w:proofErr w:type="spellEnd"/>
      <w:r>
        <w:rPr>
          <w:rStyle w:val="a9"/>
        </w:rPr>
        <w:t xml:space="preserve"> сельского поселения «Охрана земель на территории </w:t>
      </w:r>
      <w:proofErr w:type="spellStart"/>
      <w:r>
        <w:rPr>
          <w:rStyle w:val="a9"/>
        </w:rPr>
        <w:t>Варжеляйского</w:t>
      </w:r>
      <w:proofErr w:type="spellEnd"/>
      <w:r>
        <w:rPr>
          <w:rStyle w:val="a9"/>
        </w:rPr>
        <w:t xml:space="preserve"> сельского поселения на 2018-2023 годы»</w:t>
      </w:r>
    </w:p>
    <w:tbl>
      <w:tblPr>
        <w:tblW w:w="9645" w:type="dxa"/>
        <w:tblInd w:w="70" w:type="dxa"/>
        <w:tblLayout w:type="fixed"/>
        <w:tblCellMar>
          <w:left w:w="70" w:type="dxa"/>
          <w:right w:w="70" w:type="dxa"/>
        </w:tblCellMar>
        <w:tblLook w:val="04A0"/>
      </w:tblPr>
      <w:tblGrid>
        <w:gridCol w:w="709"/>
        <w:gridCol w:w="2269"/>
        <w:gridCol w:w="1844"/>
        <w:gridCol w:w="645"/>
        <w:gridCol w:w="30"/>
        <w:gridCol w:w="30"/>
        <w:gridCol w:w="712"/>
        <w:gridCol w:w="852"/>
        <w:gridCol w:w="851"/>
        <w:gridCol w:w="852"/>
        <w:gridCol w:w="851"/>
      </w:tblGrid>
      <w:tr w:rsidR="00E8789F" w:rsidTr="00E8789F">
        <w:trPr>
          <w:cantSplit/>
          <w:trHeight w:val="480"/>
        </w:trPr>
        <w:tc>
          <w:tcPr>
            <w:tcW w:w="709" w:type="dxa"/>
            <w:vMerge w:val="restart"/>
            <w:tcBorders>
              <w:top w:val="single" w:sz="6" w:space="0" w:color="auto"/>
              <w:left w:val="single" w:sz="6" w:space="0" w:color="auto"/>
              <w:bottom w:val="single" w:sz="4" w:space="0" w:color="auto"/>
              <w:right w:val="single" w:sz="6" w:space="0" w:color="auto"/>
            </w:tcBorders>
            <w:vAlign w:val="center"/>
            <w:hideMark/>
          </w:tcPr>
          <w:p w:rsidR="00E8789F" w:rsidRDefault="00E8789F">
            <w:pPr>
              <w:autoSpaceDE w:val="0"/>
              <w:autoSpaceDN w:val="0"/>
              <w:adjustRightInd w:val="0"/>
              <w:jc w:val="center"/>
              <w:rPr>
                <w:sz w:val="24"/>
                <w:szCs w:val="24"/>
              </w:rPr>
            </w:pPr>
            <w:r>
              <w:t xml:space="preserve">№ </w:t>
            </w:r>
            <w:proofErr w:type="spellStart"/>
            <w:proofErr w:type="gramStart"/>
            <w:r>
              <w:t>п</w:t>
            </w:r>
            <w:proofErr w:type="spellEnd"/>
            <w:proofErr w:type="gramEnd"/>
            <w:r>
              <w:t>/</w:t>
            </w:r>
            <w:proofErr w:type="spellStart"/>
            <w:r>
              <w:t>п</w:t>
            </w:r>
            <w:proofErr w:type="spellEnd"/>
          </w:p>
        </w:tc>
        <w:tc>
          <w:tcPr>
            <w:tcW w:w="2268" w:type="dxa"/>
            <w:vMerge w:val="restart"/>
            <w:tcBorders>
              <w:top w:val="single" w:sz="6" w:space="0" w:color="auto"/>
              <w:left w:val="single" w:sz="6" w:space="0" w:color="auto"/>
              <w:bottom w:val="single" w:sz="4" w:space="0" w:color="auto"/>
              <w:right w:val="single" w:sz="6" w:space="0" w:color="auto"/>
            </w:tcBorders>
            <w:vAlign w:val="center"/>
            <w:hideMark/>
          </w:tcPr>
          <w:p w:rsidR="00E8789F" w:rsidRDefault="00E8789F">
            <w:pPr>
              <w:autoSpaceDE w:val="0"/>
              <w:autoSpaceDN w:val="0"/>
              <w:adjustRightInd w:val="0"/>
              <w:jc w:val="center"/>
              <w:rPr>
                <w:sz w:val="24"/>
                <w:szCs w:val="24"/>
              </w:rPr>
            </w:pPr>
            <w:r>
              <w:t>Наименование мероприятия</w:t>
            </w:r>
          </w:p>
        </w:tc>
        <w:tc>
          <w:tcPr>
            <w:tcW w:w="1843" w:type="dxa"/>
            <w:vMerge w:val="restart"/>
            <w:tcBorders>
              <w:top w:val="single" w:sz="6" w:space="0" w:color="auto"/>
              <w:left w:val="single" w:sz="6" w:space="0" w:color="auto"/>
              <w:bottom w:val="single" w:sz="4" w:space="0" w:color="auto"/>
              <w:right w:val="single" w:sz="6" w:space="0" w:color="auto"/>
            </w:tcBorders>
            <w:vAlign w:val="center"/>
            <w:hideMark/>
          </w:tcPr>
          <w:p w:rsidR="00E8789F" w:rsidRDefault="00E8789F">
            <w:pPr>
              <w:autoSpaceDE w:val="0"/>
              <w:autoSpaceDN w:val="0"/>
              <w:adjustRightInd w:val="0"/>
              <w:jc w:val="center"/>
              <w:rPr>
                <w:sz w:val="24"/>
                <w:szCs w:val="24"/>
              </w:rPr>
            </w:pPr>
            <w:r>
              <w:t>Исполнитель</w:t>
            </w:r>
          </w:p>
        </w:tc>
        <w:tc>
          <w:tcPr>
            <w:tcW w:w="4819" w:type="dxa"/>
            <w:gridSpan w:val="8"/>
            <w:tcBorders>
              <w:top w:val="single" w:sz="6" w:space="0" w:color="auto"/>
              <w:left w:val="single" w:sz="6" w:space="0" w:color="auto"/>
              <w:bottom w:val="single" w:sz="4" w:space="0" w:color="auto"/>
              <w:right w:val="single" w:sz="6" w:space="0" w:color="auto"/>
            </w:tcBorders>
            <w:vAlign w:val="center"/>
            <w:hideMark/>
          </w:tcPr>
          <w:p w:rsidR="00E8789F" w:rsidRDefault="00E8789F">
            <w:pPr>
              <w:autoSpaceDE w:val="0"/>
              <w:autoSpaceDN w:val="0"/>
              <w:adjustRightInd w:val="0"/>
              <w:jc w:val="center"/>
              <w:rPr>
                <w:sz w:val="24"/>
                <w:szCs w:val="24"/>
              </w:rPr>
            </w:pPr>
            <w:r>
              <w:t xml:space="preserve">Объем финансовых средств из бюджета </w:t>
            </w:r>
            <w:proofErr w:type="spellStart"/>
            <w:r>
              <w:t>Варжеляйского</w:t>
            </w:r>
            <w:proofErr w:type="spellEnd"/>
            <w:r>
              <w:t xml:space="preserve"> сельского посе</w:t>
            </w:r>
            <w:r>
              <w:softHyphen/>
              <w:t xml:space="preserve">ления </w:t>
            </w:r>
          </w:p>
        </w:tc>
      </w:tr>
      <w:tr w:rsidR="00E8789F" w:rsidTr="00E8789F">
        <w:trPr>
          <w:cantSplit/>
          <w:trHeight w:val="360"/>
        </w:trPr>
        <w:tc>
          <w:tcPr>
            <w:tcW w:w="709" w:type="dxa"/>
            <w:vMerge/>
            <w:tcBorders>
              <w:top w:val="single" w:sz="6" w:space="0" w:color="auto"/>
              <w:left w:val="single" w:sz="6" w:space="0" w:color="auto"/>
              <w:bottom w:val="single" w:sz="4" w:space="0" w:color="auto"/>
              <w:right w:val="single" w:sz="6" w:space="0" w:color="auto"/>
            </w:tcBorders>
            <w:vAlign w:val="center"/>
            <w:hideMark/>
          </w:tcPr>
          <w:p w:rsidR="00E8789F" w:rsidRDefault="00E8789F">
            <w:pPr>
              <w:rPr>
                <w:sz w:val="24"/>
                <w:szCs w:val="24"/>
              </w:rPr>
            </w:pPr>
          </w:p>
        </w:tc>
        <w:tc>
          <w:tcPr>
            <w:tcW w:w="2268" w:type="dxa"/>
            <w:vMerge/>
            <w:tcBorders>
              <w:top w:val="single" w:sz="6" w:space="0" w:color="auto"/>
              <w:left w:val="single" w:sz="6" w:space="0" w:color="auto"/>
              <w:bottom w:val="single" w:sz="4" w:space="0" w:color="auto"/>
              <w:right w:val="single" w:sz="6" w:space="0" w:color="auto"/>
            </w:tcBorders>
            <w:vAlign w:val="center"/>
            <w:hideMark/>
          </w:tcPr>
          <w:p w:rsidR="00E8789F" w:rsidRDefault="00E8789F">
            <w:pPr>
              <w:rPr>
                <w:sz w:val="24"/>
                <w:szCs w:val="24"/>
              </w:rPr>
            </w:pPr>
          </w:p>
        </w:tc>
        <w:tc>
          <w:tcPr>
            <w:tcW w:w="1843" w:type="dxa"/>
            <w:vMerge/>
            <w:tcBorders>
              <w:top w:val="single" w:sz="6" w:space="0" w:color="auto"/>
              <w:left w:val="single" w:sz="6" w:space="0" w:color="auto"/>
              <w:bottom w:val="single" w:sz="4" w:space="0" w:color="auto"/>
              <w:right w:val="single" w:sz="6" w:space="0" w:color="auto"/>
            </w:tcBorders>
            <w:vAlign w:val="center"/>
            <w:hideMark/>
          </w:tcPr>
          <w:p w:rsidR="00E8789F" w:rsidRDefault="00E8789F">
            <w:pPr>
              <w:rPr>
                <w:sz w:val="24"/>
                <w:szCs w:val="24"/>
              </w:rPr>
            </w:pPr>
          </w:p>
        </w:tc>
        <w:tc>
          <w:tcPr>
            <w:tcW w:w="705" w:type="dxa"/>
            <w:gridSpan w:val="3"/>
            <w:tcBorders>
              <w:top w:val="single" w:sz="4" w:space="0" w:color="auto"/>
              <w:left w:val="single" w:sz="6" w:space="0" w:color="auto"/>
              <w:bottom w:val="single" w:sz="4" w:space="0" w:color="auto"/>
              <w:right w:val="single" w:sz="4" w:space="0" w:color="auto"/>
            </w:tcBorders>
            <w:vAlign w:val="center"/>
            <w:hideMark/>
          </w:tcPr>
          <w:p w:rsidR="00E8789F" w:rsidRDefault="00E8789F">
            <w:pPr>
              <w:rPr>
                <w:sz w:val="24"/>
                <w:szCs w:val="24"/>
              </w:rPr>
            </w:pPr>
            <w:r>
              <w:t>2018</w:t>
            </w:r>
          </w:p>
        </w:tc>
        <w:tc>
          <w:tcPr>
            <w:tcW w:w="712" w:type="dxa"/>
            <w:tcBorders>
              <w:top w:val="single" w:sz="4" w:space="0" w:color="auto"/>
              <w:left w:val="single" w:sz="4" w:space="0" w:color="auto"/>
              <w:bottom w:val="single" w:sz="4" w:space="0" w:color="auto"/>
              <w:right w:val="single" w:sz="6" w:space="0" w:color="auto"/>
            </w:tcBorders>
            <w:vAlign w:val="center"/>
            <w:hideMark/>
          </w:tcPr>
          <w:p w:rsidR="00E8789F" w:rsidRDefault="00E8789F">
            <w:pPr>
              <w:rPr>
                <w:sz w:val="24"/>
                <w:szCs w:val="24"/>
              </w:rPr>
            </w:pPr>
            <w:r>
              <w:t>2019</w:t>
            </w:r>
          </w:p>
        </w:tc>
        <w:tc>
          <w:tcPr>
            <w:tcW w:w="851" w:type="dxa"/>
            <w:tcBorders>
              <w:top w:val="single" w:sz="6" w:space="0" w:color="auto"/>
              <w:left w:val="single" w:sz="6" w:space="0" w:color="auto"/>
              <w:bottom w:val="single" w:sz="4" w:space="0" w:color="auto"/>
              <w:right w:val="single" w:sz="4" w:space="0" w:color="auto"/>
            </w:tcBorders>
            <w:vAlign w:val="center"/>
            <w:hideMark/>
          </w:tcPr>
          <w:p w:rsidR="00E8789F" w:rsidRDefault="00E8789F">
            <w:pPr>
              <w:autoSpaceDE w:val="0"/>
              <w:autoSpaceDN w:val="0"/>
              <w:adjustRightInd w:val="0"/>
              <w:rPr>
                <w:sz w:val="24"/>
                <w:szCs w:val="24"/>
              </w:rPr>
            </w:pPr>
            <w:r>
              <w:t>2020</w:t>
            </w:r>
          </w:p>
        </w:tc>
        <w:tc>
          <w:tcPr>
            <w:tcW w:w="850" w:type="dxa"/>
            <w:tcBorders>
              <w:top w:val="single" w:sz="6" w:space="0" w:color="auto"/>
              <w:left w:val="single" w:sz="4" w:space="0" w:color="auto"/>
              <w:bottom w:val="single" w:sz="4" w:space="0" w:color="auto"/>
              <w:right w:val="single" w:sz="6" w:space="0" w:color="auto"/>
            </w:tcBorders>
            <w:vAlign w:val="center"/>
          </w:tcPr>
          <w:p w:rsidR="00E8789F" w:rsidRDefault="00E8789F">
            <w:pPr>
              <w:autoSpaceDE w:val="0"/>
              <w:autoSpaceDN w:val="0"/>
              <w:adjustRightInd w:val="0"/>
              <w:rPr>
                <w:rFonts w:ascii="Times New Roman" w:eastAsia="Times New Roman" w:hAnsi="Times New Roman" w:cs="Times New Roman"/>
                <w:sz w:val="24"/>
                <w:szCs w:val="24"/>
              </w:rPr>
            </w:pPr>
          </w:p>
          <w:p w:rsidR="00E8789F" w:rsidRDefault="00E8789F">
            <w:pPr>
              <w:autoSpaceDE w:val="0"/>
              <w:autoSpaceDN w:val="0"/>
              <w:adjustRightInd w:val="0"/>
            </w:pPr>
            <w:r>
              <w:t>2021</w:t>
            </w:r>
          </w:p>
          <w:p w:rsidR="00E8789F" w:rsidRDefault="00E8789F">
            <w:pPr>
              <w:autoSpaceDE w:val="0"/>
              <w:autoSpaceDN w:val="0"/>
              <w:adjustRightInd w:val="0"/>
              <w:rPr>
                <w:sz w:val="24"/>
                <w:szCs w:val="24"/>
              </w:rPr>
            </w:pPr>
          </w:p>
        </w:tc>
        <w:tc>
          <w:tcPr>
            <w:tcW w:w="851" w:type="dxa"/>
            <w:tcBorders>
              <w:top w:val="single" w:sz="6" w:space="0" w:color="auto"/>
              <w:left w:val="single" w:sz="6" w:space="0" w:color="auto"/>
              <w:bottom w:val="single" w:sz="4" w:space="0" w:color="auto"/>
              <w:right w:val="single" w:sz="6" w:space="0" w:color="auto"/>
            </w:tcBorders>
            <w:vAlign w:val="center"/>
            <w:hideMark/>
          </w:tcPr>
          <w:p w:rsidR="00E8789F" w:rsidRDefault="00E8789F">
            <w:pPr>
              <w:autoSpaceDE w:val="0"/>
              <w:autoSpaceDN w:val="0"/>
              <w:adjustRightInd w:val="0"/>
              <w:rPr>
                <w:sz w:val="24"/>
                <w:szCs w:val="24"/>
              </w:rPr>
            </w:pPr>
            <w:r>
              <w:t>2022</w:t>
            </w:r>
          </w:p>
        </w:tc>
        <w:tc>
          <w:tcPr>
            <w:tcW w:w="850" w:type="dxa"/>
            <w:tcBorders>
              <w:top w:val="single" w:sz="6" w:space="0" w:color="auto"/>
              <w:left w:val="single" w:sz="6" w:space="0" w:color="auto"/>
              <w:bottom w:val="single" w:sz="4" w:space="0" w:color="auto"/>
              <w:right w:val="single" w:sz="6" w:space="0" w:color="auto"/>
            </w:tcBorders>
            <w:vAlign w:val="center"/>
            <w:hideMark/>
          </w:tcPr>
          <w:p w:rsidR="00E8789F" w:rsidRDefault="00E8789F">
            <w:pPr>
              <w:autoSpaceDE w:val="0"/>
              <w:autoSpaceDN w:val="0"/>
              <w:adjustRightInd w:val="0"/>
              <w:rPr>
                <w:sz w:val="24"/>
                <w:szCs w:val="24"/>
              </w:rPr>
            </w:pPr>
            <w:r>
              <w:t>2023</w:t>
            </w:r>
          </w:p>
        </w:tc>
      </w:tr>
      <w:tr w:rsidR="00E8789F" w:rsidTr="00E8789F">
        <w:trPr>
          <w:cantSplit/>
          <w:trHeight w:val="1269"/>
        </w:trPr>
        <w:tc>
          <w:tcPr>
            <w:tcW w:w="709" w:type="dxa"/>
            <w:tcBorders>
              <w:top w:val="single" w:sz="4" w:space="0" w:color="auto"/>
              <w:left w:val="single" w:sz="4" w:space="0" w:color="auto"/>
              <w:bottom w:val="single" w:sz="4" w:space="0" w:color="auto"/>
              <w:right w:val="single" w:sz="4" w:space="0" w:color="auto"/>
            </w:tcBorders>
            <w:hideMark/>
          </w:tcPr>
          <w:p w:rsidR="00E8789F" w:rsidRDefault="00E8789F">
            <w:pPr>
              <w:autoSpaceDE w:val="0"/>
              <w:autoSpaceDN w:val="0"/>
              <w:adjustRightInd w:val="0"/>
              <w:jc w:val="center"/>
              <w:rPr>
                <w:sz w:val="24"/>
                <w:szCs w:val="24"/>
              </w:rPr>
            </w:pPr>
            <w:r>
              <w:t>1.</w:t>
            </w:r>
          </w:p>
        </w:tc>
        <w:tc>
          <w:tcPr>
            <w:tcW w:w="2268" w:type="dxa"/>
            <w:tcBorders>
              <w:top w:val="single" w:sz="4" w:space="0" w:color="auto"/>
              <w:left w:val="single" w:sz="4" w:space="0" w:color="auto"/>
              <w:bottom w:val="single" w:sz="4" w:space="0" w:color="auto"/>
              <w:right w:val="single" w:sz="4" w:space="0" w:color="auto"/>
            </w:tcBorders>
            <w:hideMark/>
          </w:tcPr>
          <w:p w:rsidR="00E8789F" w:rsidRDefault="00E8789F">
            <w:pPr>
              <w:autoSpaceDE w:val="0"/>
              <w:autoSpaceDN w:val="0"/>
              <w:adjustRightInd w:val="0"/>
              <w:jc w:val="both"/>
              <w:rPr>
                <w:sz w:val="24"/>
                <w:szCs w:val="24"/>
              </w:rPr>
            </w:pPr>
            <w:r>
              <w:t xml:space="preserve"> Организация ре</w:t>
            </w:r>
            <w:r>
              <w:softHyphen/>
              <w:t>гулярных меро</w:t>
            </w:r>
            <w:r>
              <w:softHyphen/>
              <w:t>приятий по очи</w:t>
            </w:r>
            <w:r>
              <w:softHyphen/>
              <w:t>стке территории сельского посе</w:t>
            </w:r>
            <w:r>
              <w:softHyphen/>
              <w:t xml:space="preserve">ления от мусора </w:t>
            </w:r>
          </w:p>
        </w:tc>
        <w:tc>
          <w:tcPr>
            <w:tcW w:w="1843" w:type="dxa"/>
            <w:tcBorders>
              <w:top w:val="single" w:sz="4" w:space="0" w:color="auto"/>
              <w:left w:val="single" w:sz="4" w:space="0" w:color="auto"/>
              <w:bottom w:val="single" w:sz="4" w:space="0" w:color="auto"/>
              <w:right w:val="single" w:sz="4" w:space="0" w:color="auto"/>
            </w:tcBorders>
            <w:hideMark/>
          </w:tcPr>
          <w:p w:rsidR="00E8789F" w:rsidRDefault="00E8789F">
            <w:pPr>
              <w:autoSpaceDE w:val="0"/>
              <w:autoSpaceDN w:val="0"/>
              <w:adjustRightInd w:val="0"/>
              <w:jc w:val="both"/>
              <w:rPr>
                <w:sz w:val="24"/>
                <w:szCs w:val="24"/>
              </w:rPr>
            </w:pPr>
            <w:r>
              <w:t>Администра</w:t>
            </w:r>
            <w:r>
              <w:softHyphen/>
              <w:t xml:space="preserve">ция </w:t>
            </w:r>
            <w:proofErr w:type="spellStart"/>
            <w:r>
              <w:t>Варжеляйского</w:t>
            </w:r>
            <w:proofErr w:type="spellEnd"/>
            <w:r>
              <w:t xml:space="preserve">  сельского       по</w:t>
            </w:r>
            <w:r>
              <w:softHyphen/>
              <w:t xml:space="preserve">селения </w:t>
            </w:r>
          </w:p>
        </w:tc>
        <w:tc>
          <w:tcPr>
            <w:tcW w:w="705" w:type="dxa"/>
            <w:gridSpan w:val="3"/>
            <w:tcBorders>
              <w:top w:val="single" w:sz="4" w:space="0" w:color="auto"/>
              <w:left w:val="single" w:sz="4"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712" w:type="dxa"/>
            <w:tcBorders>
              <w:top w:val="single" w:sz="4" w:space="0" w:color="auto"/>
              <w:left w:val="single" w:sz="4"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4"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4"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r>
      <w:tr w:rsidR="00E8789F" w:rsidTr="00E8789F">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sz w:val="24"/>
                <w:szCs w:val="24"/>
              </w:rPr>
            </w:pPr>
            <w:r>
              <w:t>3</w:t>
            </w:r>
          </w:p>
        </w:tc>
        <w:tc>
          <w:tcPr>
            <w:tcW w:w="2268"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sz w:val="24"/>
                <w:szCs w:val="24"/>
              </w:rPr>
            </w:pPr>
            <w:r>
              <w:rPr>
                <w:color w:val="000000"/>
              </w:rPr>
              <w:t>Выявление фактов самовольного занятия земельных участков</w:t>
            </w:r>
          </w:p>
        </w:tc>
        <w:tc>
          <w:tcPr>
            <w:tcW w:w="1843"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sz w:val="24"/>
                <w:szCs w:val="24"/>
              </w:rPr>
            </w:pPr>
            <w:r>
              <w:t>Администра</w:t>
            </w:r>
            <w:r>
              <w:softHyphen/>
              <w:t xml:space="preserve">ция </w:t>
            </w:r>
            <w:proofErr w:type="spellStart"/>
            <w:r>
              <w:t>Варжеляйского</w:t>
            </w:r>
            <w:proofErr w:type="spellEnd"/>
            <w:r>
              <w:t xml:space="preserve">  сельского       по</w:t>
            </w:r>
            <w:r>
              <w:softHyphen/>
              <w:t>селения</w:t>
            </w:r>
          </w:p>
        </w:tc>
        <w:tc>
          <w:tcPr>
            <w:tcW w:w="675" w:type="dxa"/>
            <w:gridSpan w:val="2"/>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742" w:type="dxa"/>
            <w:gridSpan w:val="2"/>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r>
      <w:tr w:rsidR="00E8789F" w:rsidTr="00E8789F">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sz w:val="24"/>
                <w:szCs w:val="24"/>
              </w:rPr>
            </w:pPr>
            <w:r>
              <w:t>4</w:t>
            </w:r>
          </w:p>
        </w:tc>
        <w:tc>
          <w:tcPr>
            <w:tcW w:w="2268"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color w:val="000000"/>
                <w:sz w:val="24"/>
                <w:szCs w:val="24"/>
              </w:rPr>
            </w:pPr>
            <w:proofErr w:type="gramStart"/>
            <w:r>
              <w:rPr>
                <w:color w:val="000000"/>
              </w:rPr>
              <w:t>Контроль за</w:t>
            </w:r>
            <w:proofErr w:type="gramEnd"/>
            <w:r>
              <w:rPr>
                <w:color w:val="000000"/>
              </w:rPr>
              <w:t xml:space="preserve"> использованием земель сельскохозяйственного назначения по целевому назначению</w:t>
            </w:r>
          </w:p>
        </w:tc>
        <w:tc>
          <w:tcPr>
            <w:tcW w:w="1843" w:type="dxa"/>
            <w:tcBorders>
              <w:top w:val="single" w:sz="4" w:space="0" w:color="auto"/>
              <w:left w:val="single" w:sz="6" w:space="0" w:color="auto"/>
              <w:bottom w:val="single" w:sz="4" w:space="0" w:color="auto"/>
              <w:right w:val="single" w:sz="6" w:space="0" w:color="auto"/>
            </w:tcBorders>
            <w:hideMark/>
          </w:tcPr>
          <w:p w:rsidR="00E8789F" w:rsidRDefault="00E8789F">
            <w:pPr>
              <w:rPr>
                <w:sz w:val="24"/>
                <w:szCs w:val="24"/>
              </w:rPr>
            </w:pPr>
            <w:r>
              <w:t>Администра</w:t>
            </w:r>
            <w:r>
              <w:softHyphen/>
              <w:t xml:space="preserve">ция </w:t>
            </w:r>
            <w:proofErr w:type="spellStart"/>
            <w:r>
              <w:t>Варжеляйского</w:t>
            </w:r>
            <w:proofErr w:type="spellEnd"/>
            <w:r>
              <w:t xml:space="preserve">  сельского       по</w:t>
            </w:r>
            <w:r>
              <w:softHyphen/>
              <w:t>селения</w:t>
            </w:r>
          </w:p>
        </w:tc>
        <w:tc>
          <w:tcPr>
            <w:tcW w:w="675" w:type="dxa"/>
            <w:gridSpan w:val="2"/>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742" w:type="dxa"/>
            <w:gridSpan w:val="2"/>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r>
      <w:tr w:rsidR="00E8789F" w:rsidTr="00E8789F">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sz w:val="24"/>
                <w:szCs w:val="24"/>
              </w:rPr>
            </w:pPr>
            <w:r>
              <w:t>5</w:t>
            </w:r>
          </w:p>
        </w:tc>
        <w:tc>
          <w:tcPr>
            <w:tcW w:w="2268"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color w:val="000000"/>
                <w:sz w:val="24"/>
                <w:szCs w:val="24"/>
              </w:rPr>
            </w:pPr>
            <w:r>
              <w:rPr>
                <w:color w:val="000000"/>
              </w:rPr>
              <w:t>Разъяснение гражданам земельного законодательства РФ</w:t>
            </w:r>
          </w:p>
        </w:tc>
        <w:tc>
          <w:tcPr>
            <w:tcW w:w="1843" w:type="dxa"/>
            <w:tcBorders>
              <w:top w:val="single" w:sz="4" w:space="0" w:color="auto"/>
              <w:left w:val="single" w:sz="6" w:space="0" w:color="auto"/>
              <w:bottom w:val="single" w:sz="4" w:space="0" w:color="auto"/>
              <w:right w:val="single" w:sz="6" w:space="0" w:color="auto"/>
            </w:tcBorders>
            <w:hideMark/>
          </w:tcPr>
          <w:p w:rsidR="00E8789F" w:rsidRDefault="00E8789F">
            <w:pPr>
              <w:rPr>
                <w:sz w:val="24"/>
                <w:szCs w:val="24"/>
              </w:rPr>
            </w:pPr>
            <w:r>
              <w:t>Администра</w:t>
            </w:r>
            <w:r>
              <w:softHyphen/>
              <w:t xml:space="preserve">ция </w:t>
            </w:r>
            <w:proofErr w:type="spellStart"/>
            <w:r>
              <w:t>Варжеляйского</w:t>
            </w:r>
            <w:proofErr w:type="spellEnd"/>
            <w:r>
              <w:t xml:space="preserve">  сельского       по</w:t>
            </w:r>
            <w:r>
              <w:softHyphen/>
              <w:t>селения</w:t>
            </w:r>
          </w:p>
        </w:tc>
        <w:tc>
          <w:tcPr>
            <w:tcW w:w="675" w:type="dxa"/>
            <w:gridSpan w:val="2"/>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742" w:type="dxa"/>
            <w:gridSpan w:val="2"/>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r>
      <w:tr w:rsidR="00E8789F" w:rsidTr="00E8789F">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sz w:val="24"/>
                <w:szCs w:val="24"/>
              </w:rPr>
            </w:pPr>
            <w:r>
              <w:t>6</w:t>
            </w:r>
          </w:p>
        </w:tc>
        <w:tc>
          <w:tcPr>
            <w:tcW w:w="2268" w:type="dxa"/>
            <w:tcBorders>
              <w:top w:val="single" w:sz="4" w:space="0" w:color="auto"/>
              <w:left w:val="single" w:sz="6" w:space="0" w:color="auto"/>
              <w:bottom w:val="single" w:sz="4" w:space="0" w:color="auto"/>
              <w:right w:val="single" w:sz="6" w:space="0" w:color="auto"/>
            </w:tcBorders>
          </w:tcPr>
          <w:p w:rsidR="00E8789F" w:rsidRDefault="00E8789F">
            <w:pPr>
              <w:pStyle w:val="western"/>
              <w:jc w:val="center"/>
            </w:pPr>
            <w:r>
              <w:t>Выявление пустующих и нерационально используемых земель и своевременное вовлечение их в хозяйственный оборот</w:t>
            </w:r>
          </w:p>
          <w:p w:rsidR="00E8789F" w:rsidRDefault="00E8789F">
            <w:pPr>
              <w:autoSpaceDE w:val="0"/>
              <w:autoSpaceDN w:val="0"/>
              <w:adjustRightInd w:val="0"/>
              <w:rPr>
                <w:color w:val="000000"/>
                <w:sz w:val="24"/>
                <w:szCs w:val="24"/>
              </w:rPr>
            </w:pPr>
          </w:p>
        </w:tc>
        <w:tc>
          <w:tcPr>
            <w:tcW w:w="1843" w:type="dxa"/>
            <w:tcBorders>
              <w:top w:val="single" w:sz="4" w:space="0" w:color="auto"/>
              <w:left w:val="single" w:sz="6" w:space="0" w:color="auto"/>
              <w:bottom w:val="single" w:sz="4" w:space="0" w:color="auto"/>
              <w:right w:val="single" w:sz="6" w:space="0" w:color="auto"/>
            </w:tcBorders>
            <w:hideMark/>
          </w:tcPr>
          <w:p w:rsidR="00E8789F" w:rsidRDefault="00E8789F">
            <w:pPr>
              <w:rPr>
                <w:sz w:val="24"/>
                <w:szCs w:val="24"/>
              </w:rPr>
            </w:pPr>
            <w:r>
              <w:t>Администра</w:t>
            </w:r>
            <w:r>
              <w:softHyphen/>
              <w:t xml:space="preserve">ция </w:t>
            </w:r>
            <w:proofErr w:type="spellStart"/>
            <w:r>
              <w:t>Варжеляйского</w:t>
            </w:r>
            <w:proofErr w:type="spellEnd"/>
            <w:r>
              <w:t xml:space="preserve">  сельского       по</w:t>
            </w:r>
            <w:r>
              <w:softHyphen/>
              <w:t>селения</w:t>
            </w:r>
          </w:p>
        </w:tc>
        <w:tc>
          <w:tcPr>
            <w:tcW w:w="675" w:type="dxa"/>
            <w:gridSpan w:val="2"/>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742" w:type="dxa"/>
            <w:gridSpan w:val="2"/>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r>
      <w:tr w:rsidR="00E8789F" w:rsidTr="00E8789F">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sz w:val="24"/>
                <w:szCs w:val="24"/>
              </w:rPr>
            </w:pPr>
            <w:r>
              <w:t>7</w:t>
            </w:r>
          </w:p>
        </w:tc>
        <w:tc>
          <w:tcPr>
            <w:tcW w:w="2268"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color w:val="000000"/>
                <w:sz w:val="24"/>
                <w:szCs w:val="24"/>
              </w:rPr>
            </w:pPr>
            <w:r>
              <w:t>Инвентаризация земель</w:t>
            </w:r>
          </w:p>
        </w:tc>
        <w:tc>
          <w:tcPr>
            <w:tcW w:w="1843" w:type="dxa"/>
            <w:tcBorders>
              <w:top w:val="single" w:sz="4" w:space="0" w:color="auto"/>
              <w:left w:val="single" w:sz="6" w:space="0" w:color="auto"/>
              <w:bottom w:val="single" w:sz="4" w:space="0" w:color="auto"/>
              <w:right w:val="single" w:sz="6" w:space="0" w:color="auto"/>
            </w:tcBorders>
            <w:hideMark/>
          </w:tcPr>
          <w:p w:rsidR="00E8789F" w:rsidRDefault="00E8789F">
            <w:pPr>
              <w:rPr>
                <w:sz w:val="24"/>
                <w:szCs w:val="24"/>
              </w:rPr>
            </w:pPr>
            <w:r>
              <w:t>Администра</w:t>
            </w:r>
            <w:r>
              <w:softHyphen/>
              <w:t xml:space="preserve">ция </w:t>
            </w:r>
            <w:proofErr w:type="spellStart"/>
            <w:r>
              <w:t>Варжеляйского</w:t>
            </w:r>
            <w:proofErr w:type="spellEnd"/>
            <w:r>
              <w:t xml:space="preserve">  сельского       по</w:t>
            </w:r>
            <w:r>
              <w:softHyphen/>
              <w:t>селения</w:t>
            </w:r>
          </w:p>
        </w:tc>
        <w:tc>
          <w:tcPr>
            <w:tcW w:w="645" w:type="dxa"/>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r>
      <w:tr w:rsidR="00E8789F" w:rsidTr="00E8789F">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E8789F" w:rsidRDefault="00E8789F">
            <w:pPr>
              <w:autoSpaceDE w:val="0"/>
              <w:autoSpaceDN w:val="0"/>
              <w:adjustRightInd w:val="0"/>
              <w:rPr>
                <w:sz w:val="24"/>
                <w:szCs w:val="24"/>
              </w:rPr>
            </w:pPr>
            <w:r>
              <w:t>8</w:t>
            </w:r>
          </w:p>
        </w:tc>
        <w:tc>
          <w:tcPr>
            <w:tcW w:w="2268" w:type="dxa"/>
            <w:tcBorders>
              <w:top w:val="single" w:sz="4" w:space="0" w:color="auto"/>
              <w:left w:val="single" w:sz="6" w:space="0" w:color="auto"/>
              <w:bottom w:val="single" w:sz="4" w:space="0" w:color="auto"/>
              <w:right w:val="single" w:sz="6" w:space="0" w:color="auto"/>
            </w:tcBorders>
            <w:hideMark/>
          </w:tcPr>
          <w:p w:rsidR="00E8789F" w:rsidRDefault="00E8789F">
            <w:pPr>
              <w:pStyle w:val="aa"/>
            </w:pPr>
            <w:r>
              <w:t xml:space="preserve">Осуществление муниципального земельного контроля </w:t>
            </w:r>
          </w:p>
        </w:tc>
        <w:tc>
          <w:tcPr>
            <w:tcW w:w="1843" w:type="dxa"/>
            <w:tcBorders>
              <w:top w:val="single" w:sz="4" w:space="0" w:color="auto"/>
              <w:left w:val="single" w:sz="6" w:space="0" w:color="auto"/>
              <w:bottom w:val="single" w:sz="4" w:space="0" w:color="auto"/>
              <w:right w:val="single" w:sz="6" w:space="0" w:color="auto"/>
            </w:tcBorders>
            <w:hideMark/>
          </w:tcPr>
          <w:p w:rsidR="00E8789F" w:rsidRDefault="00E8789F">
            <w:pPr>
              <w:pStyle w:val="aa"/>
            </w:pPr>
            <w:r>
              <w:t>Орган муниципального земельного контроля</w:t>
            </w:r>
          </w:p>
        </w:tc>
        <w:tc>
          <w:tcPr>
            <w:tcW w:w="645" w:type="dxa"/>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hideMark/>
          </w:tcPr>
          <w:p w:rsidR="00E8789F" w:rsidRDefault="00E8789F">
            <w:pPr>
              <w:jc w:val="center"/>
              <w:rPr>
                <w:sz w:val="24"/>
                <w:szCs w:val="24"/>
              </w:rPr>
            </w:pPr>
            <w:r>
              <w:rPr>
                <w:rFonts w:ascii="yandex-sans" w:hAnsi="yandex-sans"/>
                <w:color w:val="000000"/>
                <w:sz w:val="16"/>
                <w:szCs w:val="16"/>
              </w:rPr>
              <w:t>Не требует финансирования</w:t>
            </w:r>
          </w:p>
        </w:tc>
      </w:tr>
    </w:tbl>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E8789F" w:rsidRDefault="00E8789F" w:rsidP="00E8789F">
      <w:pPr>
        <w:pStyle w:val="aa"/>
      </w:pPr>
    </w:p>
    <w:p w:rsidR="006C0965" w:rsidRDefault="006C0965" w:rsidP="006C0965">
      <w:pPr>
        <w:rPr>
          <w:sz w:val="16"/>
          <w:szCs w:val="16"/>
        </w:rPr>
      </w:pPr>
    </w:p>
    <w:p w:rsidR="00203253" w:rsidRDefault="00203253" w:rsidP="00203253">
      <w:pPr>
        <w:outlineLvl w:val="0"/>
        <w:rPr>
          <w:b/>
          <w:bCs/>
          <w:sz w:val="28"/>
          <w:szCs w:val="28"/>
        </w:rPr>
      </w:pPr>
      <w:r>
        <w:rPr>
          <w:b/>
          <w:bCs/>
          <w:sz w:val="28"/>
          <w:szCs w:val="28"/>
        </w:rPr>
        <w:t xml:space="preserve">                                                 АДМИНИСТРАЦИЯ                                      </w:t>
      </w:r>
    </w:p>
    <w:p w:rsidR="00203253" w:rsidRDefault="00203253" w:rsidP="00203253">
      <w:pPr>
        <w:outlineLvl w:val="0"/>
        <w:rPr>
          <w:b/>
          <w:bCs/>
          <w:sz w:val="28"/>
          <w:szCs w:val="28"/>
        </w:rPr>
      </w:pPr>
      <w:r>
        <w:rPr>
          <w:b/>
          <w:bCs/>
          <w:sz w:val="28"/>
          <w:szCs w:val="28"/>
        </w:rPr>
        <w:t xml:space="preserve">                  ВАРЖЕЛЯЙСКОГО СЕЛЬСКОГО ПОСЕЛЕНИЯ</w:t>
      </w:r>
    </w:p>
    <w:p w:rsidR="00203253" w:rsidRDefault="00203253" w:rsidP="00203253">
      <w:pPr>
        <w:jc w:val="center"/>
        <w:outlineLvl w:val="0"/>
        <w:rPr>
          <w:b/>
          <w:bCs/>
          <w:sz w:val="28"/>
          <w:szCs w:val="28"/>
        </w:rPr>
      </w:pPr>
      <w:r>
        <w:rPr>
          <w:b/>
          <w:bCs/>
          <w:sz w:val="28"/>
          <w:szCs w:val="28"/>
        </w:rPr>
        <w:t>ТОРБЕЕВСКОГО МУНИЦИПАЛЬНОГО РАЙОНА</w:t>
      </w:r>
    </w:p>
    <w:p w:rsidR="00203253" w:rsidRDefault="00203253" w:rsidP="00203253">
      <w:pPr>
        <w:pStyle w:val="FR1"/>
        <w:spacing w:line="240" w:lineRule="auto"/>
        <w:ind w:left="0"/>
        <w:outlineLvl w:val="0"/>
      </w:pPr>
      <w:r>
        <w:t>РЕСПУБЛИКИ МОРДОВИЯ</w:t>
      </w:r>
    </w:p>
    <w:p w:rsidR="00203253" w:rsidRDefault="00203253" w:rsidP="00203253">
      <w:pPr>
        <w:spacing w:line="252" w:lineRule="auto"/>
        <w:jc w:val="center"/>
        <w:rPr>
          <w:b/>
          <w:sz w:val="16"/>
          <w:szCs w:val="16"/>
        </w:rPr>
      </w:pPr>
    </w:p>
    <w:p w:rsidR="00203253" w:rsidRDefault="00203253" w:rsidP="00203253">
      <w:pPr>
        <w:spacing w:line="252" w:lineRule="auto"/>
        <w:jc w:val="center"/>
        <w:rPr>
          <w:b/>
          <w:sz w:val="28"/>
          <w:szCs w:val="28"/>
        </w:rPr>
      </w:pPr>
    </w:p>
    <w:p w:rsidR="00203253" w:rsidRDefault="00203253" w:rsidP="00203253">
      <w:pPr>
        <w:spacing w:line="252" w:lineRule="auto"/>
        <w:jc w:val="center"/>
        <w:outlineLvl w:val="0"/>
        <w:rPr>
          <w:b/>
          <w:sz w:val="28"/>
          <w:szCs w:val="28"/>
        </w:rPr>
      </w:pPr>
      <w:r>
        <w:rPr>
          <w:b/>
          <w:sz w:val="28"/>
          <w:szCs w:val="28"/>
        </w:rPr>
        <w:t>ПОСТАНОВЛЕНИЕ</w:t>
      </w:r>
    </w:p>
    <w:p w:rsidR="00203253" w:rsidRDefault="00203253" w:rsidP="00203253">
      <w:pPr>
        <w:jc w:val="center"/>
        <w:rPr>
          <w:sz w:val="16"/>
          <w:szCs w:val="16"/>
        </w:rPr>
      </w:pPr>
    </w:p>
    <w:p w:rsidR="00203253" w:rsidRDefault="00203253" w:rsidP="00203253">
      <w:pPr>
        <w:rPr>
          <w:b/>
          <w:sz w:val="28"/>
          <w:szCs w:val="28"/>
        </w:rPr>
      </w:pPr>
      <w:r>
        <w:rPr>
          <w:b/>
          <w:sz w:val="28"/>
          <w:szCs w:val="28"/>
        </w:rPr>
        <w:t xml:space="preserve">от 03 сентября   </w:t>
      </w:r>
      <w:smartTag w:uri="urn:schemas-microsoft-com:office:smarttags" w:element="metricconverter">
        <w:smartTagPr>
          <w:attr w:name="ProductID" w:val="2018 г"/>
        </w:smartTagPr>
        <w:r>
          <w:rPr>
            <w:b/>
            <w:sz w:val="28"/>
            <w:szCs w:val="28"/>
          </w:rPr>
          <w:t>2018 г</w:t>
        </w:r>
      </w:smartTag>
      <w:r>
        <w:rPr>
          <w:b/>
          <w:sz w:val="28"/>
          <w:szCs w:val="28"/>
        </w:rPr>
        <w:t xml:space="preserve">.                    </w:t>
      </w:r>
      <w:proofErr w:type="spellStart"/>
      <w:r>
        <w:rPr>
          <w:b/>
          <w:sz w:val="28"/>
          <w:szCs w:val="28"/>
        </w:rPr>
        <w:t>с</w:t>
      </w:r>
      <w:proofErr w:type="gramStart"/>
      <w:r>
        <w:rPr>
          <w:b/>
          <w:sz w:val="28"/>
          <w:szCs w:val="28"/>
        </w:rPr>
        <w:t>.В</w:t>
      </w:r>
      <w:proofErr w:type="gramEnd"/>
      <w:r>
        <w:rPr>
          <w:b/>
          <w:sz w:val="28"/>
          <w:szCs w:val="28"/>
        </w:rPr>
        <w:t>аржеляй</w:t>
      </w:r>
      <w:proofErr w:type="spellEnd"/>
      <w:r>
        <w:rPr>
          <w:b/>
          <w:sz w:val="28"/>
          <w:szCs w:val="28"/>
        </w:rPr>
        <w:t xml:space="preserve">                                 № 12</w:t>
      </w:r>
    </w:p>
    <w:p w:rsidR="00203253" w:rsidRDefault="00203253" w:rsidP="00203253">
      <w:pPr>
        <w:spacing w:line="252" w:lineRule="auto"/>
        <w:rPr>
          <w:sz w:val="20"/>
          <w:szCs w:val="20"/>
        </w:rPr>
      </w:pPr>
    </w:p>
    <w:p w:rsidR="00203253" w:rsidRDefault="00203253" w:rsidP="00203253">
      <w:pPr>
        <w:spacing w:line="252" w:lineRule="auto"/>
      </w:pPr>
    </w:p>
    <w:p w:rsidR="00203253" w:rsidRDefault="00203253" w:rsidP="00203253">
      <w:pPr>
        <w:spacing w:line="252" w:lineRule="auto"/>
        <w:jc w:val="center"/>
        <w:rPr>
          <w:sz w:val="28"/>
        </w:rPr>
      </w:pPr>
      <w:r>
        <w:rPr>
          <w:sz w:val="28"/>
        </w:rPr>
        <w:t xml:space="preserve">Об утверждении Административного регламента Администрации </w:t>
      </w:r>
      <w:proofErr w:type="spellStart"/>
      <w:r>
        <w:rPr>
          <w:sz w:val="28"/>
        </w:rPr>
        <w:t>Варжеляйского</w:t>
      </w:r>
      <w:proofErr w:type="spellEnd"/>
      <w:r>
        <w:rPr>
          <w:sz w:val="28"/>
        </w:rPr>
        <w:t xml:space="preserve"> сельского поселения </w:t>
      </w:r>
      <w:proofErr w:type="spellStart"/>
      <w:r>
        <w:rPr>
          <w:sz w:val="28"/>
        </w:rPr>
        <w:t>Торбеевского</w:t>
      </w:r>
      <w:proofErr w:type="spellEnd"/>
      <w:r>
        <w:rPr>
          <w:sz w:val="28"/>
        </w:rPr>
        <w:t xml:space="preserve"> муниципального района предоставления муниципальной услуги "Передача приватизированных жилых помещений в муниципальную собственность (</w:t>
      </w:r>
      <w:proofErr w:type="spellStart"/>
      <w:r>
        <w:rPr>
          <w:sz w:val="28"/>
        </w:rPr>
        <w:t>деприватизация</w:t>
      </w:r>
      <w:proofErr w:type="spellEnd"/>
      <w:r>
        <w:rPr>
          <w:sz w:val="28"/>
        </w:rPr>
        <w:t>)"</w:t>
      </w:r>
    </w:p>
    <w:p w:rsidR="00203253" w:rsidRDefault="00203253" w:rsidP="00203253">
      <w:pPr>
        <w:spacing w:line="252" w:lineRule="auto"/>
        <w:rPr>
          <w:sz w:val="28"/>
        </w:rPr>
      </w:pPr>
    </w:p>
    <w:p w:rsidR="00203253" w:rsidRDefault="00203253" w:rsidP="00203253">
      <w:pPr>
        <w:spacing w:line="252" w:lineRule="auto"/>
        <w:ind w:firstLine="720"/>
        <w:jc w:val="both"/>
        <w:rPr>
          <w:sz w:val="28"/>
        </w:rPr>
      </w:pPr>
      <w:proofErr w:type="gramStart"/>
      <w:r>
        <w:rPr>
          <w:sz w:val="28"/>
        </w:rPr>
        <w:t xml:space="preserve">В соответствии с </w:t>
      </w:r>
      <w:hyperlink r:id="rId7" w:history="1">
        <w:r>
          <w:rPr>
            <w:rStyle w:val="a3"/>
            <w:color w:val="auto"/>
            <w:sz w:val="28"/>
            <w:u w:val="none"/>
          </w:rPr>
          <w:t>пунктом 1 части 1 статьи 6</w:t>
        </w:r>
      </w:hyperlink>
      <w:r>
        <w:rPr>
          <w:sz w:val="28"/>
        </w:rPr>
        <w:t xml:space="preserve"> Федерального закона от 27.07.2010 N 210-ФЗ "Об организации предоставления государственных и муниципальных услуг", Федеральным законом от 06.10.2003 г. № 131-ФЗ «Об общих принципах организации местного самоуправления в Российской Федерации», постановлением Правительства Российской Федерации от 11.11.2005 г. № 679 «О порядке разработки и утверждения административных регламентов исполнения государственных функций (предоставления государственных услуг)», в целях</w:t>
      </w:r>
      <w:proofErr w:type="gramEnd"/>
      <w:r>
        <w:rPr>
          <w:sz w:val="28"/>
        </w:rPr>
        <w:t xml:space="preserve"> повышения доступности и качества исполнения услуг в </w:t>
      </w:r>
      <w:proofErr w:type="spellStart"/>
      <w:r>
        <w:rPr>
          <w:sz w:val="28"/>
        </w:rPr>
        <w:t>Торбеевском</w:t>
      </w:r>
      <w:proofErr w:type="spellEnd"/>
      <w:r>
        <w:rPr>
          <w:sz w:val="28"/>
        </w:rPr>
        <w:t xml:space="preserve"> муниципальном районе Республики Мордовия, создания условий для участников отношений, возникающих при оказании данных услуг, администрация </w:t>
      </w:r>
      <w:proofErr w:type="spellStart"/>
      <w:r>
        <w:rPr>
          <w:sz w:val="28"/>
        </w:rPr>
        <w:t>Варжеляйского</w:t>
      </w:r>
      <w:proofErr w:type="spellEnd"/>
      <w:r>
        <w:rPr>
          <w:sz w:val="28"/>
        </w:rPr>
        <w:t xml:space="preserve"> сельского поселения </w:t>
      </w:r>
      <w:proofErr w:type="spellStart"/>
      <w:r>
        <w:rPr>
          <w:sz w:val="28"/>
        </w:rPr>
        <w:t>Торбеевского</w:t>
      </w:r>
      <w:proofErr w:type="spellEnd"/>
      <w:r>
        <w:rPr>
          <w:sz w:val="28"/>
        </w:rPr>
        <w:t xml:space="preserve"> муниципального района</w:t>
      </w:r>
    </w:p>
    <w:p w:rsidR="00203253" w:rsidRDefault="00203253" w:rsidP="00203253">
      <w:pPr>
        <w:spacing w:line="252" w:lineRule="auto"/>
        <w:rPr>
          <w:sz w:val="28"/>
        </w:rPr>
      </w:pPr>
    </w:p>
    <w:p w:rsidR="00203253" w:rsidRDefault="00203253" w:rsidP="00203253">
      <w:pPr>
        <w:spacing w:line="252" w:lineRule="auto"/>
        <w:jc w:val="center"/>
        <w:rPr>
          <w:sz w:val="28"/>
        </w:rPr>
      </w:pPr>
      <w:r>
        <w:rPr>
          <w:sz w:val="28"/>
        </w:rPr>
        <w:t>ПОСТАНОВЛЯЕТ:</w:t>
      </w:r>
    </w:p>
    <w:p w:rsidR="00203253" w:rsidRDefault="00203253" w:rsidP="00203253">
      <w:pPr>
        <w:spacing w:line="252" w:lineRule="auto"/>
        <w:jc w:val="center"/>
        <w:rPr>
          <w:sz w:val="20"/>
        </w:rPr>
      </w:pPr>
    </w:p>
    <w:p w:rsidR="00203253" w:rsidRDefault="00203253" w:rsidP="00203253">
      <w:pPr>
        <w:ind w:firstLine="720"/>
        <w:jc w:val="both"/>
        <w:rPr>
          <w:sz w:val="28"/>
          <w:szCs w:val="28"/>
        </w:rPr>
      </w:pPr>
      <w:bookmarkStart w:id="1" w:name="sub_1"/>
      <w:r>
        <w:rPr>
          <w:sz w:val="28"/>
          <w:szCs w:val="28"/>
        </w:rPr>
        <w:t xml:space="preserve">1. Утвердить прилагаемый </w:t>
      </w:r>
      <w:hyperlink r:id="rId8" w:anchor="sub_10000" w:history="1">
        <w:r>
          <w:rPr>
            <w:rStyle w:val="a7"/>
            <w:sz w:val="28"/>
            <w:szCs w:val="28"/>
          </w:rPr>
          <w:t>Административный регламент</w:t>
        </w:r>
      </w:hyperlink>
      <w:r>
        <w:rPr>
          <w:sz w:val="28"/>
          <w:szCs w:val="28"/>
        </w:rPr>
        <w:t xml:space="preserve"> Администрации </w:t>
      </w:r>
      <w:proofErr w:type="spellStart"/>
      <w:r>
        <w:rPr>
          <w:sz w:val="28"/>
        </w:rPr>
        <w:t>Варжеляйского</w:t>
      </w:r>
      <w:proofErr w:type="spellEnd"/>
      <w:r>
        <w:rPr>
          <w:sz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по предоставлению муниципальной услуги "Передача приватизированных жилых помещений в муниципальную собственность (</w:t>
      </w:r>
      <w:proofErr w:type="spellStart"/>
      <w:r>
        <w:rPr>
          <w:sz w:val="28"/>
          <w:szCs w:val="28"/>
        </w:rPr>
        <w:t>деприватизация</w:t>
      </w:r>
      <w:proofErr w:type="spellEnd"/>
      <w:r>
        <w:rPr>
          <w:sz w:val="28"/>
          <w:szCs w:val="28"/>
        </w:rPr>
        <w:t>)".</w:t>
      </w:r>
    </w:p>
    <w:p w:rsidR="00203253" w:rsidRDefault="00203253" w:rsidP="00203253">
      <w:pPr>
        <w:ind w:firstLine="720"/>
        <w:jc w:val="both"/>
        <w:rPr>
          <w:sz w:val="28"/>
          <w:szCs w:val="28"/>
        </w:rPr>
      </w:pPr>
      <w:bookmarkStart w:id="2" w:name="sub_2"/>
      <w:bookmarkEnd w:id="1"/>
      <w:r>
        <w:rPr>
          <w:sz w:val="28"/>
          <w:szCs w:val="28"/>
        </w:rPr>
        <w:t xml:space="preserve">2. </w:t>
      </w:r>
      <w:proofErr w:type="gramStart"/>
      <w:r>
        <w:rPr>
          <w:sz w:val="28"/>
          <w:szCs w:val="28"/>
        </w:rPr>
        <w:t>Контроль за</w:t>
      </w:r>
      <w:proofErr w:type="gramEnd"/>
      <w:r>
        <w:rPr>
          <w:sz w:val="28"/>
          <w:szCs w:val="28"/>
        </w:rPr>
        <w:t xml:space="preserve"> исполнением настоящего постановления возложить на </w:t>
      </w:r>
      <w:r>
        <w:rPr>
          <w:bCs/>
          <w:sz w:val="28"/>
          <w:szCs w:val="28"/>
        </w:rPr>
        <w:t xml:space="preserve">заместителя Главы </w:t>
      </w:r>
      <w:proofErr w:type="spellStart"/>
      <w:r>
        <w:rPr>
          <w:sz w:val="28"/>
        </w:rPr>
        <w:t>Варжеляйского</w:t>
      </w:r>
      <w:proofErr w:type="spellEnd"/>
      <w:r>
        <w:rPr>
          <w:sz w:val="28"/>
        </w:rPr>
        <w:t xml:space="preserve"> сельского поселения</w:t>
      </w:r>
      <w:r>
        <w:rPr>
          <w:sz w:val="28"/>
          <w:szCs w:val="28"/>
        </w:rPr>
        <w:t>.</w:t>
      </w:r>
    </w:p>
    <w:bookmarkEnd w:id="2"/>
    <w:p w:rsidR="00203253" w:rsidRDefault="00203253" w:rsidP="00203253">
      <w:pPr>
        <w:spacing w:line="252" w:lineRule="auto"/>
        <w:ind w:firstLine="720"/>
        <w:jc w:val="both"/>
        <w:rPr>
          <w:sz w:val="28"/>
          <w:szCs w:val="28"/>
        </w:rPr>
      </w:pPr>
      <w:r>
        <w:rPr>
          <w:sz w:val="28"/>
          <w:szCs w:val="28"/>
        </w:rPr>
        <w:t xml:space="preserve">3. Настоящее постановление вступает в силу со дня его </w:t>
      </w:r>
      <w:hyperlink r:id="rId9" w:history="1">
        <w:r>
          <w:rPr>
            <w:rStyle w:val="a7"/>
            <w:sz w:val="28"/>
            <w:szCs w:val="28"/>
          </w:rPr>
          <w:t>официального опубликования</w:t>
        </w:r>
      </w:hyperlink>
      <w:r>
        <w:rPr>
          <w:sz w:val="28"/>
          <w:szCs w:val="28"/>
        </w:rPr>
        <w:t>.</w:t>
      </w:r>
    </w:p>
    <w:p w:rsidR="00203253" w:rsidRDefault="00203253" w:rsidP="00203253">
      <w:pPr>
        <w:spacing w:line="252" w:lineRule="auto"/>
        <w:ind w:firstLine="720"/>
        <w:jc w:val="both"/>
        <w:rPr>
          <w:sz w:val="28"/>
          <w:szCs w:val="28"/>
        </w:rPr>
      </w:pPr>
    </w:p>
    <w:p w:rsidR="00203253" w:rsidRDefault="00203253" w:rsidP="00203253">
      <w:pPr>
        <w:spacing w:line="252" w:lineRule="auto"/>
        <w:ind w:firstLine="720"/>
        <w:jc w:val="both"/>
        <w:rPr>
          <w:sz w:val="28"/>
          <w:szCs w:val="28"/>
        </w:rPr>
      </w:pPr>
    </w:p>
    <w:p w:rsidR="00203253" w:rsidRDefault="00203253" w:rsidP="00203253">
      <w:pPr>
        <w:spacing w:line="252" w:lineRule="auto"/>
        <w:ind w:firstLine="720"/>
        <w:jc w:val="both"/>
        <w:rPr>
          <w:sz w:val="28"/>
          <w:szCs w:val="28"/>
        </w:rPr>
      </w:pPr>
    </w:p>
    <w:p w:rsidR="00203253" w:rsidRDefault="00203253" w:rsidP="00203253">
      <w:pPr>
        <w:spacing w:line="252" w:lineRule="auto"/>
        <w:ind w:firstLine="720"/>
        <w:jc w:val="both"/>
        <w:rPr>
          <w:sz w:val="28"/>
          <w:szCs w:val="28"/>
        </w:rPr>
      </w:pPr>
      <w:r>
        <w:rPr>
          <w:sz w:val="28"/>
          <w:szCs w:val="28"/>
        </w:rPr>
        <w:t xml:space="preserve">Глава </w:t>
      </w:r>
      <w:proofErr w:type="spellStart"/>
      <w:r>
        <w:rPr>
          <w:sz w:val="28"/>
          <w:szCs w:val="28"/>
        </w:rPr>
        <w:t>Варжеляйского</w:t>
      </w:r>
      <w:proofErr w:type="spellEnd"/>
    </w:p>
    <w:p w:rsidR="00203253" w:rsidRDefault="00203253" w:rsidP="00203253">
      <w:pPr>
        <w:spacing w:line="252" w:lineRule="auto"/>
        <w:ind w:firstLine="720"/>
        <w:jc w:val="both"/>
        <w:rPr>
          <w:sz w:val="28"/>
          <w:szCs w:val="28"/>
        </w:rPr>
      </w:pPr>
      <w:r>
        <w:rPr>
          <w:sz w:val="28"/>
          <w:szCs w:val="28"/>
        </w:rPr>
        <w:t>сельского поселения                                    В.В.Иванов</w:t>
      </w:r>
    </w:p>
    <w:p w:rsidR="00203253" w:rsidRDefault="00203253" w:rsidP="00203253">
      <w:pPr>
        <w:spacing w:line="252" w:lineRule="auto"/>
        <w:jc w:val="both"/>
        <w:rPr>
          <w:sz w:val="28"/>
          <w:szCs w:val="28"/>
        </w:rPr>
      </w:pPr>
    </w:p>
    <w:p w:rsidR="00203253" w:rsidRDefault="00203253" w:rsidP="00203253">
      <w:pPr>
        <w:spacing w:line="252" w:lineRule="auto"/>
        <w:jc w:val="center"/>
        <w:rPr>
          <w:sz w:val="20"/>
          <w:szCs w:val="20"/>
        </w:rPr>
      </w:pPr>
    </w:p>
    <w:p w:rsidR="00203253" w:rsidRDefault="00203253" w:rsidP="00203253">
      <w:pPr>
        <w:spacing w:line="252" w:lineRule="auto"/>
        <w:jc w:val="center"/>
      </w:pPr>
    </w:p>
    <w:p w:rsidR="00203253" w:rsidRDefault="00203253" w:rsidP="00203253">
      <w:pPr>
        <w:spacing w:line="252" w:lineRule="auto"/>
        <w:jc w:val="center"/>
      </w:pPr>
    </w:p>
    <w:p w:rsidR="00203253" w:rsidRDefault="00203253" w:rsidP="00203253">
      <w:pPr>
        <w:spacing w:line="252" w:lineRule="auto"/>
        <w:jc w:val="center"/>
      </w:pPr>
    </w:p>
    <w:p w:rsidR="00203253" w:rsidRDefault="00203253" w:rsidP="00203253">
      <w:pPr>
        <w:spacing w:line="252" w:lineRule="auto"/>
      </w:pPr>
    </w:p>
    <w:tbl>
      <w:tblPr>
        <w:tblW w:w="0" w:type="auto"/>
        <w:tblInd w:w="55" w:type="dxa"/>
        <w:tblLayout w:type="fixed"/>
        <w:tblCellMar>
          <w:top w:w="55" w:type="dxa"/>
          <w:left w:w="55" w:type="dxa"/>
          <w:bottom w:w="55" w:type="dxa"/>
          <w:right w:w="55" w:type="dxa"/>
        </w:tblCellMar>
        <w:tblLook w:val="04A0"/>
      </w:tblPr>
      <w:tblGrid>
        <w:gridCol w:w="4997"/>
        <w:gridCol w:w="5170"/>
      </w:tblGrid>
      <w:tr w:rsidR="00203253" w:rsidTr="00203253">
        <w:trPr>
          <w:tblHeader/>
        </w:trPr>
        <w:tc>
          <w:tcPr>
            <w:tcW w:w="4997" w:type="dxa"/>
          </w:tcPr>
          <w:p w:rsidR="00203253" w:rsidRDefault="00203253">
            <w:pPr>
              <w:pStyle w:val="a4"/>
              <w:snapToGrid w:val="0"/>
              <w:rPr>
                <w:sz w:val="28"/>
                <w:szCs w:val="28"/>
              </w:rPr>
            </w:pPr>
          </w:p>
        </w:tc>
        <w:tc>
          <w:tcPr>
            <w:tcW w:w="5170" w:type="dxa"/>
          </w:tcPr>
          <w:p w:rsidR="00203253" w:rsidRDefault="00203253">
            <w:pPr>
              <w:pStyle w:val="a4"/>
              <w:jc w:val="right"/>
              <w:rPr>
                <w:sz w:val="28"/>
                <w:szCs w:val="28"/>
              </w:rPr>
            </w:pPr>
          </w:p>
        </w:tc>
      </w:tr>
    </w:tbl>
    <w:p w:rsidR="00203253" w:rsidRDefault="00203253" w:rsidP="00203253">
      <w:pPr>
        <w:spacing w:line="360" w:lineRule="auto"/>
        <w:rPr>
          <w:sz w:val="28"/>
          <w:szCs w:val="28"/>
        </w:rPr>
        <w:sectPr w:rsidR="00203253">
          <w:footnotePr>
            <w:pos w:val="beneathText"/>
          </w:footnotePr>
          <w:pgSz w:w="11905" w:h="16837"/>
          <w:pgMar w:top="851" w:right="567" w:bottom="1134" w:left="1134" w:header="720" w:footer="720" w:gutter="0"/>
          <w:cols w:space="720"/>
        </w:sectPr>
      </w:pPr>
    </w:p>
    <w:p w:rsidR="00203253" w:rsidRDefault="00203253" w:rsidP="00203253">
      <w:pPr>
        <w:pStyle w:val="1"/>
        <w:jc w:val="right"/>
        <w:rPr>
          <w:sz w:val="22"/>
          <w:szCs w:val="22"/>
        </w:rPr>
      </w:pPr>
      <w:bookmarkStart w:id="3" w:name="sub_10000"/>
      <w:r>
        <w:rPr>
          <w:sz w:val="22"/>
          <w:szCs w:val="22"/>
        </w:rPr>
        <w:t xml:space="preserve">Приложение № 1 </w:t>
      </w:r>
    </w:p>
    <w:p w:rsidR="00203253" w:rsidRDefault="00203253" w:rsidP="00203253">
      <w:pPr>
        <w:pStyle w:val="1"/>
        <w:jc w:val="right"/>
        <w:rPr>
          <w:sz w:val="22"/>
          <w:szCs w:val="22"/>
        </w:rPr>
      </w:pPr>
      <w:r>
        <w:rPr>
          <w:sz w:val="22"/>
          <w:szCs w:val="22"/>
        </w:rPr>
        <w:t xml:space="preserve">к постановлению администрации </w:t>
      </w:r>
      <w:proofErr w:type="spellStart"/>
      <w:r>
        <w:rPr>
          <w:sz w:val="22"/>
          <w:szCs w:val="22"/>
        </w:rPr>
        <w:t>Варжеляйского</w:t>
      </w:r>
      <w:proofErr w:type="spellEnd"/>
      <w:r>
        <w:rPr>
          <w:sz w:val="22"/>
          <w:szCs w:val="22"/>
        </w:rPr>
        <w:t xml:space="preserve"> </w:t>
      </w:r>
    </w:p>
    <w:p w:rsidR="00203253" w:rsidRDefault="00203253" w:rsidP="00203253">
      <w:pPr>
        <w:pStyle w:val="1"/>
        <w:jc w:val="right"/>
        <w:rPr>
          <w:sz w:val="22"/>
          <w:szCs w:val="22"/>
        </w:rPr>
      </w:pPr>
      <w:r>
        <w:rPr>
          <w:sz w:val="22"/>
          <w:szCs w:val="22"/>
        </w:rPr>
        <w:t xml:space="preserve">сельского поселения </w:t>
      </w:r>
      <w:proofErr w:type="spellStart"/>
      <w:r>
        <w:rPr>
          <w:sz w:val="22"/>
          <w:szCs w:val="22"/>
        </w:rPr>
        <w:t>Торбеевского</w:t>
      </w:r>
      <w:proofErr w:type="spellEnd"/>
      <w:r>
        <w:rPr>
          <w:sz w:val="22"/>
          <w:szCs w:val="22"/>
        </w:rPr>
        <w:t xml:space="preserve"> </w:t>
      </w:r>
    </w:p>
    <w:p w:rsidR="00203253" w:rsidRDefault="00203253" w:rsidP="00203253">
      <w:pPr>
        <w:pStyle w:val="1"/>
        <w:jc w:val="right"/>
        <w:rPr>
          <w:sz w:val="22"/>
          <w:szCs w:val="22"/>
        </w:rPr>
      </w:pPr>
      <w:r>
        <w:rPr>
          <w:sz w:val="22"/>
          <w:szCs w:val="22"/>
        </w:rPr>
        <w:t xml:space="preserve">муниципального района Республики Мордовия </w:t>
      </w:r>
    </w:p>
    <w:p w:rsidR="00203253" w:rsidRDefault="00203253" w:rsidP="00203253">
      <w:pPr>
        <w:pStyle w:val="1"/>
        <w:jc w:val="right"/>
        <w:rPr>
          <w:sz w:val="22"/>
          <w:szCs w:val="22"/>
        </w:rPr>
      </w:pPr>
      <w:r>
        <w:rPr>
          <w:sz w:val="22"/>
          <w:szCs w:val="22"/>
        </w:rPr>
        <w:t>от « 03» сентября2018 г. N 12</w:t>
      </w:r>
    </w:p>
    <w:p w:rsidR="00203253" w:rsidRDefault="00203253" w:rsidP="00203253">
      <w:pPr>
        <w:rPr>
          <w:sz w:val="28"/>
          <w:szCs w:val="28"/>
        </w:rPr>
      </w:pPr>
    </w:p>
    <w:p w:rsidR="00203253" w:rsidRDefault="00203253" w:rsidP="00203253">
      <w:pPr>
        <w:pStyle w:val="1"/>
        <w:rPr>
          <w:sz w:val="28"/>
          <w:szCs w:val="28"/>
        </w:rPr>
      </w:pPr>
      <w:r>
        <w:rPr>
          <w:sz w:val="28"/>
          <w:szCs w:val="28"/>
        </w:rPr>
        <w:t>Административный регламент</w:t>
      </w:r>
      <w:r>
        <w:rPr>
          <w:sz w:val="28"/>
          <w:szCs w:val="28"/>
        </w:rPr>
        <w:br/>
        <w:t xml:space="preserve">Администрации </w:t>
      </w:r>
      <w:proofErr w:type="spellStart"/>
      <w:r>
        <w:rPr>
          <w:sz w:val="28"/>
        </w:rPr>
        <w:t>Варжеляйского</w:t>
      </w:r>
      <w:proofErr w:type="spellEnd"/>
      <w:r>
        <w:rPr>
          <w:sz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 Республики Мордовия по предоставлению муниципальной услуги "Передача приватизированных жилых помещений в муниципальную собственность (</w:t>
      </w:r>
      <w:proofErr w:type="spellStart"/>
      <w:r>
        <w:rPr>
          <w:sz w:val="28"/>
          <w:szCs w:val="28"/>
        </w:rPr>
        <w:t>деприватизация</w:t>
      </w:r>
      <w:proofErr w:type="spellEnd"/>
      <w:r>
        <w:rPr>
          <w:sz w:val="28"/>
          <w:szCs w:val="28"/>
        </w:rPr>
        <w:t>)"</w:t>
      </w:r>
      <w:r>
        <w:rPr>
          <w:sz w:val="28"/>
          <w:szCs w:val="28"/>
        </w:rPr>
        <w:br/>
      </w:r>
      <w:bookmarkEnd w:id="3"/>
    </w:p>
    <w:p w:rsidR="00203253" w:rsidRDefault="00203253" w:rsidP="00203253">
      <w:pPr>
        <w:pStyle w:val="1"/>
        <w:rPr>
          <w:sz w:val="28"/>
          <w:szCs w:val="28"/>
        </w:rPr>
      </w:pPr>
      <w:bookmarkStart w:id="4" w:name="sub_100"/>
      <w:r>
        <w:rPr>
          <w:sz w:val="28"/>
          <w:szCs w:val="28"/>
        </w:rPr>
        <w:t>Раздел I. Общие положения</w:t>
      </w:r>
    </w:p>
    <w:bookmarkEnd w:id="4"/>
    <w:p w:rsidR="00203253" w:rsidRDefault="00203253" w:rsidP="00203253">
      <w:pPr>
        <w:rPr>
          <w:sz w:val="28"/>
          <w:szCs w:val="28"/>
        </w:rPr>
      </w:pPr>
    </w:p>
    <w:p w:rsidR="00203253" w:rsidRDefault="00203253" w:rsidP="00203253">
      <w:pPr>
        <w:pStyle w:val="1"/>
        <w:rPr>
          <w:sz w:val="28"/>
          <w:szCs w:val="28"/>
        </w:rPr>
      </w:pPr>
      <w:bookmarkStart w:id="5" w:name="sub_110"/>
      <w:r>
        <w:rPr>
          <w:sz w:val="28"/>
          <w:szCs w:val="28"/>
        </w:rPr>
        <w:t>Подраздел 1. Предмет регулирования административного регламента</w:t>
      </w:r>
    </w:p>
    <w:bookmarkEnd w:id="5"/>
    <w:p w:rsidR="00203253" w:rsidRDefault="00203253" w:rsidP="00203253">
      <w:pPr>
        <w:rPr>
          <w:sz w:val="28"/>
          <w:szCs w:val="28"/>
        </w:rPr>
      </w:pPr>
    </w:p>
    <w:p w:rsidR="00203253" w:rsidRDefault="00203253" w:rsidP="00203253">
      <w:pPr>
        <w:jc w:val="both"/>
        <w:rPr>
          <w:sz w:val="28"/>
          <w:szCs w:val="28"/>
        </w:rPr>
      </w:pPr>
      <w:bookmarkStart w:id="6" w:name="sub_111"/>
      <w:r>
        <w:rPr>
          <w:sz w:val="28"/>
          <w:szCs w:val="28"/>
        </w:rPr>
        <w:t xml:space="preserve">1. </w:t>
      </w:r>
      <w:proofErr w:type="gramStart"/>
      <w:r>
        <w:rPr>
          <w:sz w:val="28"/>
          <w:szCs w:val="28"/>
        </w:rPr>
        <w:t xml:space="preserve">Административный регламент Администрации </w:t>
      </w:r>
      <w:proofErr w:type="spellStart"/>
      <w:r>
        <w:rPr>
          <w:sz w:val="28"/>
        </w:rPr>
        <w:t>Варжеляйского</w:t>
      </w:r>
      <w:proofErr w:type="spellEnd"/>
      <w:r>
        <w:rPr>
          <w:sz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 Республики Мордовия по предоставлению муниципальной услуги "Передача приватизированных жилых помещений в муниципальную собственность (</w:t>
      </w:r>
      <w:proofErr w:type="spellStart"/>
      <w:r>
        <w:rPr>
          <w:sz w:val="28"/>
          <w:szCs w:val="28"/>
        </w:rPr>
        <w:t>деприватизация</w:t>
      </w:r>
      <w:proofErr w:type="spellEnd"/>
      <w:r>
        <w:rPr>
          <w:sz w:val="28"/>
          <w:szCs w:val="28"/>
        </w:rPr>
        <w:t>)" (далее - Административный регламент) разработан в целях повышения качества исполнения и доступности результатов исполнения органами местного самоуправления данной муниципальной услуги (далее - муниципальная услуга), создания комфортных условий для участников отношений, возникающих при предоставлении муниципальной услуги, и определяет сроки и</w:t>
      </w:r>
      <w:proofErr w:type="gramEnd"/>
      <w:r>
        <w:rPr>
          <w:sz w:val="28"/>
          <w:szCs w:val="28"/>
        </w:rPr>
        <w:t xml:space="preserve"> последовательность действий (административных процедур).</w:t>
      </w:r>
    </w:p>
    <w:bookmarkEnd w:id="6"/>
    <w:p w:rsidR="00203253" w:rsidRDefault="00203253" w:rsidP="00203253">
      <w:pPr>
        <w:rPr>
          <w:sz w:val="28"/>
          <w:szCs w:val="28"/>
        </w:rPr>
      </w:pPr>
    </w:p>
    <w:p w:rsidR="00203253" w:rsidRDefault="00203253" w:rsidP="00203253">
      <w:pPr>
        <w:pStyle w:val="1"/>
        <w:rPr>
          <w:sz w:val="28"/>
          <w:szCs w:val="28"/>
        </w:rPr>
      </w:pPr>
      <w:bookmarkStart w:id="7" w:name="sub_120"/>
      <w:r>
        <w:rPr>
          <w:sz w:val="28"/>
          <w:szCs w:val="28"/>
        </w:rPr>
        <w:t>Подраздел 2. Круг заявителей</w:t>
      </w:r>
    </w:p>
    <w:bookmarkEnd w:id="7"/>
    <w:p w:rsidR="00203253" w:rsidRDefault="00203253" w:rsidP="00203253">
      <w:pPr>
        <w:rPr>
          <w:sz w:val="28"/>
          <w:szCs w:val="28"/>
        </w:rPr>
      </w:pPr>
    </w:p>
    <w:p w:rsidR="00203253" w:rsidRDefault="00203253" w:rsidP="00203253">
      <w:pPr>
        <w:rPr>
          <w:sz w:val="28"/>
          <w:szCs w:val="28"/>
        </w:rPr>
      </w:pPr>
      <w:bookmarkStart w:id="8" w:name="sub_122"/>
      <w:r>
        <w:rPr>
          <w:sz w:val="28"/>
          <w:szCs w:val="28"/>
        </w:rPr>
        <w:t>2. Заявителями являются:</w:t>
      </w:r>
    </w:p>
    <w:bookmarkEnd w:id="8"/>
    <w:p w:rsidR="00203253" w:rsidRDefault="00203253" w:rsidP="00203253">
      <w:pPr>
        <w:rPr>
          <w:sz w:val="28"/>
          <w:szCs w:val="28"/>
        </w:rPr>
      </w:pPr>
      <w:r>
        <w:rPr>
          <w:sz w:val="28"/>
          <w:szCs w:val="28"/>
        </w:rPr>
        <w:t>- физические лица,</w:t>
      </w:r>
    </w:p>
    <w:p w:rsidR="00203253" w:rsidRDefault="00203253" w:rsidP="00203253">
      <w:pPr>
        <w:rPr>
          <w:sz w:val="28"/>
          <w:szCs w:val="28"/>
        </w:rPr>
      </w:pPr>
      <w:r>
        <w:rPr>
          <w:sz w:val="28"/>
          <w:szCs w:val="28"/>
        </w:rPr>
        <w:t>- юридические лица.</w:t>
      </w:r>
    </w:p>
    <w:p w:rsidR="00203253" w:rsidRDefault="00203253" w:rsidP="00203253">
      <w:pPr>
        <w:rPr>
          <w:sz w:val="28"/>
          <w:szCs w:val="28"/>
        </w:rPr>
      </w:pPr>
    </w:p>
    <w:p w:rsidR="00203253" w:rsidRDefault="00203253" w:rsidP="00203253">
      <w:pPr>
        <w:pStyle w:val="1"/>
        <w:rPr>
          <w:sz w:val="28"/>
          <w:szCs w:val="28"/>
        </w:rPr>
      </w:pPr>
      <w:bookmarkStart w:id="9" w:name="sub_130"/>
      <w:r>
        <w:rPr>
          <w:sz w:val="28"/>
          <w:szCs w:val="28"/>
        </w:rPr>
        <w:t>Подраздел 3. Требования к порядку информирования о предоставлении муниципальной услуги</w:t>
      </w:r>
    </w:p>
    <w:bookmarkEnd w:id="9"/>
    <w:p w:rsidR="00203253" w:rsidRDefault="00203253" w:rsidP="00203253">
      <w:pPr>
        <w:rPr>
          <w:sz w:val="28"/>
          <w:szCs w:val="28"/>
        </w:rPr>
      </w:pPr>
    </w:p>
    <w:p w:rsidR="00203253" w:rsidRDefault="00203253" w:rsidP="00203253">
      <w:pPr>
        <w:jc w:val="both"/>
        <w:rPr>
          <w:sz w:val="28"/>
          <w:szCs w:val="28"/>
        </w:rPr>
      </w:pPr>
      <w:bookmarkStart w:id="10" w:name="sub_133"/>
      <w:r>
        <w:rPr>
          <w:sz w:val="28"/>
          <w:szCs w:val="28"/>
        </w:rPr>
        <w:t xml:space="preserve">3. В предоставлении муниципальной услуги на территории </w:t>
      </w:r>
      <w:proofErr w:type="spellStart"/>
      <w:r>
        <w:rPr>
          <w:sz w:val="28"/>
        </w:rPr>
        <w:t>Варжеляйского</w:t>
      </w:r>
      <w:proofErr w:type="spellEnd"/>
      <w:r>
        <w:rPr>
          <w:sz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 Республики Мордовия участвуют:</w:t>
      </w:r>
    </w:p>
    <w:bookmarkEnd w:id="10"/>
    <w:p w:rsidR="00203253" w:rsidRDefault="00203253" w:rsidP="00203253">
      <w:pPr>
        <w:jc w:val="both"/>
        <w:rPr>
          <w:sz w:val="28"/>
          <w:szCs w:val="28"/>
        </w:rPr>
      </w:pPr>
      <w:r>
        <w:rPr>
          <w:sz w:val="28"/>
          <w:szCs w:val="28"/>
        </w:rPr>
        <w:t xml:space="preserve">Администрация </w:t>
      </w:r>
      <w:proofErr w:type="spellStart"/>
      <w:r>
        <w:rPr>
          <w:sz w:val="28"/>
        </w:rPr>
        <w:t>Варжеляйского</w:t>
      </w:r>
      <w:proofErr w:type="spellEnd"/>
      <w:r>
        <w:rPr>
          <w:sz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 Республики Мордовия (далее - Администрация);</w:t>
      </w:r>
    </w:p>
    <w:p w:rsidR="00203253" w:rsidRDefault="00203253" w:rsidP="00203253">
      <w:pPr>
        <w:jc w:val="both"/>
        <w:rPr>
          <w:sz w:val="28"/>
          <w:szCs w:val="28"/>
        </w:rPr>
      </w:pPr>
      <w:r>
        <w:rPr>
          <w:sz w:val="28"/>
          <w:szCs w:val="28"/>
        </w:rPr>
        <w:t xml:space="preserve">Муниципальное бюджетное учреждение </w:t>
      </w:r>
      <w:proofErr w:type="spellStart"/>
      <w:r>
        <w:rPr>
          <w:sz w:val="28"/>
          <w:szCs w:val="28"/>
        </w:rPr>
        <w:t>Торбеевского</w:t>
      </w:r>
      <w:proofErr w:type="spellEnd"/>
      <w:r>
        <w:rPr>
          <w:sz w:val="28"/>
          <w:szCs w:val="28"/>
        </w:rPr>
        <w:t xml:space="preserve"> муниципального района Республики Мордовия "Многофункциональный центр предоставления государственных и муниципальных услуг " (далее - МБУ "МФЦ");</w:t>
      </w:r>
    </w:p>
    <w:p w:rsidR="00203253" w:rsidRDefault="00203253" w:rsidP="00203253">
      <w:pPr>
        <w:jc w:val="both"/>
        <w:rPr>
          <w:sz w:val="28"/>
          <w:szCs w:val="28"/>
        </w:rPr>
      </w:pPr>
      <w:bookmarkStart w:id="11" w:name="sub_4"/>
      <w:r>
        <w:rPr>
          <w:sz w:val="28"/>
          <w:szCs w:val="28"/>
        </w:rPr>
        <w:t xml:space="preserve">4. При исполнении муниципальной услуги в целях получения необходимых документов и сведений осуществляется взаимодействие </w:t>
      </w:r>
      <w:proofErr w:type="gramStart"/>
      <w:r>
        <w:rPr>
          <w:sz w:val="28"/>
          <w:szCs w:val="28"/>
        </w:rPr>
        <w:t>с</w:t>
      </w:r>
      <w:proofErr w:type="gramEnd"/>
      <w:r>
        <w:rPr>
          <w:sz w:val="28"/>
          <w:szCs w:val="28"/>
        </w:rPr>
        <w:t>:</w:t>
      </w:r>
    </w:p>
    <w:bookmarkEnd w:id="11"/>
    <w:p w:rsidR="00203253" w:rsidRDefault="00203253" w:rsidP="00203253">
      <w:pPr>
        <w:jc w:val="both"/>
        <w:rPr>
          <w:sz w:val="28"/>
          <w:szCs w:val="28"/>
        </w:rPr>
      </w:pPr>
      <w:r>
        <w:rPr>
          <w:sz w:val="28"/>
          <w:szCs w:val="28"/>
        </w:rPr>
        <w:t>1) Управлением Федеральной службы государственной регистрации, кадастра и картографии по Республике Мордовия;</w:t>
      </w:r>
    </w:p>
    <w:p w:rsidR="00203253" w:rsidRDefault="00203253" w:rsidP="00203253">
      <w:pPr>
        <w:jc w:val="both"/>
        <w:rPr>
          <w:sz w:val="28"/>
          <w:szCs w:val="28"/>
        </w:rPr>
      </w:pPr>
      <w:bookmarkStart w:id="12" w:name="sub_5"/>
      <w:r>
        <w:rPr>
          <w:sz w:val="28"/>
          <w:szCs w:val="28"/>
        </w:rPr>
        <w:t>5. Заявители могут получить информацию по вопросам предоставления муниципальной услуги:</w:t>
      </w:r>
    </w:p>
    <w:bookmarkEnd w:id="12"/>
    <w:p w:rsidR="00203253" w:rsidRDefault="00203253" w:rsidP="00203253">
      <w:pPr>
        <w:jc w:val="both"/>
        <w:rPr>
          <w:sz w:val="28"/>
          <w:szCs w:val="28"/>
        </w:rPr>
      </w:pPr>
      <w:r>
        <w:rPr>
          <w:sz w:val="28"/>
          <w:szCs w:val="28"/>
        </w:rPr>
        <w:t>по телефону;</w:t>
      </w:r>
    </w:p>
    <w:p w:rsidR="00203253" w:rsidRDefault="00203253" w:rsidP="00203253">
      <w:pPr>
        <w:jc w:val="both"/>
        <w:rPr>
          <w:sz w:val="28"/>
          <w:szCs w:val="28"/>
        </w:rPr>
      </w:pPr>
      <w:r>
        <w:rPr>
          <w:sz w:val="28"/>
          <w:szCs w:val="28"/>
        </w:rPr>
        <w:t>по письменному обращению;</w:t>
      </w:r>
    </w:p>
    <w:p w:rsidR="00203253" w:rsidRDefault="00203253" w:rsidP="00203253">
      <w:pPr>
        <w:jc w:val="both"/>
        <w:rPr>
          <w:sz w:val="28"/>
          <w:szCs w:val="28"/>
        </w:rPr>
      </w:pPr>
      <w:r>
        <w:rPr>
          <w:sz w:val="28"/>
          <w:szCs w:val="28"/>
        </w:rPr>
        <w:t>при личном обращении.</w:t>
      </w:r>
    </w:p>
    <w:p w:rsidR="00203253" w:rsidRDefault="00203253" w:rsidP="00203253">
      <w:pPr>
        <w:jc w:val="both"/>
        <w:rPr>
          <w:sz w:val="28"/>
          <w:szCs w:val="28"/>
        </w:rPr>
      </w:pPr>
      <w:r>
        <w:rPr>
          <w:sz w:val="28"/>
          <w:szCs w:val="28"/>
        </w:rPr>
        <w:t xml:space="preserve">Перечень организаций, осуществляющих прием документов, необходимых для предоставления муниципальной услуги, указан в </w:t>
      </w:r>
      <w:hyperlink r:id="rId10" w:anchor="sub_1000" w:history="1">
        <w:r>
          <w:rPr>
            <w:rStyle w:val="a7"/>
            <w:sz w:val="28"/>
            <w:szCs w:val="28"/>
          </w:rPr>
          <w:t>приложении N 1</w:t>
        </w:r>
      </w:hyperlink>
      <w:r>
        <w:rPr>
          <w:sz w:val="28"/>
          <w:szCs w:val="28"/>
        </w:rPr>
        <w:t xml:space="preserve"> к регламенту</w:t>
      </w:r>
    </w:p>
    <w:p w:rsidR="00203253" w:rsidRDefault="00203253" w:rsidP="00203253">
      <w:pPr>
        <w:jc w:val="both"/>
        <w:rPr>
          <w:sz w:val="28"/>
          <w:szCs w:val="28"/>
        </w:rPr>
      </w:pPr>
      <w:bookmarkStart w:id="13" w:name="sub_6"/>
      <w:r>
        <w:rPr>
          <w:sz w:val="28"/>
          <w:szCs w:val="28"/>
        </w:rPr>
        <w:t xml:space="preserve">6. </w:t>
      </w:r>
      <w:proofErr w:type="gramStart"/>
      <w:r>
        <w:rPr>
          <w:sz w:val="28"/>
          <w:szCs w:val="28"/>
        </w:rPr>
        <w:t>Заявитель может получить всю необходимую информацию о порядке предоставления услуги на официальных сайтах Администрации «</w:t>
      </w:r>
      <w:hyperlink r:id="rId11" w:history="1">
        <w:r>
          <w:rPr>
            <w:rStyle w:val="a3"/>
            <w:color w:val="auto"/>
            <w:sz w:val="28"/>
            <w:szCs w:val="28"/>
            <w:u w:val="none"/>
          </w:rPr>
          <w:t>http://www.torbeevo.e-mordovia.ru</w:t>
        </w:r>
      </w:hyperlink>
      <w:r>
        <w:rPr>
          <w:sz w:val="28"/>
          <w:szCs w:val="28"/>
        </w:rPr>
        <w:t>/» (далее - официальный сайт) и уполномоченного МФЦ "</w:t>
      </w:r>
      <w:hyperlink r:id="rId12" w:history="1">
        <w:r>
          <w:rPr>
            <w:rStyle w:val="a3"/>
            <w:color w:val="auto"/>
            <w:sz w:val="28"/>
            <w:szCs w:val="28"/>
            <w:u w:val="none"/>
          </w:rPr>
          <w:t>http://www.torbeevo.e-mordovia.ru</w:t>
        </w:r>
      </w:hyperlink>
      <w:r>
        <w:rPr>
          <w:sz w:val="28"/>
          <w:szCs w:val="28"/>
        </w:rPr>
        <w:t>", а также на Портале государственных и муниципальных услуг (функций) Республики Мордовия "</w:t>
      </w:r>
      <w:hyperlink r:id="rId13" w:history="1">
        <w:r>
          <w:rPr>
            <w:rStyle w:val="a7"/>
            <w:sz w:val="28"/>
            <w:szCs w:val="28"/>
          </w:rPr>
          <w:t>http://gosuslugi.e-mordovia.ru</w:t>
        </w:r>
      </w:hyperlink>
      <w:r>
        <w:rPr>
          <w:sz w:val="28"/>
          <w:szCs w:val="28"/>
        </w:rPr>
        <w:t>" (далее - Портал) и на информационных стендах в местах приема документов.</w:t>
      </w:r>
      <w:proofErr w:type="gramEnd"/>
    </w:p>
    <w:p w:rsidR="00203253" w:rsidRDefault="00203253" w:rsidP="00203253">
      <w:pPr>
        <w:jc w:val="both"/>
        <w:rPr>
          <w:sz w:val="28"/>
          <w:szCs w:val="28"/>
        </w:rPr>
      </w:pPr>
      <w:bookmarkStart w:id="14" w:name="sub_7"/>
      <w:bookmarkEnd w:id="13"/>
      <w:r>
        <w:rPr>
          <w:sz w:val="28"/>
          <w:szCs w:val="28"/>
        </w:rPr>
        <w:t>7. По телефону, при личном либо письменном обращении должностные лица Администрации обязаны предоставить исчерпывающую информацию по вопросам организации исполнения заявлений граждан, связанных с реализацией их законных прав и свобод.</w:t>
      </w:r>
    </w:p>
    <w:p w:rsidR="00203253" w:rsidRDefault="00203253" w:rsidP="00203253">
      <w:pPr>
        <w:jc w:val="both"/>
        <w:rPr>
          <w:sz w:val="28"/>
          <w:szCs w:val="28"/>
        </w:rPr>
      </w:pPr>
      <w:bookmarkStart w:id="15" w:name="sub_8"/>
      <w:bookmarkEnd w:id="14"/>
      <w:r>
        <w:rPr>
          <w:sz w:val="28"/>
          <w:szCs w:val="28"/>
        </w:rPr>
        <w:t>8. Консультации предоставляются должностным лицом Администрации, и при личном обращении, по телефону или в письменном виде по вопросам, касающимся:</w:t>
      </w:r>
    </w:p>
    <w:bookmarkEnd w:id="15"/>
    <w:p w:rsidR="00203253" w:rsidRDefault="00203253" w:rsidP="00203253">
      <w:pPr>
        <w:jc w:val="both"/>
        <w:rPr>
          <w:sz w:val="28"/>
          <w:szCs w:val="28"/>
        </w:rPr>
      </w:pPr>
      <w:r>
        <w:rPr>
          <w:sz w:val="28"/>
          <w:szCs w:val="28"/>
        </w:rPr>
        <w:t>-документов, необходимых для предоставления муниципальной услуги;</w:t>
      </w:r>
    </w:p>
    <w:p w:rsidR="00203253" w:rsidRDefault="00203253" w:rsidP="00203253">
      <w:pPr>
        <w:jc w:val="both"/>
        <w:rPr>
          <w:sz w:val="28"/>
          <w:szCs w:val="28"/>
        </w:rPr>
      </w:pPr>
      <w:r>
        <w:rPr>
          <w:sz w:val="28"/>
          <w:szCs w:val="28"/>
        </w:rPr>
        <w:t>-порядка и сроков предоставления муниципальной услуги;</w:t>
      </w:r>
    </w:p>
    <w:p w:rsidR="00203253" w:rsidRDefault="00203253" w:rsidP="00203253">
      <w:pPr>
        <w:jc w:val="both"/>
        <w:rPr>
          <w:sz w:val="28"/>
          <w:szCs w:val="28"/>
        </w:rPr>
      </w:pPr>
      <w:r>
        <w:rPr>
          <w:sz w:val="28"/>
          <w:szCs w:val="28"/>
        </w:rPr>
        <w:t>-порядка обжалования действий (бездействия) должностных лиц, а также принимаемых ими решений при предоставлении муниципальной услуги.</w:t>
      </w:r>
    </w:p>
    <w:p w:rsidR="00203253" w:rsidRDefault="00203253" w:rsidP="00203253">
      <w:pPr>
        <w:jc w:val="both"/>
        <w:rPr>
          <w:sz w:val="28"/>
          <w:szCs w:val="28"/>
        </w:rPr>
      </w:pPr>
      <w:r>
        <w:rPr>
          <w:sz w:val="28"/>
          <w:szCs w:val="28"/>
        </w:rPr>
        <w:t>Консультации проводятся при личном обращении, посредством телефонной связи, а при получении письменного обращения - в письменной форме в установленном порядке.</w:t>
      </w:r>
    </w:p>
    <w:p w:rsidR="00203253" w:rsidRDefault="00203253" w:rsidP="00203253">
      <w:pPr>
        <w:jc w:val="both"/>
        <w:rPr>
          <w:sz w:val="28"/>
          <w:szCs w:val="28"/>
        </w:rPr>
      </w:pPr>
      <w:bookmarkStart w:id="16" w:name="sub_9"/>
      <w:r>
        <w:rPr>
          <w:sz w:val="28"/>
          <w:szCs w:val="28"/>
        </w:rPr>
        <w:t>9. Ответ на телефонный звонок начинается с информации о наименовании учреждения, в которое позвонил заявитель, фамилии, имени, отчестве и должности сотрудника, принявшего телефонный звонок.</w:t>
      </w:r>
    </w:p>
    <w:bookmarkEnd w:id="16"/>
    <w:p w:rsidR="00203253" w:rsidRDefault="00203253" w:rsidP="00203253">
      <w:pPr>
        <w:jc w:val="both"/>
        <w:rPr>
          <w:sz w:val="28"/>
          <w:szCs w:val="28"/>
        </w:rPr>
      </w:pPr>
      <w:r>
        <w:rPr>
          <w:sz w:val="28"/>
          <w:szCs w:val="28"/>
        </w:rPr>
        <w:t xml:space="preserve">При ответах на телефонные звонки специалисты, подробно и в вежливой форме информируют заявителей по вопросам, указанным в </w:t>
      </w:r>
      <w:hyperlink r:id="rId14" w:anchor="sub_7" w:history="1">
        <w:r>
          <w:rPr>
            <w:rStyle w:val="a7"/>
            <w:sz w:val="28"/>
            <w:szCs w:val="28"/>
          </w:rPr>
          <w:t>пункте 7</w:t>
        </w:r>
      </w:hyperlink>
      <w:r>
        <w:rPr>
          <w:sz w:val="28"/>
          <w:szCs w:val="28"/>
        </w:rPr>
        <w:t xml:space="preserve"> Административного регламента.</w:t>
      </w:r>
    </w:p>
    <w:p w:rsidR="00203253" w:rsidRDefault="00203253" w:rsidP="00203253">
      <w:pPr>
        <w:jc w:val="both"/>
        <w:rPr>
          <w:sz w:val="28"/>
          <w:szCs w:val="28"/>
        </w:rPr>
      </w:pPr>
      <w:r>
        <w:rPr>
          <w:sz w:val="28"/>
          <w:szCs w:val="28"/>
        </w:rPr>
        <w:t>Во время разговора должностное лицо, произносит слова четко, избегает "параллельных разговоров" с окружающими людьми и не прерывает разговор по причине поступления звонка на другой аппарат.</w:t>
      </w:r>
    </w:p>
    <w:p w:rsidR="00203253" w:rsidRDefault="00203253" w:rsidP="00203253">
      <w:pPr>
        <w:jc w:val="both"/>
        <w:rPr>
          <w:sz w:val="28"/>
          <w:szCs w:val="28"/>
        </w:rPr>
      </w:pPr>
      <w:r>
        <w:rPr>
          <w:sz w:val="28"/>
          <w:szCs w:val="28"/>
        </w:rPr>
        <w:t>При невозможности должностного лица, принявшего телефонное обращение, самостоятельно ответить на поставленные вопросы, телефонное обращение переадресовывается (переводится) другому должностному лицу или же заявителю сообщается телефонный номер, по которому можно получить необходимую информацию.</w:t>
      </w:r>
    </w:p>
    <w:p w:rsidR="00203253" w:rsidRDefault="00203253" w:rsidP="00203253">
      <w:pPr>
        <w:jc w:val="both"/>
        <w:rPr>
          <w:sz w:val="28"/>
          <w:szCs w:val="28"/>
        </w:rPr>
      </w:pPr>
      <w:r>
        <w:rPr>
          <w:sz w:val="28"/>
          <w:szCs w:val="28"/>
        </w:rPr>
        <w:t>Продолжительность консультации по телефону не должна превышать 10 минут.</w:t>
      </w:r>
    </w:p>
    <w:p w:rsidR="00203253" w:rsidRDefault="00203253" w:rsidP="00203253">
      <w:pPr>
        <w:jc w:val="both"/>
        <w:rPr>
          <w:sz w:val="28"/>
          <w:szCs w:val="28"/>
        </w:rPr>
      </w:pPr>
      <w:bookmarkStart w:id="17" w:name="sub_10"/>
      <w:r>
        <w:rPr>
          <w:sz w:val="28"/>
          <w:szCs w:val="28"/>
        </w:rPr>
        <w:t xml:space="preserve">10. По письменному обращению должностное лицо, подробно в письменной форме разъясняет заявителю вопросы, указанные в </w:t>
      </w:r>
      <w:hyperlink r:id="rId15" w:anchor="sub_8" w:history="1">
        <w:r>
          <w:rPr>
            <w:rStyle w:val="a7"/>
            <w:sz w:val="28"/>
            <w:szCs w:val="28"/>
          </w:rPr>
          <w:t>пункте 8</w:t>
        </w:r>
      </w:hyperlink>
      <w:r>
        <w:rPr>
          <w:sz w:val="28"/>
          <w:szCs w:val="28"/>
        </w:rPr>
        <w:t xml:space="preserve"> Административного регламента, и в течение 30 дней со дня получения обращения направляют ответ заявителю.</w:t>
      </w:r>
    </w:p>
    <w:p w:rsidR="00203253" w:rsidRDefault="00203253" w:rsidP="00203253">
      <w:pPr>
        <w:jc w:val="both"/>
        <w:rPr>
          <w:sz w:val="28"/>
          <w:szCs w:val="28"/>
        </w:rPr>
      </w:pPr>
      <w:bookmarkStart w:id="18" w:name="sub_11"/>
      <w:bookmarkEnd w:id="17"/>
      <w:r>
        <w:rPr>
          <w:sz w:val="28"/>
          <w:szCs w:val="28"/>
        </w:rPr>
        <w:t xml:space="preserve">11. При личном обращении заявителей должностное лицо, разъясняет заявителю вопросы, указанные в </w:t>
      </w:r>
      <w:hyperlink r:id="rId16" w:anchor="sub_8" w:history="1">
        <w:r>
          <w:rPr>
            <w:rStyle w:val="a7"/>
            <w:sz w:val="28"/>
            <w:szCs w:val="28"/>
          </w:rPr>
          <w:t>пункте 8</w:t>
        </w:r>
      </w:hyperlink>
      <w:r>
        <w:rPr>
          <w:sz w:val="28"/>
          <w:szCs w:val="28"/>
        </w:rPr>
        <w:t xml:space="preserve"> Административного регламента, и при представлении документов, соответствующих требованиям </w:t>
      </w:r>
      <w:hyperlink r:id="rId17" w:anchor="sub_21" w:history="1">
        <w:r>
          <w:rPr>
            <w:rStyle w:val="a7"/>
            <w:sz w:val="28"/>
            <w:szCs w:val="28"/>
          </w:rPr>
          <w:t>пункта 21</w:t>
        </w:r>
      </w:hyperlink>
      <w:r>
        <w:rPr>
          <w:sz w:val="28"/>
          <w:szCs w:val="28"/>
        </w:rPr>
        <w:t xml:space="preserve"> Административного регламента, принимает у заявителя заявление.</w:t>
      </w:r>
    </w:p>
    <w:p w:rsidR="00203253" w:rsidRDefault="00203253" w:rsidP="00203253">
      <w:pPr>
        <w:jc w:val="both"/>
        <w:rPr>
          <w:sz w:val="28"/>
          <w:szCs w:val="28"/>
        </w:rPr>
      </w:pPr>
      <w:bookmarkStart w:id="19" w:name="sub_12"/>
      <w:bookmarkEnd w:id="18"/>
      <w:r>
        <w:rPr>
          <w:sz w:val="28"/>
          <w:szCs w:val="28"/>
        </w:rPr>
        <w:t>12. Личный прием осуществляется в соответствии с графиком (режимом) работы Администрации, МБУ "МФЦ".</w:t>
      </w:r>
    </w:p>
    <w:p w:rsidR="00203253" w:rsidRDefault="00203253" w:rsidP="00203253">
      <w:pPr>
        <w:jc w:val="both"/>
        <w:rPr>
          <w:sz w:val="28"/>
          <w:szCs w:val="28"/>
        </w:rPr>
      </w:pPr>
      <w:bookmarkStart w:id="20" w:name="sub_13"/>
      <w:bookmarkEnd w:id="19"/>
      <w:r>
        <w:rPr>
          <w:sz w:val="28"/>
          <w:szCs w:val="28"/>
        </w:rPr>
        <w:t>13. В случае</w:t>
      </w:r>
      <w:proofErr w:type="gramStart"/>
      <w:r>
        <w:rPr>
          <w:sz w:val="28"/>
          <w:szCs w:val="28"/>
        </w:rPr>
        <w:t>,</w:t>
      </w:r>
      <w:proofErr w:type="gramEnd"/>
      <w:r>
        <w:rPr>
          <w:sz w:val="28"/>
          <w:szCs w:val="28"/>
        </w:rPr>
        <w:t xml:space="preserve"> если подготовка ответа требует продолжительного времени, заявителю рекомендуется направить письменное обращение или предлагается другое время для личной консультации.</w:t>
      </w:r>
    </w:p>
    <w:p w:rsidR="00203253" w:rsidRDefault="00203253" w:rsidP="00203253">
      <w:pPr>
        <w:jc w:val="both"/>
        <w:rPr>
          <w:sz w:val="28"/>
          <w:szCs w:val="28"/>
        </w:rPr>
      </w:pPr>
      <w:bookmarkStart w:id="21" w:name="sub_14"/>
      <w:bookmarkEnd w:id="20"/>
      <w:r>
        <w:rPr>
          <w:sz w:val="28"/>
          <w:szCs w:val="28"/>
        </w:rPr>
        <w:t xml:space="preserve">14. На </w:t>
      </w:r>
      <w:hyperlink r:id="rId18" w:history="1">
        <w:r>
          <w:rPr>
            <w:rStyle w:val="a7"/>
            <w:sz w:val="28"/>
            <w:szCs w:val="28"/>
          </w:rPr>
          <w:t>официальном сайте</w:t>
        </w:r>
      </w:hyperlink>
      <w:r>
        <w:rPr>
          <w:sz w:val="28"/>
          <w:szCs w:val="28"/>
        </w:rPr>
        <w:t xml:space="preserve"> Администрации заявитель может получить информацию о наименовании, размере платы, результате и сроке предоставлении муниципальной услуги.</w:t>
      </w:r>
    </w:p>
    <w:p w:rsidR="00203253" w:rsidRDefault="00203253" w:rsidP="00203253">
      <w:pPr>
        <w:jc w:val="both"/>
        <w:rPr>
          <w:sz w:val="28"/>
          <w:szCs w:val="28"/>
        </w:rPr>
      </w:pPr>
      <w:bookmarkStart w:id="22" w:name="sub_15"/>
      <w:bookmarkEnd w:id="21"/>
      <w:r>
        <w:rPr>
          <w:sz w:val="28"/>
          <w:szCs w:val="28"/>
        </w:rPr>
        <w:t xml:space="preserve">15. На информационных стендах в помещении Администрации и МБУ "МФЦ" и на </w:t>
      </w:r>
      <w:hyperlink r:id="rId19" w:history="1">
        <w:r>
          <w:rPr>
            <w:rStyle w:val="a7"/>
            <w:sz w:val="28"/>
            <w:szCs w:val="28"/>
          </w:rPr>
          <w:t>официальном сайте</w:t>
        </w:r>
      </w:hyperlink>
      <w:r>
        <w:rPr>
          <w:sz w:val="28"/>
          <w:szCs w:val="28"/>
        </w:rPr>
        <w:t xml:space="preserve"> Администрации содержится следующая информация:</w:t>
      </w:r>
    </w:p>
    <w:bookmarkEnd w:id="22"/>
    <w:p w:rsidR="00203253" w:rsidRDefault="00203253" w:rsidP="00203253">
      <w:pPr>
        <w:jc w:val="both"/>
        <w:rPr>
          <w:sz w:val="28"/>
          <w:szCs w:val="28"/>
        </w:rPr>
      </w:pPr>
      <w:r>
        <w:rPr>
          <w:sz w:val="28"/>
          <w:szCs w:val="28"/>
        </w:rPr>
        <w:t>номера кабинетов (окошек), контактные телефоны, график работы, фамилия, имен, отчества и должности специалистов, осуществляющих муниципальные услуги;</w:t>
      </w:r>
    </w:p>
    <w:p w:rsidR="00203253" w:rsidRDefault="00203253" w:rsidP="00203253">
      <w:pPr>
        <w:jc w:val="both"/>
        <w:rPr>
          <w:sz w:val="28"/>
          <w:szCs w:val="28"/>
        </w:rPr>
      </w:pPr>
      <w:r>
        <w:rPr>
          <w:sz w:val="28"/>
          <w:szCs w:val="28"/>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03253" w:rsidRDefault="00203253" w:rsidP="00203253">
      <w:pPr>
        <w:jc w:val="both"/>
        <w:rPr>
          <w:sz w:val="28"/>
          <w:szCs w:val="28"/>
        </w:rPr>
      </w:pPr>
      <w:r>
        <w:rPr>
          <w:sz w:val="28"/>
          <w:szCs w:val="28"/>
        </w:rPr>
        <w:t>текст Административного регламента;</w:t>
      </w:r>
    </w:p>
    <w:p w:rsidR="00203253" w:rsidRDefault="00203253" w:rsidP="00203253">
      <w:pPr>
        <w:jc w:val="both"/>
        <w:rPr>
          <w:sz w:val="28"/>
          <w:szCs w:val="28"/>
        </w:rPr>
      </w:pPr>
      <w:r>
        <w:rPr>
          <w:sz w:val="28"/>
          <w:szCs w:val="28"/>
        </w:rPr>
        <w:t>блок-схемы (</w:t>
      </w:r>
      <w:hyperlink r:id="rId20" w:anchor="sub_4000" w:history="1">
        <w:r>
          <w:rPr>
            <w:rStyle w:val="a7"/>
            <w:sz w:val="28"/>
            <w:szCs w:val="28"/>
          </w:rPr>
          <w:t>приложение 4</w:t>
        </w:r>
      </w:hyperlink>
      <w:r>
        <w:rPr>
          <w:sz w:val="28"/>
          <w:szCs w:val="28"/>
        </w:rPr>
        <w:t>) и краткое описание порядка предоставления муниципальной услуги;</w:t>
      </w:r>
    </w:p>
    <w:p w:rsidR="00203253" w:rsidRDefault="00203253" w:rsidP="00203253">
      <w:pPr>
        <w:jc w:val="both"/>
        <w:rPr>
          <w:sz w:val="28"/>
          <w:szCs w:val="28"/>
        </w:rPr>
      </w:pPr>
      <w:r>
        <w:rPr>
          <w:sz w:val="28"/>
          <w:szCs w:val="28"/>
        </w:rPr>
        <w:t>перечень необходимых для предоставления услуги документов;</w:t>
      </w:r>
    </w:p>
    <w:p w:rsidR="00203253" w:rsidRDefault="00203253" w:rsidP="00203253">
      <w:pPr>
        <w:jc w:val="both"/>
        <w:rPr>
          <w:sz w:val="28"/>
          <w:szCs w:val="28"/>
        </w:rPr>
      </w:pPr>
      <w:r>
        <w:rPr>
          <w:sz w:val="28"/>
          <w:szCs w:val="28"/>
        </w:rPr>
        <w:t>образцы заявлений;</w:t>
      </w:r>
    </w:p>
    <w:p w:rsidR="00203253" w:rsidRDefault="00203253" w:rsidP="00203253">
      <w:pPr>
        <w:jc w:val="both"/>
        <w:rPr>
          <w:sz w:val="28"/>
          <w:szCs w:val="28"/>
        </w:rPr>
      </w:pPr>
      <w:r>
        <w:rPr>
          <w:sz w:val="28"/>
          <w:szCs w:val="28"/>
        </w:rPr>
        <w:t>порядок получения консультаций;</w:t>
      </w:r>
    </w:p>
    <w:p w:rsidR="00203253" w:rsidRDefault="00203253" w:rsidP="00203253">
      <w:pPr>
        <w:jc w:val="both"/>
        <w:rPr>
          <w:sz w:val="28"/>
          <w:szCs w:val="28"/>
        </w:rPr>
      </w:pPr>
      <w:r>
        <w:rPr>
          <w:sz w:val="28"/>
          <w:szCs w:val="28"/>
        </w:rPr>
        <w:t>перечень оснований для отказа в предоставлении муниципальной услуги;</w:t>
      </w:r>
    </w:p>
    <w:p w:rsidR="00203253" w:rsidRDefault="00203253" w:rsidP="00203253">
      <w:pPr>
        <w:rPr>
          <w:sz w:val="28"/>
          <w:szCs w:val="28"/>
        </w:rPr>
      </w:pPr>
    </w:p>
    <w:p w:rsidR="00203253" w:rsidRDefault="00203253" w:rsidP="00203253">
      <w:pPr>
        <w:pStyle w:val="1"/>
        <w:rPr>
          <w:sz w:val="28"/>
          <w:szCs w:val="28"/>
        </w:rPr>
      </w:pPr>
      <w:bookmarkStart w:id="23" w:name="sub_200"/>
      <w:r>
        <w:rPr>
          <w:sz w:val="28"/>
          <w:szCs w:val="28"/>
        </w:rPr>
        <w:t>Раздел II. Стандарт предоставления муниципальной услуги</w:t>
      </w:r>
    </w:p>
    <w:bookmarkEnd w:id="23"/>
    <w:p w:rsidR="00203253" w:rsidRDefault="00203253" w:rsidP="00203253">
      <w:pPr>
        <w:rPr>
          <w:sz w:val="28"/>
          <w:szCs w:val="28"/>
        </w:rPr>
      </w:pPr>
    </w:p>
    <w:p w:rsidR="00203253" w:rsidRDefault="00203253" w:rsidP="00203253">
      <w:pPr>
        <w:pStyle w:val="1"/>
        <w:rPr>
          <w:sz w:val="28"/>
          <w:szCs w:val="28"/>
        </w:rPr>
      </w:pPr>
      <w:bookmarkStart w:id="24" w:name="sub_210"/>
      <w:r>
        <w:rPr>
          <w:sz w:val="28"/>
          <w:szCs w:val="28"/>
        </w:rPr>
        <w:t>Подраздел 1. Наименование муниципальной услуги</w:t>
      </w:r>
    </w:p>
    <w:bookmarkEnd w:id="24"/>
    <w:p w:rsidR="00203253" w:rsidRDefault="00203253" w:rsidP="00203253">
      <w:pPr>
        <w:rPr>
          <w:sz w:val="28"/>
          <w:szCs w:val="28"/>
        </w:rPr>
      </w:pPr>
    </w:p>
    <w:p w:rsidR="00203253" w:rsidRDefault="00203253" w:rsidP="00203253">
      <w:pPr>
        <w:jc w:val="both"/>
        <w:rPr>
          <w:sz w:val="28"/>
          <w:szCs w:val="28"/>
        </w:rPr>
      </w:pPr>
      <w:bookmarkStart w:id="25" w:name="sub_16"/>
      <w:r>
        <w:rPr>
          <w:sz w:val="28"/>
          <w:szCs w:val="28"/>
        </w:rPr>
        <w:t>16. Передача приватизированных жилых помещений в муниципальную собственность (</w:t>
      </w:r>
      <w:proofErr w:type="spellStart"/>
      <w:r>
        <w:rPr>
          <w:sz w:val="28"/>
          <w:szCs w:val="28"/>
        </w:rPr>
        <w:t>деприватизация</w:t>
      </w:r>
      <w:proofErr w:type="spellEnd"/>
      <w:r>
        <w:rPr>
          <w:sz w:val="28"/>
          <w:szCs w:val="28"/>
        </w:rPr>
        <w:t>).</w:t>
      </w:r>
    </w:p>
    <w:bookmarkEnd w:id="25"/>
    <w:p w:rsidR="00203253" w:rsidRDefault="00203253" w:rsidP="00203253">
      <w:pPr>
        <w:jc w:val="both"/>
        <w:rPr>
          <w:sz w:val="28"/>
          <w:szCs w:val="28"/>
        </w:rPr>
      </w:pPr>
    </w:p>
    <w:p w:rsidR="00203253" w:rsidRDefault="00203253" w:rsidP="00203253">
      <w:pPr>
        <w:pStyle w:val="1"/>
        <w:rPr>
          <w:sz w:val="28"/>
          <w:szCs w:val="28"/>
        </w:rPr>
      </w:pPr>
      <w:bookmarkStart w:id="26" w:name="sub_220"/>
      <w:r>
        <w:rPr>
          <w:sz w:val="28"/>
          <w:szCs w:val="28"/>
        </w:rPr>
        <w:t>Подраздел 2. Наименование органа, предоставляющего муниципальную услугу</w:t>
      </w:r>
    </w:p>
    <w:bookmarkEnd w:id="26"/>
    <w:p w:rsidR="00203253" w:rsidRDefault="00203253" w:rsidP="00203253">
      <w:pPr>
        <w:jc w:val="both"/>
        <w:rPr>
          <w:sz w:val="28"/>
          <w:szCs w:val="28"/>
        </w:rPr>
      </w:pPr>
    </w:p>
    <w:p w:rsidR="00203253" w:rsidRDefault="00203253" w:rsidP="00203253">
      <w:pPr>
        <w:jc w:val="both"/>
        <w:rPr>
          <w:sz w:val="28"/>
          <w:szCs w:val="28"/>
        </w:rPr>
      </w:pPr>
      <w:bookmarkStart w:id="27" w:name="sub_17"/>
      <w:r>
        <w:rPr>
          <w:sz w:val="28"/>
          <w:szCs w:val="28"/>
        </w:rPr>
        <w:t>17. Непосредственное предоставление муниципальной услуги осуществляется должностным лицом Администрации.</w:t>
      </w:r>
    </w:p>
    <w:bookmarkEnd w:id="27"/>
    <w:p w:rsidR="00203253" w:rsidRDefault="00203253" w:rsidP="00203253">
      <w:pPr>
        <w:jc w:val="both"/>
        <w:rPr>
          <w:sz w:val="28"/>
          <w:szCs w:val="28"/>
        </w:rPr>
      </w:pPr>
    </w:p>
    <w:p w:rsidR="00203253" w:rsidRDefault="00203253" w:rsidP="00203253">
      <w:pPr>
        <w:pStyle w:val="1"/>
        <w:rPr>
          <w:sz w:val="28"/>
          <w:szCs w:val="28"/>
        </w:rPr>
      </w:pPr>
      <w:bookmarkStart w:id="28" w:name="sub_230"/>
      <w:r>
        <w:rPr>
          <w:sz w:val="28"/>
          <w:szCs w:val="28"/>
        </w:rPr>
        <w:t>Подраздел 3. Результат предоставления муниципальной услуги</w:t>
      </w:r>
    </w:p>
    <w:bookmarkEnd w:id="28"/>
    <w:p w:rsidR="00203253" w:rsidRDefault="00203253" w:rsidP="00203253">
      <w:pPr>
        <w:rPr>
          <w:sz w:val="28"/>
          <w:szCs w:val="28"/>
        </w:rPr>
      </w:pPr>
    </w:p>
    <w:p w:rsidR="00203253" w:rsidRDefault="00203253" w:rsidP="00203253">
      <w:pPr>
        <w:jc w:val="both"/>
        <w:rPr>
          <w:sz w:val="28"/>
          <w:szCs w:val="28"/>
        </w:rPr>
      </w:pPr>
      <w:bookmarkStart w:id="29" w:name="sub_18"/>
      <w:r>
        <w:rPr>
          <w:sz w:val="28"/>
          <w:szCs w:val="28"/>
        </w:rPr>
        <w:t>18. Результатом предоставления муниципальной услуги является выдача заявителю:</w:t>
      </w:r>
    </w:p>
    <w:bookmarkEnd w:id="29"/>
    <w:p w:rsidR="00203253" w:rsidRDefault="00203253" w:rsidP="00203253">
      <w:pPr>
        <w:jc w:val="both"/>
        <w:rPr>
          <w:sz w:val="28"/>
          <w:szCs w:val="28"/>
        </w:rPr>
      </w:pPr>
      <w:r>
        <w:rPr>
          <w:sz w:val="28"/>
          <w:szCs w:val="28"/>
        </w:rPr>
        <w:t>1) договора на передачу жилого помещения в муниципальную собственность (</w:t>
      </w:r>
      <w:proofErr w:type="spellStart"/>
      <w:r>
        <w:rPr>
          <w:sz w:val="28"/>
          <w:szCs w:val="28"/>
        </w:rPr>
        <w:t>деприватизации</w:t>
      </w:r>
      <w:proofErr w:type="spellEnd"/>
      <w:r>
        <w:rPr>
          <w:sz w:val="28"/>
          <w:szCs w:val="28"/>
        </w:rPr>
        <w:t>);</w:t>
      </w:r>
    </w:p>
    <w:p w:rsidR="00203253" w:rsidRDefault="00203253" w:rsidP="00203253">
      <w:pPr>
        <w:jc w:val="both"/>
        <w:rPr>
          <w:sz w:val="28"/>
          <w:szCs w:val="28"/>
        </w:rPr>
      </w:pPr>
      <w:r>
        <w:rPr>
          <w:sz w:val="28"/>
          <w:szCs w:val="28"/>
        </w:rPr>
        <w:t xml:space="preserve">2) отказа в </w:t>
      </w:r>
      <w:proofErr w:type="spellStart"/>
      <w:r>
        <w:rPr>
          <w:sz w:val="28"/>
          <w:szCs w:val="28"/>
        </w:rPr>
        <w:t>деприватизации</w:t>
      </w:r>
      <w:proofErr w:type="spellEnd"/>
      <w:r>
        <w:rPr>
          <w:sz w:val="28"/>
          <w:szCs w:val="28"/>
        </w:rPr>
        <w:t xml:space="preserve"> жилого помещения;</w:t>
      </w:r>
    </w:p>
    <w:p w:rsidR="00203253" w:rsidRDefault="00203253" w:rsidP="00203253">
      <w:pPr>
        <w:rPr>
          <w:sz w:val="28"/>
          <w:szCs w:val="28"/>
        </w:rPr>
      </w:pPr>
    </w:p>
    <w:p w:rsidR="00203253" w:rsidRDefault="00203253" w:rsidP="00203253">
      <w:pPr>
        <w:pStyle w:val="1"/>
        <w:rPr>
          <w:sz w:val="28"/>
          <w:szCs w:val="28"/>
        </w:rPr>
      </w:pPr>
      <w:bookmarkStart w:id="30" w:name="sub_240"/>
      <w:r>
        <w:rPr>
          <w:sz w:val="28"/>
          <w:szCs w:val="28"/>
        </w:rPr>
        <w:t>Подраздел 4. Срок предоставления государственной услуги</w:t>
      </w:r>
    </w:p>
    <w:bookmarkEnd w:id="30"/>
    <w:p w:rsidR="00203253" w:rsidRDefault="00203253" w:rsidP="00203253">
      <w:pPr>
        <w:rPr>
          <w:sz w:val="28"/>
          <w:szCs w:val="28"/>
        </w:rPr>
      </w:pPr>
    </w:p>
    <w:p w:rsidR="00203253" w:rsidRDefault="00203253" w:rsidP="00203253">
      <w:pPr>
        <w:rPr>
          <w:sz w:val="28"/>
          <w:szCs w:val="28"/>
        </w:rPr>
      </w:pPr>
      <w:bookmarkStart w:id="31" w:name="sub_19"/>
      <w:r>
        <w:rPr>
          <w:sz w:val="28"/>
          <w:szCs w:val="28"/>
        </w:rPr>
        <w:t xml:space="preserve">19. Срок предоставления муниципальной услуги не должен превышать 30 дней </w:t>
      </w:r>
      <w:proofErr w:type="gramStart"/>
      <w:r>
        <w:rPr>
          <w:sz w:val="28"/>
          <w:szCs w:val="28"/>
        </w:rPr>
        <w:t>с даты регистрации</w:t>
      </w:r>
      <w:proofErr w:type="gramEnd"/>
      <w:r>
        <w:rPr>
          <w:sz w:val="28"/>
          <w:szCs w:val="28"/>
        </w:rPr>
        <w:t xml:space="preserve"> заявления.</w:t>
      </w:r>
    </w:p>
    <w:bookmarkEnd w:id="31"/>
    <w:p w:rsidR="00203253" w:rsidRDefault="00203253" w:rsidP="00203253">
      <w:pPr>
        <w:rPr>
          <w:sz w:val="28"/>
          <w:szCs w:val="28"/>
        </w:rPr>
      </w:pPr>
    </w:p>
    <w:p w:rsidR="00203253" w:rsidRDefault="00203253" w:rsidP="00203253">
      <w:pPr>
        <w:pStyle w:val="1"/>
        <w:rPr>
          <w:sz w:val="28"/>
          <w:szCs w:val="28"/>
        </w:rPr>
      </w:pPr>
      <w:bookmarkStart w:id="32" w:name="sub_250"/>
      <w:r>
        <w:rPr>
          <w:sz w:val="28"/>
          <w:szCs w:val="28"/>
        </w:rPr>
        <w:t>Подраздел 5. Перечень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w:t>
      </w:r>
    </w:p>
    <w:bookmarkEnd w:id="32"/>
    <w:p w:rsidR="00203253" w:rsidRDefault="00203253" w:rsidP="00203253">
      <w:pPr>
        <w:rPr>
          <w:sz w:val="28"/>
          <w:szCs w:val="28"/>
        </w:rPr>
      </w:pPr>
    </w:p>
    <w:p w:rsidR="00203253" w:rsidRDefault="00203253" w:rsidP="00203253">
      <w:pPr>
        <w:jc w:val="both"/>
        <w:rPr>
          <w:sz w:val="28"/>
          <w:szCs w:val="28"/>
        </w:rPr>
      </w:pPr>
      <w:bookmarkStart w:id="33" w:name="sub_20"/>
      <w:r>
        <w:rPr>
          <w:sz w:val="28"/>
          <w:szCs w:val="28"/>
        </w:rPr>
        <w:t>20. Предоставление муниципальной услуги осуществляется в соответствии со следующими нормативными правовыми актами:</w:t>
      </w:r>
    </w:p>
    <w:bookmarkEnd w:id="33"/>
    <w:p w:rsidR="00203253" w:rsidRDefault="006C4C0E" w:rsidP="00203253">
      <w:pPr>
        <w:jc w:val="both"/>
        <w:rPr>
          <w:sz w:val="28"/>
          <w:szCs w:val="28"/>
        </w:rPr>
      </w:pPr>
      <w:r>
        <w:rPr>
          <w:sz w:val="28"/>
          <w:szCs w:val="28"/>
        </w:rPr>
        <w:fldChar w:fldCharType="begin"/>
      </w:r>
      <w:r w:rsidR="00203253">
        <w:rPr>
          <w:sz w:val="28"/>
          <w:szCs w:val="28"/>
        </w:rPr>
        <w:instrText xml:space="preserve"> HYPERLINK "http://home.garant.ru/document?id=10003000&amp;sub=0" </w:instrText>
      </w:r>
      <w:r>
        <w:rPr>
          <w:sz w:val="28"/>
          <w:szCs w:val="28"/>
        </w:rPr>
        <w:fldChar w:fldCharType="separate"/>
      </w:r>
      <w:r w:rsidR="00203253">
        <w:rPr>
          <w:rStyle w:val="a7"/>
          <w:sz w:val="28"/>
          <w:szCs w:val="28"/>
        </w:rPr>
        <w:t>Конституция</w:t>
      </w:r>
      <w:r>
        <w:rPr>
          <w:sz w:val="28"/>
          <w:szCs w:val="28"/>
        </w:rPr>
        <w:fldChar w:fldCharType="end"/>
      </w:r>
      <w:r w:rsidR="00203253">
        <w:rPr>
          <w:sz w:val="28"/>
          <w:szCs w:val="28"/>
        </w:rPr>
        <w:t xml:space="preserve"> Российской Федерации (принята на всенародном голосовании 12 декабря </w:t>
      </w:r>
      <w:smartTag w:uri="urn:schemas-microsoft-com:office:smarttags" w:element="metricconverter">
        <w:smartTagPr>
          <w:attr w:name="ProductID" w:val="1993 г"/>
        </w:smartTagPr>
        <w:r w:rsidR="00203253">
          <w:rPr>
            <w:sz w:val="28"/>
            <w:szCs w:val="28"/>
          </w:rPr>
          <w:t>1993 г</w:t>
        </w:r>
      </w:smartTag>
      <w:r w:rsidR="00203253">
        <w:rPr>
          <w:sz w:val="28"/>
          <w:szCs w:val="28"/>
        </w:rPr>
        <w:t>.) (с поправками);</w:t>
      </w:r>
    </w:p>
    <w:p w:rsidR="00203253" w:rsidRDefault="006C4C0E" w:rsidP="00203253">
      <w:pPr>
        <w:jc w:val="both"/>
        <w:rPr>
          <w:sz w:val="28"/>
          <w:szCs w:val="28"/>
        </w:rPr>
      </w:pPr>
      <w:hyperlink r:id="rId21" w:history="1">
        <w:r w:rsidR="00203253">
          <w:rPr>
            <w:rStyle w:val="a7"/>
            <w:sz w:val="28"/>
            <w:szCs w:val="28"/>
          </w:rPr>
          <w:t>Семейный кодекс</w:t>
        </w:r>
      </w:hyperlink>
      <w:r w:rsidR="00203253">
        <w:rPr>
          <w:sz w:val="28"/>
          <w:szCs w:val="28"/>
        </w:rPr>
        <w:t xml:space="preserve"> от 29.12.1995 г. N 223-ФЗ;</w:t>
      </w:r>
    </w:p>
    <w:p w:rsidR="00203253" w:rsidRDefault="006C4C0E" w:rsidP="00203253">
      <w:pPr>
        <w:jc w:val="both"/>
        <w:rPr>
          <w:sz w:val="28"/>
          <w:szCs w:val="28"/>
        </w:rPr>
      </w:pPr>
      <w:hyperlink r:id="rId22" w:history="1">
        <w:r w:rsidR="00203253">
          <w:rPr>
            <w:rStyle w:val="a7"/>
            <w:sz w:val="28"/>
            <w:szCs w:val="28"/>
          </w:rPr>
          <w:t>Федеральный закон</w:t>
        </w:r>
      </w:hyperlink>
      <w:r w:rsidR="00203253">
        <w:rPr>
          <w:sz w:val="28"/>
          <w:szCs w:val="28"/>
        </w:rPr>
        <w:t xml:space="preserve"> от 06.10.2003 г. N 131-ФЗ "Об общих принципах организации местного самоуправления";</w:t>
      </w:r>
    </w:p>
    <w:p w:rsidR="00203253" w:rsidRDefault="006C4C0E" w:rsidP="00203253">
      <w:pPr>
        <w:jc w:val="both"/>
        <w:rPr>
          <w:sz w:val="28"/>
          <w:szCs w:val="28"/>
        </w:rPr>
      </w:pPr>
      <w:hyperlink r:id="rId23" w:history="1">
        <w:r w:rsidR="00203253">
          <w:rPr>
            <w:rStyle w:val="a7"/>
            <w:sz w:val="28"/>
            <w:szCs w:val="28"/>
          </w:rPr>
          <w:t>Федеральный закон</w:t>
        </w:r>
      </w:hyperlink>
      <w:r w:rsidR="00203253">
        <w:rPr>
          <w:sz w:val="28"/>
          <w:szCs w:val="28"/>
        </w:rPr>
        <w:t xml:space="preserve"> от 02.05.2006 N 59-ФЗ "О порядке рассмотрения обращений граждан Российской Федерации";</w:t>
      </w:r>
    </w:p>
    <w:p w:rsidR="00203253" w:rsidRDefault="006C4C0E" w:rsidP="00203253">
      <w:pPr>
        <w:jc w:val="both"/>
        <w:rPr>
          <w:sz w:val="28"/>
          <w:szCs w:val="28"/>
        </w:rPr>
      </w:pPr>
      <w:hyperlink r:id="rId24" w:history="1">
        <w:r w:rsidR="00203253">
          <w:rPr>
            <w:rStyle w:val="a7"/>
            <w:sz w:val="28"/>
            <w:szCs w:val="28"/>
          </w:rPr>
          <w:t>Федеральный закон</w:t>
        </w:r>
      </w:hyperlink>
      <w:r w:rsidR="00203253">
        <w:rPr>
          <w:sz w:val="28"/>
          <w:szCs w:val="28"/>
        </w:rPr>
        <w:t xml:space="preserve"> от 27.07.2010 N 210-ФЗ "Об организации предоставления государственных и муниципальных услуг";</w:t>
      </w:r>
    </w:p>
    <w:p w:rsidR="00203253" w:rsidRDefault="006C4C0E" w:rsidP="00203253">
      <w:pPr>
        <w:jc w:val="both"/>
        <w:rPr>
          <w:sz w:val="28"/>
          <w:szCs w:val="28"/>
        </w:rPr>
      </w:pPr>
      <w:hyperlink r:id="rId25" w:history="1">
        <w:r w:rsidR="00203253">
          <w:rPr>
            <w:rStyle w:val="a7"/>
            <w:sz w:val="28"/>
            <w:szCs w:val="28"/>
          </w:rPr>
          <w:t>Федеральный закон</w:t>
        </w:r>
      </w:hyperlink>
      <w:r w:rsidR="00203253">
        <w:rPr>
          <w:sz w:val="28"/>
          <w:szCs w:val="28"/>
        </w:rPr>
        <w:t xml:space="preserve"> от 04 июля 1991 года N 1541-1 "О приватизации жилищного фонда в Российской Федерации";</w:t>
      </w:r>
    </w:p>
    <w:p w:rsidR="00203253" w:rsidRDefault="006C4C0E" w:rsidP="00203253">
      <w:pPr>
        <w:jc w:val="both"/>
        <w:rPr>
          <w:sz w:val="28"/>
          <w:szCs w:val="28"/>
        </w:rPr>
      </w:pPr>
      <w:hyperlink r:id="rId26" w:history="1">
        <w:r w:rsidR="00203253">
          <w:rPr>
            <w:rStyle w:val="a7"/>
            <w:sz w:val="28"/>
            <w:szCs w:val="28"/>
          </w:rPr>
          <w:t>Федеральный закон</w:t>
        </w:r>
      </w:hyperlink>
      <w:r w:rsidR="00203253">
        <w:rPr>
          <w:sz w:val="28"/>
          <w:szCs w:val="28"/>
        </w:rPr>
        <w:t xml:space="preserve"> от 21.07.1997 г. N 122-ФЗ "О государственной регистрации прав на недвижимое имущество и сделок с ним";</w:t>
      </w:r>
    </w:p>
    <w:p w:rsidR="00203253" w:rsidRDefault="006C4C0E" w:rsidP="00203253">
      <w:pPr>
        <w:jc w:val="both"/>
        <w:rPr>
          <w:sz w:val="28"/>
          <w:szCs w:val="28"/>
        </w:rPr>
      </w:pPr>
      <w:hyperlink r:id="rId27" w:history="1">
        <w:r w:rsidR="00203253">
          <w:rPr>
            <w:rStyle w:val="a7"/>
            <w:sz w:val="28"/>
            <w:szCs w:val="28"/>
          </w:rPr>
          <w:t>Устав</w:t>
        </w:r>
      </w:hyperlink>
      <w:r w:rsidR="00203253">
        <w:rPr>
          <w:sz w:val="28"/>
          <w:szCs w:val="28"/>
        </w:rPr>
        <w:t xml:space="preserve"> </w:t>
      </w:r>
      <w:proofErr w:type="spellStart"/>
      <w:r w:rsidR="00203253">
        <w:rPr>
          <w:sz w:val="28"/>
        </w:rPr>
        <w:t>Варжеляйского</w:t>
      </w:r>
      <w:proofErr w:type="spellEnd"/>
      <w:r w:rsidR="00203253">
        <w:rPr>
          <w:sz w:val="28"/>
        </w:rPr>
        <w:t xml:space="preserve"> сельского поселения</w:t>
      </w:r>
      <w:r w:rsidR="00203253">
        <w:rPr>
          <w:sz w:val="28"/>
          <w:szCs w:val="28"/>
        </w:rPr>
        <w:t xml:space="preserve"> </w:t>
      </w:r>
      <w:proofErr w:type="spellStart"/>
      <w:r w:rsidR="00203253">
        <w:rPr>
          <w:sz w:val="28"/>
          <w:szCs w:val="28"/>
        </w:rPr>
        <w:t>Торбеевского</w:t>
      </w:r>
      <w:proofErr w:type="spellEnd"/>
      <w:r w:rsidR="00203253">
        <w:rPr>
          <w:sz w:val="28"/>
          <w:szCs w:val="28"/>
        </w:rPr>
        <w:t xml:space="preserve"> муниципального района РМ.</w:t>
      </w:r>
    </w:p>
    <w:p w:rsidR="00203253" w:rsidRDefault="00203253" w:rsidP="00203253">
      <w:pPr>
        <w:rPr>
          <w:sz w:val="28"/>
          <w:szCs w:val="28"/>
        </w:rPr>
      </w:pPr>
    </w:p>
    <w:p w:rsidR="00203253" w:rsidRDefault="00203253" w:rsidP="00203253">
      <w:pPr>
        <w:pStyle w:val="1"/>
        <w:rPr>
          <w:sz w:val="28"/>
          <w:szCs w:val="28"/>
        </w:rPr>
      </w:pPr>
      <w:bookmarkStart w:id="34" w:name="sub_260"/>
      <w:r>
        <w:rPr>
          <w:sz w:val="28"/>
          <w:szCs w:val="28"/>
        </w:rPr>
        <w:t>Подраздел 6. Исчерпывающий перечень документов, необходимых для предоставления муниципальной услуги</w:t>
      </w:r>
    </w:p>
    <w:bookmarkEnd w:id="34"/>
    <w:p w:rsidR="00203253" w:rsidRDefault="00203253" w:rsidP="00203253">
      <w:pPr>
        <w:rPr>
          <w:sz w:val="28"/>
          <w:szCs w:val="28"/>
        </w:rPr>
      </w:pPr>
    </w:p>
    <w:p w:rsidR="00203253" w:rsidRDefault="00203253" w:rsidP="00203253">
      <w:pPr>
        <w:jc w:val="both"/>
        <w:rPr>
          <w:sz w:val="28"/>
          <w:szCs w:val="28"/>
        </w:rPr>
      </w:pPr>
      <w:bookmarkStart w:id="35" w:name="sub_21"/>
      <w:r>
        <w:rPr>
          <w:sz w:val="28"/>
          <w:szCs w:val="28"/>
        </w:rPr>
        <w:t xml:space="preserve">21. </w:t>
      </w:r>
      <w:proofErr w:type="gramStart"/>
      <w:r>
        <w:rPr>
          <w:sz w:val="28"/>
          <w:szCs w:val="28"/>
        </w:rPr>
        <w:t xml:space="preserve">В соответствии со </w:t>
      </w:r>
      <w:hyperlink r:id="rId28" w:history="1">
        <w:r>
          <w:rPr>
            <w:rStyle w:val="a7"/>
            <w:sz w:val="28"/>
            <w:szCs w:val="28"/>
          </w:rPr>
          <w:t>ст. 9.1</w:t>
        </w:r>
      </w:hyperlink>
      <w:r>
        <w:rPr>
          <w:sz w:val="28"/>
          <w:szCs w:val="28"/>
        </w:rPr>
        <w:t xml:space="preserve"> Закона РФ "О приватизации жилищного фонда в Российской Федерации" 04.07.1991 N 1541-1 граждане, приватизировавшие жилые помещения, являющиеся для них единственным местом постоянного проживания, вправе передать принадлежащие им на праве собственности и свободные от обязательств жилые помещения в муниципальную собственность, а собственник обязан принять их и заключить договоры социального найма этих жилых помещений с этими гражданами</w:t>
      </w:r>
      <w:proofErr w:type="gramEnd"/>
      <w:r>
        <w:rPr>
          <w:sz w:val="28"/>
          <w:szCs w:val="28"/>
        </w:rPr>
        <w:t xml:space="preserve"> в порядке, установленном законодательством Российской Федерации.</w:t>
      </w:r>
    </w:p>
    <w:bookmarkEnd w:id="35"/>
    <w:p w:rsidR="00203253" w:rsidRDefault="00203253" w:rsidP="00203253">
      <w:pPr>
        <w:jc w:val="both"/>
        <w:rPr>
          <w:sz w:val="28"/>
          <w:szCs w:val="28"/>
        </w:rPr>
      </w:pPr>
      <w:r>
        <w:rPr>
          <w:sz w:val="28"/>
          <w:szCs w:val="28"/>
        </w:rPr>
        <w:t xml:space="preserve">Для </w:t>
      </w:r>
      <w:proofErr w:type="spellStart"/>
      <w:r>
        <w:rPr>
          <w:sz w:val="28"/>
          <w:szCs w:val="28"/>
        </w:rPr>
        <w:t>деприватизации</w:t>
      </w:r>
      <w:proofErr w:type="spellEnd"/>
      <w:r>
        <w:rPr>
          <w:sz w:val="28"/>
          <w:szCs w:val="28"/>
        </w:rPr>
        <w:t xml:space="preserve"> жилых помещений, находящихся в собственности граждан, в муниципальную собственность собственник предоставляет в Администрацию следующие документы:</w:t>
      </w:r>
    </w:p>
    <w:p w:rsidR="00203253" w:rsidRDefault="00203253" w:rsidP="00203253">
      <w:pPr>
        <w:jc w:val="both"/>
        <w:rPr>
          <w:sz w:val="28"/>
          <w:szCs w:val="28"/>
        </w:rPr>
      </w:pPr>
      <w:r>
        <w:rPr>
          <w:sz w:val="28"/>
          <w:szCs w:val="28"/>
        </w:rPr>
        <w:t xml:space="preserve">- заявление на </w:t>
      </w:r>
      <w:proofErr w:type="spellStart"/>
      <w:r>
        <w:rPr>
          <w:sz w:val="28"/>
          <w:szCs w:val="28"/>
        </w:rPr>
        <w:t>деприватизацию</w:t>
      </w:r>
      <w:proofErr w:type="spellEnd"/>
      <w:r>
        <w:rPr>
          <w:sz w:val="28"/>
          <w:szCs w:val="28"/>
        </w:rPr>
        <w:t xml:space="preserve"> от собственника</w:t>
      </w:r>
      <w:proofErr w:type="gramStart"/>
      <w:r>
        <w:rPr>
          <w:sz w:val="28"/>
          <w:szCs w:val="28"/>
        </w:rPr>
        <w:t xml:space="preserve"> (-</w:t>
      </w:r>
      <w:proofErr w:type="spellStart"/>
      <w:proofErr w:type="gramEnd"/>
      <w:r>
        <w:rPr>
          <w:sz w:val="28"/>
          <w:szCs w:val="28"/>
        </w:rPr>
        <w:t>ов</w:t>
      </w:r>
      <w:proofErr w:type="spellEnd"/>
      <w:r>
        <w:rPr>
          <w:sz w:val="28"/>
          <w:szCs w:val="28"/>
        </w:rPr>
        <w:t>) жилого помещения и членов семьи, ставших долевыми участниками общей долевой собственности на занимаемое жилое помещение (</w:t>
      </w:r>
      <w:hyperlink r:id="rId29" w:anchor="sub_2000" w:history="1">
        <w:r>
          <w:rPr>
            <w:rStyle w:val="a7"/>
            <w:sz w:val="28"/>
            <w:szCs w:val="28"/>
          </w:rPr>
          <w:t>приложение N 2</w:t>
        </w:r>
      </w:hyperlink>
      <w:r>
        <w:rPr>
          <w:sz w:val="28"/>
          <w:szCs w:val="28"/>
        </w:rPr>
        <w:t>);</w:t>
      </w:r>
    </w:p>
    <w:p w:rsidR="00203253" w:rsidRDefault="00203253" w:rsidP="00203253">
      <w:pPr>
        <w:jc w:val="both"/>
        <w:rPr>
          <w:sz w:val="28"/>
          <w:szCs w:val="28"/>
        </w:rPr>
      </w:pPr>
      <w:r>
        <w:rPr>
          <w:sz w:val="28"/>
          <w:szCs w:val="28"/>
        </w:rPr>
        <w:t>- документ, подтверждающий право пользования жилым помещением (свидетельство о государственной регистрации прав на жилое помещение, оригинал);</w:t>
      </w:r>
    </w:p>
    <w:p w:rsidR="00203253" w:rsidRDefault="00203253" w:rsidP="00203253">
      <w:pPr>
        <w:jc w:val="both"/>
        <w:rPr>
          <w:sz w:val="28"/>
          <w:szCs w:val="28"/>
        </w:rPr>
      </w:pPr>
      <w:r>
        <w:rPr>
          <w:sz w:val="28"/>
          <w:szCs w:val="28"/>
        </w:rPr>
        <w:t>- договор передачи жилого помещения в собственность граждан;</w:t>
      </w:r>
    </w:p>
    <w:p w:rsidR="00203253" w:rsidRDefault="00203253" w:rsidP="00203253">
      <w:pPr>
        <w:jc w:val="both"/>
        <w:rPr>
          <w:sz w:val="28"/>
          <w:szCs w:val="28"/>
        </w:rPr>
      </w:pPr>
      <w:r>
        <w:rPr>
          <w:sz w:val="28"/>
          <w:szCs w:val="28"/>
        </w:rPr>
        <w:t>- документ, удостоверяющий личность;</w:t>
      </w:r>
    </w:p>
    <w:p w:rsidR="00203253" w:rsidRDefault="00203253" w:rsidP="00203253">
      <w:pPr>
        <w:jc w:val="both"/>
        <w:rPr>
          <w:sz w:val="28"/>
          <w:szCs w:val="28"/>
        </w:rPr>
      </w:pPr>
      <w:r>
        <w:rPr>
          <w:sz w:val="28"/>
          <w:szCs w:val="28"/>
        </w:rPr>
        <w:t>- выписку из домовой книги;</w:t>
      </w:r>
    </w:p>
    <w:p w:rsidR="00203253" w:rsidRDefault="00203253" w:rsidP="00203253">
      <w:pPr>
        <w:jc w:val="both"/>
        <w:rPr>
          <w:sz w:val="28"/>
          <w:szCs w:val="28"/>
        </w:rPr>
      </w:pPr>
      <w:r>
        <w:rPr>
          <w:sz w:val="28"/>
          <w:szCs w:val="28"/>
        </w:rPr>
        <w:t xml:space="preserve">- справку, подтверждающую отсутствие задолженности по квартирной плате, коммунальным услугам и </w:t>
      </w:r>
      <w:proofErr w:type="spellStart"/>
      <w:r>
        <w:rPr>
          <w:sz w:val="28"/>
          <w:szCs w:val="28"/>
        </w:rPr>
        <w:t>эл</w:t>
      </w:r>
      <w:proofErr w:type="spellEnd"/>
      <w:r>
        <w:rPr>
          <w:sz w:val="28"/>
          <w:szCs w:val="28"/>
        </w:rPr>
        <w:t xml:space="preserve"> /</w:t>
      </w:r>
      <w:proofErr w:type="spellStart"/>
      <w:r>
        <w:rPr>
          <w:sz w:val="28"/>
          <w:szCs w:val="28"/>
        </w:rPr>
        <w:t>эн</w:t>
      </w:r>
      <w:proofErr w:type="spellEnd"/>
      <w:r>
        <w:rPr>
          <w:sz w:val="28"/>
          <w:szCs w:val="28"/>
        </w:rPr>
        <w:t>;</w:t>
      </w:r>
    </w:p>
    <w:p w:rsidR="00203253" w:rsidRDefault="00203253" w:rsidP="00203253">
      <w:pPr>
        <w:jc w:val="both"/>
        <w:rPr>
          <w:sz w:val="28"/>
          <w:szCs w:val="28"/>
        </w:rPr>
      </w:pPr>
      <w:r>
        <w:rPr>
          <w:sz w:val="28"/>
          <w:szCs w:val="28"/>
        </w:rPr>
        <w:t>- кадастровый паспорт на жилое помещение;</w:t>
      </w:r>
    </w:p>
    <w:p w:rsidR="00203253" w:rsidRDefault="00203253" w:rsidP="00203253">
      <w:pPr>
        <w:jc w:val="both"/>
        <w:rPr>
          <w:sz w:val="28"/>
          <w:szCs w:val="28"/>
        </w:rPr>
      </w:pPr>
      <w:r>
        <w:rPr>
          <w:sz w:val="28"/>
          <w:szCs w:val="28"/>
        </w:rPr>
        <w:t>- в случаях, предусмотренных законом, документ органов опеки.</w:t>
      </w:r>
    </w:p>
    <w:p w:rsidR="00203253" w:rsidRDefault="00203253" w:rsidP="00203253">
      <w:pPr>
        <w:jc w:val="both"/>
        <w:rPr>
          <w:sz w:val="28"/>
          <w:szCs w:val="28"/>
        </w:rPr>
      </w:pPr>
      <w:bookmarkStart w:id="36" w:name="sub_22"/>
      <w:r>
        <w:rPr>
          <w:sz w:val="28"/>
          <w:szCs w:val="28"/>
        </w:rPr>
        <w:t>22. По своему желанию заявитель дополнительно может представить иные документы, которые, по его мнению, имеют значение для предоставления муниципальной услуги.</w:t>
      </w:r>
    </w:p>
    <w:p w:rsidR="00203253" w:rsidRDefault="00203253" w:rsidP="00203253">
      <w:pPr>
        <w:jc w:val="both"/>
        <w:rPr>
          <w:sz w:val="28"/>
          <w:szCs w:val="28"/>
        </w:rPr>
      </w:pPr>
      <w:bookmarkStart w:id="37" w:name="sub_23"/>
      <w:bookmarkEnd w:id="36"/>
      <w:r>
        <w:rPr>
          <w:sz w:val="28"/>
          <w:szCs w:val="28"/>
        </w:rPr>
        <w:t xml:space="preserve">23. Заявления и документы, указанные в </w:t>
      </w:r>
      <w:hyperlink r:id="rId30" w:anchor="sub_21" w:history="1">
        <w:r>
          <w:rPr>
            <w:rStyle w:val="a7"/>
            <w:sz w:val="28"/>
            <w:szCs w:val="28"/>
          </w:rPr>
          <w:t>пункте 21</w:t>
        </w:r>
      </w:hyperlink>
      <w:r>
        <w:rPr>
          <w:sz w:val="28"/>
          <w:szCs w:val="28"/>
        </w:rPr>
        <w:t xml:space="preserve"> Административного регламента, принимаются на личном приеме в Администрации, МБУ "МФЦ". Одновременно с копиями документов предъявляются оригиналы.</w:t>
      </w:r>
    </w:p>
    <w:bookmarkEnd w:id="37"/>
    <w:p w:rsidR="00203253" w:rsidRDefault="00203253" w:rsidP="00203253">
      <w:pPr>
        <w:jc w:val="both"/>
        <w:rPr>
          <w:sz w:val="28"/>
          <w:szCs w:val="28"/>
        </w:rPr>
      </w:pPr>
      <w:r>
        <w:rPr>
          <w:sz w:val="28"/>
          <w:szCs w:val="28"/>
        </w:rPr>
        <w:t>Заявление может быть направлено в Администрацию, МБУ "МФЦ" или по почте с приложением нотариально заверенных копий документов, указанных в пункте 21 Административного регламента.</w:t>
      </w:r>
    </w:p>
    <w:p w:rsidR="00203253" w:rsidRDefault="00203253" w:rsidP="00203253">
      <w:pPr>
        <w:rPr>
          <w:sz w:val="28"/>
          <w:szCs w:val="28"/>
        </w:rPr>
      </w:pPr>
    </w:p>
    <w:p w:rsidR="00203253" w:rsidRDefault="00203253" w:rsidP="00203253">
      <w:pPr>
        <w:pStyle w:val="1"/>
        <w:rPr>
          <w:sz w:val="28"/>
          <w:szCs w:val="28"/>
        </w:rPr>
      </w:pPr>
      <w:bookmarkStart w:id="38" w:name="sub_270"/>
      <w:r>
        <w:rPr>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bookmarkEnd w:id="38"/>
    <w:p w:rsidR="00203253" w:rsidRDefault="00203253" w:rsidP="00203253">
      <w:pPr>
        <w:rPr>
          <w:sz w:val="28"/>
          <w:szCs w:val="28"/>
        </w:rPr>
      </w:pPr>
    </w:p>
    <w:p w:rsidR="00203253" w:rsidRDefault="00203253" w:rsidP="00203253">
      <w:pPr>
        <w:jc w:val="both"/>
        <w:rPr>
          <w:sz w:val="28"/>
          <w:szCs w:val="28"/>
        </w:rPr>
      </w:pPr>
      <w:bookmarkStart w:id="39" w:name="sub_24"/>
      <w:r>
        <w:rPr>
          <w:sz w:val="28"/>
          <w:szCs w:val="28"/>
        </w:rPr>
        <w:t xml:space="preserve">24. Исчерпывающий перечень оснований для отказа в предоставлении муниципальной услуги по </w:t>
      </w:r>
      <w:proofErr w:type="spellStart"/>
      <w:r>
        <w:rPr>
          <w:sz w:val="28"/>
          <w:szCs w:val="28"/>
        </w:rPr>
        <w:t>деприватизации</w:t>
      </w:r>
      <w:proofErr w:type="spellEnd"/>
      <w:r>
        <w:rPr>
          <w:sz w:val="28"/>
          <w:szCs w:val="28"/>
        </w:rPr>
        <w:t xml:space="preserve"> жилых помещений:</w:t>
      </w:r>
    </w:p>
    <w:bookmarkEnd w:id="39"/>
    <w:p w:rsidR="00203253" w:rsidRDefault="00203253" w:rsidP="00203253">
      <w:pPr>
        <w:jc w:val="both"/>
        <w:rPr>
          <w:sz w:val="28"/>
          <w:szCs w:val="28"/>
        </w:rPr>
      </w:pPr>
      <w:r>
        <w:rPr>
          <w:sz w:val="28"/>
          <w:szCs w:val="28"/>
        </w:rPr>
        <w:t xml:space="preserve">заявление на </w:t>
      </w:r>
      <w:proofErr w:type="spellStart"/>
      <w:r>
        <w:rPr>
          <w:sz w:val="28"/>
          <w:szCs w:val="28"/>
        </w:rPr>
        <w:t>деприватизацию</w:t>
      </w:r>
      <w:proofErr w:type="spellEnd"/>
      <w:r>
        <w:rPr>
          <w:sz w:val="28"/>
          <w:szCs w:val="28"/>
        </w:rPr>
        <w:t xml:space="preserve"> жилого помещения представлено ненадлежащим лицом;</w:t>
      </w:r>
    </w:p>
    <w:p w:rsidR="00203253" w:rsidRDefault="00203253" w:rsidP="00203253">
      <w:pPr>
        <w:jc w:val="both"/>
        <w:rPr>
          <w:sz w:val="28"/>
          <w:szCs w:val="28"/>
        </w:rPr>
      </w:pPr>
      <w:proofErr w:type="gramStart"/>
      <w:r>
        <w:rPr>
          <w:sz w:val="28"/>
          <w:szCs w:val="28"/>
        </w:rPr>
        <w:t>документы, представленные по форме или содержанию не соответствуют</w:t>
      </w:r>
      <w:proofErr w:type="gramEnd"/>
      <w:r>
        <w:rPr>
          <w:sz w:val="28"/>
          <w:szCs w:val="28"/>
        </w:rPr>
        <w:t xml:space="preserve"> требованиям действующего законодательства;</w:t>
      </w:r>
    </w:p>
    <w:p w:rsidR="00203253" w:rsidRDefault="00203253" w:rsidP="00203253">
      <w:pPr>
        <w:jc w:val="both"/>
        <w:rPr>
          <w:sz w:val="28"/>
          <w:szCs w:val="28"/>
        </w:rPr>
      </w:pPr>
      <w:r>
        <w:rPr>
          <w:sz w:val="28"/>
          <w:szCs w:val="28"/>
        </w:rPr>
        <w:t xml:space="preserve">непредставление документов, необходимых в соответствии с законом для </w:t>
      </w:r>
      <w:proofErr w:type="spellStart"/>
      <w:r>
        <w:rPr>
          <w:sz w:val="28"/>
          <w:szCs w:val="28"/>
        </w:rPr>
        <w:t>деприватизации</w:t>
      </w:r>
      <w:proofErr w:type="spellEnd"/>
      <w:r>
        <w:rPr>
          <w:sz w:val="28"/>
          <w:szCs w:val="28"/>
        </w:rPr>
        <w:t xml:space="preserve"> жилого помещения;</w:t>
      </w:r>
    </w:p>
    <w:p w:rsidR="00203253" w:rsidRDefault="00203253" w:rsidP="00203253">
      <w:pPr>
        <w:rPr>
          <w:sz w:val="28"/>
          <w:szCs w:val="28"/>
        </w:rPr>
      </w:pPr>
    </w:p>
    <w:p w:rsidR="00203253" w:rsidRDefault="00203253" w:rsidP="00203253">
      <w:pPr>
        <w:pStyle w:val="1"/>
        <w:rPr>
          <w:sz w:val="28"/>
          <w:szCs w:val="28"/>
        </w:rPr>
      </w:pPr>
      <w:bookmarkStart w:id="40" w:name="sub_280"/>
      <w:r>
        <w:rPr>
          <w:sz w:val="28"/>
          <w:szCs w:val="28"/>
        </w:rPr>
        <w:t>Подраздел 8. Исчерпывающий перечень оснований для приостановления или отказа в предоставлении муниципальной услуги</w:t>
      </w:r>
    </w:p>
    <w:bookmarkEnd w:id="40"/>
    <w:p w:rsidR="00203253" w:rsidRDefault="00203253" w:rsidP="00203253">
      <w:pPr>
        <w:rPr>
          <w:sz w:val="28"/>
          <w:szCs w:val="28"/>
        </w:rPr>
      </w:pPr>
    </w:p>
    <w:p w:rsidR="00203253" w:rsidRDefault="00203253" w:rsidP="00203253">
      <w:pPr>
        <w:jc w:val="both"/>
        <w:rPr>
          <w:sz w:val="28"/>
          <w:szCs w:val="28"/>
        </w:rPr>
      </w:pPr>
      <w:bookmarkStart w:id="41" w:name="sub_25"/>
      <w:r>
        <w:rPr>
          <w:sz w:val="28"/>
          <w:szCs w:val="28"/>
        </w:rPr>
        <w:t>25. Муниципальная услуга приостанавливается или отказывается в ее предоставлении в случаях:</w:t>
      </w:r>
    </w:p>
    <w:bookmarkEnd w:id="41"/>
    <w:p w:rsidR="00203253" w:rsidRDefault="00203253" w:rsidP="00203253">
      <w:pPr>
        <w:jc w:val="both"/>
        <w:rPr>
          <w:sz w:val="28"/>
          <w:szCs w:val="28"/>
        </w:rPr>
      </w:pPr>
      <w:r>
        <w:rPr>
          <w:sz w:val="28"/>
          <w:szCs w:val="28"/>
        </w:rPr>
        <w:t>1) при невозможности прочтения текста заявления;</w:t>
      </w:r>
    </w:p>
    <w:p w:rsidR="00203253" w:rsidRDefault="00203253" w:rsidP="00203253">
      <w:pPr>
        <w:jc w:val="both"/>
        <w:rPr>
          <w:sz w:val="28"/>
          <w:szCs w:val="28"/>
        </w:rPr>
      </w:pPr>
      <w:r>
        <w:rPr>
          <w:sz w:val="28"/>
          <w:szCs w:val="28"/>
        </w:rPr>
        <w:t>2) при указании в заявлении нецензурных либо оскорбительных выражений, угрозы жизни, здоровью и имуществу;</w:t>
      </w:r>
    </w:p>
    <w:p w:rsidR="00203253" w:rsidRDefault="00203253" w:rsidP="00203253">
      <w:pPr>
        <w:jc w:val="both"/>
        <w:rPr>
          <w:sz w:val="28"/>
          <w:szCs w:val="28"/>
        </w:rPr>
      </w:pPr>
      <w:r>
        <w:rPr>
          <w:sz w:val="28"/>
          <w:szCs w:val="28"/>
        </w:rPr>
        <w:t xml:space="preserve">3) при отсутствии в заявлении ФИО заявителя, контактного телефона, почтового адреса, по которому должен быть направлен ответ (для юридических лиц </w:t>
      </w:r>
      <w:proofErr w:type="gramStart"/>
      <w:r>
        <w:rPr>
          <w:sz w:val="28"/>
          <w:szCs w:val="28"/>
        </w:rPr>
        <w:t>-п</w:t>
      </w:r>
      <w:proofErr w:type="gramEnd"/>
      <w:r>
        <w:rPr>
          <w:sz w:val="28"/>
          <w:szCs w:val="28"/>
        </w:rPr>
        <w:t>олное наименование, местонахождение);</w:t>
      </w:r>
    </w:p>
    <w:p w:rsidR="00203253" w:rsidRDefault="00203253" w:rsidP="00203253">
      <w:pPr>
        <w:jc w:val="both"/>
        <w:rPr>
          <w:sz w:val="28"/>
          <w:szCs w:val="28"/>
        </w:rPr>
      </w:pPr>
      <w:r>
        <w:rPr>
          <w:sz w:val="28"/>
          <w:szCs w:val="28"/>
        </w:rPr>
        <w:t>4) истечение срока действия представленных документов.</w:t>
      </w:r>
    </w:p>
    <w:p w:rsidR="00203253" w:rsidRDefault="00203253" w:rsidP="00203253">
      <w:pPr>
        <w:jc w:val="both"/>
        <w:rPr>
          <w:sz w:val="28"/>
          <w:szCs w:val="28"/>
        </w:rPr>
      </w:pPr>
    </w:p>
    <w:p w:rsidR="00203253" w:rsidRDefault="00203253" w:rsidP="00203253">
      <w:pPr>
        <w:pStyle w:val="1"/>
        <w:rPr>
          <w:sz w:val="28"/>
          <w:szCs w:val="28"/>
        </w:rPr>
      </w:pPr>
      <w:bookmarkStart w:id="42" w:name="sub_290"/>
      <w:r>
        <w:rPr>
          <w:sz w:val="28"/>
          <w:szCs w:val="28"/>
        </w:rPr>
        <w:t>Подраздел 9. Порядок, размер и основания взимания государственной пошлины или иной платы, взимаемой за предоставление муниципальной услуги</w:t>
      </w:r>
    </w:p>
    <w:bookmarkEnd w:id="42"/>
    <w:p w:rsidR="00203253" w:rsidRDefault="00203253" w:rsidP="00203253">
      <w:pPr>
        <w:rPr>
          <w:sz w:val="28"/>
          <w:szCs w:val="28"/>
        </w:rPr>
      </w:pPr>
    </w:p>
    <w:p w:rsidR="00203253" w:rsidRDefault="00203253" w:rsidP="00203253">
      <w:pPr>
        <w:rPr>
          <w:sz w:val="28"/>
          <w:szCs w:val="28"/>
        </w:rPr>
      </w:pPr>
      <w:r>
        <w:rPr>
          <w:sz w:val="28"/>
          <w:szCs w:val="28"/>
        </w:rPr>
        <w:t>26. Муниципальная услуга предоставляется бесплатно.</w:t>
      </w:r>
    </w:p>
    <w:p w:rsidR="00203253" w:rsidRDefault="00203253" w:rsidP="00203253">
      <w:pPr>
        <w:rPr>
          <w:sz w:val="28"/>
          <w:szCs w:val="28"/>
        </w:rPr>
      </w:pPr>
    </w:p>
    <w:p w:rsidR="00203253" w:rsidRDefault="00203253" w:rsidP="00203253">
      <w:pPr>
        <w:rPr>
          <w:sz w:val="28"/>
          <w:szCs w:val="28"/>
        </w:rPr>
      </w:pPr>
    </w:p>
    <w:p w:rsidR="00203253" w:rsidRDefault="00203253" w:rsidP="00203253">
      <w:pPr>
        <w:pStyle w:val="1"/>
        <w:rPr>
          <w:sz w:val="28"/>
          <w:szCs w:val="28"/>
        </w:rPr>
      </w:pPr>
      <w:bookmarkStart w:id="43" w:name="sub_2010"/>
      <w:r>
        <w:rPr>
          <w:sz w:val="28"/>
          <w:szCs w:val="28"/>
        </w:rPr>
        <w:t>Подраздел 10. Максимальный срок ожидания в очереди</w:t>
      </w:r>
    </w:p>
    <w:bookmarkEnd w:id="43"/>
    <w:p w:rsidR="00203253" w:rsidRDefault="00203253" w:rsidP="00203253">
      <w:pPr>
        <w:rPr>
          <w:sz w:val="28"/>
          <w:szCs w:val="28"/>
        </w:rPr>
      </w:pPr>
    </w:p>
    <w:p w:rsidR="00203253" w:rsidRDefault="00203253" w:rsidP="00203253">
      <w:pPr>
        <w:jc w:val="both"/>
        <w:rPr>
          <w:sz w:val="28"/>
          <w:szCs w:val="28"/>
        </w:rPr>
      </w:pPr>
      <w:bookmarkStart w:id="44" w:name="sub_27"/>
      <w:r>
        <w:rPr>
          <w:sz w:val="28"/>
          <w:szCs w:val="28"/>
        </w:rPr>
        <w:t>27.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30 минут.</w:t>
      </w:r>
    </w:p>
    <w:bookmarkEnd w:id="44"/>
    <w:p w:rsidR="00203253" w:rsidRDefault="00203253" w:rsidP="00203253">
      <w:pPr>
        <w:jc w:val="both"/>
        <w:rPr>
          <w:sz w:val="28"/>
          <w:szCs w:val="28"/>
        </w:rPr>
      </w:pPr>
      <w:r>
        <w:rPr>
          <w:sz w:val="28"/>
          <w:szCs w:val="28"/>
        </w:rPr>
        <w:t xml:space="preserve">Максимальный срок ожидания </w:t>
      </w:r>
      <w:proofErr w:type="gramStart"/>
      <w:r>
        <w:rPr>
          <w:sz w:val="28"/>
          <w:szCs w:val="28"/>
        </w:rPr>
        <w:t>в электронной очереди при подаче заявления в форме электронного документа в виде запроса о предоставлении</w:t>
      </w:r>
      <w:proofErr w:type="gramEnd"/>
      <w:r>
        <w:rPr>
          <w:sz w:val="28"/>
          <w:szCs w:val="28"/>
        </w:rPr>
        <w:t xml:space="preserve"> муниципальной услуги не должен превышать одного рабочего дня.</w:t>
      </w:r>
    </w:p>
    <w:p w:rsidR="00203253" w:rsidRDefault="00203253" w:rsidP="00203253">
      <w:pPr>
        <w:rPr>
          <w:sz w:val="28"/>
          <w:szCs w:val="28"/>
        </w:rPr>
      </w:pPr>
    </w:p>
    <w:p w:rsidR="00203253" w:rsidRDefault="00203253" w:rsidP="00203253">
      <w:pPr>
        <w:pStyle w:val="1"/>
        <w:rPr>
          <w:sz w:val="28"/>
          <w:szCs w:val="28"/>
        </w:rPr>
      </w:pPr>
      <w:bookmarkStart w:id="45" w:name="sub_2011"/>
      <w:r>
        <w:rPr>
          <w:sz w:val="28"/>
          <w:szCs w:val="28"/>
        </w:rPr>
        <w:t>Подраздел 11. Срок и порядок регистрации заявления заявителя о предоставлении муниципальной услуги</w:t>
      </w:r>
    </w:p>
    <w:bookmarkEnd w:id="45"/>
    <w:p w:rsidR="00203253" w:rsidRDefault="00203253" w:rsidP="00203253">
      <w:pPr>
        <w:rPr>
          <w:sz w:val="28"/>
          <w:szCs w:val="28"/>
        </w:rPr>
      </w:pPr>
    </w:p>
    <w:p w:rsidR="00203253" w:rsidRDefault="00203253" w:rsidP="00203253">
      <w:pPr>
        <w:jc w:val="both"/>
        <w:rPr>
          <w:sz w:val="28"/>
          <w:szCs w:val="28"/>
        </w:rPr>
      </w:pPr>
      <w:bookmarkStart w:id="46" w:name="sub_28"/>
      <w:r>
        <w:rPr>
          <w:sz w:val="28"/>
          <w:szCs w:val="28"/>
        </w:rPr>
        <w:t>28. Сроки исполнения муниципальной услуги исчисляются в календарных днях.</w:t>
      </w:r>
    </w:p>
    <w:p w:rsidR="00203253" w:rsidRDefault="00203253" w:rsidP="00203253">
      <w:pPr>
        <w:jc w:val="both"/>
        <w:rPr>
          <w:sz w:val="28"/>
          <w:szCs w:val="28"/>
        </w:rPr>
      </w:pPr>
      <w:bookmarkStart w:id="47" w:name="sub_29"/>
      <w:bookmarkEnd w:id="46"/>
      <w:r>
        <w:rPr>
          <w:sz w:val="28"/>
          <w:szCs w:val="28"/>
        </w:rPr>
        <w:t>29. Письменные заявления регистрируются в Администрации в течение 3 рабочих дней со дня поступления.</w:t>
      </w:r>
    </w:p>
    <w:p w:rsidR="00203253" w:rsidRDefault="00203253" w:rsidP="00203253">
      <w:pPr>
        <w:jc w:val="both"/>
        <w:rPr>
          <w:sz w:val="28"/>
          <w:szCs w:val="28"/>
        </w:rPr>
      </w:pPr>
      <w:bookmarkStart w:id="48" w:name="sub_30"/>
      <w:bookmarkEnd w:id="47"/>
      <w:r>
        <w:rPr>
          <w:sz w:val="28"/>
          <w:szCs w:val="28"/>
        </w:rPr>
        <w:t>30. Заявления, поданные в форме электронного документа, регистрируются в Журнале учета электронных документов-запросов на предоставление муниципальной услуги в день их поступления.</w:t>
      </w:r>
    </w:p>
    <w:p w:rsidR="00203253" w:rsidRDefault="00203253" w:rsidP="00203253">
      <w:pPr>
        <w:jc w:val="both"/>
        <w:rPr>
          <w:sz w:val="28"/>
          <w:szCs w:val="28"/>
        </w:rPr>
      </w:pPr>
      <w:bookmarkStart w:id="49" w:name="sub_31"/>
      <w:bookmarkEnd w:id="48"/>
      <w:r>
        <w:rPr>
          <w:sz w:val="28"/>
          <w:szCs w:val="28"/>
        </w:rPr>
        <w:t>31. Учетный номер заявления по выбору заявителя:</w:t>
      </w:r>
    </w:p>
    <w:bookmarkEnd w:id="49"/>
    <w:p w:rsidR="00203253" w:rsidRDefault="00203253" w:rsidP="00203253">
      <w:pPr>
        <w:jc w:val="both"/>
        <w:rPr>
          <w:sz w:val="28"/>
          <w:szCs w:val="28"/>
        </w:rPr>
      </w:pPr>
      <w:r>
        <w:rPr>
          <w:sz w:val="28"/>
          <w:szCs w:val="28"/>
        </w:rPr>
        <w:t>выдается на руки;</w:t>
      </w:r>
    </w:p>
    <w:p w:rsidR="00203253" w:rsidRDefault="00203253" w:rsidP="00203253">
      <w:pPr>
        <w:jc w:val="both"/>
        <w:rPr>
          <w:sz w:val="28"/>
          <w:szCs w:val="28"/>
        </w:rPr>
      </w:pPr>
      <w:r>
        <w:rPr>
          <w:sz w:val="28"/>
          <w:szCs w:val="28"/>
        </w:rPr>
        <w:t>сообщается по телефону;</w:t>
      </w:r>
    </w:p>
    <w:p w:rsidR="00203253" w:rsidRDefault="00203253" w:rsidP="00203253">
      <w:pPr>
        <w:jc w:val="both"/>
        <w:rPr>
          <w:sz w:val="28"/>
          <w:szCs w:val="28"/>
        </w:rPr>
      </w:pPr>
      <w:r>
        <w:rPr>
          <w:sz w:val="28"/>
          <w:szCs w:val="28"/>
        </w:rPr>
        <w:t>направляется по электронной почте.</w:t>
      </w:r>
    </w:p>
    <w:p w:rsidR="00203253" w:rsidRDefault="00203253" w:rsidP="00203253">
      <w:pPr>
        <w:rPr>
          <w:sz w:val="28"/>
          <w:szCs w:val="28"/>
        </w:rPr>
      </w:pPr>
    </w:p>
    <w:p w:rsidR="00203253" w:rsidRDefault="00203253" w:rsidP="00203253">
      <w:pPr>
        <w:pStyle w:val="1"/>
        <w:rPr>
          <w:sz w:val="28"/>
          <w:szCs w:val="28"/>
        </w:rPr>
      </w:pPr>
      <w:bookmarkStart w:id="50" w:name="sub_2012"/>
      <w:r>
        <w:rPr>
          <w:sz w:val="28"/>
          <w:szCs w:val="28"/>
        </w:rPr>
        <w:t>Подраздел 12. Требования к помещениям, в которых предоставляется муниципальная услуга</w:t>
      </w:r>
    </w:p>
    <w:bookmarkEnd w:id="50"/>
    <w:p w:rsidR="00203253" w:rsidRDefault="00203253" w:rsidP="00203253">
      <w:pPr>
        <w:rPr>
          <w:sz w:val="28"/>
          <w:szCs w:val="28"/>
        </w:rPr>
      </w:pPr>
    </w:p>
    <w:p w:rsidR="00203253" w:rsidRDefault="00203253" w:rsidP="00203253">
      <w:pPr>
        <w:jc w:val="both"/>
        <w:rPr>
          <w:sz w:val="28"/>
          <w:szCs w:val="28"/>
        </w:rPr>
      </w:pPr>
      <w:bookmarkStart w:id="51" w:name="sub_32"/>
      <w:r>
        <w:rPr>
          <w:sz w:val="28"/>
          <w:szCs w:val="28"/>
        </w:rPr>
        <w:t>32. Помещениями, в которых предоставляется муниципальная услуга, являются места для заполнения заявлений и место ожидания.</w:t>
      </w:r>
    </w:p>
    <w:bookmarkEnd w:id="51"/>
    <w:p w:rsidR="00203253" w:rsidRDefault="00203253" w:rsidP="00203253">
      <w:pPr>
        <w:jc w:val="both"/>
        <w:rPr>
          <w:sz w:val="28"/>
          <w:szCs w:val="28"/>
        </w:rPr>
      </w:pPr>
      <w:r>
        <w:rPr>
          <w:sz w:val="28"/>
          <w:szCs w:val="28"/>
        </w:rPr>
        <w:t>Место ожидания оборудуется:</w:t>
      </w:r>
    </w:p>
    <w:p w:rsidR="00203253" w:rsidRDefault="00203253" w:rsidP="00203253">
      <w:pPr>
        <w:jc w:val="both"/>
        <w:rPr>
          <w:sz w:val="28"/>
          <w:szCs w:val="28"/>
        </w:rPr>
      </w:pPr>
      <w:r>
        <w:rPr>
          <w:sz w:val="28"/>
          <w:szCs w:val="28"/>
        </w:rPr>
        <w:t>информационным стендом с образцами заявлений, перечнем документов, необходимых для предоставления муниципальной услуги;</w:t>
      </w:r>
    </w:p>
    <w:p w:rsidR="00203253" w:rsidRDefault="00203253" w:rsidP="00203253">
      <w:pPr>
        <w:jc w:val="both"/>
        <w:rPr>
          <w:sz w:val="28"/>
          <w:szCs w:val="28"/>
        </w:rPr>
      </w:pPr>
      <w:r>
        <w:rPr>
          <w:sz w:val="28"/>
          <w:szCs w:val="28"/>
        </w:rPr>
        <w:t>стульями и столами;</w:t>
      </w:r>
    </w:p>
    <w:p w:rsidR="00203253" w:rsidRDefault="00203253" w:rsidP="00203253">
      <w:pPr>
        <w:jc w:val="both"/>
        <w:rPr>
          <w:sz w:val="28"/>
          <w:szCs w:val="28"/>
        </w:rPr>
      </w:pPr>
      <w:r>
        <w:rPr>
          <w:sz w:val="28"/>
          <w:szCs w:val="28"/>
        </w:rPr>
        <w:t>бланками заявлений и канцелярскими принадлежностями.</w:t>
      </w:r>
    </w:p>
    <w:p w:rsidR="00203253" w:rsidRDefault="00203253" w:rsidP="00203253">
      <w:pPr>
        <w:jc w:val="both"/>
        <w:rPr>
          <w:sz w:val="28"/>
          <w:szCs w:val="28"/>
        </w:rPr>
      </w:pPr>
      <w:bookmarkStart w:id="52" w:name="sub_33"/>
      <w:r>
        <w:rPr>
          <w:sz w:val="28"/>
          <w:szCs w:val="28"/>
        </w:rPr>
        <w:t>33. Размер помещения и количества мест для заполнения заявлений определяются количеством заявителей, ежедневно обращающихся в Администрацию, МБУ "МФЦ".</w:t>
      </w:r>
    </w:p>
    <w:p w:rsidR="00203253" w:rsidRDefault="00203253" w:rsidP="00203253">
      <w:pPr>
        <w:jc w:val="both"/>
        <w:rPr>
          <w:sz w:val="28"/>
          <w:szCs w:val="28"/>
        </w:rPr>
      </w:pPr>
      <w:bookmarkStart w:id="53" w:name="sub_34"/>
      <w:bookmarkEnd w:id="52"/>
      <w:r>
        <w:rPr>
          <w:sz w:val="28"/>
          <w:szCs w:val="28"/>
        </w:rPr>
        <w:t>34. Двери мест ожиданий должны быть оборудованы информационными табличками (вывесками) с указанием:</w:t>
      </w:r>
    </w:p>
    <w:bookmarkEnd w:id="53"/>
    <w:p w:rsidR="00203253" w:rsidRDefault="00203253" w:rsidP="00203253">
      <w:pPr>
        <w:jc w:val="both"/>
        <w:rPr>
          <w:sz w:val="28"/>
          <w:szCs w:val="28"/>
        </w:rPr>
      </w:pPr>
      <w:r>
        <w:rPr>
          <w:sz w:val="28"/>
          <w:szCs w:val="28"/>
        </w:rPr>
        <w:t>фамилии, имени, отчества и должности сотрудника, осуществляющего прием заявителей;</w:t>
      </w:r>
    </w:p>
    <w:p w:rsidR="00203253" w:rsidRDefault="00203253" w:rsidP="00203253">
      <w:pPr>
        <w:jc w:val="both"/>
        <w:rPr>
          <w:sz w:val="28"/>
          <w:szCs w:val="28"/>
        </w:rPr>
      </w:pPr>
      <w:r>
        <w:rPr>
          <w:sz w:val="28"/>
          <w:szCs w:val="28"/>
        </w:rPr>
        <w:t>времени приема заявителей, перерыва на обед и технического перерыва.</w:t>
      </w:r>
    </w:p>
    <w:p w:rsidR="00203253" w:rsidRDefault="00203253" w:rsidP="00203253">
      <w:pPr>
        <w:jc w:val="both"/>
        <w:rPr>
          <w:sz w:val="28"/>
          <w:szCs w:val="28"/>
        </w:rPr>
      </w:pPr>
      <w:r>
        <w:rPr>
          <w:sz w:val="28"/>
          <w:szCs w:val="28"/>
        </w:rPr>
        <w:t>Место ожидания и места для заполнения заявлений должны соответствовать комфортным условиям для заявителей и оптимальным условиям работы сотрудников.</w:t>
      </w:r>
    </w:p>
    <w:p w:rsidR="00203253" w:rsidRDefault="00203253" w:rsidP="00203253">
      <w:pPr>
        <w:jc w:val="both"/>
        <w:rPr>
          <w:sz w:val="28"/>
          <w:szCs w:val="28"/>
        </w:rPr>
      </w:pPr>
      <w:bookmarkStart w:id="54" w:name="sub_35"/>
      <w:r>
        <w:rPr>
          <w:sz w:val="28"/>
          <w:szCs w:val="28"/>
        </w:rPr>
        <w:t xml:space="preserve">35. Место ожидания должно быть оборудовано информационным стендом, на котором размещается информация, предусмотренная </w:t>
      </w:r>
      <w:hyperlink r:id="rId31" w:anchor="sub_14" w:history="1">
        <w:r>
          <w:rPr>
            <w:rStyle w:val="a7"/>
            <w:sz w:val="28"/>
            <w:szCs w:val="28"/>
          </w:rPr>
          <w:t>пунктом 14</w:t>
        </w:r>
      </w:hyperlink>
      <w:r>
        <w:rPr>
          <w:sz w:val="28"/>
          <w:szCs w:val="28"/>
        </w:rPr>
        <w:t xml:space="preserve"> Административного регламента.</w:t>
      </w:r>
    </w:p>
    <w:bookmarkEnd w:id="54"/>
    <w:p w:rsidR="00203253" w:rsidRDefault="00203253" w:rsidP="00203253">
      <w:pPr>
        <w:jc w:val="both"/>
        <w:rPr>
          <w:sz w:val="28"/>
          <w:szCs w:val="28"/>
        </w:rPr>
      </w:pPr>
      <w:proofErr w:type="gramStart"/>
      <w:r>
        <w:rPr>
          <w:sz w:val="28"/>
          <w:szCs w:val="28"/>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w:t>
      </w:r>
      <w:hyperlink r:id="rId32" w:history="1">
        <w:r>
          <w:rPr>
            <w:rStyle w:val="a7"/>
            <w:sz w:val="28"/>
            <w:szCs w:val="28"/>
          </w:rPr>
          <w:t>законодательством</w:t>
        </w:r>
      </w:hyperlink>
      <w:r>
        <w:rPr>
          <w:sz w:val="28"/>
          <w:szCs w:val="28"/>
        </w:rPr>
        <w:t xml:space="preserve"> Российской Федерации о социальной защите инвалидов.</w:t>
      </w:r>
      <w:proofErr w:type="gramEnd"/>
    </w:p>
    <w:p w:rsidR="00203253" w:rsidRDefault="00203253" w:rsidP="00203253">
      <w:pPr>
        <w:jc w:val="both"/>
        <w:rPr>
          <w:sz w:val="28"/>
          <w:szCs w:val="28"/>
        </w:rPr>
      </w:pPr>
      <w:r>
        <w:rPr>
          <w:sz w:val="28"/>
          <w:szCs w:val="28"/>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203253" w:rsidRDefault="00203253" w:rsidP="00203253">
      <w:pPr>
        <w:jc w:val="both"/>
        <w:rPr>
          <w:sz w:val="28"/>
          <w:szCs w:val="28"/>
        </w:rPr>
      </w:pPr>
      <w:bookmarkStart w:id="55" w:name="sub_128"/>
      <w:r>
        <w:rPr>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w:t>
      </w:r>
      <w:proofErr w:type="gramStart"/>
      <w:r>
        <w:rPr>
          <w:sz w:val="28"/>
          <w:szCs w:val="28"/>
        </w:rPr>
        <w:t>дств дл</w:t>
      </w:r>
      <w:proofErr w:type="gramEnd"/>
      <w:r>
        <w:rPr>
          <w:sz w:val="28"/>
          <w:szCs w:val="28"/>
        </w:rPr>
        <w:t>я лиц с ограниченными возможностями здоровья, в том числе передвигающихся в кресле коляске.</w:t>
      </w:r>
    </w:p>
    <w:p w:rsidR="00203253" w:rsidRDefault="00203253" w:rsidP="00203253">
      <w:pPr>
        <w:jc w:val="both"/>
        <w:rPr>
          <w:sz w:val="28"/>
          <w:szCs w:val="28"/>
        </w:rPr>
      </w:pPr>
      <w:bookmarkStart w:id="56" w:name="sub_129"/>
      <w:bookmarkEnd w:id="55"/>
      <w:r>
        <w:rPr>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Pr>
          <w:sz w:val="28"/>
          <w:szCs w:val="28"/>
        </w:rPr>
        <w:t>сурдопереводчика</w:t>
      </w:r>
      <w:proofErr w:type="spellEnd"/>
      <w:r>
        <w:rPr>
          <w:sz w:val="28"/>
          <w:szCs w:val="28"/>
        </w:rPr>
        <w:t xml:space="preserve"> и </w:t>
      </w:r>
      <w:proofErr w:type="spellStart"/>
      <w:r>
        <w:rPr>
          <w:sz w:val="28"/>
          <w:szCs w:val="28"/>
        </w:rPr>
        <w:t>тифлосурдопереводчика</w:t>
      </w:r>
      <w:proofErr w:type="spellEnd"/>
      <w:r>
        <w:rPr>
          <w:sz w:val="28"/>
          <w:szCs w:val="28"/>
        </w:rPr>
        <w:t>.</w:t>
      </w:r>
    </w:p>
    <w:bookmarkEnd w:id="56"/>
    <w:p w:rsidR="00203253" w:rsidRDefault="00203253" w:rsidP="00203253">
      <w:pPr>
        <w:jc w:val="both"/>
        <w:rPr>
          <w:sz w:val="28"/>
          <w:szCs w:val="28"/>
        </w:rPr>
      </w:pPr>
      <w:r>
        <w:rPr>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203253" w:rsidRDefault="00203253" w:rsidP="00203253">
      <w:pPr>
        <w:rPr>
          <w:sz w:val="28"/>
          <w:szCs w:val="28"/>
        </w:rPr>
      </w:pPr>
    </w:p>
    <w:p w:rsidR="00203253" w:rsidRDefault="00203253" w:rsidP="00203253">
      <w:pPr>
        <w:pStyle w:val="1"/>
        <w:rPr>
          <w:sz w:val="28"/>
          <w:szCs w:val="28"/>
        </w:rPr>
      </w:pPr>
      <w:bookmarkStart w:id="57" w:name="sub_2013"/>
      <w:r>
        <w:rPr>
          <w:sz w:val="28"/>
          <w:szCs w:val="28"/>
        </w:rPr>
        <w:t>Подраздел 13. Показатели доступности и качества муниципальной услуги</w:t>
      </w:r>
    </w:p>
    <w:bookmarkEnd w:id="57"/>
    <w:p w:rsidR="00203253" w:rsidRDefault="00203253" w:rsidP="00203253">
      <w:pPr>
        <w:rPr>
          <w:sz w:val="28"/>
          <w:szCs w:val="28"/>
        </w:rPr>
      </w:pPr>
    </w:p>
    <w:p w:rsidR="00203253" w:rsidRDefault="00203253" w:rsidP="00203253">
      <w:pPr>
        <w:jc w:val="both"/>
        <w:rPr>
          <w:sz w:val="28"/>
          <w:szCs w:val="28"/>
        </w:rPr>
      </w:pPr>
      <w:bookmarkStart w:id="58" w:name="sub_36"/>
      <w:r>
        <w:rPr>
          <w:sz w:val="28"/>
          <w:szCs w:val="28"/>
        </w:rPr>
        <w:t>36. Заявитель имеет право:</w:t>
      </w:r>
    </w:p>
    <w:bookmarkEnd w:id="58"/>
    <w:p w:rsidR="00203253" w:rsidRDefault="00203253" w:rsidP="00203253">
      <w:pPr>
        <w:jc w:val="both"/>
        <w:rPr>
          <w:sz w:val="28"/>
          <w:szCs w:val="28"/>
        </w:rPr>
      </w:pPr>
      <w:r>
        <w:rPr>
          <w:sz w:val="28"/>
          <w:szCs w:val="28"/>
        </w:rPr>
        <w:t>получать муниципальную услугу своевременно и в соответствии со стандартом предоставления муниципальной услуги;</w:t>
      </w:r>
    </w:p>
    <w:p w:rsidR="00203253" w:rsidRDefault="00203253" w:rsidP="00203253">
      <w:pPr>
        <w:jc w:val="both"/>
        <w:rPr>
          <w:sz w:val="28"/>
          <w:szCs w:val="28"/>
        </w:rPr>
      </w:pPr>
      <w:r>
        <w:rPr>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203253" w:rsidRDefault="00203253" w:rsidP="00203253">
      <w:pPr>
        <w:jc w:val="both"/>
        <w:rPr>
          <w:sz w:val="28"/>
          <w:szCs w:val="28"/>
        </w:rPr>
      </w:pPr>
      <w:r>
        <w:rPr>
          <w:sz w:val="28"/>
          <w:szCs w:val="28"/>
        </w:rPr>
        <w:t>получать муниципальную услугу в соответствии с законодательством Российской Федерации;</w:t>
      </w:r>
    </w:p>
    <w:p w:rsidR="00203253" w:rsidRDefault="00203253" w:rsidP="00203253">
      <w:pPr>
        <w:jc w:val="both"/>
        <w:rPr>
          <w:sz w:val="28"/>
          <w:szCs w:val="28"/>
        </w:rPr>
      </w:pPr>
      <w:r>
        <w:rPr>
          <w:sz w:val="28"/>
          <w:szCs w:val="28"/>
        </w:rPr>
        <w:t>обращаться с жалобой на принятое по заявлению решение или на действия (бездействие) должностных лиц Администрации в связи с рассмотрением заявления в административном и (или) судебном порядке в соответствии с законодательством Российской Федерации.</w:t>
      </w:r>
    </w:p>
    <w:p w:rsidR="00203253" w:rsidRDefault="00203253" w:rsidP="00203253">
      <w:pPr>
        <w:jc w:val="both"/>
        <w:rPr>
          <w:sz w:val="28"/>
          <w:szCs w:val="28"/>
        </w:rPr>
      </w:pPr>
      <w:bookmarkStart w:id="59" w:name="sub_37"/>
      <w:r>
        <w:rPr>
          <w:sz w:val="28"/>
          <w:szCs w:val="28"/>
        </w:rPr>
        <w:t xml:space="preserve">37. Основными количественными показателями доступности муниципальной услуги является количество зарегистрированных заявлений и количество выданных договоров на приватизацию жилого помещения и </w:t>
      </w:r>
      <w:proofErr w:type="spellStart"/>
      <w:r>
        <w:rPr>
          <w:sz w:val="28"/>
          <w:szCs w:val="28"/>
        </w:rPr>
        <w:t>деприватизацию</w:t>
      </w:r>
      <w:proofErr w:type="spellEnd"/>
      <w:r>
        <w:rPr>
          <w:sz w:val="28"/>
          <w:szCs w:val="28"/>
        </w:rPr>
        <w:t>.</w:t>
      </w:r>
    </w:p>
    <w:p w:rsidR="00203253" w:rsidRDefault="00203253" w:rsidP="00203253">
      <w:pPr>
        <w:jc w:val="both"/>
        <w:rPr>
          <w:sz w:val="28"/>
          <w:szCs w:val="28"/>
        </w:rPr>
      </w:pPr>
      <w:bookmarkStart w:id="60" w:name="sub_38"/>
      <w:bookmarkEnd w:id="59"/>
      <w:r>
        <w:rPr>
          <w:sz w:val="28"/>
          <w:szCs w:val="28"/>
        </w:rPr>
        <w:t>38. Основные качественные показатели муниципальной услуги обеспечиваются полнотой и точностью предоставленных заявителю сведений.</w:t>
      </w:r>
    </w:p>
    <w:p w:rsidR="00203253" w:rsidRDefault="00203253" w:rsidP="00203253">
      <w:pPr>
        <w:jc w:val="both"/>
        <w:rPr>
          <w:sz w:val="28"/>
          <w:szCs w:val="28"/>
        </w:rPr>
      </w:pPr>
      <w:bookmarkStart w:id="61" w:name="sub_39"/>
      <w:bookmarkEnd w:id="60"/>
      <w:r>
        <w:rPr>
          <w:sz w:val="28"/>
          <w:szCs w:val="28"/>
        </w:rPr>
        <w:t xml:space="preserve">39. Требования к качеству предоставления муниципальной услуги предусмотрены нормативными правовыми актами, приведенными в </w:t>
      </w:r>
      <w:hyperlink r:id="rId33" w:anchor="sub_20" w:history="1">
        <w:r>
          <w:rPr>
            <w:rStyle w:val="a7"/>
            <w:sz w:val="28"/>
            <w:szCs w:val="28"/>
          </w:rPr>
          <w:t>пункте 20</w:t>
        </w:r>
      </w:hyperlink>
      <w:r>
        <w:rPr>
          <w:sz w:val="28"/>
          <w:szCs w:val="28"/>
        </w:rPr>
        <w:t xml:space="preserve"> Административного регламента.</w:t>
      </w:r>
    </w:p>
    <w:p w:rsidR="00203253" w:rsidRDefault="00203253" w:rsidP="00203253">
      <w:pPr>
        <w:jc w:val="both"/>
        <w:rPr>
          <w:sz w:val="28"/>
          <w:szCs w:val="28"/>
        </w:rPr>
      </w:pPr>
      <w:bookmarkStart w:id="62" w:name="sub_40"/>
      <w:bookmarkEnd w:id="61"/>
      <w:r>
        <w:rPr>
          <w:sz w:val="28"/>
          <w:szCs w:val="28"/>
        </w:rPr>
        <w:t>40. Количественными показателями качества предоставления муниципальной услуги являются:</w:t>
      </w:r>
    </w:p>
    <w:bookmarkEnd w:id="62"/>
    <w:p w:rsidR="00203253" w:rsidRDefault="00203253" w:rsidP="00203253">
      <w:pPr>
        <w:jc w:val="both"/>
        <w:rPr>
          <w:sz w:val="28"/>
          <w:szCs w:val="28"/>
        </w:rPr>
      </w:pPr>
      <w:r>
        <w:rPr>
          <w:sz w:val="28"/>
          <w:szCs w:val="28"/>
        </w:rPr>
        <w:t>срок рассмотрения заявления;</w:t>
      </w:r>
    </w:p>
    <w:p w:rsidR="00203253" w:rsidRDefault="00203253" w:rsidP="00203253">
      <w:pPr>
        <w:jc w:val="both"/>
        <w:rPr>
          <w:sz w:val="28"/>
          <w:szCs w:val="28"/>
        </w:rPr>
      </w:pPr>
      <w:r>
        <w:rPr>
          <w:sz w:val="28"/>
          <w:szCs w:val="28"/>
        </w:rPr>
        <w:t>количество зарегистрированных заявлений;</w:t>
      </w:r>
    </w:p>
    <w:p w:rsidR="00203253" w:rsidRDefault="00203253" w:rsidP="00203253">
      <w:pPr>
        <w:jc w:val="both"/>
        <w:rPr>
          <w:sz w:val="28"/>
          <w:szCs w:val="28"/>
        </w:rPr>
      </w:pPr>
      <w:r>
        <w:rPr>
          <w:sz w:val="28"/>
          <w:szCs w:val="28"/>
        </w:rPr>
        <w:t>количество выданных договоров;</w:t>
      </w:r>
    </w:p>
    <w:p w:rsidR="00203253" w:rsidRDefault="00203253" w:rsidP="00203253">
      <w:pPr>
        <w:jc w:val="both"/>
        <w:rPr>
          <w:sz w:val="28"/>
          <w:szCs w:val="28"/>
        </w:rPr>
      </w:pPr>
      <w:r>
        <w:rPr>
          <w:sz w:val="28"/>
          <w:szCs w:val="28"/>
        </w:rPr>
        <w:t>количество писем об отказе в выдаче договоров;</w:t>
      </w:r>
    </w:p>
    <w:p w:rsidR="00203253" w:rsidRDefault="00203253" w:rsidP="00203253">
      <w:pPr>
        <w:jc w:val="both"/>
        <w:rPr>
          <w:sz w:val="28"/>
          <w:szCs w:val="28"/>
        </w:rPr>
      </w:pPr>
      <w:r>
        <w:rPr>
          <w:sz w:val="28"/>
          <w:szCs w:val="28"/>
        </w:rPr>
        <w:t>количество жалоб на действия (бездействие) должностных лиц.</w:t>
      </w:r>
    </w:p>
    <w:p w:rsidR="00203253" w:rsidRDefault="00203253" w:rsidP="00203253">
      <w:pPr>
        <w:rPr>
          <w:sz w:val="28"/>
          <w:szCs w:val="28"/>
        </w:rPr>
      </w:pPr>
    </w:p>
    <w:p w:rsidR="00203253" w:rsidRDefault="00203253" w:rsidP="00203253">
      <w:pPr>
        <w:pStyle w:val="1"/>
        <w:rPr>
          <w:sz w:val="28"/>
          <w:szCs w:val="28"/>
        </w:rPr>
      </w:pPr>
      <w:bookmarkStart w:id="63" w:name="sub_2014"/>
      <w:r>
        <w:rPr>
          <w:sz w:val="28"/>
          <w:szCs w:val="28"/>
        </w:rPr>
        <w:t>Подраздел 14. Иные требования к предоставлению муниципальной услуги в электронной форме</w:t>
      </w:r>
    </w:p>
    <w:bookmarkEnd w:id="63"/>
    <w:p w:rsidR="00203253" w:rsidRDefault="00203253" w:rsidP="00203253">
      <w:pPr>
        <w:rPr>
          <w:sz w:val="28"/>
          <w:szCs w:val="28"/>
        </w:rPr>
      </w:pPr>
    </w:p>
    <w:p w:rsidR="00203253" w:rsidRDefault="00203253" w:rsidP="00203253">
      <w:pPr>
        <w:jc w:val="both"/>
        <w:rPr>
          <w:sz w:val="28"/>
          <w:szCs w:val="28"/>
        </w:rPr>
      </w:pPr>
      <w:bookmarkStart w:id="64" w:name="sub_41"/>
      <w:r>
        <w:rPr>
          <w:sz w:val="28"/>
          <w:szCs w:val="28"/>
        </w:rPr>
        <w:t xml:space="preserve">41. Обеспечение доступа заявителей к сведениям о предоставляемой муниципальной услуге на </w:t>
      </w:r>
      <w:hyperlink r:id="rId34" w:history="1">
        <w:r>
          <w:rPr>
            <w:rStyle w:val="a7"/>
            <w:sz w:val="28"/>
            <w:szCs w:val="28"/>
          </w:rPr>
          <w:t>официальном сайте</w:t>
        </w:r>
      </w:hyperlink>
      <w:r>
        <w:rPr>
          <w:sz w:val="28"/>
          <w:szCs w:val="28"/>
        </w:rPr>
        <w:t xml:space="preserve"> Администрации, МБУ "МФЦ".</w:t>
      </w:r>
    </w:p>
    <w:p w:rsidR="00203253" w:rsidRDefault="00203253" w:rsidP="00203253">
      <w:pPr>
        <w:jc w:val="both"/>
        <w:rPr>
          <w:sz w:val="28"/>
          <w:szCs w:val="28"/>
        </w:rPr>
      </w:pPr>
      <w:bookmarkStart w:id="65" w:name="sub_42"/>
      <w:bookmarkEnd w:id="64"/>
      <w:r>
        <w:rPr>
          <w:sz w:val="28"/>
          <w:szCs w:val="28"/>
        </w:rPr>
        <w:t xml:space="preserve">42. Обеспечение возможности подачи заявителем с использованием </w:t>
      </w:r>
      <w:hyperlink r:id="rId35" w:history="1">
        <w:r>
          <w:rPr>
            <w:rStyle w:val="a7"/>
            <w:sz w:val="28"/>
            <w:szCs w:val="28"/>
          </w:rPr>
          <w:t>официального сайта</w:t>
        </w:r>
      </w:hyperlink>
      <w:r>
        <w:rPr>
          <w:sz w:val="28"/>
          <w:szCs w:val="28"/>
        </w:rPr>
        <w:t xml:space="preserve"> Администрации, МБУ "МФЦ" заявления о предоставлении муниципальной услуги.</w:t>
      </w:r>
    </w:p>
    <w:p w:rsidR="00203253" w:rsidRDefault="00203253" w:rsidP="00203253">
      <w:pPr>
        <w:jc w:val="both"/>
        <w:rPr>
          <w:sz w:val="28"/>
          <w:szCs w:val="28"/>
        </w:rPr>
      </w:pPr>
      <w:bookmarkStart w:id="66" w:name="sub_43"/>
      <w:bookmarkEnd w:id="65"/>
      <w:r>
        <w:rPr>
          <w:sz w:val="28"/>
          <w:szCs w:val="28"/>
        </w:rPr>
        <w:t>43. Обеспечение при направлении заявителем обращения в форме электронного документа представления заявителю электронного сообщения, подтверждающего поступление обращения в Администрацию, МКУ "МФЦ".</w:t>
      </w:r>
    </w:p>
    <w:bookmarkEnd w:id="66"/>
    <w:p w:rsidR="00203253" w:rsidRDefault="00203253" w:rsidP="00203253">
      <w:pPr>
        <w:rPr>
          <w:sz w:val="28"/>
          <w:szCs w:val="28"/>
        </w:rPr>
      </w:pPr>
    </w:p>
    <w:p w:rsidR="00203253" w:rsidRDefault="00203253" w:rsidP="00203253">
      <w:pPr>
        <w:pStyle w:val="1"/>
        <w:rPr>
          <w:sz w:val="28"/>
          <w:szCs w:val="28"/>
        </w:rPr>
      </w:pPr>
      <w:bookmarkStart w:id="67" w:name="sub_300"/>
      <w:r>
        <w:rPr>
          <w:sz w:val="28"/>
          <w:szCs w:val="28"/>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67"/>
    <w:p w:rsidR="00203253" w:rsidRDefault="00203253" w:rsidP="00203253">
      <w:pPr>
        <w:rPr>
          <w:sz w:val="28"/>
          <w:szCs w:val="28"/>
        </w:rPr>
      </w:pPr>
    </w:p>
    <w:p w:rsidR="00203253" w:rsidRDefault="00203253" w:rsidP="00203253">
      <w:pPr>
        <w:pStyle w:val="1"/>
        <w:rPr>
          <w:sz w:val="28"/>
          <w:szCs w:val="28"/>
        </w:rPr>
      </w:pPr>
      <w:bookmarkStart w:id="68" w:name="sub_310"/>
      <w:r>
        <w:rPr>
          <w:sz w:val="28"/>
          <w:szCs w:val="28"/>
        </w:rPr>
        <w:t>Подраздел 1. Состав и последовательность административных процедур при предоставлении муниципальной услуги</w:t>
      </w:r>
    </w:p>
    <w:bookmarkEnd w:id="68"/>
    <w:p w:rsidR="00203253" w:rsidRDefault="00203253" w:rsidP="00203253">
      <w:pPr>
        <w:rPr>
          <w:sz w:val="28"/>
          <w:szCs w:val="28"/>
        </w:rPr>
      </w:pPr>
    </w:p>
    <w:p w:rsidR="00203253" w:rsidRDefault="00203253" w:rsidP="00203253">
      <w:pPr>
        <w:jc w:val="both"/>
        <w:rPr>
          <w:sz w:val="28"/>
          <w:szCs w:val="28"/>
        </w:rPr>
      </w:pPr>
      <w:bookmarkStart w:id="69" w:name="sub_44"/>
      <w:r>
        <w:rPr>
          <w:sz w:val="28"/>
          <w:szCs w:val="28"/>
        </w:rPr>
        <w:t>44. Предоставление муниципальной услуги включает в себя следующие административные процедуры:</w:t>
      </w:r>
    </w:p>
    <w:bookmarkEnd w:id="69"/>
    <w:p w:rsidR="00203253" w:rsidRDefault="00203253" w:rsidP="00203253">
      <w:pPr>
        <w:jc w:val="both"/>
        <w:rPr>
          <w:sz w:val="28"/>
          <w:szCs w:val="28"/>
        </w:rPr>
      </w:pPr>
      <w:r>
        <w:rPr>
          <w:sz w:val="28"/>
          <w:szCs w:val="28"/>
        </w:rPr>
        <w:t>а) прием заявления и документов, их регистрация (далее по тексту "Прием") - 1 день;</w:t>
      </w:r>
    </w:p>
    <w:p w:rsidR="00203253" w:rsidRDefault="00203253" w:rsidP="00203253">
      <w:pPr>
        <w:jc w:val="both"/>
        <w:rPr>
          <w:sz w:val="28"/>
          <w:szCs w:val="28"/>
        </w:rPr>
      </w:pPr>
      <w:r>
        <w:rPr>
          <w:sz w:val="28"/>
          <w:szCs w:val="28"/>
        </w:rPr>
        <w:t xml:space="preserve">б) проверка оснований для предоставления или отказа в предоставлении муниципальной услуги; подготовка договора </w:t>
      </w:r>
      <w:proofErr w:type="spellStart"/>
      <w:r>
        <w:rPr>
          <w:sz w:val="28"/>
          <w:szCs w:val="28"/>
        </w:rPr>
        <w:t>деприватизации</w:t>
      </w:r>
      <w:proofErr w:type="spellEnd"/>
      <w:r>
        <w:rPr>
          <w:sz w:val="28"/>
          <w:szCs w:val="28"/>
        </w:rPr>
        <w:t>, или отказа в предоставлении муниципальной услуги с указанием причин отказа (далее по тексту "Подготовка договора") - 30 дней;</w:t>
      </w:r>
    </w:p>
    <w:p w:rsidR="00203253" w:rsidRDefault="00203253" w:rsidP="00203253">
      <w:pPr>
        <w:jc w:val="both"/>
        <w:rPr>
          <w:sz w:val="28"/>
          <w:szCs w:val="28"/>
        </w:rPr>
      </w:pPr>
      <w:r>
        <w:rPr>
          <w:sz w:val="28"/>
          <w:szCs w:val="28"/>
        </w:rPr>
        <w:t xml:space="preserve">в) подписание договора </w:t>
      </w:r>
      <w:proofErr w:type="spellStart"/>
      <w:r>
        <w:rPr>
          <w:sz w:val="28"/>
          <w:szCs w:val="28"/>
        </w:rPr>
        <w:t>деприватизации</w:t>
      </w:r>
      <w:proofErr w:type="spellEnd"/>
      <w:r>
        <w:rPr>
          <w:sz w:val="28"/>
          <w:szCs w:val="28"/>
        </w:rPr>
        <w:t>, его регистрация или отказа в предоставлении услуги, его регистрация (далее по тексту "Подписание") - 3 дня;</w:t>
      </w:r>
    </w:p>
    <w:p w:rsidR="00203253" w:rsidRDefault="00203253" w:rsidP="00203253">
      <w:pPr>
        <w:jc w:val="both"/>
        <w:rPr>
          <w:sz w:val="28"/>
          <w:szCs w:val="28"/>
        </w:rPr>
      </w:pPr>
      <w:r>
        <w:rPr>
          <w:sz w:val="28"/>
          <w:szCs w:val="28"/>
        </w:rPr>
        <w:t>г) выдача результата предоставления муниципальной услуги (далее по тексту "Выдача") - 1 день;</w:t>
      </w:r>
    </w:p>
    <w:p w:rsidR="00203253" w:rsidRDefault="00203253" w:rsidP="00203253">
      <w:pPr>
        <w:jc w:val="both"/>
        <w:rPr>
          <w:sz w:val="28"/>
          <w:szCs w:val="28"/>
        </w:rPr>
      </w:pPr>
      <w:proofErr w:type="spellStart"/>
      <w:r>
        <w:rPr>
          <w:sz w:val="28"/>
          <w:szCs w:val="28"/>
        </w:rPr>
        <w:t>д</w:t>
      </w:r>
      <w:proofErr w:type="spellEnd"/>
      <w:r>
        <w:rPr>
          <w:sz w:val="28"/>
          <w:szCs w:val="28"/>
        </w:rPr>
        <w:t>) регистрация результата предоставления муниципальной услуги (далее по тексту - "Регистрация").</w:t>
      </w:r>
    </w:p>
    <w:p w:rsidR="00203253" w:rsidRDefault="00203253" w:rsidP="00203253">
      <w:pPr>
        <w:rPr>
          <w:sz w:val="28"/>
          <w:szCs w:val="28"/>
        </w:rPr>
      </w:pPr>
    </w:p>
    <w:p w:rsidR="00203253" w:rsidRDefault="00203253" w:rsidP="00203253">
      <w:pPr>
        <w:pStyle w:val="1"/>
        <w:rPr>
          <w:sz w:val="28"/>
          <w:szCs w:val="28"/>
        </w:rPr>
      </w:pPr>
      <w:bookmarkStart w:id="70" w:name="sub_320"/>
      <w:r>
        <w:rPr>
          <w:sz w:val="28"/>
          <w:szCs w:val="28"/>
        </w:rPr>
        <w:t>Подраздел 2. Прием заявления и документов, их регистрация</w:t>
      </w:r>
    </w:p>
    <w:bookmarkEnd w:id="70"/>
    <w:p w:rsidR="00203253" w:rsidRDefault="00203253" w:rsidP="00203253">
      <w:pPr>
        <w:rPr>
          <w:sz w:val="28"/>
          <w:szCs w:val="28"/>
        </w:rPr>
      </w:pPr>
    </w:p>
    <w:p w:rsidR="00203253" w:rsidRDefault="00203253" w:rsidP="00203253">
      <w:pPr>
        <w:jc w:val="both"/>
        <w:rPr>
          <w:sz w:val="28"/>
          <w:szCs w:val="28"/>
        </w:rPr>
      </w:pPr>
      <w:bookmarkStart w:id="71" w:name="sub_45"/>
      <w:r>
        <w:rPr>
          <w:sz w:val="28"/>
          <w:szCs w:val="28"/>
        </w:rPr>
        <w:t>45. Основанием для начала административной процедуры "Прием" является письменное обращение заявителя (его представителя, доверенного лица) с пакетом документов, необходимых для предоставления муниципальной услуги.</w:t>
      </w:r>
    </w:p>
    <w:p w:rsidR="00203253" w:rsidRDefault="00203253" w:rsidP="00203253">
      <w:pPr>
        <w:jc w:val="both"/>
        <w:rPr>
          <w:sz w:val="28"/>
          <w:szCs w:val="28"/>
        </w:rPr>
      </w:pPr>
      <w:bookmarkStart w:id="72" w:name="sub_46"/>
      <w:bookmarkEnd w:id="71"/>
      <w:r>
        <w:rPr>
          <w:sz w:val="28"/>
          <w:szCs w:val="28"/>
        </w:rPr>
        <w:t>46. Специалист проверяет соответствие представленных документов (оригиналы и их копии) установленным требованиям, удостоверяясь, что:</w:t>
      </w:r>
    </w:p>
    <w:bookmarkEnd w:id="72"/>
    <w:p w:rsidR="00203253" w:rsidRDefault="00203253" w:rsidP="00203253">
      <w:pPr>
        <w:jc w:val="both"/>
        <w:rPr>
          <w:sz w:val="28"/>
          <w:szCs w:val="28"/>
        </w:rPr>
      </w:pPr>
      <w:r>
        <w:rPr>
          <w:sz w:val="28"/>
          <w:szCs w:val="28"/>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203253" w:rsidRDefault="00203253" w:rsidP="00203253">
      <w:pPr>
        <w:jc w:val="both"/>
        <w:rPr>
          <w:sz w:val="28"/>
          <w:szCs w:val="28"/>
        </w:rPr>
      </w:pPr>
      <w:r>
        <w:rPr>
          <w:sz w:val="28"/>
          <w:szCs w:val="28"/>
        </w:rPr>
        <w:t>тексты документов написаны разборчиво, наименования юридических лиц - без сокращения, с указанием мест их нахождения;</w:t>
      </w:r>
    </w:p>
    <w:p w:rsidR="00203253" w:rsidRDefault="00203253" w:rsidP="00203253">
      <w:pPr>
        <w:jc w:val="both"/>
        <w:rPr>
          <w:sz w:val="28"/>
          <w:szCs w:val="28"/>
        </w:rPr>
      </w:pPr>
      <w:r>
        <w:rPr>
          <w:sz w:val="28"/>
          <w:szCs w:val="28"/>
        </w:rPr>
        <w:t>фамилии, имена и отчества физических лиц, адреса их мест жительства написаны полностью;</w:t>
      </w:r>
    </w:p>
    <w:p w:rsidR="00203253" w:rsidRDefault="00203253" w:rsidP="00203253">
      <w:pPr>
        <w:jc w:val="both"/>
        <w:rPr>
          <w:sz w:val="28"/>
          <w:szCs w:val="28"/>
        </w:rPr>
      </w:pPr>
      <w:r>
        <w:rPr>
          <w:sz w:val="28"/>
          <w:szCs w:val="28"/>
        </w:rPr>
        <w:t>в документах нет подчисток, приписок, зачеркнутых слов или иных не оговоренных в них исправлений;</w:t>
      </w:r>
    </w:p>
    <w:p w:rsidR="00203253" w:rsidRDefault="00203253" w:rsidP="00203253">
      <w:pPr>
        <w:jc w:val="both"/>
        <w:rPr>
          <w:sz w:val="28"/>
          <w:szCs w:val="28"/>
        </w:rPr>
      </w:pPr>
      <w:r>
        <w:rPr>
          <w:sz w:val="28"/>
          <w:szCs w:val="28"/>
        </w:rPr>
        <w:t>документы не исполнены карандашом;</w:t>
      </w:r>
    </w:p>
    <w:p w:rsidR="00203253" w:rsidRDefault="00203253" w:rsidP="00203253">
      <w:pPr>
        <w:jc w:val="both"/>
        <w:rPr>
          <w:sz w:val="28"/>
          <w:szCs w:val="28"/>
        </w:rPr>
      </w:pPr>
      <w:r>
        <w:rPr>
          <w:sz w:val="28"/>
          <w:szCs w:val="28"/>
        </w:rPr>
        <w:t>документы не имеют серьезных повреждений, наличие которых не позволяет однозначно истолковать их содержание.</w:t>
      </w:r>
    </w:p>
    <w:p w:rsidR="00203253" w:rsidRDefault="00203253" w:rsidP="00203253">
      <w:pPr>
        <w:jc w:val="both"/>
        <w:rPr>
          <w:sz w:val="28"/>
          <w:szCs w:val="28"/>
        </w:rPr>
      </w:pPr>
      <w:bookmarkStart w:id="73" w:name="sub_47"/>
      <w:r>
        <w:rPr>
          <w:sz w:val="28"/>
          <w:szCs w:val="28"/>
        </w:rPr>
        <w:t>47. Специалист сличает представленные экземпляры оригиналов и копий документов (в том числе нотариально удостоверенные) друг с другом.</w:t>
      </w:r>
    </w:p>
    <w:p w:rsidR="00203253" w:rsidRDefault="00203253" w:rsidP="00203253">
      <w:pPr>
        <w:jc w:val="both"/>
        <w:rPr>
          <w:sz w:val="28"/>
          <w:szCs w:val="28"/>
        </w:rPr>
      </w:pPr>
      <w:bookmarkStart w:id="74" w:name="sub_48"/>
      <w:bookmarkEnd w:id="73"/>
      <w:r>
        <w:rPr>
          <w:sz w:val="28"/>
          <w:szCs w:val="28"/>
        </w:rPr>
        <w:t>48. При установлении фактов отсутствия необходимых документов, несоответствия представленных документов требованиям, указанным в регламенте, специалист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203253" w:rsidRDefault="00203253" w:rsidP="00203253">
      <w:pPr>
        <w:jc w:val="both"/>
        <w:rPr>
          <w:sz w:val="28"/>
          <w:szCs w:val="28"/>
        </w:rPr>
      </w:pPr>
      <w:bookmarkStart w:id="75" w:name="sub_49"/>
      <w:bookmarkEnd w:id="74"/>
      <w:r>
        <w:rPr>
          <w:sz w:val="28"/>
          <w:szCs w:val="28"/>
        </w:rPr>
        <w:t>49. При желании заявителя устранить препятствия, прервав подачу документов на предоставление муниципальной услуги, специалист представленные документы передает заявителю, а заявление о приеме документов в этом случае не регистрируется, операции присваивается статус консультации.</w:t>
      </w:r>
    </w:p>
    <w:p w:rsidR="00203253" w:rsidRDefault="00203253" w:rsidP="00203253">
      <w:pPr>
        <w:jc w:val="both"/>
        <w:rPr>
          <w:sz w:val="28"/>
          <w:szCs w:val="28"/>
        </w:rPr>
      </w:pPr>
      <w:bookmarkStart w:id="76" w:name="sub_50"/>
      <w:bookmarkEnd w:id="75"/>
      <w:r>
        <w:rPr>
          <w:sz w:val="28"/>
          <w:szCs w:val="28"/>
        </w:rPr>
        <w:t>50. Специалист фиксирует факт приема документов, формирует пакет документов, рассматривает документы, принятые от заявителя.</w:t>
      </w:r>
    </w:p>
    <w:p w:rsidR="00203253" w:rsidRDefault="00203253" w:rsidP="00203253">
      <w:pPr>
        <w:jc w:val="both"/>
        <w:rPr>
          <w:sz w:val="28"/>
          <w:szCs w:val="28"/>
        </w:rPr>
      </w:pPr>
      <w:bookmarkStart w:id="77" w:name="sub_51"/>
      <w:bookmarkEnd w:id="76"/>
      <w:r>
        <w:rPr>
          <w:sz w:val="28"/>
          <w:szCs w:val="28"/>
        </w:rPr>
        <w:t>51. Максимальный срок выполнения действий административной процедуры "Прием" -1 день.</w:t>
      </w:r>
    </w:p>
    <w:bookmarkEnd w:id="77"/>
    <w:p w:rsidR="00203253" w:rsidRDefault="00203253" w:rsidP="00203253">
      <w:pPr>
        <w:rPr>
          <w:sz w:val="28"/>
          <w:szCs w:val="28"/>
        </w:rPr>
      </w:pPr>
    </w:p>
    <w:p w:rsidR="00203253" w:rsidRDefault="00203253" w:rsidP="00203253">
      <w:pPr>
        <w:pStyle w:val="1"/>
        <w:rPr>
          <w:sz w:val="28"/>
          <w:szCs w:val="28"/>
        </w:rPr>
      </w:pPr>
      <w:bookmarkStart w:id="78" w:name="sub_330"/>
      <w:r>
        <w:rPr>
          <w:sz w:val="28"/>
          <w:szCs w:val="28"/>
        </w:rPr>
        <w:t>Подраздел 3. Подготовка договора</w:t>
      </w:r>
    </w:p>
    <w:bookmarkEnd w:id="78"/>
    <w:p w:rsidR="00203253" w:rsidRDefault="00203253" w:rsidP="00203253">
      <w:pPr>
        <w:rPr>
          <w:sz w:val="28"/>
          <w:szCs w:val="28"/>
        </w:rPr>
      </w:pPr>
    </w:p>
    <w:p w:rsidR="00203253" w:rsidRDefault="00203253" w:rsidP="00203253">
      <w:pPr>
        <w:jc w:val="both"/>
        <w:rPr>
          <w:sz w:val="28"/>
          <w:szCs w:val="28"/>
        </w:rPr>
      </w:pPr>
      <w:bookmarkStart w:id="79" w:name="sub_52"/>
      <w:r>
        <w:rPr>
          <w:sz w:val="28"/>
          <w:szCs w:val="28"/>
        </w:rPr>
        <w:t>52. Началом административной процедуры "Подготовка договора" является проведение проверки представленных документов на предмет полноты и правильности оформления пакета документов: документы представлены в соответствии с перечнем документов, предусмотренными настоящим регламентом и проведение правовой экспертизы представленных документов.</w:t>
      </w:r>
    </w:p>
    <w:p w:rsidR="00203253" w:rsidRDefault="00203253" w:rsidP="00203253">
      <w:pPr>
        <w:jc w:val="both"/>
        <w:rPr>
          <w:sz w:val="28"/>
          <w:szCs w:val="28"/>
        </w:rPr>
      </w:pPr>
      <w:bookmarkStart w:id="80" w:name="sub_53"/>
      <w:bookmarkEnd w:id="79"/>
      <w:r>
        <w:rPr>
          <w:sz w:val="28"/>
          <w:szCs w:val="28"/>
        </w:rPr>
        <w:t>53. Специалист рассматривает представленные документы и проверяет:</w:t>
      </w:r>
    </w:p>
    <w:bookmarkEnd w:id="80"/>
    <w:p w:rsidR="00203253" w:rsidRDefault="00203253" w:rsidP="00203253">
      <w:pPr>
        <w:jc w:val="both"/>
        <w:rPr>
          <w:sz w:val="28"/>
          <w:szCs w:val="28"/>
        </w:rPr>
      </w:pPr>
      <w:r>
        <w:rPr>
          <w:sz w:val="28"/>
          <w:szCs w:val="28"/>
        </w:rPr>
        <w:t>принадлежность жилого помещения к муниципальной собственности;</w:t>
      </w:r>
    </w:p>
    <w:p w:rsidR="00203253" w:rsidRDefault="00203253" w:rsidP="00203253">
      <w:pPr>
        <w:jc w:val="both"/>
        <w:rPr>
          <w:sz w:val="28"/>
          <w:szCs w:val="28"/>
        </w:rPr>
      </w:pPr>
      <w:r>
        <w:rPr>
          <w:sz w:val="28"/>
          <w:szCs w:val="28"/>
        </w:rPr>
        <w:t>наличие документов о праве пользования жилым помещением на условиях социального найма;</w:t>
      </w:r>
    </w:p>
    <w:p w:rsidR="00203253" w:rsidRDefault="00203253" w:rsidP="00203253">
      <w:pPr>
        <w:jc w:val="both"/>
        <w:rPr>
          <w:sz w:val="28"/>
          <w:szCs w:val="28"/>
        </w:rPr>
      </w:pPr>
      <w:r>
        <w:rPr>
          <w:sz w:val="28"/>
          <w:szCs w:val="28"/>
        </w:rPr>
        <w:t>соблюдение прав и законных интересов третьих лиц, не участвующих в приватизации жилого помещения;</w:t>
      </w:r>
    </w:p>
    <w:p w:rsidR="00203253" w:rsidRDefault="00203253" w:rsidP="00203253">
      <w:pPr>
        <w:jc w:val="both"/>
        <w:rPr>
          <w:sz w:val="28"/>
          <w:szCs w:val="28"/>
        </w:rPr>
      </w:pPr>
      <w:r>
        <w:rPr>
          <w:sz w:val="28"/>
          <w:szCs w:val="28"/>
        </w:rPr>
        <w:t>наличие полномочий у представителей заявител</w:t>
      </w:r>
      <w:proofErr w:type="gramStart"/>
      <w:r>
        <w:rPr>
          <w:sz w:val="28"/>
          <w:szCs w:val="28"/>
        </w:rPr>
        <w:t>я(</w:t>
      </w:r>
      <w:proofErr w:type="gramEnd"/>
      <w:r>
        <w:rPr>
          <w:sz w:val="28"/>
          <w:szCs w:val="28"/>
        </w:rPr>
        <w:t>ей), если заявление оформлено представителями;</w:t>
      </w:r>
    </w:p>
    <w:p w:rsidR="00203253" w:rsidRDefault="00203253" w:rsidP="00203253">
      <w:pPr>
        <w:jc w:val="both"/>
        <w:rPr>
          <w:sz w:val="28"/>
          <w:szCs w:val="28"/>
        </w:rPr>
      </w:pPr>
      <w:r>
        <w:rPr>
          <w:sz w:val="28"/>
          <w:szCs w:val="28"/>
        </w:rPr>
        <w:t>отсутствие оснований для отказа, указанных в настоящем регламенте.</w:t>
      </w:r>
    </w:p>
    <w:p w:rsidR="00203253" w:rsidRDefault="00203253" w:rsidP="00203253">
      <w:pPr>
        <w:jc w:val="both"/>
        <w:rPr>
          <w:sz w:val="28"/>
          <w:szCs w:val="28"/>
        </w:rPr>
      </w:pPr>
      <w:r>
        <w:rPr>
          <w:sz w:val="28"/>
          <w:szCs w:val="28"/>
        </w:rPr>
        <w:t>Максимальный срок выполнения действий - 20 дней.</w:t>
      </w:r>
    </w:p>
    <w:p w:rsidR="00203253" w:rsidRDefault="00203253" w:rsidP="00203253">
      <w:pPr>
        <w:rPr>
          <w:sz w:val="28"/>
          <w:szCs w:val="28"/>
        </w:rPr>
      </w:pPr>
    </w:p>
    <w:p w:rsidR="00203253" w:rsidRDefault="00203253" w:rsidP="00203253">
      <w:pPr>
        <w:rPr>
          <w:sz w:val="28"/>
          <w:szCs w:val="28"/>
        </w:rPr>
      </w:pPr>
    </w:p>
    <w:p w:rsidR="00203253" w:rsidRDefault="00203253" w:rsidP="00203253">
      <w:pPr>
        <w:rPr>
          <w:sz w:val="28"/>
          <w:szCs w:val="28"/>
        </w:rPr>
      </w:pPr>
    </w:p>
    <w:p w:rsidR="00203253" w:rsidRDefault="00203253" w:rsidP="00203253">
      <w:pPr>
        <w:rPr>
          <w:sz w:val="28"/>
          <w:szCs w:val="28"/>
        </w:rPr>
      </w:pPr>
    </w:p>
    <w:p w:rsidR="00203253" w:rsidRDefault="00203253" w:rsidP="00203253">
      <w:pPr>
        <w:pStyle w:val="1"/>
        <w:rPr>
          <w:sz w:val="28"/>
          <w:szCs w:val="28"/>
        </w:rPr>
      </w:pPr>
      <w:bookmarkStart w:id="81" w:name="sub_340"/>
      <w:r>
        <w:rPr>
          <w:sz w:val="28"/>
          <w:szCs w:val="28"/>
        </w:rPr>
        <w:t>Подраздел 4. Подписание</w:t>
      </w:r>
    </w:p>
    <w:bookmarkEnd w:id="81"/>
    <w:p w:rsidR="00203253" w:rsidRDefault="00203253" w:rsidP="00203253">
      <w:pPr>
        <w:rPr>
          <w:sz w:val="28"/>
          <w:szCs w:val="28"/>
        </w:rPr>
      </w:pPr>
    </w:p>
    <w:p w:rsidR="00203253" w:rsidRDefault="00203253" w:rsidP="00203253">
      <w:pPr>
        <w:jc w:val="both"/>
        <w:rPr>
          <w:sz w:val="28"/>
          <w:szCs w:val="28"/>
        </w:rPr>
      </w:pPr>
      <w:bookmarkStart w:id="82" w:name="sub_54"/>
      <w:r>
        <w:rPr>
          <w:sz w:val="28"/>
          <w:szCs w:val="28"/>
        </w:rPr>
        <w:t>54. Основанием для начала административной процедуры "Подписание" является поступление договора (</w:t>
      </w:r>
      <w:hyperlink r:id="rId36" w:anchor="sub_3000" w:history="1">
        <w:r>
          <w:rPr>
            <w:rStyle w:val="a7"/>
            <w:sz w:val="28"/>
            <w:szCs w:val="28"/>
          </w:rPr>
          <w:t>приложение N 3</w:t>
        </w:r>
      </w:hyperlink>
      <w:r>
        <w:rPr>
          <w:sz w:val="28"/>
          <w:szCs w:val="28"/>
        </w:rPr>
        <w:t>) должностному лицу, ответственному за подписание документов.</w:t>
      </w:r>
    </w:p>
    <w:p w:rsidR="00203253" w:rsidRDefault="00203253" w:rsidP="00203253">
      <w:pPr>
        <w:jc w:val="both"/>
        <w:rPr>
          <w:sz w:val="28"/>
          <w:szCs w:val="28"/>
        </w:rPr>
      </w:pPr>
      <w:bookmarkStart w:id="83" w:name="sub_55"/>
      <w:bookmarkEnd w:id="82"/>
      <w:r>
        <w:rPr>
          <w:sz w:val="28"/>
          <w:szCs w:val="28"/>
        </w:rPr>
        <w:t xml:space="preserve">55. После подписания договору присваивается номер, проставляется дата, договор </w:t>
      </w:r>
      <w:proofErr w:type="spellStart"/>
      <w:r>
        <w:rPr>
          <w:sz w:val="28"/>
          <w:szCs w:val="28"/>
        </w:rPr>
        <w:t>деприватизации</w:t>
      </w:r>
      <w:proofErr w:type="spellEnd"/>
      <w:r>
        <w:rPr>
          <w:sz w:val="28"/>
          <w:szCs w:val="28"/>
        </w:rPr>
        <w:t xml:space="preserve"> регистрируется в журнале регистрации договоров </w:t>
      </w:r>
      <w:proofErr w:type="spellStart"/>
      <w:r>
        <w:rPr>
          <w:sz w:val="28"/>
          <w:szCs w:val="28"/>
        </w:rPr>
        <w:t>деприватизации</w:t>
      </w:r>
      <w:proofErr w:type="spellEnd"/>
      <w:r>
        <w:rPr>
          <w:sz w:val="28"/>
          <w:szCs w:val="28"/>
        </w:rPr>
        <w:t>.</w:t>
      </w:r>
    </w:p>
    <w:p w:rsidR="00203253" w:rsidRDefault="00203253" w:rsidP="00203253">
      <w:pPr>
        <w:jc w:val="both"/>
        <w:rPr>
          <w:sz w:val="28"/>
          <w:szCs w:val="28"/>
        </w:rPr>
      </w:pPr>
      <w:bookmarkStart w:id="84" w:name="sub_56"/>
      <w:bookmarkEnd w:id="83"/>
      <w:r>
        <w:rPr>
          <w:sz w:val="28"/>
          <w:szCs w:val="28"/>
        </w:rPr>
        <w:t>56. В случае принятия решения об отказе в предоставлении муниципальной услуги, решение (в письменном виде) регистрируется как исходящая корреспонденция. После регистрации решение об отказе в предоставлении муниципальной услуги передается заявителю, в порядке делопроизводства, так же возвращаются представленные заявителем (его уполномоченным представителем) документы.</w:t>
      </w:r>
    </w:p>
    <w:p w:rsidR="00203253" w:rsidRDefault="00203253" w:rsidP="00203253">
      <w:pPr>
        <w:jc w:val="both"/>
        <w:rPr>
          <w:sz w:val="28"/>
          <w:szCs w:val="28"/>
        </w:rPr>
      </w:pPr>
      <w:bookmarkStart w:id="85" w:name="sub_57"/>
      <w:bookmarkEnd w:id="84"/>
      <w:r>
        <w:rPr>
          <w:sz w:val="28"/>
          <w:szCs w:val="28"/>
        </w:rPr>
        <w:t xml:space="preserve">57. Специалист подготавливает договор приватизации или </w:t>
      </w:r>
      <w:proofErr w:type="spellStart"/>
      <w:r>
        <w:rPr>
          <w:sz w:val="28"/>
          <w:szCs w:val="28"/>
        </w:rPr>
        <w:t>деприватизации</w:t>
      </w:r>
      <w:proofErr w:type="spellEnd"/>
      <w:r>
        <w:rPr>
          <w:sz w:val="28"/>
          <w:szCs w:val="28"/>
        </w:rPr>
        <w:t xml:space="preserve"> в 3-х экземплярах, один из которых находится в делах Администрации, второй </w:t>
      </w:r>
      <w:proofErr w:type="gramStart"/>
      <w:r>
        <w:rPr>
          <w:sz w:val="28"/>
          <w:szCs w:val="28"/>
        </w:rPr>
        <w:t>-д</w:t>
      </w:r>
      <w:proofErr w:type="gramEnd"/>
      <w:r>
        <w:rPr>
          <w:sz w:val="28"/>
          <w:szCs w:val="28"/>
        </w:rPr>
        <w:t>ля органа, осуществляющего государственную регистрацию прав на недвижимое имущество и сделок с ним, третий - собственнику. Административная процедура "Подготовка договора" завершается непосредственным техническим изготовлением специалистом, ответственным за производство по заявлению, одного из следующих документов:</w:t>
      </w:r>
    </w:p>
    <w:bookmarkEnd w:id="85"/>
    <w:p w:rsidR="00203253" w:rsidRDefault="00203253" w:rsidP="00203253">
      <w:pPr>
        <w:jc w:val="both"/>
        <w:rPr>
          <w:sz w:val="28"/>
          <w:szCs w:val="28"/>
        </w:rPr>
      </w:pPr>
      <w:r>
        <w:rPr>
          <w:sz w:val="28"/>
          <w:szCs w:val="28"/>
        </w:rPr>
        <w:t xml:space="preserve">договор </w:t>
      </w:r>
      <w:proofErr w:type="spellStart"/>
      <w:r>
        <w:rPr>
          <w:sz w:val="28"/>
          <w:szCs w:val="28"/>
        </w:rPr>
        <w:t>деприватизации</w:t>
      </w:r>
      <w:proofErr w:type="spellEnd"/>
      <w:r>
        <w:rPr>
          <w:sz w:val="28"/>
          <w:szCs w:val="28"/>
        </w:rPr>
        <w:t>;</w:t>
      </w:r>
    </w:p>
    <w:p w:rsidR="00203253" w:rsidRDefault="00203253" w:rsidP="00203253">
      <w:pPr>
        <w:jc w:val="both"/>
        <w:rPr>
          <w:sz w:val="28"/>
          <w:szCs w:val="28"/>
        </w:rPr>
      </w:pPr>
      <w:r>
        <w:rPr>
          <w:sz w:val="28"/>
          <w:szCs w:val="28"/>
        </w:rPr>
        <w:t>письменный отказ в предоставлении муниципальной услуги с указанием причин отказа, (в двух экземплярах).</w:t>
      </w:r>
    </w:p>
    <w:p w:rsidR="00203253" w:rsidRDefault="00203253" w:rsidP="00203253">
      <w:pPr>
        <w:jc w:val="both"/>
        <w:rPr>
          <w:sz w:val="28"/>
          <w:szCs w:val="28"/>
        </w:rPr>
      </w:pPr>
      <w:r>
        <w:rPr>
          <w:sz w:val="28"/>
          <w:szCs w:val="28"/>
        </w:rPr>
        <w:t>Максимальный срок выполнения действий административной процедуры "подготовка договора" - 5 дней.</w:t>
      </w:r>
    </w:p>
    <w:p w:rsidR="00203253" w:rsidRDefault="00203253" w:rsidP="00203253">
      <w:pPr>
        <w:rPr>
          <w:sz w:val="28"/>
          <w:szCs w:val="28"/>
        </w:rPr>
      </w:pPr>
    </w:p>
    <w:p w:rsidR="00203253" w:rsidRDefault="00203253" w:rsidP="00203253">
      <w:pPr>
        <w:pStyle w:val="1"/>
        <w:rPr>
          <w:sz w:val="28"/>
          <w:szCs w:val="28"/>
        </w:rPr>
      </w:pPr>
      <w:bookmarkStart w:id="86" w:name="sub_350"/>
      <w:r>
        <w:rPr>
          <w:sz w:val="28"/>
          <w:szCs w:val="28"/>
        </w:rPr>
        <w:t>Подраздел 5. Выдача</w:t>
      </w:r>
    </w:p>
    <w:bookmarkEnd w:id="86"/>
    <w:p w:rsidR="00203253" w:rsidRDefault="00203253" w:rsidP="00203253">
      <w:pPr>
        <w:rPr>
          <w:sz w:val="28"/>
          <w:szCs w:val="28"/>
        </w:rPr>
      </w:pPr>
    </w:p>
    <w:p w:rsidR="00203253" w:rsidRDefault="00203253" w:rsidP="00203253">
      <w:pPr>
        <w:jc w:val="both"/>
        <w:rPr>
          <w:sz w:val="28"/>
          <w:szCs w:val="28"/>
        </w:rPr>
      </w:pPr>
      <w:bookmarkStart w:id="87" w:name="sub_58"/>
      <w:r>
        <w:rPr>
          <w:sz w:val="28"/>
          <w:szCs w:val="28"/>
        </w:rPr>
        <w:t>58. Основанием для начала административной процедуры "Выдача" является получение специалистом, ответственным за выдачу результата предоставления муниципальной услуги, результата муниципальной услуги.</w:t>
      </w:r>
    </w:p>
    <w:p w:rsidR="00203253" w:rsidRDefault="00203253" w:rsidP="00203253">
      <w:pPr>
        <w:jc w:val="both"/>
        <w:rPr>
          <w:sz w:val="28"/>
          <w:szCs w:val="28"/>
        </w:rPr>
      </w:pPr>
      <w:bookmarkStart w:id="88" w:name="sub_59"/>
      <w:bookmarkEnd w:id="87"/>
      <w:r>
        <w:rPr>
          <w:sz w:val="28"/>
          <w:szCs w:val="28"/>
        </w:rPr>
        <w:t>59. Специалист при обращении заявителя за получением результата, устанавливает личность заявителя, полномочия представителя заявителя, в том числе проверяет документ, удостоверяющий личность;</w:t>
      </w:r>
    </w:p>
    <w:bookmarkEnd w:id="88"/>
    <w:p w:rsidR="00203253" w:rsidRDefault="00203253" w:rsidP="00203253">
      <w:pPr>
        <w:jc w:val="both"/>
        <w:rPr>
          <w:sz w:val="28"/>
          <w:szCs w:val="28"/>
        </w:rPr>
      </w:pPr>
      <w:r>
        <w:rPr>
          <w:sz w:val="28"/>
          <w:szCs w:val="28"/>
        </w:rPr>
        <w:t>а) предлагает ознакомиться с текстом договора;</w:t>
      </w:r>
    </w:p>
    <w:p w:rsidR="00203253" w:rsidRDefault="00203253" w:rsidP="00203253">
      <w:pPr>
        <w:jc w:val="both"/>
        <w:rPr>
          <w:sz w:val="28"/>
          <w:szCs w:val="28"/>
        </w:rPr>
      </w:pPr>
      <w:r>
        <w:rPr>
          <w:sz w:val="28"/>
          <w:szCs w:val="28"/>
        </w:rPr>
        <w:t>б) разъясняет условия договора в случае возникновения вопросов;</w:t>
      </w:r>
    </w:p>
    <w:p w:rsidR="00203253" w:rsidRDefault="00203253" w:rsidP="00203253">
      <w:pPr>
        <w:jc w:val="both"/>
        <w:rPr>
          <w:sz w:val="28"/>
          <w:szCs w:val="28"/>
        </w:rPr>
      </w:pPr>
      <w:r>
        <w:rPr>
          <w:sz w:val="28"/>
          <w:szCs w:val="28"/>
        </w:rPr>
        <w:t>в) предлагает подписать данный договор в требуемых экземплярах;</w:t>
      </w:r>
    </w:p>
    <w:p w:rsidR="00203253" w:rsidRDefault="00203253" w:rsidP="00203253">
      <w:pPr>
        <w:jc w:val="both"/>
        <w:rPr>
          <w:sz w:val="28"/>
          <w:szCs w:val="28"/>
        </w:rPr>
      </w:pPr>
      <w:r>
        <w:rPr>
          <w:sz w:val="28"/>
          <w:szCs w:val="28"/>
        </w:rPr>
        <w:t>г) сообщает о необходимости государственной регистрации права в органе, осуществляющем государственную регистрацию прав на недвижимое имущество и сделок с ним.</w:t>
      </w:r>
    </w:p>
    <w:p w:rsidR="00203253" w:rsidRDefault="00203253" w:rsidP="00203253">
      <w:pPr>
        <w:jc w:val="both"/>
        <w:rPr>
          <w:sz w:val="28"/>
          <w:szCs w:val="28"/>
        </w:rPr>
      </w:pPr>
      <w:bookmarkStart w:id="89" w:name="sub_60"/>
      <w:r>
        <w:rPr>
          <w:sz w:val="28"/>
          <w:szCs w:val="28"/>
        </w:rPr>
        <w:t>60. Специалист знакомит заявителя с перечнем выдаваемых документов (оглашает названия выдаваемых документов). Заявитель расписывается в документах (в случаях, установленных правовыми актами, соглашением), в получении решения (отказа) и иных документов на экземпляре заявления о приеме документов. Специалист выдает документы заявителю. Оставшиеся документы формируются в порядке делопроизводства и находятся на архивном хранении в Администрации.</w:t>
      </w:r>
    </w:p>
    <w:p w:rsidR="00203253" w:rsidRDefault="00203253" w:rsidP="00203253">
      <w:pPr>
        <w:jc w:val="both"/>
        <w:rPr>
          <w:sz w:val="28"/>
          <w:szCs w:val="28"/>
        </w:rPr>
      </w:pPr>
      <w:bookmarkStart w:id="90" w:name="sub_61"/>
      <w:bookmarkEnd w:id="89"/>
      <w:r>
        <w:rPr>
          <w:sz w:val="28"/>
          <w:szCs w:val="28"/>
        </w:rPr>
        <w:t>61. Переход права собственности на жилое помещение регистрируется в органе, осуществляющем государственную регистрацию прав на недвижимое имущество и сделок с ним.</w:t>
      </w:r>
    </w:p>
    <w:bookmarkEnd w:id="90"/>
    <w:p w:rsidR="00203253" w:rsidRDefault="00203253" w:rsidP="00203253">
      <w:pPr>
        <w:jc w:val="both"/>
        <w:rPr>
          <w:sz w:val="28"/>
          <w:szCs w:val="28"/>
        </w:rPr>
      </w:pPr>
      <w:r>
        <w:rPr>
          <w:sz w:val="28"/>
          <w:szCs w:val="28"/>
        </w:rPr>
        <w:t>Основанием для начала процедуры перехода права собственности на жилое помещение является обращение граждан в орган, осуществляющий государственную регистрацию прав на недвижимое имущество и сделок с ним. Специалист представляет интересы уполномоченного органа в органе, осуществляющем государственную регистрацию прав на недвижимое имущество и сделок с ним, действует на основании доверенности, оформленной в соответствии с действующим законодательством Российской Федерации.</w:t>
      </w:r>
    </w:p>
    <w:p w:rsidR="00203253" w:rsidRDefault="00203253" w:rsidP="00203253">
      <w:pPr>
        <w:jc w:val="both"/>
        <w:rPr>
          <w:sz w:val="28"/>
          <w:szCs w:val="28"/>
        </w:rPr>
      </w:pPr>
      <w:bookmarkStart w:id="91" w:name="sub_62"/>
      <w:r>
        <w:rPr>
          <w:sz w:val="28"/>
          <w:szCs w:val="28"/>
        </w:rPr>
        <w:t xml:space="preserve">62. Заявитель (и) на любом этапе предоставления муниципальной услуги до получения договора </w:t>
      </w:r>
      <w:proofErr w:type="spellStart"/>
      <w:r>
        <w:rPr>
          <w:sz w:val="28"/>
          <w:szCs w:val="28"/>
        </w:rPr>
        <w:t>деприватизации</w:t>
      </w:r>
      <w:proofErr w:type="spellEnd"/>
      <w:r>
        <w:rPr>
          <w:sz w:val="28"/>
          <w:szCs w:val="28"/>
        </w:rPr>
        <w:t xml:space="preserve"> жилого помещения, имеет право в письменной форме отказаться (аннулировать) от </w:t>
      </w:r>
      <w:proofErr w:type="spellStart"/>
      <w:r>
        <w:rPr>
          <w:sz w:val="28"/>
          <w:szCs w:val="28"/>
        </w:rPr>
        <w:t>деприватизации</w:t>
      </w:r>
      <w:proofErr w:type="spellEnd"/>
      <w:r>
        <w:rPr>
          <w:sz w:val="28"/>
          <w:szCs w:val="28"/>
        </w:rPr>
        <w:t xml:space="preserve"> жилого помещения. Для этого заявитель предоставляет в уполномоченный орган документ, удостоверяющий личность и заявление об аннулировании. Специалист регистрирует в журнале обращение заявителя об аннулировании заявления.</w:t>
      </w:r>
    </w:p>
    <w:p w:rsidR="00203253" w:rsidRDefault="00203253" w:rsidP="00203253">
      <w:pPr>
        <w:jc w:val="both"/>
        <w:rPr>
          <w:sz w:val="28"/>
          <w:szCs w:val="28"/>
        </w:rPr>
      </w:pPr>
      <w:bookmarkStart w:id="92" w:name="sub_63"/>
      <w:bookmarkEnd w:id="91"/>
      <w:r>
        <w:rPr>
          <w:sz w:val="28"/>
          <w:szCs w:val="28"/>
        </w:rPr>
        <w:t xml:space="preserve">63. Основанием для прекращения предоставления муниципальной услуги является поступление письменного заявления заявителя (ей), либо его полномочного представителя, о прекращении </w:t>
      </w:r>
      <w:proofErr w:type="spellStart"/>
      <w:r>
        <w:rPr>
          <w:sz w:val="28"/>
          <w:szCs w:val="28"/>
        </w:rPr>
        <w:t>деприватизации</w:t>
      </w:r>
      <w:proofErr w:type="spellEnd"/>
      <w:r>
        <w:rPr>
          <w:sz w:val="28"/>
          <w:szCs w:val="28"/>
        </w:rPr>
        <w:t xml:space="preserve"> жилого помещения.</w:t>
      </w:r>
    </w:p>
    <w:bookmarkEnd w:id="92"/>
    <w:p w:rsidR="00203253" w:rsidRDefault="00203253" w:rsidP="00203253">
      <w:pPr>
        <w:rPr>
          <w:sz w:val="28"/>
          <w:szCs w:val="28"/>
        </w:rPr>
      </w:pPr>
    </w:p>
    <w:p w:rsidR="00203253" w:rsidRDefault="00203253" w:rsidP="00203253">
      <w:pPr>
        <w:pStyle w:val="1"/>
        <w:rPr>
          <w:sz w:val="28"/>
          <w:szCs w:val="28"/>
        </w:rPr>
      </w:pPr>
      <w:bookmarkStart w:id="93" w:name="sub_400"/>
      <w:r>
        <w:rPr>
          <w:sz w:val="28"/>
          <w:szCs w:val="28"/>
        </w:rPr>
        <w:t xml:space="preserve">Раздел IV. </w:t>
      </w:r>
      <w:proofErr w:type="gramStart"/>
      <w:r>
        <w:rPr>
          <w:sz w:val="28"/>
          <w:szCs w:val="28"/>
        </w:rPr>
        <w:t>Контроль за</w:t>
      </w:r>
      <w:proofErr w:type="gramEnd"/>
      <w:r>
        <w:rPr>
          <w:sz w:val="28"/>
          <w:szCs w:val="28"/>
        </w:rPr>
        <w:t xml:space="preserve"> исполнением Административного регламента</w:t>
      </w:r>
    </w:p>
    <w:bookmarkEnd w:id="93"/>
    <w:p w:rsidR="00203253" w:rsidRDefault="00203253" w:rsidP="00203253">
      <w:pPr>
        <w:rPr>
          <w:sz w:val="28"/>
          <w:szCs w:val="28"/>
        </w:rPr>
      </w:pPr>
    </w:p>
    <w:p w:rsidR="00203253" w:rsidRDefault="00203253" w:rsidP="00203253">
      <w:pPr>
        <w:jc w:val="both"/>
        <w:rPr>
          <w:sz w:val="28"/>
          <w:szCs w:val="28"/>
        </w:rPr>
      </w:pPr>
      <w:bookmarkStart w:id="94" w:name="sub_64"/>
      <w:r>
        <w:rPr>
          <w:sz w:val="28"/>
          <w:szCs w:val="28"/>
        </w:rPr>
        <w:t xml:space="preserve">64. Мероприятия по </w:t>
      </w:r>
      <w:proofErr w:type="gramStart"/>
      <w:r>
        <w:rPr>
          <w:sz w:val="28"/>
          <w:szCs w:val="28"/>
        </w:rPr>
        <w:t>контролю за</w:t>
      </w:r>
      <w:proofErr w:type="gramEnd"/>
      <w:r>
        <w:rPr>
          <w:sz w:val="28"/>
          <w:szCs w:val="28"/>
        </w:rPr>
        <w:t xml:space="preserve"> надлежащим предоставлением муниципальной услуги осуществляются в форме текущего контроля, плановых и внеплановых проверок.</w:t>
      </w:r>
    </w:p>
    <w:bookmarkEnd w:id="94"/>
    <w:p w:rsidR="00203253" w:rsidRDefault="00203253" w:rsidP="00203253">
      <w:pPr>
        <w:rPr>
          <w:sz w:val="28"/>
          <w:szCs w:val="28"/>
        </w:rPr>
      </w:pPr>
    </w:p>
    <w:p w:rsidR="00203253" w:rsidRDefault="00203253" w:rsidP="00203253">
      <w:pPr>
        <w:pStyle w:val="1"/>
        <w:rPr>
          <w:sz w:val="28"/>
          <w:szCs w:val="28"/>
        </w:rPr>
      </w:pPr>
      <w:bookmarkStart w:id="95" w:name="sub_410"/>
      <w:r>
        <w:rPr>
          <w:sz w:val="28"/>
          <w:szCs w:val="28"/>
        </w:rPr>
        <w:t xml:space="preserve">Подраздел 1. Текущий </w:t>
      </w:r>
      <w:proofErr w:type="gramStart"/>
      <w:r>
        <w:rPr>
          <w:sz w:val="28"/>
          <w:szCs w:val="28"/>
        </w:rPr>
        <w:t>контроль за</w:t>
      </w:r>
      <w:proofErr w:type="gramEnd"/>
      <w:r>
        <w:rPr>
          <w:sz w:val="28"/>
          <w:szCs w:val="28"/>
        </w:rPr>
        <w:t xml:space="preserve"> соблюдением и исполнением нормативных правовых актов при предоставлении муниципальной услуги</w:t>
      </w:r>
    </w:p>
    <w:bookmarkEnd w:id="95"/>
    <w:p w:rsidR="00203253" w:rsidRDefault="00203253" w:rsidP="00203253">
      <w:pPr>
        <w:rPr>
          <w:sz w:val="28"/>
          <w:szCs w:val="28"/>
        </w:rPr>
      </w:pPr>
    </w:p>
    <w:p w:rsidR="00203253" w:rsidRDefault="00203253" w:rsidP="00203253">
      <w:pPr>
        <w:jc w:val="both"/>
        <w:rPr>
          <w:sz w:val="28"/>
          <w:szCs w:val="28"/>
        </w:rPr>
      </w:pPr>
      <w:bookmarkStart w:id="96" w:name="sub_65"/>
      <w:r>
        <w:rPr>
          <w:sz w:val="28"/>
          <w:szCs w:val="28"/>
        </w:rPr>
        <w:t xml:space="preserve">65. Текущий </w:t>
      </w:r>
      <w:proofErr w:type="gramStart"/>
      <w:r>
        <w:rPr>
          <w:sz w:val="28"/>
          <w:szCs w:val="28"/>
        </w:rPr>
        <w:t>контроль за</w:t>
      </w:r>
      <w:proofErr w:type="gramEnd"/>
      <w:r>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должностного лица Администрации и МБУ "МФЦ" осуществляется руководителями МБУ "МФЦ" и главой сельского поселения.</w:t>
      </w:r>
    </w:p>
    <w:bookmarkEnd w:id="96"/>
    <w:p w:rsidR="00203253" w:rsidRDefault="00203253" w:rsidP="00203253">
      <w:pPr>
        <w:rPr>
          <w:sz w:val="28"/>
          <w:szCs w:val="28"/>
        </w:rPr>
      </w:pPr>
    </w:p>
    <w:p w:rsidR="00203253" w:rsidRDefault="00203253" w:rsidP="00203253">
      <w:pPr>
        <w:pStyle w:val="1"/>
        <w:rPr>
          <w:sz w:val="28"/>
          <w:szCs w:val="28"/>
        </w:rPr>
      </w:pPr>
      <w:bookmarkStart w:id="97" w:name="sub_420"/>
      <w:r>
        <w:rPr>
          <w:sz w:val="28"/>
          <w:szCs w:val="28"/>
        </w:rPr>
        <w:t>Подраздел 2. Осуществление плановых и внеплановых проверок полноты и качества предоставления муниципальной услуги</w:t>
      </w:r>
    </w:p>
    <w:bookmarkEnd w:id="97"/>
    <w:p w:rsidR="00203253" w:rsidRDefault="00203253" w:rsidP="00203253">
      <w:pPr>
        <w:rPr>
          <w:sz w:val="28"/>
          <w:szCs w:val="28"/>
        </w:rPr>
      </w:pPr>
    </w:p>
    <w:p w:rsidR="00203253" w:rsidRDefault="00203253" w:rsidP="00203253">
      <w:pPr>
        <w:jc w:val="both"/>
        <w:rPr>
          <w:sz w:val="28"/>
          <w:szCs w:val="28"/>
        </w:rPr>
      </w:pPr>
      <w:bookmarkStart w:id="98" w:name="sub_66"/>
      <w:r>
        <w:rPr>
          <w:sz w:val="28"/>
          <w:szCs w:val="28"/>
        </w:rPr>
        <w:t>66.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w:t>
      </w:r>
    </w:p>
    <w:p w:rsidR="00203253" w:rsidRDefault="00203253" w:rsidP="00203253">
      <w:pPr>
        <w:jc w:val="both"/>
        <w:rPr>
          <w:sz w:val="28"/>
          <w:szCs w:val="28"/>
        </w:rPr>
      </w:pPr>
      <w:bookmarkStart w:id="99" w:name="sub_67"/>
      <w:bookmarkEnd w:id="98"/>
      <w:r>
        <w:rPr>
          <w:sz w:val="28"/>
          <w:szCs w:val="28"/>
        </w:rPr>
        <w:t>67. Проверки проводятся с целью выявления и устранения нарушений прав заявителей и привлечения виновных лиц к ответственности.</w:t>
      </w:r>
    </w:p>
    <w:p w:rsidR="00203253" w:rsidRDefault="00203253" w:rsidP="00203253">
      <w:pPr>
        <w:jc w:val="both"/>
        <w:rPr>
          <w:sz w:val="28"/>
          <w:szCs w:val="28"/>
        </w:rPr>
      </w:pPr>
      <w:bookmarkStart w:id="100" w:name="sub_68"/>
      <w:bookmarkEnd w:id="99"/>
      <w:r>
        <w:rPr>
          <w:sz w:val="28"/>
          <w:szCs w:val="28"/>
        </w:rPr>
        <w:t>68. Плановые и внеплановые проверки полноты и качества предоставления муниципальной услуги осуществляются подразделением, ответственным за организацию работы по рассмотрению обращений граждан, и уполномоченными должностными лицами на основании соответствующих ведомственных нормативных правовых актов.</w:t>
      </w:r>
    </w:p>
    <w:p w:rsidR="00203253" w:rsidRDefault="00203253" w:rsidP="00203253">
      <w:pPr>
        <w:jc w:val="both"/>
        <w:rPr>
          <w:sz w:val="28"/>
          <w:szCs w:val="28"/>
        </w:rPr>
      </w:pPr>
      <w:bookmarkStart w:id="101" w:name="sub_69"/>
      <w:bookmarkEnd w:id="100"/>
      <w:r>
        <w:rPr>
          <w:sz w:val="28"/>
          <w:szCs w:val="28"/>
        </w:rPr>
        <w:t>69. Результаты проверок оформляются отдельной справкой или актом.</w:t>
      </w:r>
    </w:p>
    <w:bookmarkEnd w:id="101"/>
    <w:p w:rsidR="00203253" w:rsidRDefault="00203253" w:rsidP="00203253">
      <w:pPr>
        <w:rPr>
          <w:sz w:val="28"/>
          <w:szCs w:val="28"/>
        </w:rPr>
      </w:pPr>
    </w:p>
    <w:p w:rsidR="00203253" w:rsidRDefault="00203253" w:rsidP="00203253">
      <w:pPr>
        <w:pStyle w:val="1"/>
        <w:rPr>
          <w:sz w:val="28"/>
          <w:szCs w:val="28"/>
        </w:rPr>
      </w:pPr>
      <w:bookmarkStart w:id="102" w:name="sub_430"/>
      <w:r>
        <w:rPr>
          <w:sz w:val="28"/>
          <w:szCs w:val="28"/>
        </w:rPr>
        <w:t>Подраздел 3. Ответственность муниципальных служащих</w:t>
      </w:r>
    </w:p>
    <w:bookmarkEnd w:id="102"/>
    <w:p w:rsidR="00203253" w:rsidRDefault="00203253" w:rsidP="00203253">
      <w:pPr>
        <w:rPr>
          <w:sz w:val="28"/>
          <w:szCs w:val="28"/>
        </w:rPr>
      </w:pPr>
    </w:p>
    <w:p w:rsidR="00203253" w:rsidRDefault="00203253" w:rsidP="00203253">
      <w:pPr>
        <w:jc w:val="both"/>
        <w:rPr>
          <w:sz w:val="28"/>
          <w:szCs w:val="28"/>
        </w:rPr>
      </w:pPr>
      <w:bookmarkStart w:id="103" w:name="sub_70"/>
      <w:r>
        <w:rPr>
          <w:sz w:val="28"/>
          <w:szCs w:val="28"/>
        </w:rPr>
        <w:t>70. Должностные лица, участвующие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Административным регламентом.</w:t>
      </w:r>
    </w:p>
    <w:bookmarkEnd w:id="103"/>
    <w:p w:rsidR="00203253" w:rsidRDefault="00203253" w:rsidP="00203253">
      <w:pPr>
        <w:jc w:val="both"/>
        <w:rPr>
          <w:sz w:val="28"/>
          <w:szCs w:val="28"/>
        </w:rPr>
      </w:pPr>
      <w:r>
        <w:rPr>
          <w:sz w:val="28"/>
          <w:szCs w:val="28"/>
        </w:rPr>
        <w:t>Персональная ответственность указанных лиц закрепляется в их должностных инструкциях.</w:t>
      </w:r>
    </w:p>
    <w:p w:rsidR="00203253" w:rsidRDefault="00203253" w:rsidP="00203253">
      <w:pPr>
        <w:rPr>
          <w:sz w:val="28"/>
          <w:szCs w:val="28"/>
        </w:rPr>
      </w:pPr>
    </w:p>
    <w:p w:rsidR="00203253" w:rsidRDefault="00203253" w:rsidP="00203253">
      <w:pPr>
        <w:pStyle w:val="1"/>
        <w:rPr>
          <w:sz w:val="28"/>
          <w:szCs w:val="28"/>
        </w:rPr>
      </w:pPr>
      <w:bookmarkStart w:id="104" w:name="sub_440"/>
      <w:r>
        <w:rPr>
          <w:sz w:val="28"/>
          <w:szCs w:val="28"/>
        </w:rPr>
        <w:t xml:space="preserve">Подраздел 4. Порядок и формы </w:t>
      </w:r>
      <w:proofErr w:type="gramStart"/>
      <w:r>
        <w:rPr>
          <w:sz w:val="28"/>
          <w:szCs w:val="28"/>
        </w:rPr>
        <w:t>контроля за</w:t>
      </w:r>
      <w:proofErr w:type="gramEnd"/>
      <w:r>
        <w:rPr>
          <w:sz w:val="28"/>
          <w:szCs w:val="28"/>
        </w:rPr>
        <w:t xml:space="preserve"> предоставлением муниципальной услуги</w:t>
      </w:r>
    </w:p>
    <w:bookmarkEnd w:id="104"/>
    <w:p w:rsidR="00203253" w:rsidRDefault="00203253" w:rsidP="00203253">
      <w:pPr>
        <w:rPr>
          <w:sz w:val="28"/>
          <w:szCs w:val="28"/>
        </w:rPr>
      </w:pPr>
    </w:p>
    <w:p w:rsidR="00203253" w:rsidRDefault="00203253" w:rsidP="00203253">
      <w:pPr>
        <w:jc w:val="both"/>
        <w:rPr>
          <w:sz w:val="28"/>
          <w:szCs w:val="28"/>
        </w:rPr>
      </w:pPr>
      <w:bookmarkStart w:id="105" w:name="sub_71"/>
      <w:r>
        <w:rPr>
          <w:sz w:val="28"/>
          <w:szCs w:val="28"/>
        </w:rPr>
        <w:t>71. В случае выявления нарушений прав граждан при предоставлении муниципальной услуги к виновным должностным лицам применяются меры ответственности в порядке, установленном законодательством Российской Федерации.</w:t>
      </w:r>
    </w:p>
    <w:bookmarkEnd w:id="105"/>
    <w:p w:rsidR="00203253" w:rsidRDefault="00203253" w:rsidP="00203253">
      <w:pPr>
        <w:rPr>
          <w:sz w:val="28"/>
          <w:szCs w:val="28"/>
        </w:rPr>
      </w:pPr>
    </w:p>
    <w:p w:rsidR="00203253" w:rsidRDefault="00203253" w:rsidP="00203253">
      <w:pPr>
        <w:pStyle w:val="1"/>
        <w:rPr>
          <w:sz w:val="28"/>
          <w:szCs w:val="28"/>
        </w:rPr>
      </w:pPr>
      <w:bookmarkStart w:id="106" w:name="sub_500"/>
      <w:r>
        <w:rPr>
          <w:sz w:val="28"/>
          <w:szCs w:val="28"/>
        </w:rPr>
        <w:t>Раздел V. Досудебный (внесудебный) порядок обжалования решений и действий (бездействия) органа исполнительной власти, предоставляющего муниципальную услугу, а также должностных лиц или муниципальных служащих</w:t>
      </w:r>
    </w:p>
    <w:bookmarkEnd w:id="106"/>
    <w:p w:rsidR="00203253" w:rsidRDefault="00203253" w:rsidP="00203253">
      <w:pPr>
        <w:rPr>
          <w:sz w:val="28"/>
          <w:szCs w:val="28"/>
        </w:rPr>
      </w:pPr>
    </w:p>
    <w:p w:rsidR="00203253" w:rsidRDefault="00203253" w:rsidP="00203253">
      <w:pPr>
        <w:jc w:val="both"/>
        <w:rPr>
          <w:sz w:val="28"/>
          <w:szCs w:val="28"/>
        </w:rPr>
      </w:pPr>
      <w:bookmarkStart w:id="107" w:name="sub_72"/>
      <w:r>
        <w:rPr>
          <w:sz w:val="28"/>
          <w:szCs w:val="28"/>
        </w:rPr>
        <w:t>72. Заявитель вправе обратиться с жалобой на действия (бездействие) и решения должностного лица, осуществляемые (принимаемые) в ходе предоставления муниципальной услуги, устно или письменно (по почте, по факсимильной связи либо в форме электронного документа).</w:t>
      </w:r>
    </w:p>
    <w:p w:rsidR="00203253" w:rsidRDefault="00203253" w:rsidP="00203253">
      <w:pPr>
        <w:jc w:val="both"/>
        <w:rPr>
          <w:sz w:val="28"/>
          <w:szCs w:val="28"/>
        </w:rPr>
      </w:pPr>
      <w:bookmarkStart w:id="108" w:name="sub_73"/>
      <w:bookmarkEnd w:id="107"/>
      <w:r>
        <w:rPr>
          <w:sz w:val="28"/>
          <w:szCs w:val="28"/>
        </w:rPr>
        <w:t>73. Предметом досудебного (внесудебного) обжалования являются действия (бездействие) и решения должностных лиц Администрации, осуществляемые (принимаемые) в ходе предоставления муниципальной услуги.</w:t>
      </w:r>
    </w:p>
    <w:p w:rsidR="00203253" w:rsidRDefault="00203253" w:rsidP="00203253">
      <w:pPr>
        <w:jc w:val="both"/>
        <w:rPr>
          <w:sz w:val="28"/>
          <w:szCs w:val="28"/>
        </w:rPr>
      </w:pPr>
      <w:bookmarkStart w:id="109" w:name="sub_74"/>
      <w:bookmarkEnd w:id="108"/>
      <w:r>
        <w:rPr>
          <w:sz w:val="28"/>
          <w:szCs w:val="28"/>
        </w:rPr>
        <w:t>74. Жалоба не подлежит рассмотрению в следующих случаях:</w:t>
      </w:r>
    </w:p>
    <w:bookmarkEnd w:id="109"/>
    <w:p w:rsidR="00203253" w:rsidRDefault="00203253" w:rsidP="00203253">
      <w:pPr>
        <w:jc w:val="both"/>
        <w:rPr>
          <w:sz w:val="28"/>
          <w:szCs w:val="28"/>
        </w:rPr>
      </w:pPr>
      <w:r>
        <w:rPr>
          <w:sz w:val="28"/>
          <w:szCs w:val="28"/>
        </w:rPr>
        <w:t>в жалобе не указаны фамилия заявителя, направившего ее, почтовый адрес, по которому должен быть направлен ответ;</w:t>
      </w:r>
    </w:p>
    <w:p w:rsidR="00203253" w:rsidRDefault="00203253" w:rsidP="00203253">
      <w:pPr>
        <w:jc w:val="both"/>
        <w:rPr>
          <w:sz w:val="28"/>
          <w:szCs w:val="28"/>
        </w:rPr>
      </w:pPr>
      <w:r>
        <w:rPr>
          <w:sz w:val="28"/>
          <w:szCs w:val="28"/>
        </w:rPr>
        <w:t>в жалобе содержатся нецензурные либо оскорбительные выражения, угрозы жизни, здоровью и имуществу должностного лица, а также членов его семьи.</w:t>
      </w:r>
    </w:p>
    <w:p w:rsidR="00203253" w:rsidRDefault="00203253" w:rsidP="00203253">
      <w:pPr>
        <w:jc w:val="both"/>
        <w:rPr>
          <w:sz w:val="28"/>
          <w:szCs w:val="28"/>
        </w:rPr>
      </w:pPr>
      <w:r>
        <w:rPr>
          <w:sz w:val="28"/>
          <w:szCs w:val="28"/>
        </w:rPr>
        <w:t>Заявителю сообщается об оставлении обращения без рассмотрения если:</w:t>
      </w:r>
    </w:p>
    <w:p w:rsidR="00203253" w:rsidRDefault="00203253" w:rsidP="00203253">
      <w:pPr>
        <w:jc w:val="both"/>
        <w:rPr>
          <w:sz w:val="28"/>
          <w:szCs w:val="28"/>
        </w:rPr>
      </w:pPr>
      <w:r>
        <w:rPr>
          <w:sz w:val="28"/>
          <w:szCs w:val="28"/>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При этом заявителю сообщается о невозможности дать ответ по существу поставленного в жалобе вопроса в связи с недопустимостью разглашения указанных сведений;</w:t>
      </w:r>
    </w:p>
    <w:p w:rsidR="00203253" w:rsidRDefault="00203253" w:rsidP="00203253">
      <w:pPr>
        <w:jc w:val="both"/>
        <w:rPr>
          <w:sz w:val="28"/>
          <w:szCs w:val="28"/>
        </w:rPr>
      </w:pPr>
      <w:r>
        <w:rPr>
          <w:sz w:val="28"/>
          <w:szCs w:val="28"/>
        </w:rPr>
        <w:t>в жалобе содержится вопрос, на который заявителю многократно давались письменные ответы по существу в связи с ранее направляемыми жалобами и не приводятся новые доводы или обстоятельства. При этом должностное лицо Администрации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один и тот же адрес или одному и тому же должностному лицу. О данном решении уведомляется заявитель, направивший жалобу.</w:t>
      </w:r>
    </w:p>
    <w:p w:rsidR="00203253" w:rsidRDefault="00203253" w:rsidP="00203253">
      <w:pPr>
        <w:jc w:val="both"/>
        <w:rPr>
          <w:sz w:val="28"/>
          <w:szCs w:val="28"/>
        </w:rPr>
      </w:pPr>
      <w:r>
        <w:rPr>
          <w:sz w:val="28"/>
          <w:szCs w:val="28"/>
        </w:rPr>
        <w:t>Жалоба, в которой обжалуется судебное решение, в течение 7 дней со дня регистрации возвращается заявителю, направившему обращение, с разъяснением порядка обжалования данного судебного решения.</w:t>
      </w:r>
    </w:p>
    <w:p w:rsidR="00203253" w:rsidRDefault="00203253" w:rsidP="00203253">
      <w:pPr>
        <w:jc w:val="both"/>
        <w:rPr>
          <w:sz w:val="28"/>
          <w:szCs w:val="28"/>
        </w:rPr>
      </w:pPr>
      <w:bookmarkStart w:id="110" w:name="sub_75"/>
      <w:r>
        <w:rPr>
          <w:sz w:val="28"/>
          <w:szCs w:val="28"/>
        </w:rPr>
        <w:t>75. Основанием для отказа в рассмотрении жалобы, направленной в форме электронного документа, является:</w:t>
      </w:r>
    </w:p>
    <w:bookmarkEnd w:id="110"/>
    <w:p w:rsidR="00203253" w:rsidRDefault="00203253" w:rsidP="00203253">
      <w:pPr>
        <w:jc w:val="both"/>
        <w:rPr>
          <w:sz w:val="28"/>
          <w:szCs w:val="28"/>
        </w:rPr>
      </w:pPr>
      <w:r>
        <w:rPr>
          <w:sz w:val="28"/>
          <w:szCs w:val="28"/>
        </w:rPr>
        <w:t>указание заявителем неточных сведений о себе и (или) адреса для ответа;</w:t>
      </w:r>
    </w:p>
    <w:p w:rsidR="00203253" w:rsidRDefault="00203253" w:rsidP="00203253">
      <w:pPr>
        <w:jc w:val="both"/>
        <w:rPr>
          <w:sz w:val="28"/>
          <w:szCs w:val="28"/>
        </w:rPr>
      </w:pPr>
      <w:r>
        <w:rPr>
          <w:sz w:val="28"/>
          <w:szCs w:val="28"/>
        </w:rPr>
        <w:t>поступление дубликата уже принятого заявления в форме электронного документа;</w:t>
      </w:r>
    </w:p>
    <w:p w:rsidR="00203253" w:rsidRDefault="00203253" w:rsidP="00203253">
      <w:pPr>
        <w:jc w:val="both"/>
        <w:rPr>
          <w:sz w:val="28"/>
          <w:szCs w:val="28"/>
        </w:rPr>
      </w:pPr>
      <w:r>
        <w:rPr>
          <w:sz w:val="28"/>
          <w:szCs w:val="28"/>
        </w:rPr>
        <w:t>отсутствие исчерпывающей информации (сути вопроса) в заявлении в форме электронного документа.</w:t>
      </w:r>
    </w:p>
    <w:p w:rsidR="00203253" w:rsidRDefault="00203253" w:rsidP="00203253">
      <w:pPr>
        <w:jc w:val="both"/>
        <w:rPr>
          <w:sz w:val="28"/>
          <w:szCs w:val="28"/>
        </w:rPr>
      </w:pPr>
      <w:bookmarkStart w:id="111" w:name="sub_76"/>
      <w:r>
        <w:rPr>
          <w:sz w:val="28"/>
          <w:szCs w:val="28"/>
        </w:rPr>
        <w:t>76. Основанием для начала процедуры досудебного (внесудебного) обжалования является:</w:t>
      </w:r>
    </w:p>
    <w:bookmarkEnd w:id="111"/>
    <w:p w:rsidR="00203253" w:rsidRDefault="00203253" w:rsidP="00203253">
      <w:pPr>
        <w:jc w:val="both"/>
        <w:rPr>
          <w:sz w:val="28"/>
          <w:szCs w:val="28"/>
        </w:rPr>
      </w:pPr>
      <w:r>
        <w:rPr>
          <w:sz w:val="28"/>
          <w:szCs w:val="28"/>
        </w:rPr>
        <w:t>отказ в предоставлении муниципальной услуги;</w:t>
      </w:r>
    </w:p>
    <w:p w:rsidR="00203253" w:rsidRDefault="00203253" w:rsidP="00203253">
      <w:pPr>
        <w:jc w:val="both"/>
        <w:rPr>
          <w:sz w:val="28"/>
          <w:szCs w:val="28"/>
        </w:rPr>
      </w:pPr>
      <w:r>
        <w:rPr>
          <w:sz w:val="28"/>
          <w:szCs w:val="28"/>
        </w:rPr>
        <w:t>отказ в приеме документов, необходимых для предоставления муниципальной услуги.</w:t>
      </w:r>
    </w:p>
    <w:p w:rsidR="00203253" w:rsidRDefault="00203253" w:rsidP="00203253">
      <w:pPr>
        <w:jc w:val="both"/>
        <w:rPr>
          <w:sz w:val="28"/>
          <w:szCs w:val="28"/>
        </w:rPr>
      </w:pPr>
      <w:bookmarkStart w:id="112" w:name="sub_77"/>
      <w:r>
        <w:rPr>
          <w:sz w:val="28"/>
          <w:szCs w:val="28"/>
        </w:rPr>
        <w:t>77. Заявитель имеет право на получение исчерпывающей информации и документов, необходимых для обоснования и рассмотрения жалобы.</w:t>
      </w:r>
    </w:p>
    <w:p w:rsidR="00203253" w:rsidRDefault="00203253" w:rsidP="00203253">
      <w:pPr>
        <w:jc w:val="both"/>
        <w:rPr>
          <w:sz w:val="28"/>
          <w:szCs w:val="28"/>
        </w:rPr>
      </w:pPr>
      <w:bookmarkStart w:id="113" w:name="sub_78"/>
      <w:bookmarkEnd w:id="112"/>
      <w:r>
        <w:rPr>
          <w:sz w:val="28"/>
          <w:szCs w:val="28"/>
        </w:rPr>
        <w:t>78. Жалоба в устной форме предъявляется на личном приеме. При личном приеме заявитель предъявляет документ, удостоверяющий его личность. Если изложенные в устном обращении факты и обстоятельства являются очевидными и не требуют дополнительной проверки, ответ на обращение, с согласия заявителя, может быть дан устно в ходе личного приема. При несогласии заявителя дается письменный ответ по существу поставленных в заявлении вопросов.</w:t>
      </w:r>
    </w:p>
    <w:p w:rsidR="00203253" w:rsidRDefault="00203253" w:rsidP="00203253">
      <w:pPr>
        <w:jc w:val="both"/>
        <w:rPr>
          <w:sz w:val="28"/>
          <w:szCs w:val="28"/>
        </w:rPr>
      </w:pPr>
      <w:bookmarkStart w:id="114" w:name="sub_79"/>
      <w:bookmarkEnd w:id="113"/>
      <w:r>
        <w:rPr>
          <w:sz w:val="28"/>
          <w:szCs w:val="28"/>
        </w:rPr>
        <w:t>79. Заявитель в жалобе в обязательном порядке указывает:</w:t>
      </w:r>
    </w:p>
    <w:bookmarkEnd w:id="114"/>
    <w:p w:rsidR="00203253" w:rsidRDefault="00203253" w:rsidP="00203253">
      <w:pPr>
        <w:jc w:val="both"/>
        <w:rPr>
          <w:sz w:val="28"/>
          <w:szCs w:val="28"/>
        </w:rPr>
      </w:pPr>
      <w:r>
        <w:rPr>
          <w:sz w:val="28"/>
          <w:szCs w:val="28"/>
        </w:rPr>
        <w:t>фамилию, имя, отчество (последнее - при наличии);</w:t>
      </w:r>
    </w:p>
    <w:p w:rsidR="00203253" w:rsidRDefault="00203253" w:rsidP="00203253">
      <w:pPr>
        <w:jc w:val="both"/>
        <w:rPr>
          <w:sz w:val="28"/>
          <w:szCs w:val="28"/>
        </w:rPr>
      </w:pPr>
      <w:r>
        <w:rPr>
          <w:sz w:val="28"/>
          <w:szCs w:val="28"/>
        </w:rPr>
        <w:t>почтовый адрес, по которому должны быть направлены ответ, уведомление о переадресации заявления;</w:t>
      </w:r>
    </w:p>
    <w:p w:rsidR="00203253" w:rsidRDefault="00203253" w:rsidP="00203253">
      <w:pPr>
        <w:jc w:val="both"/>
        <w:rPr>
          <w:sz w:val="28"/>
          <w:szCs w:val="28"/>
        </w:rPr>
      </w:pPr>
      <w:r>
        <w:rPr>
          <w:sz w:val="28"/>
          <w:szCs w:val="28"/>
        </w:rPr>
        <w:t>наименование органа, в который направляется жалоба, либо фамилию, имя, отчество соответствующего должностного лица, либо должность соответствующего должностного лица;</w:t>
      </w:r>
    </w:p>
    <w:p w:rsidR="00203253" w:rsidRDefault="00203253" w:rsidP="00203253">
      <w:pPr>
        <w:jc w:val="both"/>
        <w:rPr>
          <w:sz w:val="28"/>
          <w:szCs w:val="28"/>
        </w:rPr>
      </w:pPr>
      <w:r>
        <w:rPr>
          <w:sz w:val="28"/>
          <w:szCs w:val="28"/>
        </w:rPr>
        <w:t>излагает суть обжалуемого действия (бездействия), то есть основания, по которым считает, что нарушены его права и законные интересы;</w:t>
      </w:r>
    </w:p>
    <w:p w:rsidR="00203253" w:rsidRDefault="00203253" w:rsidP="00203253">
      <w:pPr>
        <w:jc w:val="both"/>
        <w:rPr>
          <w:sz w:val="28"/>
          <w:szCs w:val="28"/>
        </w:rPr>
      </w:pPr>
      <w:r>
        <w:rPr>
          <w:sz w:val="28"/>
          <w:szCs w:val="28"/>
        </w:rPr>
        <w:t>личную подпись и дату.</w:t>
      </w:r>
    </w:p>
    <w:p w:rsidR="00203253" w:rsidRDefault="00203253" w:rsidP="00203253">
      <w:pPr>
        <w:jc w:val="both"/>
        <w:rPr>
          <w:sz w:val="28"/>
          <w:szCs w:val="28"/>
        </w:rPr>
      </w:pPr>
      <w:r>
        <w:rPr>
          <w:sz w:val="28"/>
          <w:szCs w:val="28"/>
        </w:rPr>
        <w:t>В случае необходимости в подтверждение своих доводов заявитель прилагает к жалобе документы и материалы либо их копии.</w:t>
      </w:r>
    </w:p>
    <w:p w:rsidR="00203253" w:rsidRDefault="00203253" w:rsidP="00203253">
      <w:pPr>
        <w:jc w:val="both"/>
        <w:rPr>
          <w:sz w:val="28"/>
          <w:szCs w:val="28"/>
        </w:rPr>
      </w:pPr>
      <w:bookmarkStart w:id="115" w:name="sub_80"/>
      <w:r>
        <w:rPr>
          <w:sz w:val="28"/>
          <w:szCs w:val="28"/>
        </w:rPr>
        <w:t>80. Срок рассмотрения жалобы не должен превышать 30 дней с момента ее регистрации.</w:t>
      </w:r>
    </w:p>
    <w:bookmarkEnd w:id="115"/>
    <w:p w:rsidR="00203253" w:rsidRDefault="00203253" w:rsidP="00203253">
      <w:pPr>
        <w:jc w:val="both"/>
        <w:rPr>
          <w:sz w:val="28"/>
          <w:szCs w:val="28"/>
        </w:rPr>
      </w:pPr>
      <w:r>
        <w:rPr>
          <w:sz w:val="28"/>
          <w:szCs w:val="28"/>
        </w:rPr>
        <w:t>При необходимости проведения дополнительной проверки информации, изложенной в жалобе, срок рассмотрения жалобы может быть продлен не более чем на 30 дней, о чем уведомляется заявитель.</w:t>
      </w:r>
    </w:p>
    <w:p w:rsidR="00203253" w:rsidRDefault="00203253" w:rsidP="00203253">
      <w:pPr>
        <w:jc w:val="both"/>
        <w:rPr>
          <w:sz w:val="28"/>
          <w:szCs w:val="28"/>
        </w:rPr>
      </w:pPr>
      <w:bookmarkStart w:id="116" w:name="sub_81"/>
      <w:r>
        <w:rPr>
          <w:sz w:val="28"/>
          <w:szCs w:val="28"/>
        </w:rPr>
        <w:t>81. По результатам рассмотрения жалобы соответствующим должностным лицом принимается решение об удовлетворении требований заявителя либо об отказе в их удовлетворении.</w:t>
      </w:r>
    </w:p>
    <w:bookmarkEnd w:id="116"/>
    <w:p w:rsidR="00203253" w:rsidRDefault="00203253" w:rsidP="00203253">
      <w:pPr>
        <w:jc w:val="both"/>
        <w:rPr>
          <w:sz w:val="28"/>
          <w:szCs w:val="28"/>
        </w:rPr>
      </w:pPr>
      <w:r>
        <w:rPr>
          <w:sz w:val="28"/>
          <w:szCs w:val="28"/>
        </w:rPr>
        <w:t>Письменный ответ, содержащий результаты рассмотрения жалобы, направляется заявителю.</w:t>
      </w:r>
    </w:p>
    <w:p w:rsidR="00203253" w:rsidRDefault="00203253" w:rsidP="00203253">
      <w:pPr>
        <w:jc w:val="both"/>
        <w:rPr>
          <w:sz w:val="28"/>
          <w:szCs w:val="28"/>
        </w:rPr>
      </w:pPr>
      <w:bookmarkStart w:id="117" w:name="sub_82"/>
      <w:r>
        <w:rPr>
          <w:sz w:val="28"/>
          <w:szCs w:val="28"/>
        </w:rPr>
        <w:t>82. Письменные ответы на жалобы, предназначенные для направления заявителям, проживающим (находящимся) в Российской Федерации и на территориях государств - участников СНГ, высылаются по почте непосредственно в адреса заявителей.</w:t>
      </w:r>
    </w:p>
    <w:p w:rsidR="00203253" w:rsidRDefault="00203253" w:rsidP="00203253">
      <w:pPr>
        <w:jc w:val="both"/>
        <w:rPr>
          <w:sz w:val="28"/>
          <w:szCs w:val="28"/>
        </w:rPr>
      </w:pPr>
      <w:bookmarkStart w:id="118" w:name="sub_83"/>
      <w:bookmarkEnd w:id="117"/>
      <w:r>
        <w:rPr>
          <w:sz w:val="28"/>
          <w:szCs w:val="28"/>
        </w:rPr>
        <w:t>83. Направление письменных ответов на жалобы заявителей, проживающих (находящихся) за пределами Российской Федерации, за исключением проживающих (находящихся) на территориях государств - участников СНГ, осуществляет Администрация в установленном порядке.</w:t>
      </w:r>
    </w:p>
    <w:bookmarkEnd w:id="118"/>
    <w:p w:rsidR="00203253" w:rsidRDefault="00203253" w:rsidP="00203253">
      <w:pPr>
        <w:rPr>
          <w:sz w:val="28"/>
          <w:szCs w:val="28"/>
        </w:rPr>
      </w:pPr>
    </w:p>
    <w:p w:rsidR="00203253" w:rsidRDefault="00203253" w:rsidP="00203253">
      <w:pPr>
        <w:rPr>
          <w:rStyle w:val="a8"/>
        </w:rPr>
        <w:sectPr w:rsidR="00203253">
          <w:pgSz w:w="11900" w:h="16800"/>
          <w:pgMar w:top="567" w:right="567" w:bottom="567" w:left="1418" w:header="720" w:footer="720" w:gutter="0"/>
          <w:cols w:space="720"/>
        </w:sectPr>
      </w:pPr>
    </w:p>
    <w:p w:rsidR="00203253" w:rsidRDefault="00203253" w:rsidP="00203253">
      <w:pPr>
        <w:ind w:firstLine="698"/>
        <w:jc w:val="right"/>
        <w:rPr>
          <w:rStyle w:val="a8"/>
          <w:sz w:val="20"/>
          <w:szCs w:val="20"/>
        </w:rPr>
      </w:pPr>
      <w:bookmarkStart w:id="119" w:name="sub_1000"/>
      <w:r>
        <w:rPr>
          <w:rStyle w:val="a8"/>
        </w:rPr>
        <w:t>Приложение 1</w:t>
      </w:r>
      <w:r>
        <w:rPr>
          <w:rStyle w:val="a8"/>
        </w:rPr>
        <w:br/>
        <w:t xml:space="preserve">к </w:t>
      </w:r>
      <w:hyperlink r:id="rId37" w:anchor="sub_10000" w:history="1">
        <w:r>
          <w:rPr>
            <w:rStyle w:val="a7"/>
          </w:rPr>
          <w:t>Административному регламенту</w:t>
        </w:r>
      </w:hyperlink>
      <w:r>
        <w:rPr>
          <w:rStyle w:val="a8"/>
        </w:rPr>
        <w:br/>
        <w:t xml:space="preserve">Администрации </w:t>
      </w:r>
      <w:proofErr w:type="spellStart"/>
      <w:r>
        <w:rPr>
          <w:rStyle w:val="a8"/>
        </w:rPr>
        <w:t>Варжеляйского</w:t>
      </w:r>
      <w:proofErr w:type="spellEnd"/>
      <w:r>
        <w:rPr>
          <w:rStyle w:val="a8"/>
        </w:rPr>
        <w:t xml:space="preserve"> сельского поселения</w:t>
      </w:r>
    </w:p>
    <w:p w:rsidR="00203253" w:rsidRDefault="00203253" w:rsidP="00203253">
      <w:pPr>
        <w:ind w:firstLine="698"/>
        <w:jc w:val="right"/>
      </w:pPr>
      <w:proofErr w:type="spellStart"/>
      <w:r>
        <w:rPr>
          <w:rStyle w:val="a8"/>
        </w:rPr>
        <w:t>Торбеевского</w:t>
      </w:r>
      <w:proofErr w:type="spellEnd"/>
      <w:r>
        <w:rPr>
          <w:rStyle w:val="a8"/>
        </w:rPr>
        <w:t xml:space="preserve"> муниципального</w:t>
      </w:r>
      <w:r>
        <w:rPr>
          <w:rStyle w:val="a8"/>
        </w:rPr>
        <w:br/>
        <w:t>района предоставления муниципальной услуги</w:t>
      </w:r>
      <w:r>
        <w:rPr>
          <w:rStyle w:val="a8"/>
        </w:rPr>
        <w:br/>
        <w:t>"Передача приватизированных жилых</w:t>
      </w:r>
      <w:r>
        <w:rPr>
          <w:rStyle w:val="a8"/>
        </w:rPr>
        <w:br/>
        <w:t>помещений в муниципальную собственность</w:t>
      </w:r>
      <w:r>
        <w:rPr>
          <w:rStyle w:val="a8"/>
        </w:rPr>
        <w:br/>
        <w:t>(</w:t>
      </w:r>
      <w:proofErr w:type="spellStart"/>
      <w:r>
        <w:rPr>
          <w:rStyle w:val="a8"/>
        </w:rPr>
        <w:t>деприватизация</w:t>
      </w:r>
      <w:proofErr w:type="spellEnd"/>
      <w:r>
        <w:rPr>
          <w:rStyle w:val="a8"/>
        </w:rPr>
        <w:t>)"</w:t>
      </w:r>
    </w:p>
    <w:bookmarkEnd w:id="119"/>
    <w:p w:rsidR="00203253" w:rsidRDefault="00203253" w:rsidP="00203253"/>
    <w:p w:rsidR="00203253" w:rsidRDefault="00203253" w:rsidP="00203253">
      <w:pPr>
        <w:pStyle w:val="1"/>
      </w:pPr>
      <w:r>
        <w:t>Сведения</w:t>
      </w:r>
      <w: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203253" w:rsidRDefault="00203253" w:rsidP="00203253"/>
    <w:tbl>
      <w:tblPr>
        <w:tblW w:w="993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838"/>
        <w:gridCol w:w="1844"/>
        <w:gridCol w:w="1702"/>
        <w:gridCol w:w="2124"/>
        <w:gridCol w:w="1422"/>
      </w:tblGrid>
      <w:tr w:rsidR="00203253" w:rsidTr="00203253">
        <w:tc>
          <w:tcPr>
            <w:tcW w:w="2835"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Наименование организаций, осуществляющих функции приема документов и выдачи результатов предоставления муниципальной услуги</w:t>
            </w:r>
          </w:p>
        </w:tc>
        <w:tc>
          <w:tcPr>
            <w:tcW w:w="1843"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Адрес</w:t>
            </w:r>
          </w:p>
        </w:tc>
        <w:tc>
          <w:tcPr>
            <w:tcW w:w="1701"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Контактные номера телефонов</w:t>
            </w:r>
          </w:p>
        </w:tc>
        <w:tc>
          <w:tcPr>
            <w:tcW w:w="2123"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График работы</w:t>
            </w:r>
          </w:p>
        </w:tc>
        <w:tc>
          <w:tcPr>
            <w:tcW w:w="1421"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Адрес Интернет-сайта (страницы), адрес электронной почты</w:t>
            </w:r>
          </w:p>
        </w:tc>
      </w:tr>
      <w:tr w:rsidR="00203253" w:rsidTr="00203253">
        <w:tc>
          <w:tcPr>
            <w:tcW w:w="2835" w:type="dxa"/>
            <w:tcBorders>
              <w:top w:val="single" w:sz="4" w:space="0" w:color="auto"/>
              <w:left w:val="single" w:sz="4" w:space="0" w:color="auto"/>
              <w:bottom w:val="single" w:sz="4" w:space="0" w:color="auto"/>
              <w:right w:val="single" w:sz="4" w:space="0" w:color="auto"/>
            </w:tcBorders>
            <w:hideMark/>
          </w:tcPr>
          <w:p w:rsidR="00203253" w:rsidRDefault="00203253">
            <w:pPr>
              <w:pStyle w:val="a5"/>
            </w:pPr>
            <w:r>
              <w:t xml:space="preserve">Администрация </w:t>
            </w:r>
            <w:proofErr w:type="spellStart"/>
            <w:r>
              <w:t>Варжеляйского</w:t>
            </w:r>
            <w:proofErr w:type="spellEnd"/>
            <w:r>
              <w:t xml:space="preserve"> сельского поселения </w:t>
            </w:r>
            <w:proofErr w:type="spellStart"/>
            <w:r>
              <w:t>Торбеевского</w:t>
            </w:r>
            <w:proofErr w:type="spellEnd"/>
            <w:r>
              <w:t xml:space="preserve">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431046,</w:t>
            </w:r>
          </w:p>
          <w:p w:rsidR="00203253" w:rsidRDefault="00203253">
            <w:pPr>
              <w:pStyle w:val="a5"/>
              <w:jc w:val="center"/>
            </w:pPr>
            <w:r>
              <w:t xml:space="preserve">Республика Мордовия, </w:t>
            </w:r>
            <w:proofErr w:type="spellStart"/>
            <w:r>
              <w:t>Торбеевский</w:t>
            </w:r>
            <w:proofErr w:type="spellEnd"/>
            <w:r>
              <w:t xml:space="preserve"> район, </w:t>
            </w:r>
            <w:proofErr w:type="spellStart"/>
            <w:r>
              <w:t>с</w:t>
            </w:r>
            <w:proofErr w:type="gramStart"/>
            <w:r>
              <w:t>.В</w:t>
            </w:r>
            <w:proofErr w:type="gramEnd"/>
            <w:r>
              <w:t>аржеляй</w:t>
            </w:r>
            <w:proofErr w:type="spellEnd"/>
            <w:r>
              <w:t>, ул.2-я Советская, д. 45</w:t>
            </w:r>
          </w:p>
        </w:tc>
        <w:tc>
          <w:tcPr>
            <w:tcW w:w="1701"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8 (83456)</w:t>
            </w:r>
          </w:p>
          <w:p w:rsidR="00203253" w:rsidRDefault="00203253">
            <w:pPr>
              <w:pStyle w:val="a5"/>
              <w:jc w:val="center"/>
            </w:pPr>
            <w:r>
              <w:t>2-87-45</w:t>
            </w:r>
          </w:p>
        </w:tc>
        <w:tc>
          <w:tcPr>
            <w:tcW w:w="2123"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понедельник - пятница</w:t>
            </w:r>
          </w:p>
          <w:p w:rsidR="00203253" w:rsidRDefault="00203253">
            <w:pPr>
              <w:pStyle w:val="a5"/>
              <w:jc w:val="center"/>
            </w:pPr>
            <w:r>
              <w:t>с 9.00 до 17.00,</w:t>
            </w:r>
          </w:p>
          <w:p w:rsidR="00203253" w:rsidRDefault="00203253">
            <w:pPr>
              <w:pStyle w:val="a5"/>
              <w:jc w:val="center"/>
            </w:pPr>
            <w:r>
              <w:t>перерыв на обед с 13.00</w:t>
            </w:r>
          </w:p>
          <w:p w:rsidR="00203253" w:rsidRDefault="00203253">
            <w:pPr>
              <w:pStyle w:val="a5"/>
              <w:jc w:val="center"/>
            </w:pPr>
            <w:r>
              <w:t>до 14.00 ч. выходные</w:t>
            </w:r>
          </w:p>
          <w:p w:rsidR="00203253" w:rsidRDefault="00203253">
            <w:pPr>
              <w:pStyle w:val="a5"/>
              <w:jc w:val="center"/>
            </w:pPr>
            <w:r>
              <w:t>дни - суббота,</w:t>
            </w:r>
          </w:p>
          <w:p w:rsidR="00203253" w:rsidRDefault="00203253">
            <w:pPr>
              <w:pStyle w:val="a5"/>
              <w:jc w:val="center"/>
            </w:pPr>
            <w:r>
              <w:t>воскресенье</w:t>
            </w:r>
          </w:p>
        </w:tc>
        <w:tc>
          <w:tcPr>
            <w:tcW w:w="1421" w:type="dxa"/>
            <w:tcBorders>
              <w:top w:val="single" w:sz="4" w:space="0" w:color="auto"/>
              <w:left w:val="single" w:sz="4" w:space="0" w:color="auto"/>
              <w:bottom w:val="single" w:sz="4" w:space="0" w:color="auto"/>
              <w:right w:val="single" w:sz="4" w:space="0" w:color="auto"/>
            </w:tcBorders>
          </w:tcPr>
          <w:p w:rsidR="00203253" w:rsidRDefault="006C4C0E">
            <w:pPr>
              <w:pStyle w:val="a5"/>
              <w:jc w:val="center"/>
              <w:rPr>
                <w:rStyle w:val="a7"/>
                <w:rFonts w:ascii="Times New Roman" w:hAnsi="Times New Roman" w:cs="Times New Roman"/>
                <w:sz w:val="22"/>
                <w:szCs w:val="22"/>
              </w:rPr>
            </w:pPr>
            <w:hyperlink r:id="rId38" w:history="1">
              <w:r w:rsidR="00203253">
                <w:rPr>
                  <w:rStyle w:val="a3"/>
                  <w:rFonts w:ascii="Times New Roman" w:hAnsi="Times New Roman" w:cs="Times New Roman"/>
                  <w:sz w:val="22"/>
                  <w:szCs w:val="22"/>
                </w:rPr>
                <w:t>http://www.</w:t>
              </w:r>
              <w:proofErr w:type="spellStart"/>
              <w:r w:rsidR="00203253">
                <w:rPr>
                  <w:rStyle w:val="a3"/>
                  <w:rFonts w:ascii="Times New Roman" w:hAnsi="Times New Roman" w:cs="Times New Roman"/>
                  <w:sz w:val="22"/>
                  <w:szCs w:val="22"/>
                  <w:lang w:val="en-US"/>
                </w:rPr>
                <w:t>torbeevo</w:t>
              </w:r>
              <w:proofErr w:type="spellEnd"/>
              <w:r w:rsidR="00203253">
                <w:rPr>
                  <w:rStyle w:val="a3"/>
                  <w:rFonts w:ascii="Times New Roman" w:hAnsi="Times New Roman" w:cs="Times New Roman"/>
                  <w:sz w:val="22"/>
                  <w:szCs w:val="22"/>
                </w:rPr>
                <w:t>.</w:t>
              </w:r>
              <w:r w:rsidR="00203253">
                <w:rPr>
                  <w:rStyle w:val="a3"/>
                  <w:rFonts w:ascii="Times New Roman" w:hAnsi="Times New Roman" w:cs="Times New Roman"/>
                  <w:sz w:val="22"/>
                  <w:szCs w:val="22"/>
                  <w:lang w:val="en-US"/>
                </w:rPr>
                <w:t>e</w:t>
              </w:r>
              <w:r w:rsidR="00203253">
                <w:rPr>
                  <w:rStyle w:val="a3"/>
                  <w:rFonts w:ascii="Times New Roman" w:hAnsi="Times New Roman" w:cs="Times New Roman"/>
                  <w:sz w:val="22"/>
                  <w:szCs w:val="22"/>
                </w:rPr>
                <w:t>-</w:t>
              </w:r>
              <w:proofErr w:type="spellStart"/>
              <w:r w:rsidR="00203253">
                <w:rPr>
                  <w:rStyle w:val="a3"/>
                  <w:rFonts w:ascii="Times New Roman" w:hAnsi="Times New Roman" w:cs="Times New Roman"/>
                  <w:sz w:val="22"/>
                  <w:szCs w:val="22"/>
                  <w:lang w:val="en-US"/>
                </w:rPr>
                <w:t>mordovia</w:t>
              </w:r>
              <w:proofErr w:type="spellEnd"/>
              <w:r w:rsidR="00203253">
                <w:rPr>
                  <w:rStyle w:val="a3"/>
                  <w:rFonts w:ascii="Times New Roman" w:hAnsi="Times New Roman" w:cs="Times New Roman"/>
                  <w:sz w:val="22"/>
                  <w:szCs w:val="22"/>
                </w:rPr>
                <w:t>.</w:t>
              </w:r>
              <w:proofErr w:type="spellStart"/>
              <w:r w:rsidR="00203253">
                <w:rPr>
                  <w:rStyle w:val="a3"/>
                  <w:rFonts w:ascii="Times New Roman" w:hAnsi="Times New Roman" w:cs="Times New Roman"/>
                  <w:sz w:val="22"/>
                  <w:szCs w:val="22"/>
                </w:rPr>
                <w:t>ru</w:t>
              </w:r>
              <w:proofErr w:type="spellEnd"/>
            </w:hyperlink>
          </w:p>
          <w:p w:rsidR="00203253" w:rsidRDefault="00203253">
            <w:pPr>
              <w:rPr>
                <w:sz w:val="20"/>
                <w:szCs w:val="20"/>
              </w:rPr>
            </w:pPr>
          </w:p>
          <w:p w:rsidR="00203253" w:rsidRPr="00203253" w:rsidRDefault="00203253">
            <w:pPr>
              <w:pStyle w:val="a5"/>
              <w:rPr>
                <w:rFonts w:ascii="Times New Roman" w:hAnsi="Times New Roman" w:cs="Times New Roman"/>
                <w:sz w:val="22"/>
                <w:szCs w:val="22"/>
              </w:rPr>
            </w:pPr>
            <w:r>
              <w:rPr>
                <w:rFonts w:ascii="Times New Roman" w:hAnsi="Times New Roman" w:cs="Times New Roman"/>
                <w:sz w:val="22"/>
                <w:szCs w:val="22"/>
              </w:rPr>
              <w:t>Эл</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очта: </w:t>
            </w:r>
            <w:proofErr w:type="spellStart"/>
            <w:r>
              <w:rPr>
                <w:rFonts w:ascii="Times New Roman" w:hAnsi="Times New Roman" w:cs="Times New Roman"/>
                <w:sz w:val="22"/>
                <w:szCs w:val="22"/>
                <w:lang w:val="en-US"/>
              </w:rPr>
              <w:t>boriskina</w:t>
            </w:r>
            <w:proofErr w:type="spellEnd"/>
          </w:p>
          <w:p w:rsidR="00203253" w:rsidRDefault="00203253">
            <w:pPr>
              <w:pStyle w:val="a5"/>
            </w:pPr>
            <w:r>
              <w:rPr>
                <w:rFonts w:ascii="Times New Roman" w:hAnsi="Times New Roman" w:cs="Times New Roman"/>
                <w:sz w:val="22"/>
                <w:szCs w:val="22"/>
              </w:rPr>
              <w:t>1960@</w:t>
            </w:r>
            <w:proofErr w:type="spellStart"/>
            <w:r>
              <w:rPr>
                <w:rFonts w:ascii="Times New Roman" w:hAnsi="Times New Roman" w:cs="Times New Roman"/>
                <w:sz w:val="22"/>
                <w:szCs w:val="22"/>
                <w:lang w:val="en-US"/>
              </w:rPr>
              <w:t>bk</w:t>
            </w:r>
            <w:proofErr w:type="spellEnd"/>
            <w:r>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tc>
      </w:tr>
      <w:tr w:rsidR="00203253" w:rsidTr="00203253">
        <w:tc>
          <w:tcPr>
            <w:tcW w:w="2835" w:type="dxa"/>
            <w:tcBorders>
              <w:top w:val="single" w:sz="4" w:space="0" w:color="auto"/>
              <w:left w:val="single" w:sz="4" w:space="0" w:color="auto"/>
              <w:bottom w:val="single" w:sz="4" w:space="0" w:color="auto"/>
              <w:right w:val="single" w:sz="4" w:space="0" w:color="auto"/>
            </w:tcBorders>
            <w:hideMark/>
          </w:tcPr>
          <w:p w:rsidR="00203253" w:rsidRDefault="00203253">
            <w:pPr>
              <w:pStyle w:val="a5"/>
            </w:pPr>
            <w:r>
              <w:t xml:space="preserve">Муниципальное бюджетное учреждение  </w:t>
            </w:r>
            <w:proofErr w:type="spellStart"/>
            <w:r>
              <w:t>Торбеевского</w:t>
            </w:r>
            <w:proofErr w:type="spellEnd"/>
            <w:r>
              <w:t xml:space="preserve"> муниципального района "Многофункциональный центр предоставления государственных и муниципальных услуг"</w:t>
            </w:r>
          </w:p>
        </w:tc>
        <w:tc>
          <w:tcPr>
            <w:tcW w:w="1843"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431030,</w:t>
            </w:r>
          </w:p>
          <w:p w:rsidR="00203253" w:rsidRDefault="00203253">
            <w:pPr>
              <w:pStyle w:val="a5"/>
              <w:jc w:val="center"/>
            </w:pPr>
            <w:proofErr w:type="spellStart"/>
            <w:r>
              <w:t>рп</w:t>
            </w:r>
            <w:proofErr w:type="spellEnd"/>
            <w:r>
              <w:t>. Торбеево, ул. К.Маркса, 7</w:t>
            </w:r>
          </w:p>
        </w:tc>
        <w:tc>
          <w:tcPr>
            <w:tcW w:w="1701"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8 (83456)</w:t>
            </w:r>
          </w:p>
          <w:p w:rsidR="00203253" w:rsidRDefault="00203253">
            <w:pPr>
              <w:pStyle w:val="a5"/>
              <w:jc w:val="center"/>
            </w:pPr>
            <w:r>
              <w:t>2-05-85</w:t>
            </w:r>
          </w:p>
        </w:tc>
        <w:tc>
          <w:tcPr>
            <w:tcW w:w="2123"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t>понедельник - пятница</w:t>
            </w:r>
          </w:p>
          <w:p w:rsidR="00203253" w:rsidRDefault="00203253">
            <w:pPr>
              <w:pStyle w:val="a5"/>
              <w:jc w:val="center"/>
            </w:pPr>
            <w:r>
              <w:t>с 8.30 до 17.30,</w:t>
            </w:r>
          </w:p>
          <w:p w:rsidR="00203253" w:rsidRDefault="00203253">
            <w:pPr>
              <w:pStyle w:val="a5"/>
              <w:jc w:val="center"/>
            </w:pPr>
            <w:r>
              <w:t>перерыв на обед с 13.00</w:t>
            </w:r>
          </w:p>
          <w:p w:rsidR="00203253" w:rsidRDefault="00203253">
            <w:pPr>
              <w:pStyle w:val="a5"/>
              <w:jc w:val="center"/>
            </w:pPr>
            <w:r>
              <w:t>до 14.00 ч. выходные</w:t>
            </w:r>
          </w:p>
          <w:p w:rsidR="00203253" w:rsidRDefault="00203253">
            <w:pPr>
              <w:pStyle w:val="a5"/>
              <w:jc w:val="center"/>
            </w:pPr>
            <w:r>
              <w:t>дни - суббота,</w:t>
            </w:r>
          </w:p>
          <w:p w:rsidR="00203253" w:rsidRDefault="00203253">
            <w:pPr>
              <w:pStyle w:val="a5"/>
              <w:jc w:val="center"/>
            </w:pPr>
            <w:r>
              <w:t>воскресенье</w:t>
            </w:r>
          </w:p>
        </w:tc>
        <w:tc>
          <w:tcPr>
            <w:tcW w:w="1421" w:type="dxa"/>
            <w:tcBorders>
              <w:top w:val="single" w:sz="4" w:space="0" w:color="auto"/>
              <w:left w:val="single" w:sz="4" w:space="0" w:color="auto"/>
              <w:bottom w:val="single" w:sz="4" w:space="0" w:color="auto"/>
              <w:right w:val="single" w:sz="4" w:space="0" w:color="auto"/>
            </w:tcBorders>
            <w:hideMark/>
          </w:tcPr>
          <w:p w:rsidR="00203253" w:rsidRDefault="00203253">
            <w:pPr>
              <w:pStyle w:val="a5"/>
              <w:jc w:val="center"/>
            </w:pPr>
            <w:r>
              <w:rPr>
                <w:rFonts w:ascii="Times New Roman" w:hAnsi="Times New Roman" w:cs="Times New Roman"/>
                <w:sz w:val="22"/>
                <w:szCs w:val="22"/>
                <w:lang w:val="en-US"/>
              </w:rPr>
              <w:t>torbeevomfc@gmail.com</w:t>
            </w:r>
          </w:p>
        </w:tc>
      </w:tr>
    </w:tbl>
    <w:p w:rsidR="00203253" w:rsidRDefault="00203253" w:rsidP="00203253">
      <w:pPr>
        <w:sectPr w:rsidR="00203253">
          <w:pgSz w:w="11900" w:h="16800"/>
          <w:pgMar w:top="567" w:right="567" w:bottom="567" w:left="1418" w:header="720" w:footer="720" w:gutter="0"/>
          <w:cols w:space="720"/>
        </w:sectPr>
      </w:pPr>
    </w:p>
    <w:p w:rsidR="00203253" w:rsidRDefault="00203253" w:rsidP="00203253">
      <w:pPr>
        <w:rPr>
          <w:sz w:val="20"/>
          <w:szCs w:val="20"/>
          <w:lang w:eastAsia="ar-SA"/>
        </w:rPr>
      </w:pPr>
    </w:p>
    <w:p w:rsidR="00203253" w:rsidRDefault="00203253" w:rsidP="00203253">
      <w:pPr>
        <w:ind w:firstLine="698"/>
        <w:jc w:val="right"/>
        <w:rPr>
          <w:rStyle w:val="a8"/>
        </w:rPr>
      </w:pPr>
      <w:bookmarkStart w:id="120" w:name="sub_2000"/>
      <w:r>
        <w:rPr>
          <w:rStyle w:val="a8"/>
        </w:rPr>
        <w:t>Приложение 2</w:t>
      </w:r>
      <w:r>
        <w:rPr>
          <w:rStyle w:val="a8"/>
        </w:rPr>
        <w:br/>
        <w:t xml:space="preserve">к </w:t>
      </w:r>
      <w:hyperlink r:id="rId39" w:anchor="sub_10000" w:history="1">
        <w:r>
          <w:rPr>
            <w:rStyle w:val="a7"/>
          </w:rPr>
          <w:t>Административному регламенту</w:t>
        </w:r>
      </w:hyperlink>
      <w:r>
        <w:rPr>
          <w:rStyle w:val="a8"/>
        </w:rPr>
        <w:br/>
        <w:t xml:space="preserve">Администрации </w:t>
      </w:r>
      <w:proofErr w:type="spellStart"/>
      <w:r>
        <w:rPr>
          <w:rStyle w:val="a8"/>
        </w:rPr>
        <w:t>Варжеляйского</w:t>
      </w:r>
      <w:proofErr w:type="spellEnd"/>
      <w:r>
        <w:rPr>
          <w:rStyle w:val="a8"/>
        </w:rPr>
        <w:t xml:space="preserve"> сельского поселения</w:t>
      </w:r>
    </w:p>
    <w:p w:rsidR="00203253" w:rsidRDefault="00203253" w:rsidP="00203253">
      <w:pPr>
        <w:ind w:firstLine="698"/>
        <w:jc w:val="right"/>
      </w:pPr>
      <w:proofErr w:type="spellStart"/>
      <w:r>
        <w:rPr>
          <w:rStyle w:val="a8"/>
        </w:rPr>
        <w:t>Торбеевского</w:t>
      </w:r>
      <w:proofErr w:type="spellEnd"/>
      <w:r>
        <w:rPr>
          <w:rStyle w:val="a8"/>
        </w:rPr>
        <w:t xml:space="preserve"> муниципального</w:t>
      </w:r>
      <w:r>
        <w:rPr>
          <w:rStyle w:val="a8"/>
        </w:rPr>
        <w:br/>
        <w:t>района предоставления муниципальной услуги</w:t>
      </w:r>
      <w:r>
        <w:rPr>
          <w:rStyle w:val="a8"/>
        </w:rPr>
        <w:br/>
        <w:t>"Передача приватизированных жилых</w:t>
      </w:r>
      <w:r>
        <w:rPr>
          <w:rStyle w:val="a8"/>
        </w:rPr>
        <w:br/>
        <w:t>помещений в муниципальную собственность</w:t>
      </w:r>
      <w:r>
        <w:rPr>
          <w:rStyle w:val="a8"/>
        </w:rPr>
        <w:br/>
        <w:t>(</w:t>
      </w:r>
      <w:proofErr w:type="spellStart"/>
      <w:r>
        <w:rPr>
          <w:rStyle w:val="a8"/>
        </w:rPr>
        <w:t>деприватизация</w:t>
      </w:r>
      <w:proofErr w:type="spellEnd"/>
      <w:r>
        <w:rPr>
          <w:rStyle w:val="a8"/>
        </w:rPr>
        <w:t>)"</w:t>
      </w:r>
    </w:p>
    <w:bookmarkEnd w:id="120"/>
    <w:p w:rsidR="00203253" w:rsidRDefault="00203253" w:rsidP="00203253"/>
    <w:p w:rsidR="00203253" w:rsidRDefault="00203253" w:rsidP="00203253">
      <w:pPr>
        <w:pStyle w:val="a6"/>
        <w:rPr>
          <w:sz w:val="20"/>
          <w:szCs w:val="20"/>
        </w:rPr>
      </w:pPr>
      <w:r>
        <w:rPr>
          <w:sz w:val="20"/>
          <w:szCs w:val="20"/>
        </w:rPr>
        <w:t xml:space="preserve">                                    Главе </w:t>
      </w:r>
      <w:proofErr w:type="spellStart"/>
      <w:r>
        <w:rPr>
          <w:sz w:val="20"/>
          <w:szCs w:val="20"/>
        </w:rPr>
        <w:t>Варжеляйского</w:t>
      </w:r>
      <w:proofErr w:type="spellEnd"/>
      <w:r>
        <w:rPr>
          <w:sz w:val="20"/>
          <w:szCs w:val="20"/>
        </w:rPr>
        <w:t xml:space="preserve"> сельского поселения                </w:t>
      </w:r>
    </w:p>
    <w:p w:rsidR="00203253" w:rsidRDefault="00203253" w:rsidP="00203253">
      <w:pPr>
        <w:pStyle w:val="a6"/>
        <w:rPr>
          <w:sz w:val="20"/>
          <w:szCs w:val="20"/>
        </w:rPr>
      </w:pPr>
      <w:r>
        <w:rPr>
          <w:sz w:val="20"/>
          <w:szCs w:val="20"/>
        </w:rPr>
        <w:t xml:space="preserve">                                    </w:t>
      </w:r>
      <w:proofErr w:type="spellStart"/>
      <w:r>
        <w:rPr>
          <w:sz w:val="20"/>
          <w:szCs w:val="20"/>
        </w:rPr>
        <w:t>Торбеевского</w:t>
      </w:r>
      <w:proofErr w:type="spellEnd"/>
      <w:r>
        <w:rPr>
          <w:sz w:val="20"/>
          <w:szCs w:val="20"/>
        </w:rPr>
        <w:t xml:space="preserve"> муниципального района РМ</w:t>
      </w:r>
    </w:p>
    <w:p w:rsidR="00203253" w:rsidRDefault="00203253" w:rsidP="00203253">
      <w:pPr>
        <w:pStyle w:val="a6"/>
        <w:rPr>
          <w:sz w:val="20"/>
          <w:szCs w:val="20"/>
        </w:rPr>
      </w:pPr>
      <w:r>
        <w:rPr>
          <w:sz w:val="20"/>
          <w:szCs w:val="20"/>
        </w:rPr>
        <w:t xml:space="preserve">                                    _____________________________________</w:t>
      </w:r>
    </w:p>
    <w:p w:rsidR="00203253" w:rsidRDefault="00203253" w:rsidP="00203253">
      <w:pPr>
        <w:pStyle w:val="a6"/>
        <w:rPr>
          <w:sz w:val="20"/>
          <w:szCs w:val="20"/>
        </w:rPr>
      </w:pPr>
      <w:r>
        <w:rPr>
          <w:sz w:val="20"/>
          <w:szCs w:val="20"/>
        </w:rPr>
        <w:t xml:space="preserve">                                    гр. _________________________________</w:t>
      </w:r>
    </w:p>
    <w:p w:rsidR="00203253" w:rsidRDefault="00203253" w:rsidP="00203253">
      <w:pPr>
        <w:pStyle w:val="a6"/>
        <w:rPr>
          <w:sz w:val="20"/>
          <w:szCs w:val="20"/>
        </w:rPr>
      </w:pPr>
      <w:r>
        <w:rPr>
          <w:sz w:val="20"/>
          <w:szCs w:val="20"/>
        </w:rPr>
        <w:t xml:space="preserve">                                    ____________________________________,</w:t>
      </w:r>
    </w:p>
    <w:p w:rsidR="00203253" w:rsidRDefault="00203253" w:rsidP="00203253">
      <w:pPr>
        <w:pStyle w:val="a6"/>
        <w:rPr>
          <w:sz w:val="20"/>
          <w:szCs w:val="20"/>
        </w:rPr>
      </w:pPr>
      <w:r>
        <w:rPr>
          <w:sz w:val="20"/>
          <w:szCs w:val="20"/>
        </w:rPr>
        <w:t xml:space="preserve">                                    </w:t>
      </w:r>
      <w:proofErr w:type="gramStart"/>
      <w:r>
        <w:rPr>
          <w:sz w:val="20"/>
          <w:szCs w:val="20"/>
        </w:rPr>
        <w:t>проживающего</w:t>
      </w:r>
      <w:proofErr w:type="gramEnd"/>
      <w:r>
        <w:rPr>
          <w:sz w:val="20"/>
          <w:szCs w:val="20"/>
        </w:rPr>
        <w:t xml:space="preserve"> в (селе) с __________ г.</w:t>
      </w:r>
    </w:p>
    <w:p w:rsidR="00203253" w:rsidRDefault="00203253" w:rsidP="00203253">
      <w:pPr>
        <w:pStyle w:val="a6"/>
        <w:rPr>
          <w:sz w:val="20"/>
          <w:szCs w:val="20"/>
        </w:rPr>
      </w:pPr>
      <w:r>
        <w:rPr>
          <w:sz w:val="20"/>
          <w:szCs w:val="20"/>
        </w:rPr>
        <w:t>по адресу: _______________________</w:t>
      </w:r>
    </w:p>
    <w:p w:rsidR="00203253" w:rsidRDefault="00203253" w:rsidP="00203253">
      <w:pPr>
        <w:rPr>
          <w:sz w:val="20"/>
          <w:szCs w:val="20"/>
        </w:rPr>
      </w:pPr>
    </w:p>
    <w:p w:rsidR="00203253" w:rsidRDefault="00203253" w:rsidP="00203253">
      <w:pPr>
        <w:pStyle w:val="a6"/>
        <w:rPr>
          <w:sz w:val="20"/>
          <w:szCs w:val="20"/>
        </w:rPr>
      </w:pPr>
      <w:r>
        <w:rPr>
          <w:sz w:val="20"/>
          <w:szCs w:val="20"/>
        </w:rPr>
        <w:t xml:space="preserve">                                </w:t>
      </w:r>
      <w:r>
        <w:rPr>
          <w:rStyle w:val="a8"/>
          <w:sz w:val="20"/>
          <w:szCs w:val="20"/>
        </w:rPr>
        <w:t>заявление.</w:t>
      </w:r>
    </w:p>
    <w:p w:rsidR="00203253" w:rsidRDefault="00203253" w:rsidP="00203253">
      <w:pPr>
        <w:rPr>
          <w:sz w:val="20"/>
          <w:szCs w:val="20"/>
        </w:rPr>
      </w:pPr>
    </w:p>
    <w:p w:rsidR="00203253" w:rsidRDefault="00203253" w:rsidP="00203253">
      <w:pPr>
        <w:pStyle w:val="a6"/>
        <w:rPr>
          <w:sz w:val="20"/>
          <w:szCs w:val="20"/>
        </w:rPr>
      </w:pPr>
      <w:r>
        <w:rPr>
          <w:sz w:val="20"/>
          <w:szCs w:val="20"/>
        </w:rPr>
        <w:t xml:space="preserve">     Прошу    принять    безвозмездно    в   муниципальную  собственность</w:t>
      </w:r>
    </w:p>
    <w:p w:rsidR="00203253" w:rsidRDefault="00203253" w:rsidP="00203253">
      <w:pPr>
        <w:pStyle w:val="a6"/>
        <w:rPr>
          <w:sz w:val="20"/>
          <w:szCs w:val="20"/>
        </w:rPr>
      </w:pPr>
      <w:proofErr w:type="spellStart"/>
      <w:r>
        <w:rPr>
          <w:sz w:val="20"/>
          <w:szCs w:val="20"/>
        </w:rPr>
        <w:t>Варжеляйского</w:t>
      </w:r>
      <w:proofErr w:type="spellEnd"/>
      <w:r>
        <w:rPr>
          <w:sz w:val="20"/>
          <w:szCs w:val="20"/>
        </w:rPr>
        <w:t xml:space="preserve"> сельского поселения </w:t>
      </w:r>
      <w:proofErr w:type="spellStart"/>
      <w:r>
        <w:rPr>
          <w:sz w:val="20"/>
          <w:szCs w:val="20"/>
        </w:rPr>
        <w:t>Торбеевского</w:t>
      </w:r>
      <w:proofErr w:type="spellEnd"/>
      <w:r>
        <w:rPr>
          <w:sz w:val="20"/>
          <w:szCs w:val="20"/>
        </w:rPr>
        <w:t xml:space="preserve">  муниципального  района,  </w:t>
      </w:r>
      <w:proofErr w:type="gramStart"/>
      <w:r>
        <w:rPr>
          <w:sz w:val="20"/>
          <w:szCs w:val="20"/>
        </w:rPr>
        <w:t>занимаемое</w:t>
      </w:r>
      <w:proofErr w:type="gramEnd"/>
      <w:r>
        <w:rPr>
          <w:sz w:val="20"/>
          <w:szCs w:val="20"/>
        </w:rPr>
        <w:t xml:space="preserve">  мной  (моей  семьей)</w:t>
      </w:r>
    </w:p>
    <w:p w:rsidR="00203253" w:rsidRDefault="00203253" w:rsidP="00203253">
      <w:pPr>
        <w:pStyle w:val="a6"/>
        <w:rPr>
          <w:sz w:val="20"/>
          <w:szCs w:val="20"/>
        </w:rPr>
      </w:pPr>
      <w:r>
        <w:rPr>
          <w:sz w:val="20"/>
          <w:szCs w:val="20"/>
        </w:rPr>
        <w:t>жилое  помещение,  переданное  мне  (нам)  в  собственность  по  договору</w:t>
      </w:r>
    </w:p>
    <w:p w:rsidR="00203253" w:rsidRDefault="00203253" w:rsidP="00203253">
      <w:pPr>
        <w:pStyle w:val="a6"/>
        <w:rPr>
          <w:sz w:val="20"/>
          <w:szCs w:val="20"/>
        </w:rPr>
      </w:pPr>
      <w:r>
        <w:rPr>
          <w:sz w:val="20"/>
          <w:szCs w:val="20"/>
        </w:rPr>
        <w:t xml:space="preserve">передачи  от  _________  </w:t>
      </w:r>
      <w:proofErr w:type="gramStart"/>
      <w:r>
        <w:rPr>
          <w:sz w:val="20"/>
          <w:szCs w:val="20"/>
        </w:rPr>
        <w:t>г</w:t>
      </w:r>
      <w:proofErr w:type="gramEnd"/>
      <w:r>
        <w:rPr>
          <w:sz w:val="20"/>
          <w:szCs w:val="20"/>
        </w:rPr>
        <w:t xml:space="preserve">.  </w:t>
      </w:r>
      <w:proofErr w:type="spellStart"/>
      <w:r>
        <w:rPr>
          <w:sz w:val="20"/>
          <w:szCs w:val="20"/>
        </w:rPr>
        <w:t>рег</w:t>
      </w:r>
      <w:proofErr w:type="spellEnd"/>
      <w:r>
        <w:rPr>
          <w:sz w:val="20"/>
          <w:szCs w:val="20"/>
        </w:rPr>
        <w:t>.  N  ____________,  о чем сделана запись</w:t>
      </w:r>
    </w:p>
    <w:p w:rsidR="00203253" w:rsidRDefault="00203253" w:rsidP="00203253">
      <w:pPr>
        <w:pStyle w:val="a6"/>
        <w:rPr>
          <w:sz w:val="20"/>
          <w:szCs w:val="20"/>
        </w:rPr>
      </w:pPr>
      <w:r>
        <w:rPr>
          <w:sz w:val="20"/>
          <w:szCs w:val="20"/>
        </w:rPr>
        <w:t xml:space="preserve">(надпись)  ____________________,  что  подтверждается выпиской из ЕГРН </w:t>
      </w:r>
      <w:proofErr w:type="gramStart"/>
      <w:r>
        <w:rPr>
          <w:sz w:val="20"/>
          <w:szCs w:val="20"/>
        </w:rPr>
        <w:t>от</w:t>
      </w:r>
      <w:proofErr w:type="gramEnd"/>
    </w:p>
    <w:p w:rsidR="00203253" w:rsidRDefault="00203253" w:rsidP="00203253">
      <w:pPr>
        <w:pStyle w:val="a6"/>
        <w:rPr>
          <w:sz w:val="20"/>
          <w:szCs w:val="20"/>
        </w:rPr>
      </w:pPr>
      <w:r>
        <w:rPr>
          <w:sz w:val="20"/>
          <w:szCs w:val="20"/>
        </w:rPr>
        <w:t>_____________________ N ________________.</w:t>
      </w:r>
    </w:p>
    <w:p w:rsidR="00203253" w:rsidRDefault="00203253" w:rsidP="00203253">
      <w:pPr>
        <w:pStyle w:val="a6"/>
        <w:rPr>
          <w:sz w:val="20"/>
          <w:szCs w:val="20"/>
        </w:rPr>
      </w:pPr>
      <w:r>
        <w:rPr>
          <w:sz w:val="20"/>
          <w:szCs w:val="20"/>
        </w:rPr>
        <w:t xml:space="preserve">     Об    утрате  права  на  приобретение  жилого  помещения  в  порядке</w:t>
      </w:r>
    </w:p>
    <w:p w:rsidR="00203253" w:rsidRDefault="00203253" w:rsidP="00203253">
      <w:pPr>
        <w:pStyle w:val="a6"/>
        <w:rPr>
          <w:sz w:val="20"/>
          <w:szCs w:val="20"/>
        </w:rPr>
      </w:pPr>
      <w:r>
        <w:rPr>
          <w:sz w:val="20"/>
          <w:szCs w:val="20"/>
        </w:rPr>
        <w:t>приватизации повторно мне (нам) разъяснено и понятно.</w:t>
      </w:r>
    </w:p>
    <w:p w:rsidR="00203253" w:rsidRDefault="00203253" w:rsidP="00203253">
      <w:pPr>
        <w:pStyle w:val="a6"/>
        <w:rPr>
          <w:sz w:val="20"/>
          <w:szCs w:val="20"/>
        </w:rPr>
      </w:pPr>
      <w:r>
        <w:rPr>
          <w:sz w:val="20"/>
          <w:szCs w:val="20"/>
        </w:rPr>
        <w:t>____________________________________ ________________ __________</w:t>
      </w:r>
    </w:p>
    <w:p w:rsidR="00203253" w:rsidRDefault="00203253" w:rsidP="00203253">
      <w:pPr>
        <w:pStyle w:val="a6"/>
        <w:rPr>
          <w:sz w:val="20"/>
          <w:szCs w:val="20"/>
        </w:rPr>
      </w:pPr>
      <w:r>
        <w:rPr>
          <w:sz w:val="20"/>
          <w:szCs w:val="20"/>
        </w:rPr>
        <w:t xml:space="preserve">      Ф.И.О</w:t>
      </w:r>
      <w:proofErr w:type="gramStart"/>
      <w:r>
        <w:rPr>
          <w:sz w:val="20"/>
          <w:szCs w:val="20"/>
        </w:rPr>
        <w:t xml:space="preserve"> .</w:t>
      </w:r>
      <w:proofErr w:type="gramEnd"/>
      <w:r>
        <w:rPr>
          <w:sz w:val="20"/>
          <w:szCs w:val="20"/>
        </w:rPr>
        <w:t xml:space="preserve"> собственника (</w:t>
      </w:r>
      <w:proofErr w:type="spellStart"/>
      <w:r>
        <w:rPr>
          <w:sz w:val="20"/>
          <w:szCs w:val="20"/>
        </w:rPr>
        <w:t>ов</w:t>
      </w:r>
      <w:proofErr w:type="spellEnd"/>
      <w:r>
        <w:rPr>
          <w:sz w:val="20"/>
          <w:szCs w:val="20"/>
        </w:rPr>
        <w:t>)        (подпись)        (дата)</w:t>
      </w:r>
    </w:p>
    <w:p w:rsidR="00203253" w:rsidRDefault="00203253" w:rsidP="00203253">
      <w:pPr>
        <w:pStyle w:val="a6"/>
        <w:rPr>
          <w:sz w:val="20"/>
          <w:szCs w:val="20"/>
        </w:rPr>
      </w:pPr>
      <w:r>
        <w:rPr>
          <w:sz w:val="20"/>
          <w:szCs w:val="20"/>
        </w:rPr>
        <w:t xml:space="preserve">        жилого помещения</w:t>
      </w:r>
    </w:p>
    <w:p w:rsidR="00203253" w:rsidRDefault="00203253" w:rsidP="00203253">
      <w:pPr>
        <w:rPr>
          <w:sz w:val="20"/>
          <w:szCs w:val="20"/>
        </w:rPr>
      </w:pPr>
    </w:p>
    <w:p w:rsidR="00203253" w:rsidRDefault="00203253" w:rsidP="00203253">
      <w:pPr>
        <w:pStyle w:val="a6"/>
        <w:rPr>
          <w:sz w:val="20"/>
          <w:szCs w:val="20"/>
        </w:rPr>
      </w:pPr>
      <w:r>
        <w:rPr>
          <w:sz w:val="20"/>
          <w:szCs w:val="20"/>
        </w:rPr>
        <w:t xml:space="preserve">     Заявление и прилагаемые к нему согласно перечню документы приняты</w:t>
      </w:r>
    </w:p>
    <w:p w:rsidR="00203253" w:rsidRDefault="00203253" w:rsidP="00203253">
      <w:pPr>
        <w:pStyle w:val="a6"/>
        <w:rPr>
          <w:sz w:val="20"/>
          <w:szCs w:val="20"/>
        </w:rPr>
      </w:pPr>
      <w:r>
        <w:rPr>
          <w:sz w:val="20"/>
          <w:szCs w:val="20"/>
        </w:rPr>
        <w:t xml:space="preserve">     "_____" _____________________ 20______ г.</w:t>
      </w:r>
    </w:p>
    <w:p w:rsidR="00203253" w:rsidRDefault="00203253" w:rsidP="00203253">
      <w:pPr>
        <w:pStyle w:val="a6"/>
        <w:rPr>
          <w:sz w:val="20"/>
          <w:szCs w:val="20"/>
        </w:rPr>
      </w:pPr>
      <w:r>
        <w:rPr>
          <w:sz w:val="20"/>
          <w:szCs w:val="20"/>
        </w:rPr>
        <w:t xml:space="preserve">     ___________________________ _______________ _____________________</w:t>
      </w:r>
    </w:p>
    <w:p w:rsidR="00203253" w:rsidRDefault="00203253" w:rsidP="00203253">
      <w:pPr>
        <w:pStyle w:val="a6"/>
        <w:rPr>
          <w:sz w:val="22"/>
          <w:szCs w:val="22"/>
        </w:rPr>
      </w:pPr>
      <w:r>
        <w:rPr>
          <w:sz w:val="22"/>
          <w:szCs w:val="22"/>
        </w:rPr>
        <w:t xml:space="preserve">     </w:t>
      </w:r>
      <w:proofErr w:type="gramStart"/>
      <w:r>
        <w:rPr>
          <w:sz w:val="22"/>
          <w:szCs w:val="22"/>
        </w:rPr>
        <w:t>(должность лица, принявшего (подпись, дата)     (расшифровка</w:t>
      </w:r>
      <w:proofErr w:type="gramEnd"/>
    </w:p>
    <w:p w:rsidR="00203253" w:rsidRDefault="00203253" w:rsidP="00203253">
      <w:pPr>
        <w:pStyle w:val="a6"/>
        <w:rPr>
          <w:sz w:val="22"/>
          <w:szCs w:val="22"/>
        </w:rPr>
      </w:pPr>
      <w:r>
        <w:rPr>
          <w:sz w:val="22"/>
          <w:szCs w:val="22"/>
        </w:rPr>
        <w:t xml:space="preserve">             заявление                                  подписи)</w:t>
      </w:r>
    </w:p>
    <w:p w:rsidR="00203253" w:rsidRDefault="00203253" w:rsidP="00203253">
      <w:pPr>
        <w:pStyle w:val="a6"/>
        <w:rPr>
          <w:sz w:val="22"/>
          <w:szCs w:val="22"/>
        </w:rPr>
      </w:pPr>
      <w:r>
        <w:rPr>
          <w:sz w:val="22"/>
          <w:szCs w:val="22"/>
        </w:rPr>
        <w:t xml:space="preserve">     Регистрационный N _____________</w:t>
      </w:r>
    </w:p>
    <w:p w:rsidR="00203253" w:rsidRDefault="00203253" w:rsidP="00203253">
      <w:pPr>
        <w:rPr>
          <w:sz w:val="20"/>
          <w:szCs w:val="20"/>
        </w:rPr>
      </w:pPr>
    </w:p>
    <w:p w:rsidR="00203253" w:rsidRDefault="00203253" w:rsidP="00203253">
      <w:pPr>
        <w:sectPr w:rsidR="00203253">
          <w:pgSz w:w="11900" w:h="16800"/>
          <w:pgMar w:top="567" w:right="567" w:bottom="567" w:left="1418" w:header="720" w:footer="720" w:gutter="0"/>
          <w:cols w:space="720"/>
        </w:sectPr>
      </w:pPr>
    </w:p>
    <w:p w:rsidR="00203253" w:rsidRDefault="00203253" w:rsidP="00203253"/>
    <w:p w:rsidR="00203253" w:rsidRDefault="00203253" w:rsidP="00203253">
      <w:pPr>
        <w:ind w:firstLine="698"/>
        <w:jc w:val="right"/>
        <w:rPr>
          <w:rStyle w:val="a8"/>
        </w:rPr>
      </w:pPr>
      <w:bookmarkStart w:id="121" w:name="sub_3000"/>
      <w:r>
        <w:rPr>
          <w:rStyle w:val="a8"/>
        </w:rPr>
        <w:t>Приложение 3</w:t>
      </w:r>
      <w:r>
        <w:rPr>
          <w:rStyle w:val="a8"/>
        </w:rPr>
        <w:br/>
        <w:t xml:space="preserve">к </w:t>
      </w:r>
      <w:hyperlink r:id="rId40" w:anchor="sub_10000" w:history="1">
        <w:r>
          <w:rPr>
            <w:rStyle w:val="a7"/>
          </w:rPr>
          <w:t>Административному регламенту</w:t>
        </w:r>
      </w:hyperlink>
      <w:r>
        <w:rPr>
          <w:rStyle w:val="a8"/>
        </w:rPr>
        <w:br/>
        <w:t xml:space="preserve">Администрации </w:t>
      </w:r>
      <w:proofErr w:type="spellStart"/>
      <w:r>
        <w:rPr>
          <w:rStyle w:val="a8"/>
        </w:rPr>
        <w:t>Варжеляйского</w:t>
      </w:r>
      <w:proofErr w:type="spellEnd"/>
      <w:r>
        <w:rPr>
          <w:rStyle w:val="a8"/>
        </w:rPr>
        <w:t xml:space="preserve"> сельского поселения </w:t>
      </w:r>
    </w:p>
    <w:p w:rsidR="00203253" w:rsidRDefault="00203253" w:rsidP="00203253">
      <w:pPr>
        <w:ind w:firstLine="698"/>
        <w:jc w:val="right"/>
      </w:pPr>
      <w:proofErr w:type="spellStart"/>
      <w:r>
        <w:rPr>
          <w:rStyle w:val="a8"/>
        </w:rPr>
        <w:t>Торбеевского</w:t>
      </w:r>
      <w:proofErr w:type="spellEnd"/>
      <w:r>
        <w:rPr>
          <w:rStyle w:val="a8"/>
        </w:rPr>
        <w:t xml:space="preserve"> муниципального</w:t>
      </w:r>
      <w:r>
        <w:rPr>
          <w:rStyle w:val="a8"/>
        </w:rPr>
        <w:br/>
        <w:t>района предоставления муниципальной услуги</w:t>
      </w:r>
      <w:r>
        <w:rPr>
          <w:rStyle w:val="a8"/>
        </w:rPr>
        <w:br/>
        <w:t>"Передача приватизированных жилых</w:t>
      </w:r>
      <w:r>
        <w:rPr>
          <w:rStyle w:val="a8"/>
        </w:rPr>
        <w:br/>
        <w:t>помещений в муниципальную собственность</w:t>
      </w:r>
      <w:r>
        <w:rPr>
          <w:rStyle w:val="a8"/>
        </w:rPr>
        <w:br/>
        <w:t>(</w:t>
      </w:r>
      <w:proofErr w:type="spellStart"/>
      <w:r>
        <w:rPr>
          <w:rStyle w:val="a8"/>
        </w:rPr>
        <w:t>деприватизация</w:t>
      </w:r>
      <w:proofErr w:type="spellEnd"/>
      <w:r>
        <w:rPr>
          <w:rStyle w:val="a8"/>
        </w:rPr>
        <w:t>)"</w:t>
      </w:r>
    </w:p>
    <w:bookmarkEnd w:id="121"/>
    <w:p w:rsidR="00203253" w:rsidRDefault="00203253" w:rsidP="00203253"/>
    <w:p w:rsidR="00203253" w:rsidRDefault="00203253" w:rsidP="00203253">
      <w:pPr>
        <w:pStyle w:val="a6"/>
        <w:rPr>
          <w:sz w:val="20"/>
          <w:szCs w:val="20"/>
        </w:rPr>
      </w:pPr>
      <w:r>
        <w:rPr>
          <w:sz w:val="20"/>
          <w:szCs w:val="20"/>
        </w:rPr>
        <w:t xml:space="preserve">                    </w:t>
      </w:r>
      <w:r>
        <w:rPr>
          <w:rStyle w:val="a8"/>
          <w:sz w:val="20"/>
          <w:szCs w:val="20"/>
        </w:rPr>
        <w:t>Договор передачи (возврата) жилья N</w:t>
      </w:r>
    </w:p>
    <w:p w:rsidR="00203253" w:rsidRDefault="00203253" w:rsidP="00203253">
      <w:pPr>
        <w:pStyle w:val="a6"/>
        <w:rPr>
          <w:sz w:val="20"/>
          <w:szCs w:val="20"/>
        </w:rPr>
      </w:pPr>
      <w:r>
        <w:rPr>
          <w:rStyle w:val="a8"/>
          <w:sz w:val="20"/>
          <w:szCs w:val="20"/>
        </w:rPr>
        <w:t xml:space="preserve">                      </w:t>
      </w:r>
      <w:proofErr w:type="spellStart"/>
      <w:r>
        <w:rPr>
          <w:rStyle w:val="a8"/>
          <w:sz w:val="20"/>
          <w:szCs w:val="20"/>
        </w:rPr>
        <w:t>С.Варжеляй</w:t>
      </w:r>
      <w:proofErr w:type="spellEnd"/>
      <w:r>
        <w:rPr>
          <w:rStyle w:val="a8"/>
          <w:sz w:val="20"/>
          <w:szCs w:val="20"/>
        </w:rPr>
        <w:t xml:space="preserve"> ________________</w:t>
      </w:r>
    </w:p>
    <w:p w:rsidR="00203253" w:rsidRDefault="00203253" w:rsidP="00203253">
      <w:pPr>
        <w:pStyle w:val="a6"/>
        <w:rPr>
          <w:sz w:val="20"/>
          <w:szCs w:val="20"/>
        </w:rPr>
      </w:pPr>
      <w:r>
        <w:rPr>
          <w:rStyle w:val="a8"/>
          <w:sz w:val="20"/>
          <w:szCs w:val="20"/>
        </w:rPr>
        <w:t xml:space="preserve">                                          дата</w:t>
      </w:r>
    </w:p>
    <w:p w:rsidR="00203253" w:rsidRDefault="00203253" w:rsidP="00203253">
      <w:pPr>
        <w:pStyle w:val="a6"/>
        <w:rPr>
          <w:sz w:val="20"/>
          <w:szCs w:val="20"/>
        </w:rPr>
      </w:pPr>
      <w:r>
        <w:rPr>
          <w:sz w:val="20"/>
          <w:szCs w:val="20"/>
        </w:rPr>
        <w:t>_________________________________________________________________________</w:t>
      </w:r>
    </w:p>
    <w:p w:rsidR="00203253" w:rsidRDefault="00203253" w:rsidP="00203253">
      <w:pPr>
        <w:pStyle w:val="a6"/>
        <w:rPr>
          <w:sz w:val="20"/>
          <w:szCs w:val="20"/>
        </w:rPr>
      </w:pPr>
      <w:r>
        <w:rPr>
          <w:sz w:val="20"/>
          <w:szCs w:val="20"/>
        </w:rPr>
        <w:t>________________________________________________________________________,</w:t>
      </w:r>
    </w:p>
    <w:p w:rsidR="00203253" w:rsidRDefault="00203253" w:rsidP="00203253">
      <w:pPr>
        <w:pStyle w:val="a6"/>
        <w:rPr>
          <w:sz w:val="20"/>
          <w:szCs w:val="20"/>
        </w:rPr>
      </w:pPr>
      <w:r>
        <w:rPr>
          <w:sz w:val="20"/>
          <w:szCs w:val="20"/>
        </w:rPr>
        <w:t xml:space="preserve">           Ф.И.О. граждан, передающих жилые помещения,</w:t>
      </w:r>
    </w:p>
    <w:p w:rsidR="00203253" w:rsidRDefault="00203253" w:rsidP="00203253">
      <w:pPr>
        <w:pStyle w:val="a6"/>
        <w:rPr>
          <w:sz w:val="20"/>
          <w:szCs w:val="20"/>
        </w:rPr>
      </w:pPr>
      <w:r>
        <w:rPr>
          <w:sz w:val="20"/>
          <w:szCs w:val="20"/>
        </w:rPr>
        <w:t xml:space="preserve">     именуемые  в  дальнейшем  граждане  (гражданин),  с одной стороны, и</w:t>
      </w:r>
    </w:p>
    <w:p w:rsidR="00203253" w:rsidRDefault="00203253" w:rsidP="00203253">
      <w:pPr>
        <w:pStyle w:val="a6"/>
        <w:rPr>
          <w:sz w:val="20"/>
          <w:szCs w:val="20"/>
        </w:rPr>
      </w:pPr>
      <w:r>
        <w:rPr>
          <w:sz w:val="20"/>
          <w:szCs w:val="20"/>
        </w:rPr>
        <w:t xml:space="preserve">Администрация </w:t>
      </w:r>
      <w:proofErr w:type="spellStart"/>
      <w:r>
        <w:rPr>
          <w:sz w:val="20"/>
          <w:szCs w:val="20"/>
        </w:rPr>
        <w:t>Варжеляйского</w:t>
      </w:r>
      <w:proofErr w:type="spellEnd"/>
      <w:r>
        <w:rPr>
          <w:sz w:val="20"/>
          <w:szCs w:val="20"/>
        </w:rPr>
        <w:t xml:space="preserve"> сельского поселения </w:t>
      </w:r>
      <w:proofErr w:type="spellStart"/>
      <w:r>
        <w:rPr>
          <w:sz w:val="20"/>
          <w:szCs w:val="20"/>
        </w:rPr>
        <w:t>Торбеевского</w:t>
      </w:r>
      <w:proofErr w:type="spellEnd"/>
      <w:r>
        <w:rPr>
          <w:sz w:val="20"/>
          <w:szCs w:val="20"/>
        </w:rPr>
        <w:t xml:space="preserve"> муниципального района Республики Мордовия в лице     _______________________________________________________________,</w:t>
      </w:r>
    </w:p>
    <w:p w:rsidR="00203253" w:rsidRDefault="00203253" w:rsidP="00203253">
      <w:pPr>
        <w:pStyle w:val="a6"/>
        <w:rPr>
          <w:sz w:val="20"/>
          <w:szCs w:val="20"/>
        </w:rPr>
      </w:pPr>
      <w:proofErr w:type="gramStart"/>
      <w:r>
        <w:rPr>
          <w:sz w:val="20"/>
          <w:szCs w:val="20"/>
        </w:rPr>
        <w:t>действующего</w:t>
      </w:r>
      <w:proofErr w:type="gramEnd"/>
      <w:r>
        <w:rPr>
          <w:sz w:val="20"/>
          <w:szCs w:val="20"/>
        </w:rPr>
        <w:t xml:space="preserve"> на основании _______________________________________________</w:t>
      </w:r>
    </w:p>
    <w:p w:rsidR="00203253" w:rsidRDefault="00203253" w:rsidP="00203253">
      <w:pPr>
        <w:pStyle w:val="a6"/>
        <w:rPr>
          <w:sz w:val="20"/>
          <w:szCs w:val="20"/>
        </w:rPr>
      </w:pPr>
      <w:r>
        <w:rPr>
          <w:sz w:val="20"/>
          <w:szCs w:val="20"/>
        </w:rPr>
        <w:t>_________________________________________________________________________</w:t>
      </w:r>
    </w:p>
    <w:p w:rsidR="00203253" w:rsidRDefault="00203253" w:rsidP="00203253">
      <w:pPr>
        <w:pStyle w:val="a6"/>
        <w:rPr>
          <w:sz w:val="20"/>
          <w:szCs w:val="20"/>
        </w:rPr>
      </w:pPr>
      <w:r>
        <w:rPr>
          <w:sz w:val="20"/>
          <w:szCs w:val="20"/>
        </w:rPr>
        <w:t xml:space="preserve">     </w:t>
      </w:r>
      <w:proofErr w:type="gramStart"/>
      <w:r>
        <w:rPr>
          <w:sz w:val="20"/>
          <w:szCs w:val="20"/>
        </w:rPr>
        <w:t>именуемое</w:t>
      </w:r>
      <w:proofErr w:type="gramEnd"/>
      <w:r>
        <w:rPr>
          <w:sz w:val="20"/>
          <w:szCs w:val="20"/>
        </w:rPr>
        <w:t xml:space="preserve">  в  дальнейшем  Администрация, с другой стороны, заключили</w:t>
      </w:r>
    </w:p>
    <w:p w:rsidR="00203253" w:rsidRDefault="00203253" w:rsidP="00203253">
      <w:pPr>
        <w:pStyle w:val="a6"/>
        <w:rPr>
          <w:sz w:val="20"/>
          <w:szCs w:val="20"/>
        </w:rPr>
      </w:pPr>
      <w:r>
        <w:rPr>
          <w:sz w:val="20"/>
          <w:szCs w:val="20"/>
        </w:rPr>
        <w:t>настоящий договор о нижеследующем:</w:t>
      </w:r>
    </w:p>
    <w:p w:rsidR="00203253" w:rsidRDefault="00203253" w:rsidP="00203253">
      <w:pPr>
        <w:pStyle w:val="a6"/>
        <w:rPr>
          <w:sz w:val="20"/>
          <w:szCs w:val="20"/>
        </w:rPr>
      </w:pPr>
      <w:r>
        <w:rPr>
          <w:sz w:val="20"/>
          <w:szCs w:val="20"/>
        </w:rPr>
        <w:t xml:space="preserve">     1.    Граждане   (гражданин)  безвозмездно  передают  (передает),  а</w:t>
      </w:r>
    </w:p>
    <w:p w:rsidR="00203253" w:rsidRDefault="00203253" w:rsidP="00203253">
      <w:pPr>
        <w:pStyle w:val="a6"/>
        <w:rPr>
          <w:sz w:val="20"/>
          <w:szCs w:val="20"/>
        </w:rPr>
      </w:pPr>
      <w:r>
        <w:rPr>
          <w:sz w:val="20"/>
          <w:szCs w:val="20"/>
        </w:rPr>
        <w:t xml:space="preserve">Администрация  принимает  в  муниципальную  собственность </w:t>
      </w:r>
      <w:proofErr w:type="spellStart"/>
      <w:r>
        <w:rPr>
          <w:sz w:val="20"/>
          <w:szCs w:val="20"/>
        </w:rPr>
        <w:t>Варжеляйского</w:t>
      </w:r>
      <w:proofErr w:type="spellEnd"/>
      <w:r>
        <w:rPr>
          <w:sz w:val="20"/>
          <w:szCs w:val="20"/>
        </w:rPr>
        <w:t xml:space="preserve"> сельского поселения </w:t>
      </w:r>
      <w:proofErr w:type="spellStart"/>
      <w:r>
        <w:rPr>
          <w:sz w:val="20"/>
          <w:szCs w:val="20"/>
        </w:rPr>
        <w:t>Торбеевского</w:t>
      </w:r>
      <w:proofErr w:type="spellEnd"/>
      <w:r>
        <w:rPr>
          <w:sz w:val="20"/>
          <w:szCs w:val="20"/>
        </w:rPr>
        <w:t xml:space="preserve"> муниципального  района Республики Мордовия </w:t>
      </w:r>
    </w:p>
    <w:p w:rsidR="00203253" w:rsidRDefault="00203253" w:rsidP="00203253">
      <w:pPr>
        <w:pStyle w:val="a6"/>
        <w:rPr>
          <w:sz w:val="20"/>
          <w:szCs w:val="20"/>
        </w:rPr>
      </w:pPr>
      <w:r>
        <w:rPr>
          <w:sz w:val="20"/>
          <w:szCs w:val="20"/>
        </w:rPr>
        <w:t>жилое помещение, расположенное</w:t>
      </w:r>
    </w:p>
    <w:p w:rsidR="00203253" w:rsidRDefault="00203253" w:rsidP="00203253">
      <w:pPr>
        <w:pStyle w:val="a6"/>
        <w:rPr>
          <w:sz w:val="20"/>
          <w:szCs w:val="20"/>
        </w:rPr>
      </w:pPr>
      <w:r>
        <w:rPr>
          <w:sz w:val="20"/>
          <w:szCs w:val="20"/>
        </w:rPr>
        <w:t>по адресу: _____________________________________________________________,</w:t>
      </w:r>
    </w:p>
    <w:p w:rsidR="00203253" w:rsidRDefault="00203253" w:rsidP="00203253">
      <w:pPr>
        <w:pStyle w:val="a6"/>
        <w:rPr>
          <w:sz w:val="20"/>
          <w:szCs w:val="20"/>
        </w:rPr>
      </w:pPr>
      <w:r>
        <w:rPr>
          <w:sz w:val="20"/>
          <w:szCs w:val="20"/>
        </w:rPr>
        <w:t>состоящее из _______ комна</w:t>
      </w:r>
      <w:proofErr w:type="gramStart"/>
      <w:r>
        <w:rPr>
          <w:sz w:val="20"/>
          <w:szCs w:val="20"/>
        </w:rPr>
        <w:t>т(</w:t>
      </w:r>
      <w:proofErr w:type="spellStart"/>
      <w:proofErr w:type="gramEnd"/>
      <w:r>
        <w:rPr>
          <w:sz w:val="20"/>
          <w:szCs w:val="20"/>
        </w:rPr>
        <w:t>ы</w:t>
      </w:r>
      <w:proofErr w:type="spellEnd"/>
      <w:r>
        <w:rPr>
          <w:sz w:val="20"/>
          <w:szCs w:val="20"/>
        </w:rPr>
        <w:t>), общей площадью _________________ кв. м,</w:t>
      </w:r>
    </w:p>
    <w:p w:rsidR="00203253" w:rsidRDefault="00203253" w:rsidP="00203253">
      <w:pPr>
        <w:pStyle w:val="a6"/>
        <w:rPr>
          <w:sz w:val="20"/>
          <w:szCs w:val="20"/>
        </w:rPr>
      </w:pPr>
      <w:r>
        <w:rPr>
          <w:sz w:val="20"/>
          <w:szCs w:val="20"/>
        </w:rPr>
        <w:t>жилой площадью ____________ кв. м.</w:t>
      </w:r>
    </w:p>
    <w:p w:rsidR="00203253" w:rsidRDefault="00203253" w:rsidP="00203253">
      <w:pPr>
        <w:pStyle w:val="a6"/>
        <w:rPr>
          <w:sz w:val="20"/>
          <w:szCs w:val="20"/>
        </w:rPr>
      </w:pPr>
      <w:r>
        <w:rPr>
          <w:sz w:val="20"/>
          <w:szCs w:val="20"/>
        </w:rPr>
        <w:t xml:space="preserve">     2.  Вышеуказанное жилое помещение принадлежит гражданам (гражданину)</w:t>
      </w:r>
    </w:p>
    <w:p w:rsidR="00203253" w:rsidRDefault="00203253" w:rsidP="00203253">
      <w:pPr>
        <w:pStyle w:val="a6"/>
        <w:rPr>
          <w:sz w:val="20"/>
          <w:szCs w:val="20"/>
        </w:rPr>
      </w:pPr>
      <w:r>
        <w:rPr>
          <w:sz w:val="20"/>
          <w:szCs w:val="20"/>
        </w:rPr>
        <w:t xml:space="preserve">на  праве  </w:t>
      </w:r>
      <w:proofErr w:type="gramStart"/>
      <w:r>
        <w:rPr>
          <w:sz w:val="20"/>
          <w:szCs w:val="20"/>
        </w:rPr>
        <w:t>собственности</w:t>
      </w:r>
      <w:proofErr w:type="gramEnd"/>
      <w:r>
        <w:rPr>
          <w:sz w:val="20"/>
          <w:szCs w:val="20"/>
        </w:rPr>
        <w:t xml:space="preserve"> на основании договора передачи от ___________ г.</w:t>
      </w:r>
    </w:p>
    <w:p w:rsidR="00203253" w:rsidRDefault="00203253" w:rsidP="00203253">
      <w:pPr>
        <w:pStyle w:val="a6"/>
        <w:rPr>
          <w:sz w:val="20"/>
          <w:szCs w:val="20"/>
        </w:rPr>
      </w:pPr>
      <w:r>
        <w:rPr>
          <w:sz w:val="20"/>
          <w:szCs w:val="20"/>
        </w:rPr>
        <w:t>N        __________,        о       чем    сделана    запись    (надпись)</w:t>
      </w:r>
    </w:p>
    <w:p w:rsidR="00203253" w:rsidRDefault="00203253" w:rsidP="00203253">
      <w:pPr>
        <w:pStyle w:val="a6"/>
        <w:rPr>
          <w:sz w:val="20"/>
          <w:szCs w:val="20"/>
        </w:rPr>
      </w:pPr>
      <w:r>
        <w:rPr>
          <w:sz w:val="20"/>
          <w:szCs w:val="20"/>
        </w:rPr>
        <w:t>_____________________________,</w:t>
      </w:r>
    </w:p>
    <w:p w:rsidR="00203253" w:rsidRDefault="00203253" w:rsidP="00203253">
      <w:pPr>
        <w:pStyle w:val="a6"/>
        <w:rPr>
          <w:sz w:val="20"/>
          <w:szCs w:val="20"/>
        </w:rPr>
      </w:pPr>
      <w:r>
        <w:rPr>
          <w:sz w:val="20"/>
          <w:szCs w:val="20"/>
        </w:rPr>
        <w:t xml:space="preserve">     что    подтверждается    свидетельство</w:t>
      </w:r>
      <w:proofErr w:type="gramStart"/>
      <w:r>
        <w:rPr>
          <w:sz w:val="20"/>
          <w:szCs w:val="20"/>
        </w:rPr>
        <w:t>м(</w:t>
      </w:r>
      <w:proofErr w:type="spellStart"/>
      <w:proofErr w:type="gramEnd"/>
      <w:r>
        <w:rPr>
          <w:sz w:val="20"/>
          <w:szCs w:val="20"/>
        </w:rPr>
        <w:t>ами</w:t>
      </w:r>
      <w:proofErr w:type="spellEnd"/>
      <w:r>
        <w:rPr>
          <w:sz w:val="20"/>
          <w:szCs w:val="20"/>
        </w:rPr>
        <w:t>)    о    государственной</w:t>
      </w:r>
    </w:p>
    <w:p w:rsidR="00203253" w:rsidRDefault="00203253" w:rsidP="00203253">
      <w:pPr>
        <w:pStyle w:val="a6"/>
        <w:rPr>
          <w:sz w:val="20"/>
          <w:szCs w:val="20"/>
        </w:rPr>
      </w:pPr>
      <w:r>
        <w:rPr>
          <w:sz w:val="20"/>
          <w:szCs w:val="20"/>
        </w:rPr>
        <w:t>регистрации  права  собственности (выпиской из ЕГРН) от _______________ N</w:t>
      </w:r>
    </w:p>
    <w:p w:rsidR="00203253" w:rsidRDefault="00203253" w:rsidP="00203253">
      <w:pPr>
        <w:pStyle w:val="a6"/>
        <w:rPr>
          <w:sz w:val="20"/>
          <w:szCs w:val="20"/>
        </w:rPr>
      </w:pPr>
      <w:r>
        <w:rPr>
          <w:sz w:val="20"/>
          <w:szCs w:val="20"/>
        </w:rPr>
        <w:t>_________.</w:t>
      </w:r>
    </w:p>
    <w:p w:rsidR="00203253" w:rsidRDefault="00203253" w:rsidP="00203253">
      <w:pPr>
        <w:pStyle w:val="a6"/>
        <w:rPr>
          <w:sz w:val="20"/>
          <w:szCs w:val="20"/>
        </w:rPr>
      </w:pPr>
      <w:r>
        <w:rPr>
          <w:sz w:val="20"/>
          <w:szCs w:val="20"/>
        </w:rPr>
        <w:t xml:space="preserve">     При  этом  экземпляр  указанного  договора передачи подлежит изъятию</w:t>
      </w:r>
    </w:p>
    <w:p w:rsidR="00203253" w:rsidRDefault="00203253" w:rsidP="00203253">
      <w:pPr>
        <w:pStyle w:val="a6"/>
        <w:rPr>
          <w:sz w:val="20"/>
          <w:szCs w:val="20"/>
        </w:rPr>
      </w:pPr>
      <w:r>
        <w:rPr>
          <w:sz w:val="20"/>
          <w:szCs w:val="20"/>
        </w:rPr>
        <w:t>Администрацией.</w:t>
      </w:r>
    </w:p>
    <w:p w:rsidR="00203253" w:rsidRDefault="00203253" w:rsidP="00203253">
      <w:pPr>
        <w:pStyle w:val="a6"/>
        <w:rPr>
          <w:sz w:val="20"/>
          <w:szCs w:val="20"/>
        </w:rPr>
      </w:pPr>
      <w:r>
        <w:rPr>
          <w:sz w:val="20"/>
          <w:szCs w:val="20"/>
        </w:rPr>
        <w:t xml:space="preserve">     3.  Сторонам известно, что передача жилого помещения в </w:t>
      </w:r>
      <w:proofErr w:type="gramStart"/>
      <w:r>
        <w:rPr>
          <w:sz w:val="20"/>
          <w:szCs w:val="20"/>
        </w:rPr>
        <w:t>муниципальную</w:t>
      </w:r>
      <w:proofErr w:type="gramEnd"/>
    </w:p>
    <w:p w:rsidR="00203253" w:rsidRDefault="00203253" w:rsidP="00203253">
      <w:pPr>
        <w:pStyle w:val="a6"/>
        <w:rPr>
          <w:sz w:val="20"/>
          <w:szCs w:val="20"/>
        </w:rPr>
      </w:pPr>
      <w:r>
        <w:rPr>
          <w:sz w:val="20"/>
          <w:szCs w:val="20"/>
        </w:rPr>
        <w:t>собственность  не  предоставляет  право  гражданам  (гражданину) повторно</w:t>
      </w:r>
    </w:p>
    <w:p w:rsidR="00203253" w:rsidRDefault="00203253" w:rsidP="00203253">
      <w:pPr>
        <w:pStyle w:val="a6"/>
        <w:rPr>
          <w:sz w:val="20"/>
          <w:szCs w:val="20"/>
        </w:rPr>
      </w:pPr>
      <w:r>
        <w:rPr>
          <w:sz w:val="20"/>
          <w:szCs w:val="20"/>
        </w:rPr>
        <w:t xml:space="preserve">использовать  право  на безвозмездное приобретение в собственность </w:t>
      </w:r>
      <w:proofErr w:type="gramStart"/>
      <w:r>
        <w:rPr>
          <w:sz w:val="20"/>
          <w:szCs w:val="20"/>
        </w:rPr>
        <w:t>жилого</w:t>
      </w:r>
      <w:proofErr w:type="gramEnd"/>
    </w:p>
    <w:p w:rsidR="00203253" w:rsidRDefault="00203253" w:rsidP="00203253">
      <w:pPr>
        <w:pStyle w:val="a6"/>
        <w:rPr>
          <w:sz w:val="20"/>
          <w:szCs w:val="20"/>
        </w:rPr>
      </w:pPr>
      <w:r>
        <w:rPr>
          <w:sz w:val="20"/>
          <w:szCs w:val="20"/>
        </w:rPr>
        <w:t>помещения путем приватизации.</w:t>
      </w:r>
    </w:p>
    <w:p w:rsidR="00203253" w:rsidRDefault="00203253" w:rsidP="00203253">
      <w:pPr>
        <w:pStyle w:val="a6"/>
        <w:rPr>
          <w:sz w:val="20"/>
          <w:szCs w:val="20"/>
        </w:rPr>
      </w:pPr>
      <w:r>
        <w:rPr>
          <w:sz w:val="20"/>
          <w:szCs w:val="20"/>
        </w:rPr>
        <w:t xml:space="preserve">     4.  Право  муниципальной собственности и переход права собственности</w:t>
      </w:r>
    </w:p>
    <w:p w:rsidR="00203253" w:rsidRDefault="00203253" w:rsidP="00203253">
      <w:pPr>
        <w:pStyle w:val="a6"/>
        <w:rPr>
          <w:sz w:val="20"/>
          <w:szCs w:val="20"/>
        </w:rPr>
      </w:pPr>
      <w:r>
        <w:rPr>
          <w:sz w:val="20"/>
          <w:szCs w:val="20"/>
        </w:rPr>
        <w:t xml:space="preserve">подлежат государственной регистрации в Управлении </w:t>
      </w:r>
      <w:proofErr w:type="spellStart"/>
      <w:r>
        <w:rPr>
          <w:sz w:val="20"/>
          <w:szCs w:val="20"/>
        </w:rPr>
        <w:t>Росреестра</w:t>
      </w:r>
      <w:proofErr w:type="spellEnd"/>
      <w:r>
        <w:rPr>
          <w:sz w:val="20"/>
          <w:szCs w:val="20"/>
        </w:rPr>
        <w:t xml:space="preserve"> по РМ.</w:t>
      </w:r>
    </w:p>
    <w:p w:rsidR="00203253" w:rsidRDefault="00203253" w:rsidP="00203253">
      <w:pPr>
        <w:pStyle w:val="a6"/>
        <w:rPr>
          <w:sz w:val="20"/>
          <w:szCs w:val="20"/>
        </w:rPr>
      </w:pPr>
      <w:r>
        <w:rPr>
          <w:sz w:val="20"/>
          <w:szCs w:val="20"/>
        </w:rPr>
        <w:t xml:space="preserve">     5.    Граждане    (гражданин)  гарантирую</w:t>
      </w:r>
      <w:proofErr w:type="gramStart"/>
      <w:r>
        <w:rPr>
          <w:sz w:val="20"/>
          <w:szCs w:val="20"/>
        </w:rPr>
        <w:t>т(</w:t>
      </w:r>
      <w:proofErr w:type="spellStart"/>
      <w:proofErr w:type="gramEnd"/>
      <w:r>
        <w:rPr>
          <w:sz w:val="20"/>
          <w:szCs w:val="20"/>
        </w:rPr>
        <w:t>ет</w:t>
      </w:r>
      <w:proofErr w:type="spellEnd"/>
      <w:r>
        <w:rPr>
          <w:sz w:val="20"/>
          <w:szCs w:val="20"/>
        </w:rPr>
        <w:t>),  что  до  подписания</w:t>
      </w:r>
    </w:p>
    <w:p w:rsidR="00203253" w:rsidRDefault="00203253" w:rsidP="00203253">
      <w:pPr>
        <w:pStyle w:val="a6"/>
        <w:rPr>
          <w:sz w:val="20"/>
          <w:szCs w:val="20"/>
        </w:rPr>
      </w:pPr>
      <w:r>
        <w:rPr>
          <w:sz w:val="20"/>
          <w:szCs w:val="20"/>
        </w:rPr>
        <w:t>настоящего    договора  вышеуказанная  квартира  никому  не  продана,  не</w:t>
      </w:r>
    </w:p>
    <w:p w:rsidR="00203253" w:rsidRDefault="00203253" w:rsidP="00203253">
      <w:pPr>
        <w:pStyle w:val="a6"/>
        <w:rPr>
          <w:sz w:val="20"/>
          <w:szCs w:val="20"/>
        </w:rPr>
      </w:pPr>
      <w:proofErr w:type="gramStart"/>
      <w:r>
        <w:rPr>
          <w:sz w:val="20"/>
          <w:szCs w:val="20"/>
        </w:rPr>
        <w:t>заложена</w:t>
      </w:r>
      <w:proofErr w:type="gramEnd"/>
      <w:r>
        <w:rPr>
          <w:sz w:val="20"/>
          <w:szCs w:val="20"/>
        </w:rPr>
        <w:t>,  свободна от любых прав и притязаний третьих лиц, в споре и под</w:t>
      </w:r>
    </w:p>
    <w:p w:rsidR="00203253" w:rsidRDefault="00203253" w:rsidP="00203253">
      <w:pPr>
        <w:pStyle w:val="a6"/>
        <w:rPr>
          <w:sz w:val="20"/>
          <w:szCs w:val="20"/>
        </w:rPr>
      </w:pPr>
      <w:r>
        <w:rPr>
          <w:sz w:val="20"/>
          <w:szCs w:val="20"/>
        </w:rPr>
        <w:t>арестом не состоит.</w:t>
      </w:r>
    </w:p>
    <w:p w:rsidR="00203253" w:rsidRDefault="00203253" w:rsidP="00203253">
      <w:pPr>
        <w:pStyle w:val="a6"/>
        <w:rPr>
          <w:sz w:val="20"/>
          <w:szCs w:val="20"/>
        </w:rPr>
      </w:pPr>
      <w:r>
        <w:rPr>
          <w:sz w:val="20"/>
          <w:szCs w:val="20"/>
        </w:rPr>
        <w:t xml:space="preserve">     6.   Администрация  гарантирует  предоставление  в  социальный  наем</w:t>
      </w:r>
    </w:p>
    <w:p w:rsidR="00203253" w:rsidRDefault="00203253" w:rsidP="00203253">
      <w:pPr>
        <w:pStyle w:val="a6"/>
        <w:rPr>
          <w:sz w:val="20"/>
          <w:szCs w:val="20"/>
        </w:rPr>
      </w:pPr>
      <w:r>
        <w:rPr>
          <w:sz w:val="20"/>
          <w:szCs w:val="20"/>
        </w:rPr>
        <w:t>вышеуказанного  жилого  помещения  гражданам (гражданину</w:t>
      </w:r>
      <w:proofErr w:type="gramStart"/>
      <w:r>
        <w:rPr>
          <w:sz w:val="20"/>
          <w:szCs w:val="20"/>
        </w:rPr>
        <w:t>)п</w:t>
      </w:r>
      <w:proofErr w:type="gramEnd"/>
      <w:r>
        <w:rPr>
          <w:sz w:val="20"/>
          <w:szCs w:val="20"/>
        </w:rPr>
        <w:t>утем заключения</w:t>
      </w:r>
    </w:p>
    <w:p w:rsidR="00203253" w:rsidRDefault="00203253" w:rsidP="00203253">
      <w:pPr>
        <w:pStyle w:val="a6"/>
        <w:rPr>
          <w:sz w:val="20"/>
          <w:szCs w:val="20"/>
        </w:rPr>
      </w:pPr>
      <w:r>
        <w:rPr>
          <w:sz w:val="20"/>
          <w:szCs w:val="20"/>
        </w:rPr>
        <w:t>договора социального найма жилого помещения.</w:t>
      </w:r>
    </w:p>
    <w:p w:rsidR="00203253" w:rsidRDefault="00203253" w:rsidP="00203253">
      <w:pPr>
        <w:pStyle w:val="a6"/>
        <w:rPr>
          <w:sz w:val="20"/>
          <w:szCs w:val="20"/>
        </w:rPr>
      </w:pPr>
      <w:r>
        <w:rPr>
          <w:sz w:val="20"/>
          <w:szCs w:val="20"/>
        </w:rPr>
        <w:t xml:space="preserve">     7.    Оплата    расходов  по  возврату  приватизированного  жилья  </w:t>
      </w:r>
      <w:proofErr w:type="gramStart"/>
      <w:r>
        <w:rPr>
          <w:sz w:val="20"/>
          <w:szCs w:val="20"/>
        </w:rPr>
        <w:t>в</w:t>
      </w:r>
      <w:proofErr w:type="gramEnd"/>
    </w:p>
    <w:p w:rsidR="00203253" w:rsidRDefault="00203253" w:rsidP="00203253">
      <w:pPr>
        <w:pStyle w:val="a6"/>
        <w:rPr>
          <w:sz w:val="20"/>
          <w:szCs w:val="20"/>
        </w:rPr>
      </w:pPr>
      <w:r>
        <w:rPr>
          <w:sz w:val="20"/>
          <w:szCs w:val="20"/>
        </w:rPr>
        <w:t>муниципальную  собственность,  прекращения  права собственности, перехода</w:t>
      </w:r>
    </w:p>
    <w:p w:rsidR="00203253" w:rsidRDefault="00203253" w:rsidP="00203253">
      <w:pPr>
        <w:pStyle w:val="a6"/>
        <w:rPr>
          <w:sz w:val="20"/>
          <w:szCs w:val="20"/>
        </w:rPr>
      </w:pPr>
      <w:r>
        <w:rPr>
          <w:sz w:val="20"/>
          <w:szCs w:val="20"/>
        </w:rPr>
        <w:t>права собственности производится за счет сре</w:t>
      </w:r>
      <w:proofErr w:type="gramStart"/>
      <w:r>
        <w:rPr>
          <w:sz w:val="20"/>
          <w:szCs w:val="20"/>
        </w:rPr>
        <w:t>дств гр</w:t>
      </w:r>
      <w:proofErr w:type="gramEnd"/>
      <w:r>
        <w:rPr>
          <w:sz w:val="20"/>
          <w:szCs w:val="20"/>
        </w:rPr>
        <w:t>аждан (гражданина).</w:t>
      </w:r>
    </w:p>
    <w:p w:rsidR="00203253" w:rsidRDefault="00203253" w:rsidP="00203253">
      <w:pPr>
        <w:pStyle w:val="a6"/>
        <w:rPr>
          <w:sz w:val="20"/>
          <w:szCs w:val="20"/>
        </w:rPr>
      </w:pPr>
      <w:r>
        <w:rPr>
          <w:sz w:val="20"/>
          <w:szCs w:val="20"/>
        </w:rPr>
        <w:t xml:space="preserve">     8.  Настоящий  договор составлен и подписан в 3 экземплярах, один </w:t>
      </w:r>
      <w:proofErr w:type="gramStart"/>
      <w:r>
        <w:rPr>
          <w:sz w:val="20"/>
          <w:szCs w:val="20"/>
        </w:rPr>
        <w:t>из</w:t>
      </w:r>
      <w:proofErr w:type="gramEnd"/>
    </w:p>
    <w:p w:rsidR="00203253" w:rsidRDefault="00203253" w:rsidP="00203253">
      <w:pPr>
        <w:pStyle w:val="a6"/>
        <w:rPr>
          <w:sz w:val="20"/>
          <w:szCs w:val="20"/>
        </w:rPr>
      </w:pPr>
      <w:proofErr w:type="gramStart"/>
      <w:r>
        <w:rPr>
          <w:sz w:val="20"/>
          <w:szCs w:val="20"/>
        </w:rPr>
        <w:t>которых</w:t>
      </w:r>
      <w:proofErr w:type="gramEnd"/>
      <w:r>
        <w:rPr>
          <w:sz w:val="20"/>
          <w:szCs w:val="20"/>
        </w:rPr>
        <w:t xml:space="preserve">  хранится  в  Администрации </w:t>
      </w:r>
      <w:proofErr w:type="spellStart"/>
      <w:r>
        <w:rPr>
          <w:sz w:val="20"/>
          <w:szCs w:val="20"/>
        </w:rPr>
        <w:t>Варжеляйского</w:t>
      </w:r>
      <w:proofErr w:type="spellEnd"/>
      <w:r>
        <w:rPr>
          <w:sz w:val="20"/>
          <w:szCs w:val="20"/>
        </w:rPr>
        <w:t xml:space="preserve"> сельского поселения  </w:t>
      </w:r>
      <w:proofErr w:type="spellStart"/>
      <w:r>
        <w:rPr>
          <w:sz w:val="20"/>
          <w:szCs w:val="20"/>
        </w:rPr>
        <w:t>Торбеевского</w:t>
      </w:r>
      <w:proofErr w:type="spellEnd"/>
      <w:r>
        <w:rPr>
          <w:sz w:val="20"/>
          <w:szCs w:val="20"/>
        </w:rPr>
        <w:t xml:space="preserve"> муниципального района остальные выдаются:</w:t>
      </w:r>
    </w:p>
    <w:p w:rsidR="00203253" w:rsidRDefault="00203253" w:rsidP="00203253">
      <w:pPr>
        <w:pStyle w:val="a6"/>
        <w:rPr>
          <w:sz w:val="20"/>
          <w:szCs w:val="20"/>
        </w:rPr>
      </w:pPr>
      <w:r>
        <w:rPr>
          <w:sz w:val="20"/>
          <w:szCs w:val="20"/>
        </w:rPr>
        <w:t xml:space="preserve">     - граждана</w:t>
      </w:r>
      <w:proofErr w:type="gramStart"/>
      <w:r>
        <w:rPr>
          <w:sz w:val="20"/>
          <w:szCs w:val="20"/>
        </w:rPr>
        <w:t>м(</w:t>
      </w:r>
      <w:proofErr w:type="gramEnd"/>
      <w:r>
        <w:rPr>
          <w:sz w:val="20"/>
          <w:szCs w:val="20"/>
        </w:rPr>
        <w:t>ну), передающим(ему) жилое помещение в муниципальную</w:t>
      </w:r>
    </w:p>
    <w:p w:rsidR="00203253" w:rsidRDefault="00203253" w:rsidP="00203253">
      <w:pPr>
        <w:pStyle w:val="a6"/>
        <w:rPr>
          <w:sz w:val="20"/>
          <w:szCs w:val="20"/>
        </w:rPr>
      </w:pPr>
      <w:r>
        <w:rPr>
          <w:sz w:val="20"/>
          <w:szCs w:val="20"/>
        </w:rPr>
        <w:t xml:space="preserve">     собственность;</w:t>
      </w:r>
    </w:p>
    <w:p w:rsidR="00203253" w:rsidRDefault="00203253" w:rsidP="00203253">
      <w:pPr>
        <w:pStyle w:val="a6"/>
        <w:rPr>
          <w:sz w:val="20"/>
          <w:szCs w:val="20"/>
        </w:rPr>
      </w:pPr>
      <w:r>
        <w:rPr>
          <w:sz w:val="20"/>
          <w:szCs w:val="20"/>
        </w:rPr>
        <w:t xml:space="preserve">     - Управлению </w:t>
      </w:r>
      <w:proofErr w:type="spellStart"/>
      <w:r>
        <w:rPr>
          <w:sz w:val="20"/>
          <w:szCs w:val="20"/>
        </w:rPr>
        <w:t>Росреестра</w:t>
      </w:r>
      <w:proofErr w:type="spellEnd"/>
      <w:r>
        <w:rPr>
          <w:sz w:val="20"/>
          <w:szCs w:val="20"/>
        </w:rPr>
        <w:t xml:space="preserve"> по РМ.</w:t>
      </w:r>
    </w:p>
    <w:p w:rsidR="00203253" w:rsidRDefault="00203253" w:rsidP="00203253">
      <w:pPr>
        <w:pStyle w:val="a6"/>
        <w:rPr>
          <w:sz w:val="20"/>
          <w:szCs w:val="20"/>
        </w:rPr>
      </w:pPr>
      <w:r>
        <w:rPr>
          <w:sz w:val="20"/>
          <w:szCs w:val="20"/>
        </w:rPr>
        <w:t xml:space="preserve">     Адреса сторон:</w:t>
      </w:r>
    </w:p>
    <w:p w:rsidR="00203253" w:rsidRDefault="00203253" w:rsidP="00203253">
      <w:pPr>
        <w:pStyle w:val="a6"/>
        <w:rPr>
          <w:sz w:val="20"/>
          <w:szCs w:val="20"/>
        </w:rPr>
      </w:pPr>
      <w:r>
        <w:rPr>
          <w:sz w:val="20"/>
          <w:szCs w:val="20"/>
        </w:rPr>
        <w:t>_________________________________________________________________________</w:t>
      </w:r>
    </w:p>
    <w:p w:rsidR="00203253" w:rsidRDefault="00203253" w:rsidP="00203253">
      <w:pPr>
        <w:pStyle w:val="a6"/>
        <w:rPr>
          <w:sz w:val="20"/>
          <w:szCs w:val="20"/>
        </w:rPr>
      </w:pPr>
      <w:r>
        <w:rPr>
          <w:sz w:val="20"/>
          <w:szCs w:val="20"/>
        </w:rPr>
        <w:t>_________________________________________________________________________</w:t>
      </w:r>
    </w:p>
    <w:p w:rsidR="00203253" w:rsidRDefault="00203253" w:rsidP="00203253">
      <w:pPr>
        <w:pStyle w:val="a6"/>
        <w:rPr>
          <w:sz w:val="20"/>
          <w:szCs w:val="20"/>
        </w:rPr>
      </w:pPr>
      <w:r>
        <w:rPr>
          <w:sz w:val="20"/>
          <w:szCs w:val="20"/>
        </w:rPr>
        <w:t>_________________________________________________________________________</w:t>
      </w:r>
    </w:p>
    <w:p w:rsidR="00203253" w:rsidRDefault="00203253" w:rsidP="00203253">
      <w:pPr>
        <w:pStyle w:val="a6"/>
        <w:rPr>
          <w:sz w:val="20"/>
          <w:szCs w:val="20"/>
        </w:rPr>
      </w:pPr>
      <w:r>
        <w:rPr>
          <w:sz w:val="20"/>
          <w:szCs w:val="20"/>
        </w:rPr>
        <w:t xml:space="preserve">   (подпись должностного лица, (подпис</w:t>
      </w:r>
      <w:proofErr w:type="gramStart"/>
      <w:r>
        <w:rPr>
          <w:sz w:val="20"/>
          <w:szCs w:val="20"/>
        </w:rPr>
        <w:t>ь(</w:t>
      </w:r>
      <w:proofErr w:type="gramEnd"/>
      <w:r>
        <w:rPr>
          <w:sz w:val="20"/>
          <w:szCs w:val="20"/>
        </w:rPr>
        <w:t>и) граждан, передавших</w:t>
      </w:r>
    </w:p>
    <w:p w:rsidR="00203253" w:rsidRDefault="00203253" w:rsidP="00203253">
      <w:pPr>
        <w:pStyle w:val="a6"/>
        <w:rPr>
          <w:sz w:val="20"/>
          <w:szCs w:val="20"/>
        </w:rPr>
      </w:pPr>
      <w:r>
        <w:rPr>
          <w:sz w:val="20"/>
          <w:szCs w:val="20"/>
        </w:rPr>
        <w:t xml:space="preserve">             </w:t>
      </w:r>
      <w:proofErr w:type="gramStart"/>
      <w:r>
        <w:rPr>
          <w:sz w:val="20"/>
          <w:szCs w:val="20"/>
        </w:rPr>
        <w:t>оформившего договор) жилое помещение)</w:t>
      </w:r>
      <w:proofErr w:type="gramEnd"/>
    </w:p>
    <w:p w:rsidR="00203253" w:rsidRDefault="00203253" w:rsidP="00203253">
      <w:pPr>
        <w:sectPr w:rsidR="00203253">
          <w:pgSz w:w="11900" w:h="16800"/>
          <w:pgMar w:top="567" w:right="567" w:bottom="567" w:left="1418" w:header="720" w:footer="720" w:gutter="0"/>
          <w:cols w:space="720"/>
        </w:sectPr>
      </w:pPr>
    </w:p>
    <w:p w:rsidR="00203253" w:rsidRDefault="00203253" w:rsidP="00203253">
      <w:pPr>
        <w:rPr>
          <w:sz w:val="20"/>
          <w:szCs w:val="20"/>
        </w:rPr>
      </w:pPr>
    </w:p>
    <w:p w:rsidR="00203253" w:rsidRDefault="00203253" w:rsidP="00203253">
      <w:pPr>
        <w:ind w:firstLine="698"/>
        <w:jc w:val="right"/>
        <w:rPr>
          <w:rStyle w:val="a8"/>
        </w:rPr>
      </w:pPr>
      <w:bookmarkStart w:id="122" w:name="sub_4000"/>
      <w:r>
        <w:rPr>
          <w:rStyle w:val="a8"/>
        </w:rPr>
        <w:t>Приложение 4</w:t>
      </w:r>
      <w:r>
        <w:rPr>
          <w:rStyle w:val="a8"/>
        </w:rPr>
        <w:br/>
        <w:t xml:space="preserve">к </w:t>
      </w:r>
      <w:hyperlink r:id="rId41" w:anchor="sub_10000" w:history="1">
        <w:r>
          <w:rPr>
            <w:rStyle w:val="a7"/>
          </w:rPr>
          <w:t>Административному регламенту</w:t>
        </w:r>
      </w:hyperlink>
      <w:r>
        <w:rPr>
          <w:rStyle w:val="a8"/>
        </w:rPr>
        <w:br/>
        <w:t xml:space="preserve">Администрации </w:t>
      </w:r>
      <w:proofErr w:type="spellStart"/>
      <w:r>
        <w:rPr>
          <w:rStyle w:val="a8"/>
        </w:rPr>
        <w:t>Варжеляйского</w:t>
      </w:r>
      <w:proofErr w:type="spellEnd"/>
      <w:r>
        <w:rPr>
          <w:rStyle w:val="a8"/>
        </w:rPr>
        <w:t xml:space="preserve"> сельского поселения</w:t>
      </w:r>
    </w:p>
    <w:p w:rsidR="00203253" w:rsidRDefault="00203253" w:rsidP="00203253">
      <w:pPr>
        <w:ind w:firstLine="698"/>
        <w:jc w:val="right"/>
      </w:pPr>
      <w:proofErr w:type="spellStart"/>
      <w:r>
        <w:rPr>
          <w:rStyle w:val="a8"/>
        </w:rPr>
        <w:t>Торбеевского</w:t>
      </w:r>
      <w:proofErr w:type="spellEnd"/>
      <w:r>
        <w:rPr>
          <w:rStyle w:val="a8"/>
        </w:rPr>
        <w:t xml:space="preserve"> муниципального</w:t>
      </w:r>
      <w:r>
        <w:rPr>
          <w:rStyle w:val="a8"/>
        </w:rPr>
        <w:br/>
        <w:t>района предоставления муниципальной услуги</w:t>
      </w:r>
      <w:r>
        <w:rPr>
          <w:rStyle w:val="a8"/>
        </w:rPr>
        <w:br/>
        <w:t>"Передача приватизированных жилых</w:t>
      </w:r>
      <w:r>
        <w:rPr>
          <w:rStyle w:val="a8"/>
        </w:rPr>
        <w:br/>
        <w:t>помещений в муниципальную собственность</w:t>
      </w:r>
      <w:r>
        <w:rPr>
          <w:rStyle w:val="a8"/>
        </w:rPr>
        <w:br/>
        <w:t>(</w:t>
      </w:r>
      <w:proofErr w:type="spellStart"/>
      <w:r>
        <w:rPr>
          <w:rStyle w:val="a8"/>
        </w:rPr>
        <w:t>деприватизация</w:t>
      </w:r>
      <w:proofErr w:type="spellEnd"/>
      <w:r>
        <w:rPr>
          <w:rStyle w:val="a8"/>
        </w:rPr>
        <w:t>)"</w:t>
      </w:r>
    </w:p>
    <w:bookmarkEnd w:id="122"/>
    <w:p w:rsidR="00203253" w:rsidRDefault="00203253" w:rsidP="00203253"/>
    <w:p w:rsidR="00203253" w:rsidRDefault="00203253" w:rsidP="00203253">
      <w:pPr>
        <w:pStyle w:val="1"/>
      </w:pPr>
      <w:r>
        <w:t>Блок-схема</w:t>
      </w:r>
    </w:p>
    <w:p w:rsidR="00203253" w:rsidRDefault="00203253" w:rsidP="00203253"/>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 Прием заявления и документов, их регистрация -1 день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    Проверка оснований для предоставления или отказа </w:t>
      </w:r>
      <w:proofErr w:type="gramStart"/>
      <w:r>
        <w:rPr>
          <w:sz w:val="20"/>
          <w:szCs w:val="20"/>
        </w:rPr>
        <w:t>в</w:t>
      </w:r>
      <w:proofErr w:type="gramEnd"/>
      <w:r>
        <w:rPr>
          <w:sz w:val="20"/>
          <w:szCs w:val="20"/>
        </w:rPr>
        <w:t xml:space="preserve">     │</w:t>
      </w:r>
    </w:p>
    <w:p w:rsidR="00203253" w:rsidRDefault="00203253" w:rsidP="00203253">
      <w:pPr>
        <w:pStyle w:val="a6"/>
        <w:rPr>
          <w:sz w:val="20"/>
          <w:szCs w:val="20"/>
        </w:rPr>
      </w:pPr>
      <w:r>
        <w:rPr>
          <w:sz w:val="20"/>
          <w:szCs w:val="20"/>
        </w:rPr>
        <w:t xml:space="preserve">   │  </w:t>
      </w:r>
      <w:proofErr w:type="gramStart"/>
      <w:r>
        <w:rPr>
          <w:sz w:val="20"/>
          <w:szCs w:val="20"/>
        </w:rPr>
        <w:t>предоставлении</w:t>
      </w:r>
      <w:proofErr w:type="gramEnd"/>
      <w:r>
        <w:rPr>
          <w:sz w:val="20"/>
          <w:szCs w:val="20"/>
        </w:rPr>
        <w:t xml:space="preserve"> муниципальной услуги; подготовка договора │</w:t>
      </w:r>
    </w:p>
    <w:p w:rsidR="00203253" w:rsidRDefault="00203253" w:rsidP="00203253">
      <w:pPr>
        <w:pStyle w:val="a6"/>
        <w:rPr>
          <w:sz w:val="20"/>
          <w:szCs w:val="20"/>
        </w:rPr>
      </w:pPr>
      <w:r>
        <w:rPr>
          <w:sz w:val="20"/>
          <w:szCs w:val="20"/>
        </w:rPr>
        <w:t xml:space="preserve">   │        </w:t>
      </w:r>
      <w:proofErr w:type="spellStart"/>
      <w:r>
        <w:rPr>
          <w:sz w:val="20"/>
          <w:szCs w:val="20"/>
        </w:rPr>
        <w:t>деприватизации</w:t>
      </w:r>
      <w:proofErr w:type="spellEnd"/>
      <w:r>
        <w:rPr>
          <w:sz w:val="20"/>
          <w:szCs w:val="20"/>
        </w:rPr>
        <w:t>, или отказа в предоставлении        │</w:t>
      </w:r>
    </w:p>
    <w:p w:rsidR="00203253" w:rsidRDefault="00203253" w:rsidP="00203253">
      <w:pPr>
        <w:pStyle w:val="a6"/>
        <w:rPr>
          <w:sz w:val="20"/>
          <w:szCs w:val="20"/>
        </w:rPr>
      </w:pPr>
      <w:r>
        <w:rPr>
          <w:sz w:val="20"/>
          <w:szCs w:val="20"/>
        </w:rPr>
        <w:t xml:space="preserve">   │  муниципальной услуги с указанием причин отказа -20 дней;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 Подписание договора </w:t>
      </w:r>
      <w:proofErr w:type="spellStart"/>
      <w:r>
        <w:rPr>
          <w:sz w:val="20"/>
          <w:szCs w:val="20"/>
        </w:rPr>
        <w:t>деприватизации</w:t>
      </w:r>
      <w:proofErr w:type="spellEnd"/>
      <w:r>
        <w:rPr>
          <w:sz w:val="20"/>
          <w:szCs w:val="20"/>
        </w:rPr>
        <w:t>, его регистрация или отказа │</w:t>
      </w:r>
    </w:p>
    <w:p w:rsidR="00203253" w:rsidRDefault="00203253" w:rsidP="00203253">
      <w:pPr>
        <w:pStyle w:val="a6"/>
        <w:rPr>
          <w:sz w:val="20"/>
          <w:szCs w:val="20"/>
        </w:rPr>
      </w:pPr>
      <w:r>
        <w:rPr>
          <w:sz w:val="20"/>
          <w:szCs w:val="20"/>
        </w:rPr>
        <w:t xml:space="preserve">   │       в предоставлении услуги, его регистрация -3 дня;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 Выдача результата предоставления муниципальной услуги -1 день;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w:t>
      </w:r>
    </w:p>
    <w:p w:rsidR="00203253" w:rsidRDefault="00203253" w:rsidP="00203253">
      <w:pPr>
        <w:pStyle w:val="a6"/>
        <w:rPr>
          <w:sz w:val="20"/>
          <w:szCs w:val="20"/>
        </w:rPr>
      </w:pPr>
      <w:r>
        <w:rPr>
          <w:sz w:val="20"/>
          <w:szCs w:val="20"/>
        </w:rPr>
        <w:t xml:space="preserve">   │  Регистрация результата предоставления муниципальной услуги │</w:t>
      </w:r>
    </w:p>
    <w:p w:rsidR="00203253" w:rsidRDefault="00203253" w:rsidP="00203253">
      <w:pPr>
        <w:pStyle w:val="a6"/>
        <w:rPr>
          <w:sz w:val="20"/>
          <w:szCs w:val="20"/>
        </w:rPr>
      </w:pPr>
      <w:r>
        <w:rPr>
          <w:sz w:val="20"/>
          <w:szCs w:val="20"/>
        </w:rPr>
        <w:t xml:space="preserve">   └─────────────────────────────────────────────────────────────┘</w:t>
      </w:r>
    </w:p>
    <w:p w:rsidR="00203253" w:rsidRDefault="00203253" w:rsidP="00203253">
      <w:pPr>
        <w:rPr>
          <w:sz w:val="20"/>
          <w:szCs w:val="20"/>
        </w:rPr>
      </w:pPr>
    </w:p>
    <w:p w:rsidR="00203253" w:rsidRPr="00C21D80" w:rsidRDefault="00203253" w:rsidP="00203253">
      <w:pPr>
        <w:pStyle w:val="21"/>
        <w:spacing w:line="360" w:lineRule="auto"/>
        <w:jc w:val="center"/>
        <w:rPr>
          <w:szCs w:val="28"/>
        </w:rPr>
      </w:pPr>
    </w:p>
    <w:p w:rsidR="00154D22" w:rsidRDefault="00154D22" w:rsidP="00154D22">
      <w:pPr>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                                                                                                  </w:t>
      </w:r>
    </w:p>
    <w:p w:rsidR="00154D22" w:rsidRDefault="00154D22" w:rsidP="00154D22">
      <w:pPr>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АДМИНИСТРАЦИЯ                                                                                                                                        </w:t>
      </w:r>
    </w:p>
    <w:p w:rsidR="00154D22" w:rsidRDefault="00154D22" w:rsidP="00154D22">
      <w:pPr>
        <w:outlineLvl w:val="0"/>
        <w:rPr>
          <w:rFonts w:ascii="Times New Roman" w:hAnsi="Times New Roman" w:cs="Times New Roman"/>
          <w:b/>
          <w:bCs/>
          <w:sz w:val="28"/>
          <w:szCs w:val="28"/>
        </w:rPr>
      </w:pPr>
      <w:r>
        <w:rPr>
          <w:rFonts w:ascii="Times New Roman" w:hAnsi="Times New Roman" w:cs="Times New Roman"/>
          <w:b/>
          <w:bCs/>
          <w:sz w:val="28"/>
          <w:szCs w:val="28"/>
        </w:rPr>
        <w:t xml:space="preserve">                          ВАРЖЕЛЯЙСКОГО СЕЛЬСКОГО ПОСЕЛЕНИЯ</w:t>
      </w:r>
    </w:p>
    <w:p w:rsidR="00154D22" w:rsidRDefault="00154D22" w:rsidP="00154D22">
      <w:pPr>
        <w:jc w:val="center"/>
        <w:outlineLvl w:val="0"/>
        <w:rPr>
          <w:rFonts w:ascii="Times New Roman" w:hAnsi="Times New Roman" w:cs="Times New Roman"/>
          <w:b/>
          <w:bCs/>
          <w:sz w:val="28"/>
          <w:szCs w:val="28"/>
        </w:rPr>
      </w:pPr>
      <w:r>
        <w:rPr>
          <w:rFonts w:ascii="Times New Roman" w:hAnsi="Times New Roman" w:cs="Times New Roman"/>
          <w:b/>
          <w:bCs/>
          <w:sz w:val="28"/>
          <w:szCs w:val="28"/>
        </w:rPr>
        <w:t>ТОРБЕЕВСКОГО МУНИЦИПАЛЬНОГО РАЙОНА</w:t>
      </w:r>
    </w:p>
    <w:p w:rsidR="00154D22" w:rsidRDefault="00154D22" w:rsidP="00154D22">
      <w:pPr>
        <w:pStyle w:val="FR1"/>
        <w:spacing w:line="240" w:lineRule="auto"/>
        <w:ind w:left="0"/>
        <w:outlineLvl w:val="0"/>
        <w:rPr>
          <w:bCs/>
          <w:sz w:val="28"/>
          <w:szCs w:val="28"/>
        </w:rPr>
      </w:pPr>
      <w:r>
        <w:t>РЕСПУБЛИКИ МОРДОВИЯ</w:t>
      </w:r>
    </w:p>
    <w:p w:rsidR="00154D22" w:rsidRDefault="00154D22" w:rsidP="00154D22">
      <w:pPr>
        <w:spacing w:line="252" w:lineRule="auto"/>
        <w:jc w:val="center"/>
        <w:rPr>
          <w:rFonts w:ascii="Times New Roman" w:hAnsi="Times New Roman" w:cs="Times New Roman"/>
          <w:b/>
          <w:sz w:val="16"/>
          <w:szCs w:val="16"/>
        </w:rPr>
      </w:pPr>
    </w:p>
    <w:p w:rsidR="00154D22" w:rsidRDefault="00154D22" w:rsidP="00154D22">
      <w:pPr>
        <w:spacing w:line="252" w:lineRule="auto"/>
        <w:jc w:val="center"/>
        <w:rPr>
          <w:rFonts w:ascii="Times New Roman" w:hAnsi="Times New Roman" w:cs="Times New Roman"/>
          <w:b/>
          <w:sz w:val="28"/>
          <w:szCs w:val="28"/>
        </w:rPr>
      </w:pPr>
    </w:p>
    <w:p w:rsidR="00154D22" w:rsidRDefault="00154D22" w:rsidP="00154D22">
      <w:pPr>
        <w:spacing w:line="252" w:lineRule="auto"/>
        <w:jc w:val="center"/>
        <w:outlineLvl w:val="0"/>
        <w:rPr>
          <w:rFonts w:ascii="Times New Roman" w:hAnsi="Times New Roman" w:cs="Times New Roman"/>
          <w:b/>
          <w:sz w:val="28"/>
          <w:szCs w:val="28"/>
        </w:rPr>
      </w:pPr>
      <w:r>
        <w:rPr>
          <w:rFonts w:ascii="Times New Roman" w:hAnsi="Times New Roman" w:cs="Times New Roman"/>
          <w:b/>
          <w:sz w:val="28"/>
          <w:szCs w:val="28"/>
        </w:rPr>
        <w:t>ПОСТАНОВЛЕНИЕ</w:t>
      </w:r>
    </w:p>
    <w:p w:rsidR="00154D22" w:rsidRDefault="00154D22" w:rsidP="00154D22">
      <w:pPr>
        <w:jc w:val="center"/>
        <w:rPr>
          <w:rFonts w:ascii="Times New Roman" w:hAnsi="Times New Roman" w:cs="Times New Roman"/>
          <w:sz w:val="16"/>
          <w:szCs w:val="16"/>
        </w:rPr>
      </w:pPr>
    </w:p>
    <w:p w:rsidR="00154D22" w:rsidRDefault="00154D22" w:rsidP="00154D22">
      <w:pPr>
        <w:rPr>
          <w:rFonts w:ascii="Times New Roman" w:hAnsi="Times New Roman" w:cs="Times New Roman"/>
          <w:b/>
          <w:sz w:val="28"/>
          <w:szCs w:val="28"/>
        </w:rPr>
      </w:pPr>
      <w:r>
        <w:rPr>
          <w:rFonts w:ascii="Times New Roman" w:hAnsi="Times New Roman" w:cs="Times New Roman"/>
          <w:b/>
          <w:sz w:val="28"/>
          <w:szCs w:val="28"/>
        </w:rPr>
        <w:t xml:space="preserve">от 03 сентября </w:t>
      </w:r>
      <w:smartTag w:uri="urn:schemas-microsoft-com:office:smarttags" w:element="metricconverter">
        <w:smartTagPr>
          <w:attr w:name="ProductID" w:val="2018 г"/>
        </w:smartTagPr>
        <w:r>
          <w:rPr>
            <w:rFonts w:ascii="Times New Roman" w:hAnsi="Times New Roman" w:cs="Times New Roman"/>
            <w:b/>
            <w:sz w:val="28"/>
            <w:szCs w:val="28"/>
          </w:rPr>
          <w:t>2018 г</w:t>
        </w:r>
      </w:smartTag>
      <w:r>
        <w:rPr>
          <w:rFonts w:ascii="Times New Roman" w:hAnsi="Times New Roman" w:cs="Times New Roman"/>
          <w:b/>
          <w:sz w:val="28"/>
          <w:szCs w:val="28"/>
        </w:rPr>
        <w:t xml:space="preserve">.               </w:t>
      </w:r>
      <w:proofErr w:type="spellStart"/>
      <w:r>
        <w:rPr>
          <w:rFonts w:ascii="Times New Roman" w:hAnsi="Times New Roman" w:cs="Times New Roman"/>
          <w:b/>
          <w:sz w:val="28"/>
          <w:szCs w:val="28"/>
        </w:rPr>
        <w:t>с</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аржеляй</w:t>
      </w:r>
      <w:proofErr w:type="spellEnd"/>
      <w:r>
        <w:rPr>
          <w:rFonts w:ascii="Times New Roman" w:hAnsi="Times New Roman" w:cs="Times New Roman"/>
          <w:b/>
          <w:sz w:val="28"/>
          <w:szCs w:val="28"/>
        </w:rPr>
        <w:t xml:space="preserve">                     № 13</w:t>
      </w:r>
    </w:p>
    <w:p w:rsidR="00154D22" w:rsidRDefault="00154D22" w:rsidP="00154D22">
      <w:pPr>
        <w:suppressAutoHyphens/>
        <w:rPr>
          <w:rFonts w:ascii="Times New Roman" w:hAnsi="Times New Roman" w:cs="Arial"/>
          <w:bCs/>
          <w:color w:val="000000"/>
          <w:sz w:val="28"/>
          <w:szCs w:val="28"/>
          <w:lang w:eastAsia="ar-SA"/>
        </w:rPr>
      </w:pPr>
    </w:p>
    <w:p w:rsidR="00154D22" w:rsidRDefault="00154D22" w:rsidP="00154D22">
      <w:pPr>
        <w:suppressAutoHyphens/>
        <w:rPr>
          <w:rFonts w:ascii="Times New Roman" w:hAnsi="Times New Roman"/>
          <w:bCs/>
          <w:color w:val="000000"/>
          <w:sz w:val="28"/>
          <w:szCs w:val="28"/>
          <w:lang w:eastAsia="ar-SA"/>
        </w:rPr>
      </w:pPr>
    </w:p>
    <w:p w:rsidR="00154D22" w:rsidRDefault="00154D22" w:rsidP="00154D22">
      <w:pPr>
        <w:suppressAutoHyphens/>
        <w:jc w:val="center"/>
        <w:rPr>
          <w:rFonts w:ascii="Times New Roman" w:hAnsi="Times New Roman"/>
          <w:bCs/>
          <w:color w:val="000000"/>
          <w:sz w:val="28"/>
          <w:szCs w:val="28"/>
          <w:lang w:eastAsia="ar-SA"/>
        </w:rPr>
      </w:pPr>
      <w:r>
        <w:rPr>
          <w:rFonts w:ascii="Times New Roman" w:hAnsi="Times New Roman"/>
          <w:bCs/>
          <w:color w:val="000000"/>
          <w:sz w:val="28"/>
          <w:szCs w:val="28"/>
          <w:lang w:eastAsia="ar-SA"/>
        </w:rPr>
        <w:t xml:space="preserve">Об утверждении Административного регламента </w:t>
      </w:r>
      <w:r>
        <w:rPr>
          <w:rFonts w:ascii="Times New Roman" w:hAnsi="Times New Roman" w:cs="Times New Roman"/>
          <w:color w:val="000000"/>
          <w:sz w:val="28"/>
          <w:szCs w:val="28"/>
        </w:rPr>
        <w:t xml:space="preserve">Администрации </w:t>
      </w:r>
      <w:proofErr w:type="spellStart"/>
      <w:r>
        <w:rPr>
          <w:rFonts w:ascii="Times New Roman" w:hAnsi="Times New Roman" w:cs="Times New Roman"/>
          <w:color w:val="000000"/>
          <w:sz w:val="28"/>
          <w:szCs w:val="28"/>
        </w:rPr>
        <w:t>Варжеляйского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Торбеевского</w:t>
      </w:r>
      <w:proofErr w:type="spellEnd"/>
      <w:r>
        <w:rPr>
          <w:rFonts w:ascii="Times New Roman" w:hAnsi="Times New Roman" w:cs="Times New Roman"/>
          <w:color w:val="000000"/>
          <w:sz w:val="28"/>
          <w:szCs w:val="28"/>
        </w:rPr>
        <w:t xml:space="preserve"> муниципального района Республики Мордовия по предоставлению муниципальной услуги по</w:t>
      </w:r>
      <w:r>
        <w:rPr>
          <w:rFonts w:ascii="Times New Roman" w:hAnsi="Times New Roman" w:cs="Times New Roman"/>
          <w:bCs/>
          <w:kern w:val="36"/>
          <w:sz w:val="28"/>
          <w:szCs w:val="28"/>
        </w:rPr>
        <w:t xml:space="preserve"> предоставлению жилых помещений по договорам социального найма гражданам, состоящим на учете в качестве нуждающихся в жилых помещениях</w:t>
      </w:r>
    </w:p>
    <w:p w:rsidR="00154D22" w:rsidRDefault="00154D22" w:rsidP="00154D22">
      <w:pPr>
        <w:suppressAutoHyphens/>
        <w:ind w:firstLine="900"/>
        <w:rPr>
          <w:rFonts w:ascii="Times New Roman" w:hAnsi="Times New Roman"/>
          <w:bCs/>
          <w:color w:val="000000"/>
          <w:sz w:val="28"/>
          <w:szCs w:val="28"/>
          <w:lang w:eastAsia="ar-SA"/>
        </w:rPr>
      </w:pPr>
    </w:p>
    <w:p w:rsidR="00154D22" w:rsidRDefault="00154D22" w:rsidP="00154D22">
      <w:pPr>
        <w:ind w:firstLine="709"/>
        <w:rPr>
          <w:rFonts w:ascii="Times New Roman" w:hAnsi="Times New Roman"/>
          <w:bCs/>
          <w:color w:val="000000"/>
          <w:sz w:val="28"/>
          <w:szCs w:val="28"/>
          <w:lang w:eastAsia="ar-SA"/>
        </w:rPr>
      </w:pPr>
      <w:proofErr w:type="gramStart"/>
      <w:r>
        <w:rPr>
          <w:rFonts w:ascii="Times New Roman" w:hAnsi="Times New Roman"/>
          <w:bCs/>
          <w:color w:val="000000"/>
          <w:sz w:val="28"/>
          <w:szCs w:val="28"/>
          <w:lang w:eastAsia="ar-SA"/>
        </w:rPr>
        <w:t xml:space="preserve">В соответствии с </w:t>
      </w:r>
      <w:hyperlink r:id="rId42" w:history="1">
        <w:r>
          <w:rPr>
            <w:rStyle w:val="a3"/>
            <w:rFonts w:ascii="Times New Roman" w:hAnsi="Times New Roman"/>
            <w:color w:val="000000"/>
            <w:sz w:val="28"/>
            <w:szCs w:val="28"/>
            <w:u w:val="none"/>
            <w:lang w:eastAsia="ar-SA"/>
          </w:rPr>
          <w:t>пунктом 1 части 1 статьи 6</w:t>
        </w:r>
      </w:hyperlink>
      <w:r>
        <w:rPr>
          <w:rFonts w:ascii="Times New Roman" w:hAnsi="Times New Roman"/>
          <w:bCs/>
          <w:color w:val="000000"/>
          <w:sz w:val="28"/>
          <w:szCs w:val="28"/>
          <w:lang w:eastAsia="ar-SA"/>
        </w:rPr>
        <w:t xml:space="preserve"> Федерального закона от 27.07.2010 N 210-ФЗ "Об организации предоставления государственных и муниципальных услуг", Федеральным законом от 06.10.2003 г. № 131-ФЗ «Об общих принципах организации местного самоуправления в Российской Федерации», постановлением Правительства Российской Федерации от 11.11.2005 г. № 679 «О порядке разработки и утверждения административных регламентов исполнения государственных функций (предоставления государственных услуг)», в целях</w:t>
      </w:r>
      <w:proofErr w:type="gramEnd"/>
      <w:r>
        <w:rPr>
          <w:rFonts w:ascii="Times New Roman" w:hAnsi="Times New Roman"/>
          <w:bCs/>
          <w:color w:val="000000"/>
          <w:sz w:val="28"/>
          <w:szCs w:val="28"/>
          <w:lang w:eastAsia="ar-SA"/>
        </w:rPr>
        <w:t xml:space="preserve"> повышения доступности и качества исполнения услуг в </w:t>
      </w:r>
      <w:proofErr w:type="spellStart"/>
      <w:r>
        <w:rPr>
          <w:rFonts w:ascii="Times New Roman" w:hAnsi="Times New Roman"/>
          <w:bCs/>
          <w:color w:val="000000"/>
          <w:sz w:val="28"/>
          <w:szCs w:val="28"/>
          <w:lang w:eastAsia="ar-SA"/>
        </w:rPr>
        <w:t>Торбеевском</w:t>
      </w:r>
      <w:proofErr w:type="spellEnd"/>
      <w:r>
        <w:rPr>
          <w:rFonts w:ascii="Times New Roman" w:hAnsi="Times New Roman"/>
          <w:bCs/>
          <w:color w:val="000000"/>
          <w:sz w:val="28"/>
          <w:szCs w:val="28"/>
          <w:lang w:eastAsia="ar-SA"/>
        </w:rPr>
        <w:t xml:space="preserve"> муниципальном районе </w:t>
      </w:r>
      <w:r>
        <w:rPr>
          <w:rFonts w:ascii="Times New Roman" w:hAnsi="Times New Roman" w:cs="Times New Roman"/>
          <w:color w:val="000000"/>
          <w:sz w:val="28"/>
          <w:szCs w:val="28"/>
        </w:rPr>
        <w:t>Республики Мордовия</w:t>
      </w:r>
      <w:r>
        <w:rPr>
          <w:rFonts w:ascii="Times New Roman" w:hAnsi="Times New Roman"/>
          <w:bCs/>
          <w:color w:val="000000"/>
          <w:sz w:val="28"/>
          <w:szCs w:val="28"/>
          <w:lang w:eastAsia="ar-SA"/>
        </w:rPr>
        <w:t xml:space="preserve">, создания условий для участников отношений, возникающих при оказании данных услуг администрация </w:t>
      </w:r>
      <w:proofErr w:type="spellStart"/>
      <w:r>
        <w:rPr>
          <w:rFonts w:ascii="Times New Roman" w:hAnsi="Times New Roman" w:cs="Times New Roman"/>
          <w:sz w:val="28"/>
        </w:rPr>
        <w:t>Варжеляйского</w:t>
      </w:r>
      <w:proofErr w:type="spellEnd"/>
      <w:r>
        <w:rPr>
          <w:rFonts w:ascii="Times New Roman" w:hAnsi="Times New Roman" w:cs="Times New Roman"/>
          <w:sz w:val="28"/>
        </w:rPr>
        <w:t xml:space="preserve"> сельского поселения</w:t>
      </w:r>
      <w:r>
        <w:rPr>
          <w:sz w:val="28"/>
        </w:rPr>
        <w:t xml:space="preserve"> </w:t>
      </w:r>
      <w:proofErr w:type="spellStart"/>
      <w:r>
        <w:rPr>
          <w:rFonts w:ascii="Times New Roman" w:hAnsi="Times New Roman"/>
          <w:bCs/>
          <w:color w:val="000000"/>
          <w:sz w:val="28"/>
          <w:szCs w:val="28"/>
          <w:lang w:eastAsia="ar-SA"/>
        </w:rPr>
        <w:t>Торбеевского</w:t>
      </w:r>
      <w:proofErr w:type="spellEnd"/>
      <w:r>
        <w:rPr>
          <w:rFonts w:ascii="Times New Roman" w:hAnsi="Times New Roman"/>
          <w:bCs/>
          <w:color w:val="000000"/>
          <w:sz w:val="28"/>
          <w:szCs w:val="28"/>
          <w:lang w:eastAsia="ar-SA"/>
        </w:rPr>
        <w:t xml:space="preserve"> муниципального района</w:t>
      </w:r>
    </w:p>
    <w:p w:rsidR="00154D22" w:rsidRDefault="00154D22" w:rsidP="00154D22">
      <w:pPr>
        <w:ind w:firstLine="709"/>
        <w:rPr>
          <w:rFonts w:ascii="Times New Roman" w:hAnsi="Times New Roman"/>
          <w:bCs/>
          <w:color w:val="000000"/>
          <w:sz w:val="28"/>
          <w:szCs w:val="28"/>
          <w:lang w:eastAsia="ar-SA"/>
        </w:rPr>
      </w:pPr>
    </w:p>
    <w:p w:rsidR="00154D22" w:rsidRDefault="00154D22" w:rsidP="00154D22">
      <w:pPr>
        <w:ind w:firstLine="709"/>
        <w:jc w:val="center"/>
        <w:rPr>
          <w:rFonts w:ascii="Times New Roman" w:hAnsi="Times New Roman"/>
          <w:bCs/>
          <w:caps/>
          <w:color w:val="000000"/>
          <w:sz w:val="28"/>
          <w:szCs w:val="28"/>
          <w:lang w:eastAsia="ar-SA"/>
        </w:rPr>
      </w:pPr>
      <w:r>
        <w:rPr>
          <w:rFonts w:ascii="Times New Roman" w:hAnsi="Times New Roman"/>
          <w:bCs/>
          <w:caps/>
          <w:color w:val="000000"/>
          <w:sz w:val="28"/>
          <w:szCs w:val="28"/>
          <w:lang w:eastAsia="ar-SA"/>
        </w:rPr>
        <w:t>постановляет:</w:t>
      </w:r>
    </w:p>
    <w:p w:rsidR="00154D22" w:rsidRDefault="00154D22" w:rsidP="00154D22">
      <w:pPr>
        <w:ind w:firstLine="709"/>
        <w:jc w:val="center"/>
        <w:rPr>
          <w:rFonts w:ascii="Times New Roman" w:hAnsi="Times New Roman"/>
          <w:bCs/>
          <w:caps/>
          <w:color w:val="000000"/>
          <w:sz w:val="28"/>
          <w:szCs w:val="28"/>
          <w:lang w:eastAsia="ar-SA"/>
        </w:rPr>
      </w:pPr>
    </w:p>
    <w:p w:rsidR="00154D22" w:rsidRDefault="00154D22" w:rsidP="00154D22">
      <w:pPr>
        <w:rPr>
          <w:rFonts w:ascii="Times New Roman" w:hAnsi="Times New Roman" w:cs="Times New Roman"/>
          <w:color w:val="000000"/>
          <w:sz w:val="28"/>
          <w:szCs w:val="28"/>
        </w:rPr>
      </w:pPr>
      <w:r>
        <w:rPr>
          <w:rFonts w:ascii="Times New Roman" w:hAnsi="Times New Roman"/>
          <w:color w:val="000000"/>
          <w:sz w:val="28"/>
          <w:szCs w:val="28"/>
          <w:lang w:eastAsia="ar-SA"/>
        </w:rPr>
        <w:t xml:space="preserve">1. Утвердить прилагаемый Административный регламент </w:t>
      </w:r>
      <w:r>
        <w:rPr>
          <w:rFonts w:ascii="Times New Roman" w:hAnsi="Times New Roman" w:cs="Times New Roman"/>
          <w:color w:val="000000"/>
          <w:sz w:val="28"/>
          <w:szCs w:val="28"/>
        </w:rPr>
        <w:t xml:space="preserve">Администрации </w:t>
      </w:r>
      <w:proofErr w:type="spellStart"/>
      <w:r>
        <w:rPr>
          <w:rFonts w:ascii="Times New Roman" w:hAnsi="Times New Roman" w:cs="Times New Roman"/>
          <w:color w:val="000000"/>
          <w:sz w:val="28"/>
          <w:szCs w:val="28"/>
        </w:rPr>
        <w:t>Варжеляйского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Торбеевского</w:t>
      </w:r>
      <w:proofErr w:type="spellEnd"/>
      <w:r>
        <w:rPr>
          <w:rFonts w:ascii="Times New Roman" w:hAnsi="Times New Roman" w:cs="Times New Roman"/>
          <w:color w:val="000000"/>
          <w:sz w:val="28"/>
          <w:szCs w:val="28"/>
        </w:rPr>
        <w:t xml:space="preserve"> муниципального района Республики Мордовия по предоставлению муниципальной услуги по </w:t>
      </w:r>
      <w:r>
        <w:rPr>
          <w:rFonts w:ascii="Times New Roman" w:hAnsi="Times New Roman" w:cs="Times New Roman"/>
          <w:sz w:val="28"/>
          <w:szCs w:val="28"/>
        </w:rPr>
        <w:t xml:space="preserve">предоставлению жилых помещений по договорам социального найма гражданам, состоящим на учете в качестве нуждающихся в жилых помещениях </w:t>
      </w:r>
      <w:r>
        <w:rPr>
          <w:rFonts w:ascii="Times New Roman" w:hAnsi="Times New Roman"/>
          <w:color w:val="000000"/>
          <w:sz w:val="28"/>
          <w:szCs w:val="28"/>
          <w:lang w:eastAsia="ar-SA"/>
        </w:rPr>
        <w:t>(далее – Регламент).</w:t>
      </w:r>
    </w:p>
    <w:p w:rsidR="00154D22" w:rsidRDefault="00154D22" w:rsidP="00154D22">
      <w:pPr>
        <w:ind w:firstLine="709"/>
        <w:rPr>
          <w:rFonts w:ascii="Times New Roman" w:hAnsi="Times New Roman" w:cs="Arial"/>
          <w:bCs/>
          <w:color w:val="000000"/>
          <w:sz w:val="28"/>
          <w:szCs w:val="28"/>
          <w:lang w:eastAsia="ar-SA"/>
        </w:rPr>
      </w:pPr>
      <w:r>
        <w:rPr>
          <w:rFonts w:ascii="Times New Roman" w:hAnsi="Times New Roman"/>
          <w:bCs/>
          <w:color w:val="000000"/>
          <w:sz w:val="28"/>
          <w:szCs w:val="28"/>
          <w:lang w:eastAsia="ar-SA"/>
        </w:rPr>
        <w:t xml:space="preserve">2. Отделу земельных и имущественных отношений администрации </w:t>
      </w:r>
      <w:proofErr w:type="spellStart"/>
      <w:r>
        <w:rPr>
          <w:rFonts w:ascii="Times New Roman" w:hAnsi="Times New Roman" w:cs="Times New Roman"/>
          <w:color w:val="000000"/>
          <w:sz w:val="28"/>
          <w:szCs w:val="28"/>
        </w:rPr>
        <w:t>Варжеляйского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bCs/>
          <w:color w:val="000000"/>
          <w:sz w:val="28"/>
          <w:szCs w:val="28"/>
          <w:lang w:eastAsia="ar-SA"/>
        </w:rPr>
        <w:t>Торбеевского</w:t>
      </w:r>
      <w:proofErr w:type="spellEnd"/>
      <w:r>
        <w:rPr>
          <w:rFonts w:ascii="Times New Roman" w:hAnsi="Times New Roman"/>
          <w:bCs/>
          <w:color w:val="000000"/>
          <w:sz w:val="28"/>
          <w:szCs w:val="28"/>
          <w:lang w:eastAsia="ar-SA"/>
        </w:rPr>
        <w:t xml:space="preserve"> муниципального района </w:t>
      </w:r>
      <w:r>
        <w:rPr>
          <w:rFonts w:ascii="Times New Roman" w:hAnsi="Times New Roman" w:cs="Times New Roman"/>
          <w:color w:val="000000"/>
          <w:sz w:val="28"/>
          <w:szCs w:val="28"/>
        </w:rPr>
        <w:t>Республики Мордовия</w:t>
      </w:r>
      <w:r>
        <w:rPr>
          <w:rFonts w:ascii="Times New Roman" w:hAnsi="Times New Roman"/>
          <w:bCs/>
          <w:color w:val="000000"/>
          <w:sz w:val="28"/>
          <w:szCs w:val="28"/>
          <w:lang w:eastAsia="ar-SA"/>
        </w:rPr>
        <w:t xml:space="preserve"> обеспечить:</w:t>
      </w:r>
    </w:p>
    <w:p w:rsidR="00154D22" w:rsidRDefault="00154D22" w:rsidP="00154D22">
      <w:pPr>
        <w:ind w:firstLine="709"/>
        <w:rPr>
          <w:rFonts w:ascii="Times New Roman" w:hAnsi="Times New Roman"/>
          <w:bCs/>
          <w:color w:val="000000"/>
          <w:sz w:val="28"/>
          <w:szCs w:val="28"/>
          <w:lang w:eastAsia="ar-SA"/>
        </w:rPr>
      </w:pPr>
      <w:r>
        <w:rPr>
          <w:rFonts w:ascii="Times New Roman" w:hAnsi="Times New Roman"/>
          <w:bCs/>
          <w:color w:val="000000"/>
          <w:sz w:val="28"/>
          <w:szCs w:val="28"/>
          <w:lang w:eastAsia="ar-SA"/>
        </w:rPr>
        <w:t>- информирование граждан, являющихся потребителями данной услуги, о требованиях утвержденного Регламента;</w:t>
      </w:r>
    </w:p>
    <w:p w:rsidR="00154D22" w:rsidRDefault="00154D22" w:rsidP="00154D22">
      <w:pPr>
        <w:ind w:firstLine="709"/>
        <w:rPr>
          <w:rFonts w:ascii="Times New Roman" w:hAnsi="Times New Roman"/>
          <w:bCs/>
          <w:color w:val="000000"/>
          <w:sz w:val="28"/>
          <w:szCs w:val="28"/>
          <w:lang w:eastAsia="ar-SA"/>
        </w:rPr>
      </w:pPr>
      <w:r>
        <w:rPr>
          <w:rFonts w:ascii="Times New Roman" w:hAnsi="Times New Roman"/>
          <w:bCs/>
          <w:color w:val="000000"/>
          <w:sz w:val="28"/>
          <w:szCs w:val="28"/>
          <w:lang w:eastAsia="ar-SA"/>
        </w:rPr>
        <w:t xml:space="preserve">- </w:t>
      </w:r>
      <w:proofErr w:type="gramStart"/>
      <w:r>
        <w:rPr>
          <w:rFonts w:ascii="Times New Roman" w:hAnsi="Times New Roman"/>
          <w:bCs/>
          <w:color w:val="000000"/>
          <w:sz w:val="28"/>
          <w:szCs w:val="28"/>
          <w:lang w:eastAsia="ar-SA"/>
        </w:rPr>
        <w:t>контроль за</w:t>
      </w:r>
      <w:proofErr w:type="gramEnd"/>
      <w:r>
        <w:rPr>
          <w:rFonts w:ascii="Times New Roman" w:hAnsi="Times New Roman"/>
          <w:bCs/>
          <w:color w:val="000000"/>
          <w:sz w:val="28"/>
          <w:szCs w:val="28"/>
          <w:lang w:eastAsia="ar-SA"/>
        </w:rPr>
        <w:t xml:space="preserve"> соблюдением требований, установленных в Регламенте, и обеспечением удовлетворения потребностей потребителя по предоставлению муниципальной услуги.</w:t>
      </w:r>
    </w:p>
    <w:p w:rsidR="00154D22" w:rsidRDefault="00154D22" w:rsidP="00154D22">
      <w:pPr>
        <w:ind w:firstLine="709"/>
        <w:rPr>
          <w:rFonts w:ascii="Times New Roman" w:hAnsi="Times New Roman"/>
          <w:bCs/>
          <w:color w:val="000000"/>
          <w:sz w:val="28"/>
          <w:szCs w:val="28"/>
          <w:lang w:eastAsia="ar-SA"/>
        </w:rPr>
      </w:pPr>
      <w:r>
        <w:rPr>
          <w:rFonts w:ascii="Times New Roman" w:hAnsi="Times New Roman"/>
          <w:bCs/>
          <w:color w:val="000000"/>
          <w:sz w:val="28"/>
          <w:szCs w:val="28"/>
          <w:lang w:eastAsia="ar-SA"/>
        </w:rPr>
        <w:t xml:space="preserve">3. </w:t>
      </w:r>
      <w:proofErr w:type="gramStart"/>
      <w:r>
        <w:rPr>
          <w:rFonts w:ascii="Times New Roman" w:hAnsi="Times New Roman"/>
          <w:bCs/>
          <w:color w:val="000000"/>
          <w:sz w:val="28"/>
          <w:szCs w:val="28"/>
          <w:lang w:eastAsia="ar-SA"/>
        </w:rPr>
        <w:t>Контроль за</w:t>
      </w:r>
      <w:proofErr w:type="gramEnd"/>
      <w:r>
        <w:rPr>
          <w:rFonts w:ascii="Times New Roman" w:hAnsi="Times New Roman"/>
          <w:bCs/>
          <w:color w:val="000000"/>
          <w:sz w:val="28"/>
          <w:szCs w:val="28"/>
          <w:lang w:eastAsia="ar-SA"/>
        </w:rPr>
        <w:t xml:space="preserve"> исполнением настоящего постановления возложить на  заместителя Главы сельского поселения.</w:t>
      </w:r>
    </w:p>
    <w:p w:rsidR="00154D22" w:rsidRDefault="00154D22" w:rsidP="00154D22">
      <w:pPr>
        <w:ind w:firstLine="709"/>
        <w:rPr>
          <w:rFonts w:ascii="Times New Roman" w:hAnsi="Times New Roman"/>
          <w:bCs/>
          <w:color w:val="000000"/>
          <w:sz w:val="28"/>
          <w:szCs w:val="28"/>
          <w:lang w:eastAsia="ar-SA"/>
        </w:rPr>
      </w:pPr>
      <w:r>
        <w:rPr>
          <w:rFonts w:ascii="Times New Roman" w:hAnsi="Times New Roman"/>
          <w:bCs/>
          <w:color w:val="000000"/>
          <w:sz w:val="28"/>
          <w:szCs w:val="28"/>
          <w:lang w:eastAsia="ar-SA"/>
        </w:rPr>
        <w:t>4. Настоящее постановление вступает в силу со дня его официального опубликования</w:t>
      </w:r>
    </w:p>
    <w:p w:rsidR="00154D22" w:rsidRDefault="00154D22" w:rsidP="00154D22">
      <w:pPr>
        <w:ind w:firstLine="709"/>
        <w:rPr>
          <w:rFonts w:ascii="Times New Roman" w:hAnsi="Times New Roman"/>
          <w:bCs/>
          <w:color w:val="000000"/>
          <w:sz w:val="28"/>
          <w:szCs w:val="28"/>
          <w:lang w:eastAsia="ar-SA"/>
        </w:rPr>
      </w:pPr>
    </w:p>
    <w:p w:rsidR="00154D22" w:rsidRDefault="00154D22" w:rsidP="00154D22">
      <w:pPr>
        <w:spacing w:line="252" w:lineRule="auto"/>
        <w:rPr>
          <w:rFonts w:ascii="Arial" w:hAnsi="Arial"/>
          <w:sz w:val="28"/>
          <w:szCs w:val="28"/>
        </w:rPr>
      </w:pPr>
      <w:r>
        <w:rPr>
          <w:sz w:val="28"/>
          <w:szCs w:val="28"/>
        </w:rPr>
        <w:t xml:space="preserve">Глава </w:t>
      </w:r>
      <w:proofErr w:type="spellStart"/>
      <w:r>
        <w:rPr>
          <w:sz w:val="28"/>
          <w:szCs w:val="28"/>
        </w:rPr>
        <w:t>Варжеляйского</w:t>
      </w:r>
      <w:proofErr w:type="spellEnd"/>
    </w:p>
    <w:p w:rsidR="00154D22" w:rsidRDefault="00154D22" w:rsidP="00154D22">
      <w:pPr>
        <w:spacing w:line="252" w:lineRule="auto"/>
        <w:rPr>
          <w:sz w:val="28"/>
          <w:szCs w:val="28"/>
        </w:rPr>
      </w:pPr>
      <w:r>
        <w:rPr>
          <w:sz w:val="28"/>
          <w:szCs w:val="28"/>
        </w:rPr>
        <w:t>сельского поселения                               В.В.Иванов</w:t>
      </w:r>
    </w:p>
    <w:p w:rsidR="00154D22" w:rsidRDefault="00154D22" w:rsidP="00154D22">
      <w:pPr>
        <w:spacing w:line="252" w:lineRule="auto"/>
        <w:rPr>
          <w:rFonts w:ascii="Times New Roman" w:hAnsi="Times New Roman" w:cs="Times New Roman"/>
          <w:sz w:val="28"/>
          <w:szCs w:val="28"/>
        </w:rPr>
      </w:pPr>
    </w:p>
    <w:p w:rsidR="00154D22" w:rsidRDefault="00154D22" w:rsidP="00154D22">
      <w:pPr>
        <w:jc w:val="right"/>
        <w:rPr>
          <w:rFonts w:ascii="Times New Roman" w:hAnsi="Times New Roman" w:cs="Times New Roman"/>
          <w:bCs/>
          <w:color w:val="000000"/>
          <w:sz w:val="24"/>
          <w:szCs w:val="24"/>
        </w:rPr>
      </w:pPr>
      <w:r>
        <w:rPr>
          <w:rFonts w:ascii="Times New Roman" w:hAnsi="Times New Roman" w:cs="Times New Roman"/>
          <w:bCs/>
          <w:color w:val="000000"/>
        </w:rPr>
        <w:t>Приложение N 1</w:t>
      </w:r>
      <w:r>
        <w:rPr>
          <w:rFonts w:ascii="Times New Roman" w:hAnsi="Times New Roman" w:cs="Times New Roman"/>
          <w:bCs/>
          <w:color w:val="000000"/>
        </w:rPr>
        <w:br/>
        <w:t xml:space="preserve">к </w:t>
      </w:r>
      <w:hyperlink r:id="rId43" w:anchor="sub_0" w:history="1">
        <w:r>
          <w:rPr>
            <w:rStyle w:val="a3"/>
            <w:rFonts w:ascii="Times New Roman" w:hAnsi="Times New Roman" w:cs="Times New Roman"/>
            <w:bCs/>
            <w:color w:val="000000"/>
            <w:u w:val="none"/>
          </w:rPr>
          <w:t>постановлению</w:t>
        </w:r>
      </w:hyperlink>
      <w:r>
        <w:rPr>
          <w:rFonts w:ascii="Times New Roman" w:hAnsi="Times New Roman" w:cs="Times New Roman"/>
          <w:bCs/>
          <w:color w:val="000000"/>
        </w:rPr>
        <w:t xml:space="preserve"> Администрации</w:t>
      </w:r>
      <w:r>
        <w:rPr>
          <w:rFonts w:ascii="Times New Roman" w:hAnsi="Times New Roman" w:cs="Times New Roman"/>
          <w:bCs/>
          <w:color w:val="000000"/>
        </w:rPr>
        <w:br/>
      </w:r>
      <w:proofErr w:type="spellStart"/>
      <w:r>
        <w:rPr>
          <w:rFonts w:ascii="Times New Roman" w:hAnsi="Times New Roman" w:cs="Times New Roman"/>
          <w:bCs/>
          <w:color w:val="000000"/>
        </w:rPr>
        <w:t>Варжеляйского</w:t>
      </w:r>
      <w:proofErr w:type="spellEnd"/>
      <w:r>
        <w:rPr>
          <w:rFonts w:ascii="Times New Roman" w:hAnsi="Times New Roman" w:cs="Times New Roman"/>
          <w:bCs/>
          <w:color w:val="000000"/>
        </w:rPr>
        <w:t xml:space="preserve"> сельского поселения </w:t>
      </w:r>
    </w:p>
    <w:p w:rsidR="00154D22" w:rsidRDefault="00154D22" w:rsidP="00154D22">
      <w:pPr>
        <w:jc w:val="right"/>
        <w:rPr>
          <w:rFonts w:ascii="Times New Roman" w:hAnsi="Times New Roman" w:cs="Times New Roman"/>
          <w:bCs/>
          <w:color w:val="000000"/>
        </w:rPr>
      </w:pPr>
      <w:proofErr w:type="spellStart"/>
      <w:r>
        <w:rPr>
          <w:rFonts w:ascii="Times New Roman" w:hAnsi="Times New Roman" w:cs="Times New Roman"/>
          <w:bCs/>
          <w:color w:val="000000"/>
        </w:rPr>
        <w:t>Торбеевского</w:t>
      </w:r>
      <w:proofErr w:type="spellEnd"/>
      <w:r>
        <w:rPr>
          <w:rFonts w:ascii="Times New Roman" w:hAnsi="Times New Roman" w:cs="Times New Roman"/>
          <w:bCs/>
          <w:color w:val="000000"/>
        </w:rPr>
        <w:t xml:space="preserve"> муниципального района</w:t>
      </w:r>
      <w:r>
        <w:rPr>
          <w:rFonts w:ascii="Times New Roman" w:hAnsi="Times New Roman" w:cs="Times New Roman"/>
          <w:bCs/>
          <w:color w:val="000000"/>
        </w:rPr>
        <w:br/>
        <w:t xml:space="preserve">от « 03»  сентября </w:t>
      </w:r>
      <w:smartTag w:uri="urn:schemas-microsoft-com:office:smarttags" w:element="metricconverter">
        <w:smartTagPr>
          <w:attr w:name="ProductID" w:val="2018 г"/>
        </w:smartTagPr>
        <w:r>
          <w:rPr>
            <w:rFonts w:ascii="Times New Roman" w:hAnsi="Times New Roman" w:cs="Times New Roman"/>
            <w:bCs/>
            <w:color w:val="000000"/>
          </w:rPr>
          <w:t>2018 г</w:t>
        </w:r>
      </w:smartTag>
      <w:r>
        <w:rPr>
          <w:rFonts w:ascii="Times New Roman" w:hAnsi="Times New Roman" w:cs="Times New Roman"/>
          <w:bCs/>
          <w:color w:val="000000"/>
        </w:rPr>
        <w:t>. N 13</w:t>
      </w:r>
    </w:p>
    <w:p w:rsidR="00154D22" w:rsidRDefault="00154D22" w:rsidP="00154D22">
      <w:pPr>
        <w:jc w:val="right"/>
        <w:rPr>
          <w:rFonts w:ascii="Times New Roman" w:hAnsi="Times New Roman" w:cs="Times New Roman"/>
          <w:bCs/>
          <w:color w:val="000000"/>
        </w:rPr>
      </w:pPr>
    </w:p>
    <w:p w:rsidR="00154D22" w:rsidRDefault="00154D22" w:rsidP="00154D22">
      <w:pPr>
        <w:jc w:val="center"/>
        <w:rPr>
          <w:rFonts w:ascii="Times New Roman" w:hAnsi="Times New Roman" w:cs="Times New Roman"/>
          <w:b/>
          <w:color w:val="000000"/>
        </w:rPr>
      </w:pPr>
      <w:r>
        <w:rPr>
          <w:rFonts w:ascii="Times New Roman" w:hAnsi="Times New Roman" w:cs="Times New Roman"/>
          <w:b/>
          <w:color w:val="000000"/>
        </w:rPr>
        <w:t>Административный регламент</w:t>
      </w:r>
    </w:p>
    <w:p w:rsidR="00154D22" w:rsidRDefault="00154D22" w:rsidP="00154D22">
      <w:pPr>
        <w:jc w:val="center"/>
        <w:rPr>
          <w:rFonts w:ascii="Times New Roman" w:hAnsi="Times New Roman" w:cs="Times New Roman"/>
          <w:b/>
          <w:color w:val="000000"/>
        </w:rPr>
      </w:pPr>
      <w:r>
        <w:rPr>
          <w:rFonts w:ascii="Times New Roman" w:hAnsi="Times New Roman" w:cs="Times New Roman"/>
          <w:b/>
          <w:color w:val="000000"/>
        </w:rPr>
        <w:t xml:space="preserve">Администрации </w:t>
      </w:r>
      <w:proofErr w:type="spellStart"/>
      <w:r>
        <w:rPr>
          <w:rFonts w:ascii="Times New Roman" w:hAnsi="Times New Roman" w:cs="Times New Roman"/>
          <w:b/>
          <w:color w:val="000000"/>
        </w:rPr>
        <w:t>Варжеляйского</w:t>
      </w:r>
      <w:proofErr w:type="spellEnd"/>
      <w:r>
        <w:rPr>
          <w:rFonts w:ascii="Times New Roman" w:hAnsi="Times New Roman" w:cs="Times New Roman"/>
          <w:b/>
          <w:color w:val="000000"/>
        </w:rPr>
        <w:t xml:space="preserve"> сельского поселения </w:t>
      </w:r>
    </w:p>
    <w:p w:rsidR="00154D22" w:rsidRDefault="00154D22" w:rsidP="00154D22">
      <w:pPr>
        <w:jc w:val="center"/>
        <w:rPr>
          <w:rFonts w:ascii="Times New Roman" w:hAnsi="Times New Roman" w:cs="Times New Roman"/>
          <w:b/>
          <w:color w:val="000000"/>
        </w:rPr>
      </w:pPr>
      <w:proofErr w:type="spellStart"/>
      <w:r>
        <w:rPr>
          <w:rFonts w:ascii="Times New Roman" w:hAnsi="Times New Roman" w:cs="Times New Roman"/>
          <w:b/>
          <w:color w:val="000000"/>
        </w:rPr>
        <w:t>Торбеевского</w:t>
      </w:r>
      <w:proofErr w:type="spellEnd"/>
      <w:r>
        <w:rPr>
          <w:rFonts w:ascii="Times New Roman" w:hAnsi="Times New Roman" w:cs="Times New Roman"/>
          <w:b/>
          <w:color w:val="000000"/>
        </w:rPr>
        <w:t xml:space="preserve"> муниципального района Республики Мордовия</w:t>
      </w:r>
    </w:p>
    <w:p w:rsidR="00154D22" w:rsidRDefault="00154D22" w:rsidP="00154D22">
      <w:pPr>
        <w:jc w:val="center"/>
        <w:rPr>
          <w:rFonts w:ascii="Times New Roman" w:hAnsi="Times New Roman" w:cs="Times New Roman"/>
          <w:b/>
          <w:bCs/>
          <w:kern w:val="36"/>
        </w:rPr>
      </w:pPr>
      <w:r>
        <w:rPr>
          <w:rFonts w:ascii="Times New Roman" w:hAnsi="Times New Roman" w:cs="Times New Roman"/>
          <w:b/>
          <w:color w:val="000000"/>
        </w:rPr>
        <w:t xml:space="preserve">по предоставлению муниципальной услуги по предоставлению </w:t>
      </w:r>
      <w:r>
        <w:rPr>
          <w:rFonts w:ascii="Times New Roman" w:hAnsi="Times New Roman" w:cs="Times New Roman"/>
          <w:b/>
          <w:bCs/>
          <w:kern w:val="36"/>
        </w:rPr>
        <w:t>жилых помещений по договорам социального найма гражданам, состоящим на учете в качестве нуждающихся в жилых помещениях</w:t>
      </w:r>
    </w:p>
    <w:p w:rsidR="00154D22" w:rsidRDefault="00154D22" w:rsidP="00154D22">
      <w:pPr>
        <w:jc w:val="center"/>
        <w:rPr>
          <w:rFonts w:ascii="Times New Roman" w:hAnsi="Times New Roman" w:cs="Times New Roman"/>
          <w:b/>
          <w:color w:val="000000"/>
        </w:rPr>
      </w:pPr>
    </w:p>
    <w:p w:rsidR="00154D22" w:rsidRDefault="00154D22" w:rsidP="00154D22">
      <w:pPr>
        <w:ind w:firstLine="709"/>
        <w:jc w:val="center"/>
        <w:rPr>
          <w:rFonts w:ascii="Times New Roman" w:hAnsi="Times New Roman" w:cs="Times New Roman"/>
          <w:b/>
          <w:color w:val="000000"/>
        </w:rPr>
      </w:pPr>
      <w:r>
        <w:rPr>
          <w:rFonts w:ascii="Times New Roman" w:hAnsi="Times New Roman" w:cs="Times New Roman"/>
          <w:b/>
          <w:color w:val="000000"/>
        </w:rPr>
        <w:t>Раздел 1. Общие положения</w:t>
      </w:r>
    </w:p>
    <w:p w:rsidR="00154D22" w:rsidRDefault="00154D22" w:rsidP="00154D22">
      <w:pPr>
        <w:spacing w:before="100" w:beforeAutospacing="1" w:after="100" w:afterAutospacing="1"/>
        <w:outlineLvl w:val="0"/>
        <w:rPr>
          <w:rFonts w:ascii="Times New Roman" w:hAnsi="Times New Roman" w:cs="Times New Roman"/>
          <w:color w:val="000000"/>
        </w:rPr>
      </w:pPr>
      <w:r>
        <w:rPr>
          <w:rFonts w:ascii="Times New Roman" w:hAnsi="Times New Roman" w:cs="Times New Roman"/>
          <w:color w:val="000000"/>
        </w:rPr>
        <w:t xml:space="preserve">1.1 Наименование административного регламента: административный регламент Администрации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Торбеевского</w:t>
      </w:r>
      <w:proofErr w:type="spellEnd"/>
      <w:r>
        <w:rPr>
          <w:rFonts w:ascii="Times New Roman" w:hAnsi="Times New Roman" w:cs="Times New Roman"/>
          <w:color w:val="000000"/>
        </w:rPr>
        <w:t xml:space="preserve"> муниципального района Республики Мордовия по предоставлению муниципальной услуги по предоставлению </w:t>
      </w:r>
      <w:r>
        <w:rPr>
          <w:rFonts w:ascii="Times New Roman" w:hAnsi="Times New Roman" w:cs="Times New Roman"/>
          <w:bCs/>
          <w:kern w:val="36"/>
        </w:rPr>
        <w:t xml:space="preserve">жилых помещений по договорам социального найма гражданам, состоящим на учете в качестве нуждающихся в жилых помещениях </w:t>
      </w:r>
      <w:r>
        <w:rPr>
          <w:rFonts w:ascii="Times New Roman" w:hAnsi="Times New Roman" w:cs="Times New Roman"/>
          <w:color w:val="000000"/>
        </w:rPr>
        <w:t>(далее – Административный регламент).</w:t>
      </w:r>
    </w:p>
    <w:p w:rsidR="00154D22" w:rsidRDefault="00154D22" w:rsidP="00154D22">
      <w:pPr>
        <w:spacing w:before="100" w:beforeAutospacing="1" w:after="100" w:afterAutospacing="1"/>
        <w:outlineLvl w:val="0"/>
        <w:rPr>
          <w:rFonts w:ascii="Times New Roman" w:hAnsi="Times New Roman" w:cs="Times New Roman"/>
          <w:color w:val="000000"/>
        </w:rPr>
      </w:pPr>
      <w:r>
        <w:rPr>
          <w:rFonts w:ascii="Times New Roman" w:hAnsi="Times New Roman" w:cs="Times New Roman"/>
          <w:color w:val="000000"/>
        </w:rPr>
        <w:t xml:space="preserve">1.2. Административный регламент разработан в целях повышения качества и доступности предоставления муниципальной услуги по предоставлению </w:t>
      </w:r>
      <w:r>
        <w:rPr>
          <w:rFonts w:ascii="Times New Roman" w:hAnsi="Times New Roman" w:cs="Times New Roman"/>
          <w:bCs/>
          <w:kern w:val="36"/>
        </w:rPr>
        <w:t>жилых помещений по договорам социального найма гражданам, состоящим на учете в качестве нуждающихся в жилых помещениях.</w:t>
      </w:r>
    </w:p>
    <w:p w:rsidR="00154D22" w:rsidRDefault="00154D22" w:rsidP="00154D22">
      <w:pPr>
        <w:rPr>
          <w:rFonts w:ascii="Times New Roman" w:hAnsi="Times New Roman" w:cs="Times New Roman"/>
          <w:color w:val="000000"/>
        </w:rPr>
      </w:pPr>
      <w:r>
        <w:rPr>
          <w:rFonts w:ascii="Times New Roman" w:hAnsi="Times New Roman"/>
          <w:color w:val="000000"/>
        </w:rPr>
        <w:t xml:space="preserve">1.3.Административный регламент устанавливает сроки и последовательность административных процедур и административных действий Администрации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w:t>
      </w:r>
      <w:r>
        <w:rPr>
          <w:rFonts w:ascii="Times New Roman" w:hAnsi="Times New Roman"/>
          <w:color w:val="000000"/>
        </w:rPr>
        <w:t xml:space="preserve"> </w:t>
      </w:r>
      <w:proofErr w:type="spellStart"/>
      <w:r>
        <w:rPr>
          <w:rFonts w:ascii="Times New Roman" w:hAnsi="Times New Roman"/>
          <w:color w:val="000000"/>
        </w:rPr>
        <w:t>Торбеевского</w:t>
      </w:r>
      <w:proofErr w:type="spellEnd"/>
      <w:r>
        <w:rPr>
          <w:rFonts w:ascii="Times New Roman" w:hAnsi="Times New Roman"/>
          <w:color w:val="000000"/>
        </w:rPr>
        <w:t xml:space="preserve"> муниципального района </w:t>
      </w:r>
      <w:r>
        <w:rPr>
          <w:rFonts w:ascii="Times New Roman" w:hAnsi="Times New Roman" w:cs="Times New Roman"/>
          <w:color w:val="000000"/>
        </w:rPr>
        <w:t>Республики Мордовия</w:t>
      </w:r>
      <w:r>
        <w:rPr>
          <w:rFonts w:ascii="Times New Roman" w:hAnsi="Times New Roman"/>
          <w:color w:val="000000"/>
        </w:rPr>
        <w:t xml:space="preserve">, порядок взаимодействия между должностными лицами, а также взаимодействие Администрации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olor w:val="000000"/>
        </w:rPr>
        <w:t>Торбеевского</w:t>
      </w:r>
      <w:proofErr w:type="spellEnd"/>
      <w:r>
        <w:rPr>
          <w:rFonts w:ascii="Times New Roman" w:hAnsi="Times New Roman"/>
          <w:color w:val="000000"/>
        </w:rPr>
        <w:t xml:space="preserve"> муниципального района </w:t>
      </w:r>
      <w:r>
        <w:rPr>
          <w:rFonts w:ascii="Times New Roman" w:hAnsi="Times New Roman" w:cs="Times New Roman"/>
          <w:color w:val="000000"/>
        </w:rPr>
        <w:t>Республики Мордовия</w:t>
      </w:r>
      <w:r>
        <w:rPr>
          <w:rFonts w:ascii="Times New Roman" w:hAnsi="Times New Roman"/>
          <w:color w:val="000000"/>
        </w:rPr>
        <w:t xml:space="preserve"> с заявителями и иными органами и организациями при предоставлении муниципальной услуги.</w:t>
      </w:r>
    </w:p>
    <w:p w:rsidR="00154D22" w:rsidRDefault="00154D22" w:rsidP="00154D22">
      <w:pPr>
        <w:rPr>
          <w:rFonts w:ascii="Times New Roman" w:hAnsi="Times New Roman" w:cs="Times New Roman"/>
        </w:rPr>
      </w:pPr>
      <w:r>
        <w:rPr>
          <w:rFonts w:ascii="Times New Roman" w:hAnsi="Times New Roman" w:cs="Times New Roman"/>
          <w:color w:val="000000"/>
        </w:rPr>
        <w:t>1.4. </w:t>
      </w:r>
      <w:r>
        <w:rPr>
          <w:rFonts w:ascii="Times New Roman" w:hAnsi="Times New Roman" w:cs="Times New Roman"/>
        </w:rPr>
        <w:t>Заявителями при предоставлении Услуги являются:</w:t>
      </w:r>
    </w:p>
    <w:p w:rsidR="00154D22" w:rsidRDefault="00154D22" w:rsidP="00154D22">
      <w:pPr>
        <w:rPr>
          <w:rFonts w:ascii="Times New Roman" w:hAnsi="Times New Roman" w:cs="Times New Roman"/>
        </w:rPr>
      </w:pPr>
      <w:r>
        <w:rPr>
          <w:rFonts w:ascii="Times New Roman" w:hAnsi="Times New Roman" w:cs="Times New Roman"/>
        </w:rPr>
        <w:t xml:space="preserve"> - малоимущие граждане, признанные по установленным Жилищным кодексом РФ основаниям нуждающимися в жилых помещениях, предоставляемых по договорам социального найма в порядке очереди, исходя из времени принятия на учет и во внеочередном порядке;</w:t>
      </w:r>
    </w:p>
    <w:p w:rsidR="00154D22" w:rsidRDefault="00154D22" w:rsidP="00154D22">
      <w:pPr>
        <w:rPr>
          <w:rFonts w:ascii="Times New Roman" w:hAnsi="Times New Roman" w:cs="Times New Roman"/>
        </w:rPr>
      </w:pPr>
      <w:proofErr w:type="gramStart"/>
      <w:r>
        <w:rPr>
          <w:rFonts w:ascii="Times New Roman" w:hAnsi="Times New Roman" w:cs="Times New Roman"/>
        </w:rPr>
        <w:t>- иные категории граждан, определенные Федеральным законом, Указом Президента РФ или законом субъекта РФ, и признанные по установленным Жилищным кодексом РФ и (или) Федеральным законом, Указом Президента РФ или законом субъекта РФ основаниям нуждающимися в жилых помещениях, в случае наделения органов местного самоуправления в установленном законодательством порядке государственными полномочиями на обеспечение указанных категорий граждан жилыми помещениями.</w:t>
      </w:r>
      <w:proofErr w:type="gramEnd"/>
    </w:p>
    <w:p w:rsidR="00154D22" w:rsidRDefault="00154D22" w:rsidP="00154D22">
      <w:pPr>
        <w:rPr>
          <w:rFonts w:ascii="Times New Roman" w:hAnsi="Times New Roman" w:cs="Times New Roman"/>
        </w:rPr>
      </w:pPr>
      <w:r>
        <w:rPr>
          <w:rFonts w:ascii="Times New Roman" w:hAnsi="Times New Roman" w:cs="Times New Roman"/>
        </w:rPr>
        <w:t>- при освобождении жилых помещений в коммунальной квартире на основании заявления:</w:t>
      </w:r>
    </w:p>
    <w:p w:rsidR="00154D22" w:rsidRDefault="00154D22" w:rsidP="00154D22">
      <w:pPr>
        <w:rPr>
          <w:rFonts w:ascii="Times New Roman" w:hAnsi="Times New Roman" w:cs="Times New Roman"/>
        </w:rPr>
      </w:pPr>
      <w:r>
        <w:rPr>
          <w:rFonts w:ascii="Times New Roman" w:hAnsi="Times New Roman" w:cs="Times New Roman"/>
        </w:rPr>
        <w:t>1.4.1. проживающие в этой квартире наниматели и (или) собственники,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p w:rsidR="00154D22" w:rsidRDefault="00154D22" w:rsidP="00154D22">
      <w:pPr>
        <w:rPr>
          <w:rFonts w:ascii="Times New Roman" w:hAnsi="Times New Roman" w:cs="Times New Roman"/>
        </w:rPr>
      </w:pPr>
      <w:r>
        <w:rPr>
          <w:rFonts w:ascii="Times New Roman" w:hAnsi="Times New Roman" w:cs="Times New Roman"/>
        </w:rPr>
        <w:t>1.4.2. при отсутствии граждан, указанных в пункте 1.4.1. настоящего раздела, проживающие в этой квартире наниматели,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w:t>
      </w:r>
    </w:p>
    <w:p w:rsidR="00154D22" w:rsidRDefault="00154D22" w:rsidP="00154D22">
      <w:pPr>
        <w:rPr>
          <w:rFonts w:ascii="Times New Roman" w:hAnsi="Times New Roman" w:cs="Times New Roman"/>
        </w:rPr>
      </w:pPr>
      <w:r>
        <w:rPr>
          <w:rFonts w:ascii="Times New Roman" w:hAnsi="Times New Roman" w:cs="Times New Roman"/>
        </w:rPr>
        <w:t>1.4.3. От имени заявителей, указанных в пункте 1.3 настоящего административного регламента, вправе выступать:</w:t>
      </w:r>
    </w:p>
    <w:p w:rsidR="00154D22" w:rsidRDefault="00154D22" w:rsidP="00154D22">
      <w:pPr>
        <w:rPr>
          <w:rFonts w:ascii="Times New Roman" w:hAnsi="Times New Roman" w:cs="Times New Roman"/>
        </w:rPr>
      </w:pPr>
      <w:r>
        <w:rPr>
          <w:rFonts w:ascii="Times New Roman" w:hAnsi="Times New Roman" w:cs="Times New Roman"/>
        </w:rPr>
        <w:t>1) доверенные лица на основании нотариально удостоверенных доверенностей;</w:t>
      </w:r>
    </w:p>
    <w:p w:rsidR="00154D22" w:rsidRDefault="00154D22" w:rsidP="00154D22">
      <w:pPr>
        <w:rPr>
          <w:rFonts w:ascii="Times New Roman" w:hAnsi="Times New Roman" w:cs="Times New Roman"/>
        </w:rPr>
      </w:pPr>
      <w:r>
        <w:rPr>
          <w:rFonts w:ascii="Times New Roman" w:hAnsi="Times New Roman" w:cs="Times New Roman"/>
        </w:rPr>
        <w:t>2) законные представители несовершеннолетних, в случае если заявителем является гражданин, не достигший дееспособного возраста;</w:t>
      </w:r>
    </w:p>
    <w:p w:rsidR="00154D22" w:rsidRDefault="00154D22" w:rsidP="00154D22">
      <w:pPr>
        <w:rPr>
          <w:rFonts w:ascii="Times New Roman" w:hAnsi="Times New Roman" w:cs="Times New Roman"/>
        </w:rPr>
      </w:pPr>
      <w:r>
        <w:rPr>
          <w:rFonts w:ascii="Times New Roman" w:hAnsi="Times New Roman" w:cs="Times New Roman"/>
        </w:rPr>
        <w:t>3) законные представители недееспособных граждан (опекуны, попечители) на основании соответствующего правового акта, в случае если заявителем является недееспособное лицо.</w:t>
      </w:r>
    </w:p>
    <w:p w:rsidR="00154D22" w:rsidRDefault="00154D22" w:rsidP="00154D22">
      <w:pPr>
        <w:ind w:firstLine="709"/>
        <w:rPr>
          <w:rFonts w:ascii="Times New Roman" w:hAnsi="Times New Roman" w:cs="Times New Roman"/>
          <w:color w:val="000000"/>
        </w:rPr>
      </w:pPr>
    </w:p>
    <w:p w:rsidR="00154D22" w:rsidRDefault="00154D22" w:rsidP="00154D22">
      <w:pPr>
        <w:pStyle w:val="1"/>
        <w:ind w:firstLine="709"/>
        <w:rPr>
          <w:color w:val="000000"/>
        </w:rPr>
      </w:pPr>
      <w:r>
        <w:rPr>
          <w:bCs/>
          <w:color w:val="000000"/>
        </w:rPr>
        <w:t>Раздел 2.</w:t>
      </w:r>
      <w:r>
        <w:rPr>
          <w:color w:val="000000"/>
        </w:rPr>
        <w:t xml:space="preserve"> </w:t>
      </w:r>
      <w:r>
        <w:rPr>
          <w:bCs/>
          <w:color w:val="000000"/>
        </w:rPr>
        <w:t>Стандарт предоставления муниципальной услуги</w:t>
      </w:r>
    </w:p>
    <w:p w:rsidR="00154D22" w:rsidRDefault="00154D22" w:rsidP="00154D22">
      <w:pPr>
        <w:ind w:firstLine="709"/>
        <w:jc w:val="center"/>
        <w:rPr>
          <w:rFonts w:ascii="Times New Roman" w:hAnsi="Times New Roman" w:cs="Times New Roman"/>
          <w:color w:val="000000"/>
        </w:rPr>
      </w:pPr>
    </w:p>
    <w:p w:rsidR="00154D22" w:rsidRDefault="00154D22" w:rsidP="00154D22">
      <w:pPr>
        <w:pStyle w:val="1"/>
        <w:ind w:firstLine="709"/>
        <w:jc w:val="both"/>
      </w:pPr>
      <w:r>
        <w:rPr>
          <w:b/>
        </w:rPr>
        <w:t>2.1. Основные положения стандарта предоставления муниципальной услуги.</w:t>
      </w:r>
    </w:p>
    <w:p w:rsidR="00154D22" w:rsidRDefault="00154D22" w:rsidP="00154D22">
      <w:pPr>
        <w:rPr>
          <w:rFonts w:ascii="Times New Roman" w:hAnsi="Times New Roman" w:cs="Times New Roman"/>
          <w:color w:val="000000"/>
        </w:rPr>
      </w:pPr>
      <w:r>
        <w:rPr>
          <w:rFonts w:ascii="Times New Roman" w:hAnsi="Times New Roman" w:cs="Times New Roman"/>
          <w:b/>
          <w:bCs/>
          <w:color w:val="000000"/>
        </w:rPr>
        <w:t xml:space="preserve"> </w:t>
      </w:r>
      <w:r>
        <w:rPr>
          <w:rFonts w:ascii="Times New Roman" w:hAnsi="Times New Roman" w:cs="Times New Roman"/>
          <w:bCs/>
          <w:color w:val="000000"/>
        </w:rPr>
        <w:t>2.1.1.</w:t>
      </w:r>
      <w:r>
        <w:rPr>
          <w:rFonts w:ascii="Times New Roman" w:hAnsi="Times New Roman" w:cs="Times New Roman"/>
          <w:color w:val="000000"/>
        </w:rPr>
        <w:t> Наименование муниципальной услуги</w:t>
      </w:r>
      <w:r>
        <w:rPr>
          <w:rFonts w:ascii="Times New Roman" w:hAnsi="Times New Roman" w:cs="Times New Roman"/>
          <w:bCs/>
          <w:color w:val="000000"/>
        </w:rPr>
        <w:t>:</w:t>
      </w:r>
      <w:r>
        <w:rPr>
          <w:rFonts w:ascii="Times New Roman" w:hAnsi="Times New Roman" w:cs="Times New Roman"/>
          <w:b/>
          <w:bCs/>
          <w:color w:val="000000"/>
        </w:rPr>
        <w:t xml:space="preserve"> «</w:t>
      </w:r>
      <w:r>
        <w:rPr>
          <w:rFonts w:ascii="Times New Roman" w:hAnsi="Times New Roman" w:cs="Times New Roman"/>
        </w:rPr>
        <w:t>Предоставление жилых помещений по договорам социального найма гражданам, состоящим на учете в качестве нуждающихся в жилых помещениях</w:t>
      </w:r>
      <w:r>
        <w:rPr>
          <w:rFonts w:ascii="Times New Roman" w:hAnsi="Times New Roman" w:cs="Times New Roman"/>
          <w:color w:val="000000"/>
        </w:rPr>
        <w:t>» (далее – муниципальная услуга).</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2.1.2. Результатом предоставления муниципальной</w:t>
      </w:r>
      <w:r>
        <w:rPr>
          <w:rFonts w:ascii="Times New Roman" w:hAnsi="Times New Roman" w:cs="Times New Roman"/>
          <w:b/>
          <w:color w:val="000000"/>
        </w:rPr>
        <w:t xml:space="preserve"> </w:t>
      </w:r>
      <w:r>
        <w:rPr>
          <w:rFonts w:ascii="Times New Roman" w:hAnsi="Times New Roman" w:cs="Times New Roman"/>
          <w:color w:val="000000"/>
        </w:rPr>
        <w:t xml:space="preserve">услуги являются: </w:t>
      </w:r>
    </w:p>
    <w:p w:rsidR="00154D22" w:rsidRDefault="00154D22" w:rsidP="00154D22">
      <w:pPr>
        <w:rPr>
          <w:rFonts w:ascii="Times New Roman" w:hAnsi="Times New Roman" w:cs="Times New Roman"/>
        </w:rPr>
      </w:pPr>
      <w:r>
        <w:rPr>
          <w:rFonts w:ascii="Times New Roman" w:hAnsi="Times New Roman" w:cs="Times New Roman"/>
        </w:rPr>
        <w:t xml:space="preserve">- предоставление жилых помещений муниципального жилищного фонда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по договорам социального найма;</w:t>
      </w:r>
    </w:p>
    <w:p w:rsidR="00154D22" w:rsidRDefault="00154D22" w:rsidP="00154D22">
      <w:pPr>
        <w:rPr>
          <w:rFonts w:ascii="Times New Roman" w:hAnsi="Times New Roman" w:cs="Times New Roman"/>
        </w:rPr>
      </w:pPr>
      <w:r>
        <w:rPr>
          <w:rFonts w:ascii="Times New Roman" w:hAnsi="Times New Roman" w:cs="Times New Roman"/>
        </w:rPr>
        <w:t>-  или мотивированный отказ в предоставлении муниципальной услуги.</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2.1.3. Срок предоставления муниципальной</w:t>
      </w:r>
      <w:r>
        <w:rPr>
          <w:rFonts w:ascii="Times New Roman" w:hAnsi="Times New Roman" w:cs="Times New Roman"/>
          <w:b/>
          <w:color w:val="000000"/>
        </w:rPr>
        <w:t xml:space="preserve"> </w:t>
      </w:r>
      <w:r>
        <w:rPr>
          <w:rFonts w:ascii="Times New Roman" w:hAnsi="Times New Roman" w:cs="Times New Roman"/>
          <w:color w:val="000000"/>
        </w:rPr>
        <w:t>услуги.</w:t>
      </w:r>
    </w:p>
    <w:p w:rsidR="00154D22" w:rsidRDefault="00154D22" w:rsidP="00154D22">
      <w:pPr>
        <w:rPr>
          <w:rFonts w:ascii="Times New Roman" w:hAnsi="Times New Roman" w:cs="Times New Roman"/>
        </w:rPr>
      </w:pPr>
      <w:r>
        <w:rPr>
          <w:rFonts w:ascii="Times New Roman" w:hAnsi="Times New Roman" w:cs="Times New Roman"/>
          <w:color w:val="000000"/>
        </w:rPr>
        <w:t xml:space="preserve"> </w:t>
      </w:r>
      <w:r>
        <w:rPr>
          <w:rFonts w:ascii="Times New Roman" w:hAnsi="Times New Roman" w:cs="Times New Roman"/>
        </w:rPr>
        <w:t>Максимальный срок предоставления муниципальной услуги - 30 календарных дней с момента обращения заявителя.</w:t>
      </w:r>
    </w:p>
    <w:p w:rsidR="00154D22" w:rsidRDefault="00154D22" w:rsidP="00154D22">
      <w:pPr>
        <w:rPr>
          <w:rFonts w:ascii="Times New Roman" w:hAnsi="Times New Roman" w:cs="Times New Roman"/>
        </w:rPr>
      </w:pPr>
      <w:r>
        <w:rPr>
          <w:rFonts w:ascii="Times New Roman" w:hAnsi="Times New Roman" w:cs="Times New Roman"/>
        </w:rPr>
        <w:t>Сроки выполнения отдельных административных процедур и действий:</w:t>
      </w:r>
    </w:p>
    <w:p w:rsidR="00154D22" w:rsidRDefault="00154D22" w:rsidP="00154D22">
      <w:pPr>
        <w:rPr>
          <w:rFonts w:ascii="Times New Roman" w:hAnsi="Times New Roman" w:cs="Times New Roman"/>
        </w:rPr>
      </w:pPr>
      <w:r>
        <w:rPr>
          <w:rFonts w:ascii="Times New Roman" w:hAnsi="Times New Roman" w:cs="Times New Roman"/>
        </w:rPr>
        <w:t>1) регистрация запроса заявителя о предоставлении муниципальной услуги либо выдача уведомления об отказе в приеме документов, необходимых для предоставления муниципальной услуги - до 5 рабочих дней со дня поступления запроса заявителя;</w:t>
      </w:r>
    </w:p>
    <w:p w:rsidR="00154D22" w:rsidRDefault="00154D22" w:rsidP="00154D22">
      <w:pPr>
        <w:rPr>
          <w:rFonts w:ascii="Times New Roman" w:hAnsi="Times New Roman" w:cs="Times New Roman"/>
        </w:rPr>
      </w:pPr>
      <w:r>
        <w:rPr>
          <w:rFonts w:ascii="Times New Roman" w:hAnsi="Times New Roman" w:cs="Times New Roman"/>
        </w:rPr>
        <w:t>2) рассмотрение обращения заявителя - до 22 рабочих дней со дня поступления запроса заявителя после регистрации;</w:t>
      </w:r>
    </w:p>
    <w:p w:rsidR="00154D22" w:rsidRDefault="00154D22" w:rsidP="00154D22">
      <w:pPr>
        <w:rPr>
          <w:rFonts w:ascii="Times New Roman" w:hAnsi="Times New Roman" w:cs="Times New Roman"/>
        </w:rPr>
      </w:pPr>
      <w:r>
        <w:rPr>
          <w:rFonts w:ascii="Times New Roman" w:hAnsi="Times New Roman" w:cs="Times New Roman"/>
        </w:rPr>
        <w:t>3) Выдача результата о предоставлении муниципальной услуги заявителю - до 3 рабочих дней со дня поступления специалисту ответственному за выдачу документа, документа о предоставлении или отказе в предоставлении муниципальной услуги после регистрации.</w:t>
      </w:r>
    </w:p>
    <w:p w:rsidR="00154D22" w:rsidRDefault="00154D22" w:rsidP="00154D22">
      <w:pPr>
        <w:rPr>
          <w:rFonts w:ascii="Times New Roman" w:hAnsi="Times New Roman" w:cs="Times New Roman"/>
        </w:rPr>
      </w:pPr>
      <w:r>
        <w:rPr>
          <w:rFonts w:ascii="Times New Roman" w:hAnsi="Times New Roman" w:cs="Times New Roman"/>
        </w:rPr>
        <w:t>При непредставлении заявителем документов, предусмотренных пунктом 2.6. настоящего регламента, срок предоставления муниципальной услуги увеличивается на срок запроса администрацией необходимых документов.</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2.2. Наименование органа, предоставившего услугу.</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 xml:space="preserve">2.2.1. Предоставление муниципальной услуги осуществляется Администрацией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color w:val="000000"/>
        </w:rPr>
        <w:t>Торбеевского</w:t>
      </w:r>
      <w:proofErr w:type="spellEnd"/>
      <w:r>
        <w:rPr>
          <w:rFonts w:ascii="Times New Roman" w:hAnsi="Times New Roman" w:cs="Times New Roman"/>
          <w:color w:val="000000"/>
        </w:rPr>
        <w:t xml:space="preserve"> муниципального района Республики Мордовия (далее – Администрация).</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 xml:space="preserve">2.2.2. При предоставлении муниципальной услуги Администрация взаимодействует с Муниципальным бюджетным учреждением </w:t>
      </w:r>
      <w:proofErr w:type="spellStart"/>
      <w:r>
        <w:rPr>
          <w:rFonts w:ascii="Times New Roman" w:hAnsi="Times New Roman" w:cs="Times New Roman"/>
          <w:color w:val="000000"/>
        </w:rPr>
        <w:t>Торбеевского</w:t>
      </w:r>
      <w:proofErr w:type="spellEnd"/>
      <w:r>
        <w:rPr>
          <w:rFonts w:ascii="Times New Roman" w:hAnsi="Times New Roman" w:cs="Times New Roman"/>
          <w:color w:val="000000"/>
        </w:rPr>
        <w:t xml:space="preserve"> муниципального района «Многофункциональный центр предоставления государственных и муниципальных услуг» (далее – МФЦ).</w:t>
      </w:r>
    </w:p>
    <w:p w:rsidR="00154D22" w:rsidRDefault="00154D22" w:rsidP="00154D22">
      <w:pPr>
        <w:rPr>
          <w:rFonts w:ascii="Times New Roman" w:hAnsi="Times New Roman" w:cs="Times New Roman"/>
          <w:color w:val="000000"/>
        </w:rPr>
      </w:pPr>
      <w:r>
        <w:rPr>
          <w:rFonts w:ascii="Times New Roman" w:hAnsi="Times New Roman" w:cs="Times New Roman"/>
          <w:b/>
          <w:color w:val="000000"/>
        </w:rPr>
        <w:t xml:space="preserve">       </w:t>
      </w:r>
      <w:r>
        <w:rPr>
          <w:rFonts w:ascii="Times New Roman" w:hAnsi="Times New Roman" w:cs="Times New Roman"/>
          <w:color w:val="000000"/>
        </w:rPr>
        <w:t>2.3. Правовые основания предоставления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Предоставление Услуги осуществляется в соответствии со следующими нормативными правовыми актами:</w:t>
      </w:r>
    </w:p>
    <w:p w:rsidR="00154D22" w:rsidRDefault="00154D22" w:rsidP="00154D22">
      <w:pPr>
        <w:rPr>
          <w:rFonts w:ascii="Times New Roman" w:hAnsi="Times New Roman" w:cs="Times New Roman"/>
        </w:rPr>
      </w:pPr>
      <w:r>
        <w:rPr>
          <w:rFonts w:ascii="Times New Roman" w:hAnsi="Times New Roman" w:cs="Times New Roman"/>
        </w:rPr>
        <w:t>- Конституция РФ от 12 декабря 1993 года;</w:t>
      </w:r>
    </w:p>
    <w:p w:rsidR="00154D22" w:rsidRDefault="00154D22" w:rsidP="00154D22">
      <w:pPr>
        <w:rPr>
          <w:rFonts w:ascii="Times New Roman" w:hAnsi="Times New Roman" w:cs="Times New Roman"/>
        </w:rPr>
      </w:pPr>
      <w:r>
        <w:rPr>
          <w:rFonts w:ascii="Times New Roman" w:hAnsi="Times New Roman" w:cs="Times New Roman"/>
        </w:rPr>
        <w:t>- Федеральный закон от 2 мая 2006 года N 59-ФЗ "О порядке рассмотрения обращений граждан Российской Федерации";</w:t>
      </w:r>
    </w:p>
    <w:p w:rsidR="00154D22" w:rsidRDefault="00154D22" w:rsidP="00154D22">
      <w:pPr>
        <w:rPr>
          <w:rFonts w:ascii="Times New Roman" w:hAnsi="Times New Roman" w:cs="Times New Roman"/>
        </w:rPr>
      </w:pPr>
      <w:r>
        <w:rPr>
          <w:rFonts w:ascii="Times New Roman" w:hAnsi="Times New Roman" w:cs="Times New Roman"/>
        </w:rPr>
        <w:t>- Федеральный закон от 27 июля 2010 года N 210-ФЗ "Об организации предоставления государственных и муниципальных услуг";</w:t>
      </w:r>
    </w:p>
    <w:p w:rsidR="00154D22" w:rsidRDefault="00154D22" w:rsidP="00154D22">
      <w:pPr>
        <w:rPr>
          <w:rFonts w:ascii="Times New Roman" w:hAnsi="Times New Roman" w:cs="Times New Roman"/>
        </w:rPr>
      </w:pPr>
      <w:r>
        <w:rPr>
          <w:rFonts w:ascii="Times New Roman" w:hAnsi="Times New Roman" w:cs="Times New Roman"/>
        </w:rPr>
        <w:t>- Федеральный закон от 6 октября 2003 года N 131-ФЗ "Об общих принципах организации местного самоуправления в РФ";</w:t>
      </w:r>
    </w:p>
    <w:p w:rsidR="00154D22" w:rsidRDefault="00154D22" w:rsidP="00154D22">
      <w:pPr>
        <w:rPr>
          <w:rFonts w:ascii="Times New Roman" w:hAnsi="Times New Roman" w:cs="Times New Roman"/>
        </w:rPr>
      </w:pPr>
      <w:r>
        <w:rPr>
          <w:rFonts w:ascii="Times New Roman" w:hAnsi="Times New Roman" w:cs="Times New Roman"/>
        </w:rPr>
        <w:t>- Жилищный кодекс РФ от 29.12.2004 N 188-ФЗ (далее по тексту - ЖК РФ);</w:t>
      </w:r>
    </w:p>
    <w:p w:rsidR="00154D22" w:rsidRDefault="00154D22" w:rsidP="00154D22">
      <w:pPr>
        <w:rPr>
          <w:rFonts w:ascii="Times New Roman" w:hAnsi="Times New Roman" w:cs="Times New Roman"/>
        </w:rPr>
      </w:pPr>
      <w:r>
        <w:rPr>
          <w:rFonts w:ascii="Times New Roman" w:hAnsi="Times New Roman" w:cs="Times New Roman"/>
        </w:rPr>
        <w:t>- Постановление Правительства РФ от 16.06.2006 N 378 "Об утверждении перечня тяжелых форм хронических заболеваний, при которых невозможно совместное проживание граждан в одной квартире" (далее по тексту - Постановление Правительства от 16.06.2006 N 378);</w:t>
      </w:r>
    </w:p>
    <w:p w:rsidR="00154D22" w:rsidRDefault="00154D22" w:rsidP="00154D22">
      <w:pPr>
        <w:rPr>
          <w:rFonts w:ascii="Times New Roman" w:hAnsi="Times New Roman" w:cs="Times New Roman"/>
        </w:rPr>
      </w:pPr>
      <w:r>
        <w:rPr>
          <w:rFonts w:ascii="Times New Roman" w:hAnsi="Times New Roman" w:cs="Times New Roman"/>
        </w:rPr>
        <w:t>- Постановление Правительства РФ от 21.05.2005 N 315 "Об утверждении типового договора социального найма жилого помещения";</w:t>
      </w:r>
    </w:p>
    <w:p w:rsidR="00154D22" w:rsidRDefault="00154D22" w:rsidP="00154D22">
      <w:pPr>
        <w:rPr>
          <w:rFonts w:ascii="Times New Roman" w:hAnsi="Times New Roman" w:cs="Times New Roman"/>
        </w:rPr>
      </w:pPr>
      <w:r>
        <w:rPr>
          <w:rFonts w:ascii="Times New Roman" w:hAnsi="Times New Roman" w:cs="Times New Roman"/>
        </w:rPr>
        <w:t xml:space="preserve">- Уставом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РМ.</w:t>
      </w:r>
    </w:p>
    <w:p w:rsidR="00154D22" w:rsidRDefault="00154D22" w:rsidP="00154D22">
      <w:pPr>
        <w:rPr>
          <w:rFonts w:ascii="Times New Roman" w:hAnsi="Times New Roman" w:cs="Times New Roman"/>
        </w:rPr>
      </w:pPr>
      <w:r>
        <w:rPr>
          <w:rFonts w:ascii="Times New Roman" w:hAnsi="Times New Roman" w:cs="Times New Roman"/>
        </w:rPr>
        <w:t>- настоящим административным регламентом.</w:t>
      </w:r>
    </w:p>
    <w:p w:rsidR="00154D22" w:rsidRDefault="00154D22" w:rsidP="00154D22">
      <w:pPr>
        <w:rPr>
          <w:rFonts w:ascii="Times New Roman" w:hAnsi="Times New Roman" w:cs="Times New Roman"/>
        </w:rPr>
      </w:pPr>
      <w:r>
        <w:rPr>
          <w:rFonts w:ascii="Times New Roman" w:hAnsi="Times New Roman" w:cs="Times New Roman"/>
        </w:rPr>
        <w:t>2.4. Порядок информирования о предоставлении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2.4.1 Сведения о местонахождении и графике работы:</w:t>
      </w:r>
    </w:p>
    <w:p w:rsidR="00154D22" w:rsidRDefault="00154D22" w:rsidP="00154D22">
      <w:pPr>
        <w:rPr>
          <w:rFonts w:ascii="Times New Roman" w:hAnsi="Times New Roman" w:cs="Times New Roman"/>
        </w:rPr>
      </w:pPr>
      <w:r>
        <w:rPr>
          <w:rFonts w:ascii="Times New Roman" w:hAnsi="Times New Roman" w:cs="Times New Roman"/>
        </w:rPr>
        <w:t xml:space="preserve">- МБУ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"МФЦ", адрес: Республики Мордовия: 431030,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К.Маркса, 7 б, тел. (83456) 2-05-85.</w:t>
      </w:r>
    </w:p>
    <w:p w:rsidR="00154D22" w:rsidRDefault="00154D22" w:rsidP="00154D22">
      <w:pPr>
        <w:rPr>
          <w:rFonts w:ascii="Times New Roman" w:hAnsi="Times New Roman" w:cs="Times New Roman"/>
        </w:rPr>
      </w:pPr>
      <w:r>
        <w:rPr>
          <w:rFonts w:ascii="Times New Roman" w:hAnsi="Times New Roman" w:cs="Times New Roman"/>
        </w:rPr>
        <w:t xml:space="preserve">График работы МБУ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"МФЦ":</w:t>
      </w:r>
    </w:p>
    <w:p w:rsidR="00154D22" w:rsidRDefault="00154D22" w:rsidP="00154D22">
      <w:pPr>
        <w:rPr>
          <w:rFonts w:ascii="Times New Roman" w:hAnsi="Times New Roman" w:cs="Times New Roman"/>
        </w:rPr>
      </w:pPr>
      <w:r>
        <w:rPr>
          <w:rFonts w:ascii="Times New Roman" w:hAnsi="Times New Roman" w:cs="Times New Roman"/>
        </w:rPr>
        <w:t>Понедельник - пятница 08.30 - 17.30</w:t>
      </w:r>
    </w:p>
    <w:p w:rsidR="00154D22" w:rsidRDefault="00154D22" w:rsidP="00154D22">
      <w:pPr>
        <w:rPr>
          <w:rFonts w:ascii="Times New Roman" w:hAnsi="Times New Roman" w:cs="Times New Roman"/>
        </w:rPr>
      </w:pPr>
      <w:r>
        <w:rPr>
          <w:rFonts w:ascii="Times New Roman" w:hAnsi="Times New Roman" w:cs="Times New Roman"/>
        </w:rPr>
        <w:t xml:space="preserve">Суббота и </w:t>
      </w:r>
      <w:proofErr w:type="gramStart"/>
      <w:r>
        <w:rPr>
          <w:rFonts w:ascii="Times New Roman" w:hAnsi="Times New Roman" w:cs="Times New Roman"/>
        </w:rPr>
        <w:t>воскресенье</w:t>
      </w:r>
      <w:proofErr w:type="gramEnd"/>
      <w:r>
        <w:rPr>
          <w:rFonts w:ascii="Times New Roman" w:hAnsi="Times New Roman" w:cs="Times New Roman"/>
        </w:rPr>
        <w:t xml:space="preserve"> выходные дни;</w:t>
      </w:r>
    </w:p>
    <w:p w:rsidR="00154D22" w:rsidRDefault="00154D22" w:rsidP="00154D22">
      <w:pPr>
        <w:rPr>
          <w:rFonts w:ascii="Times New Roman" w:hAnsi="Times New Roman" w:cs="Times New Roman"/>
        </w:rPr>
      </w:pPr>
      <w:r>
        <w:rPr>
          <w:rFonts w:ascii="Times New Roman" w:hAnsi="Times New Roman" w:cs="Times New Roman"/>
        </w:rPr>
        <w:t>Перерыв 13.00 - 14.00.</w:t>
      </w:r>
    </w:p>
    <w:p w:rsidR="00154D22" w:rsidRDefault="00154D22" w:rsidP="00154D22">
      <w:pPr>
        <w:rPr>
          <w:rFonts w:ascii="Times New Roman" w:hAnsi="Times New Roman" w:cs="Times New Roman"/>
        </w:rPr>
      </w:pPr>
      <w:r>
        <w:rPr>
          <w:rFonts w:ascii="Times New Roman" w:hAnsi="Times New Roman" w:cs="Times New Roman"/>
        </w:rPr>
        <w:t xml:space="preserve">- Администрации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адрес:431046, РМ, </w:t>
      </w:r>
      <w:proofErr w:type="spellStart"/>
      <w:r>
        <w:rPr>
          <w:rFonts w:ascii="Times New Roman" w:hAnsi="Times New Roman" w:cs="Times New Roman"/>
        </w:rPr>
        <w:t>Торбеевский</w:t>
      </w:r>
      <w:proofErr w:type="spellEnd"/>
      <w:r>
        <w:rPr>
          <w:rFonts w:ascii="Times New Roman" w:hAnsi="Times New Roman" w:cs="Times New Roman"/>
        </w:rPr>
        <w:t xml:space="preserve"> район, </w:t>
      </w:r>
      <w:proofErr w:type="spellStart"/>
      <w:r>
        <w:rPr>
          <w:rFonts w:ascii="Times New Roman" w:hAnsi="Times New Roman" w:cs="Times New Roman"/>
        </w:rPr>
        <w:t>с</w:t>
      </w:r>
      <w:proofErr w:type="gramStart"/>
      <w:r>
        <w:rPr>
          <w:rFonts w:ascii="Times New Roman" w:hAnsi="Times New Roman" w:cs="Times New Roman"/>
        </w:rPr>
        <w:t>.В</w:t>
      </w:r>
      <w:proofErr w:type="gramEnd"/>
      <w:r>
        <w:rPr>
          <w:rFonts w:ascii="Times New Roman" w:hAnsi="Times New Roman" w:cs="Times New Roman"/>
        </w:rPr>
        <w:t>аржеляй</w:t>
      </w:r>
      <w:proofErr w:type="spellEnd"/>
      <w:r>
        <w:rPr>
          <w:rFonts w:ascii="Times New Roman" w:hAnsi="Times New Roman" w:cs="Times New Roman"/>
        </w:rPr>
        <w:t xml:space="preserve">, </w:t>
      </w:r>
      <w:proofErr w:type="spellStart"/>
      <w:r>
        <w:rPr>
          <w:rFonts w:ascii="Times New Roman" w:hAnsi="Times New Roman" w:cs="Times New Roman"/>
        </w:rPr>
        <w:t>ул</w:t>
      </w:r>
      <w:proofErr w:type="spellEnd"/>
      <w:r>
        <w:rPr>
          <w:rFonts w:ascii="Times New Roman" w:hAnsi="Times New Roman" w:cs="Times New Roman"/>
        </w:rPr>
        <w:t xml:space="preserve"> 2-я Советская, д.45.</w:t>
      </w:r>
    </w:p>
    <w:p w:rsidR="00154D22" w:rsidRDefault="00154D22" w:rsidP="00154D22">
      <w:pPr>
        <w:rPr>
          <w:rFonts w:ascii="Times New Roman" w:hAnsi="Times New Roman" w:cs="Times New Roman"/>
        </w:rPr>
      </w:pPr>
      <w:r>
        <w:rPr>
          <w:rFonts w:ascii="Times New Roman" w:hAnsi="Times New Roman" w:cs="Times New Roman"/>
        </w:rPr>
        <w:t xml:space="preserve">График работы Администрации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p w:rsidR="00154D22" w:rsidRDefault="00154D22" w:rsidP="00154D22">
      <w:pPr>
        <w:rPr>
          <w:rFonts w:ascii="Times New Roman" w:hAnsi="Times New Roman" w:cs="Times New Roman"/>
        </w:rPr>
      </w:pPr>
      <w:r>
        <w:rPr>
          <w:rFonts w:ascii="Times New Roman" w:hAnsi="Times New Roman" w:cs="Times New Roman"/>
        </w:rPr>
        <w:t>Понедельник - пятница 09.00 - 17.00</w:t>
      </w:r>
    </w:p>
    <w:p w:rsidR="00154D22" w:rsidRDefault="00154D22" w:rsidP="00154D22">
      <w:pPr>
        <w:rPr>
          <w:rFonts w:ascii="Times New Roman" w:hAnsi="Times New Roman" w:cs="Times New Roman"/>
        </w:rPr>
      </w:pPr>
      <w:r>
        <w:rPr>
          <w:rFonts w:ascii="Times New Roman" w:hAnsi="Times New Roman" w:cs="Times New Roman"/>
        </w:rPr>
        <w:t xml:space="preserve">Суббота и </w:t>
      </w:r>
      <w:proofErr w:type="gramStart"/>
      <w:r>
        <w:rPr>
          <w:rFonts w:ascii="Times New Roman" w:hAnsi="Times New Roman" w:cs="Times New Roman"/>
        </w:rPr>
        <w:t>воскресенье</w:t>
      </w:r>
      <w:proofErr w:type="gramEnd"/>
      <w:r>
        <w:rPr>
          <w:rFonts w:ascii="Times New Roman" w:hAnsi="Times New Roman" w:cs="Times New Roman"/>
        </w:rPr>
        <w:t xml:space="preserve"> выходные дни;</w:t>
      </w:r>
    </w:p>
    <w:p w:rsidR="00154D22" w:rsidRDefault="00154D22" w:rsidP="00154D22">
      <w:pPr>
        <w:rPr>
          <w:rFonts w:ascii="Times New Roman" w:hAnsi="Times New Roman" w:cs="Times New Roman"/>
        </w:rPr>
      </w:pPr>
      <w:r>
        <w:rPr>
          <w:rFonts w:ascii="Times New Roman" w:hAnsi="Times New Roman" w:cs="Times New Roman"/>
        </w:rPr>
        <w:t>Перерыв 13.00 - 14.00.</w:t>
      </w:r>
    </w:p>
    <w:p w:rsidR="00154D22" w:rsidRDefault="00154D22" w:rsidP="00154D22">
      <w:pPr>
        <w:rPr>
          <w:rFonts w:ascii="Times New Roman" w:hAnsi="Times New Roman" w:cs="Times New Roman"/>
        </w:rPr>
      </w:pPr>
      <w:r>
        <w:rPr>
          <w:rFonts w:ascii="Times New Roman" w:hAnsi="Times New Roman" w:cs="Times New Roman"/>
        </w:rPr>
        <w:t>тел. (83456) 2-87-45;</w:t>
      </w:r>
    </w:p>
    <w:p w:rsidR="00154D22" w:rsidRDefault="00154D22" w:rsidP="00154D22">
      <w:pPr>
        <w:rPr>
          <w:rFonts w:ascii="Times New Roman" w:hAnsi="Times New Roman" w:cs="Times New Roman"/>
        </w:rPr>
      </w:pPr>
      <w:r>
        <w:rPr>
          <w:rFonts w:ascii="Times New Roman" w:hAnsi="Times New Roman" w:cs="Times New Roman"/>
        </w:rPr>
        <w:t xml:space="preserve">2.4.2 Справочные телефоны: МБУ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"МФЦ" - тел. (83456) 2-05-85, 2-00-11;</w:t>
      </w:r>
    </w:p>
    <w:p w:rsidR="00154D22" w:rsidRDefault="00154D22" w:rsidP="00154D22">
      <w:pPr>
        <w:rPr>
          <w:rFonts w:ascii="Times New Roman" w:hAnsi="Times New Roman" w:cs="Times New Roman"/>
        </w:rPr>
      </w:pPr>
      <w:r>
        <w:rPr>
          <w:rFonts w:ascii="Times New Roman" w:hAnsi="Times New Roman" w:cs="Times New Roman"/>
        </w:rPr>
        <w:t xml:space="preserve">2.4.3 Официальный сайт Администрации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w:t>
      </w:r>
      <w:r>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 </w:t>
      </w:r>
      <w:r>
        <w:rPr>
          <w:rStyle w:val="a7"/>
          <w:rFonts w:ascii="Times New Roman" w:hAnsi="Times New Roman"/>
          <w:b/>
          <w:bCs/>
        </w:rPr>
        <w:t>http://torbeevo.e-mordovia.ru</w:t>
      </w:r>
      <w:r>
        <w:rPr>
          <w:rFonts w:ascii="Times New Roman" w:hAnsi="Times New Roman" w:cs="Times New Roman"/>
        </w:rPr>
        <w:t xml:space="preserve"> адрес электронной почты (</w:t>
      </w:r>
      <w:proofErr w:type="spellStart"/>
      <w:r>
        <w:rPr>
          <w:rFonts w:ascii="Times New Roman" w:hAnsi="Times New Roman" w:cs="Times New Roman"/>
        </w:rPr>
        <w:t>e-mail</w:t>
      </w:r>
      <w:proofErr w:type="spellEnd"/>
      <w:r>
        <w:rPr>
          <w:rFonts w:ascii="Times New Roman" w:hAnsi="Times New Roman" w:cs="Times New Roman"/>
        </w:rPr>
        <w:t xml:space="preserve">): </w:t>
      </w:r>
      <w:proofErr w:type="spellStart"/>
      <w:r>
        <w:rPr>
          <w:rFonts w:ascii="Times New Roman" w:hAnsi="Times New Roman" w:cs="Times New Roman"/>
          <w:lang w:val="en-US"/>
        </w:rPr>
        <w:t>boriskina</w:t>
      </w:r>
      <w:proofErr w:type="spellEnd"/>
      <w:r>
        <w:rPr>
          <w:rFonts w:ascii="Times New Roman" w:hAnsi="Times New Roman" w:cs="Times New Roman"/>
        </w:rPr>
        <w:t>1960@</w:t>
      </w:r>
      <w:proofErr w:type="spellStart"/>
      <w:r>
        <w:rPr>
          <w:rFonts w:ascii="Times New Roman" w:hAnsi="Times New Roman" w:cs="Times New Roman"/>
          <w:lang w:val="en-US"/>
        </w:rPr>
        <w:t>bk</w:t>
      </w:r>
      <w:proofErr w:type="spellEnd"/>
      <w:r>
        <w:rPr>
          <w:rFonts w:ascii="Times New Roman" w:hAnsi="Times New Roman" w:cs="Times New Roman"/>
        </w:rPr>
        <w:t>.</w:t>
      </w:r>
      <w:proofErr w:type="spellStart"/>
      <w:r>
        <w:rPr>
          <w:rFonts w:ascii="Times New Roman" w:hAnsi="Times New Roman" w:cs="Times New Roman"/>
          <w:lang w:val="en-US"/>
        </w:rPr>
        <w:t>ru</w:t>
      </w:r>
      <w:proofErr w:type="spellEnd"/>
    </w:p>
    <w:p w:rsidR="00154D22" w:rsidRDefault="00154D22" w:rsidP="00154D22">
      <w:pPr>
        <w:rPr>
          <w:rFonts w:ascii="Times New Roman" w:hAnsi="Times New Roman" w:cs="Times New Roman"/>
        </w:rPr>
      </w:pPr>
      <w:r>
        <w:rPr>
          <w:rFonts w:ascii="Times New Roman" w:hAnsi="Times New Roman" w:cs="Times New Roman"/>
        </w:rPr>
        <w:t>2.4.4 Информация о порядке предоставления муниципальной услуги выдается:</w:t>
      </w:r>
    </w:p>
    <w:p w:rsidR="00154D22" w:rsidRDefault="00154D22" w:rsidP="00154D22">
      <w:pPr>
        <w:rPr>
          <w:rFonts w:ascii="Times New Roman" w:hAnsi="Times New Roman" w:cs="Times New Roman"/>
        </w:rPr>
      </w:pPr>
      <w:r>
        <w:rPr>
          <w:rFonts w:ascii="Times New Roman" w:hAnsi="Times New Roman" w:cs="Times New Roman"/>
        </w:rPr>
        <w:t xml:space="preserve">- непосредственно при обращении в МБУ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"МФЦ", в Администрацию </w:t>
      </w:r>
      <w:proofErr w:type="spellStart"/>
      <w:r>
        <w:rPr>
          <w:rFonts w:ascii="Times New Roman" w:hAnsi="Times New Roman" w:cs="Times New Roman"/>
          <w:color w:val="000000"/>
        </w:rPr>
        <w:t>Варжеляйского</w:t>
      </w:r>
      <w:proofErr w:type="spellEnd"/>
      <w:r>
        <w:rPr>
          <w:rFonts w:ascii="Times New Roman" w:hAnsi="Times New Roman" w:cs="Times New Roman"/>
          <w:color w:val="000000"/>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Мордовия;</w:t>
      </w:r>
    </w:p>
    <w:p w:rsidR="00154D22" w:rsidRDefault="00154D22" w:rsidP="00154D22">
      <w:pPr>
        <w:rPr>
          <w:rFonts w:ascii="Times New Roman" w:hAnsi="Times New Roman" w:cs="Times New Roman"/>
        </w:rPr>
      </w:pPr>
      <w:r>
        <w:rPr>
          <w:rFonts w:ascii="Times New Roman" w:hAnsi="Times New Roman" w:cs="Times New Roman"/>
        </w:rPr>
        <w:t>- с использованием средств телефонной связи;</w:t>
      </w:r>
    </w:p>
    <w:p w:rsidR="00154D22" w:rsidRDefault="00154D22" w:rsidP="00154D22">
      <w:pPr>
        <w:rPr>
          <w:rFonts w:ascii="Times New Roman" w:hAnsi="Times New Roman" w:cs="Times New Roman"/>
        </w:rPr>
      </w:pPr>
      <w:r>
        <w:rPr>
          <w:rFonts w:ascii="Times New Roman" w:hAnsi="Times New Roman" w:cs="Times New Roman"/>
        </w:rPr>
        <w:t>- посредством размещения в сети Интернет.</w:t>
      </w:r>
    </w:p>
    <w:p w:rsidR="00154D22" w:rsidRDefault="00154D22" w:rsidP="00154D22">
      <w:pPr>
        <w:rPr>
          <w:rFonts w:ascii="Times New Roman" w:hAnsi="Times New Roman" w:cs="Times New Roman"/>
        </w:rPr>
      </w:pPr>
      <w:r>
        <w:rPr>
          <w:rFonts w:ascii="Times New Roman" w:hAnsi="Times New Roman" w:cs="Times New Roman"/>
        </w:rPr>
        <w:t>2.4.5 Информация, предоставляемая заинтересованным лицам о муниципальной услуге, является открытой и общедоступной.</w:t>
      </w:r>
    </w:p>
    <w:p w:rsidR="00154D22" w:rsidRDefault="00154D22" w:rsidP="00154D22">
      <w:pPr>
        <w:rPr>
          <w:rFonts w:ascii="Times New Roman" w:hAnsi="Times New Roman" w:cs="Times New Roman"/>
        </w:rPr>
      </w:pPr>
      <w:r>
        <w:rPr>
          <w:rFonts w:ascii="Times New Roman" w:hAnsi="Times New Roman" w:cs="Times New Roman"/>
        </w:rPr>
        <w:t>2.5. Перечень документов, необходимых для предоставления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2.5.1. Заявитель представляет в отдел или в МФЦ следующие документы (далее в совокупности - запрос заявителя):</w:t>
      </w:r>
    </w:p>
    <w:p w:rsidR="00154D22" w:rsidRDefault="00154D22" w:rsidP="00154D22">
      <w:pPr>
        <w:rPr>
          <w:rFonts w:ascii="Times New Roman" w:hAnsi="Times New Roman" w:cs="Times New Roman"/>
        </w:rPr>
      </w:pPr>
      <w:r>
        <w:rPr>
          <w:rFonts w:ascii="Times New Roman" w:hAnsi="Times New Roman" w:cs="Times New Roman"/>
        </w:rPr>
        <w:t>1) заявление по форме согласно приложению N 1 к настоящему административному регламенту;</w:t>
      </w:r>
    </w:p>
    <w:p w:rsidR="00154D22" w:rsidRDefault="00154D22" w:rsidP="00154D22">
      <w:pPr>
        <w:rPr>
          <w:rFonts w:ascii="Times New Roman" w:hAnsi="Times New Roman" w:cs="Times New Roman"/>
        </w:rPr>
      </w:pPr>
      <w:r>
        <w:rPr>
          <w:rFonts w:ascii="Times New Roman" w:hAnsi="Times New Roman" w:cs="Times New Roman"/>
        </w:rPr>
        <w:t>2) документы, подтверждающие состав семьи:</w:t>
      </w:r>
    </w:p>
    <w:p w:rsidR="00154D22" w:rsidRDefault="00154D22" w:rsidP="00154D22">
      <w:pPr>
        <w:rPr>
          <w:rFonts w:ascii="Times New Roman" w:hAnsi="Times New Roman" w:cs="Times New Roman"/>
        </w:rPr>
      </w:pPr>
      <w:r>
        <w:rPr>
          <w:rFonts w:ascii="Times New Roman" w:hAnsi="Times New Roman" w:cs="Times New Roman"/>
        </w:rPr>
        <w:t>- паспорт;</w:t>
      </w:r>
    </w:p>
    <w:p w:rsidR="00154D22" w:rsidRDefault="00154D22" w:rsidP="00154D22">
      <w:pPr>
        <w:rPr>
          <w:rFonts w:ascii="Times New Roman" w:hAnsi="Times New Roman" w:cs="Times New Roman"/>
        </w:rPr>
      </w:pPr>
      <w:r>
        <w:rPr>
          <w:rFonts w:ascii="Times New Roman" w:hAnsi="Times New Roman" w:cs="Times New Roman"/>
        </w:rPr>
        <w:t>- свидетельство о рождении;</w:t>
      </w:r>
    </w:p>
    <w:p w:rsidR="00154D22" w:rsidRDefault="00154D22" w:rsidP="00154D22">
      <w:pPr>
        <w:rPr>
          <w:rFonts w:ascii="Times New Roman" w:hAnsi="Times New Roman" w:cs="Times New Roman"/>
        </w:rPr>
      </w:pPr>
      <w:r>
        <w:rPr>
          <w:rFonts w:ascii="Times New Roman" w:hAnsi="Times New Roman" w:cs="Times New Roman"/>
        </w:rPr>
        <w:t>- свидетельство о заключении брака (при наличии);</w:t>
      </w:r>
    </w:p>
    <w:p w:rsidR="00154D22" w:rsidRDefault="00154D22" w:rsidP="00154D22">
      <w:pPr>
        <w:rPr>
          <w:rFonts w:ascii="Times New Roman" w:hAnsi="Times New Roman" w:cs="Times New Roman"/>
        </w:rPr>
      </w:pPr>
      <w:r>
        <w:rPr>
          <w:rFonts w:ascii="Times New Roman" w:hAnsi="Times New Roman" w:cs="Times New Roman"/>
        </w:rPr>
        <w:t>- свидетельство о расторжении брака (при наличии);</w:t>
      </w:r>
    </w:p>
    <w:p w:rsidR="00154D22" w:rsidRDefault="00154D22" w:rsidP="00154D22">
      <w:pPr>
        <w:rPr>
          <w:rFonts w:ascii="Times New Roman" w:hAnsi="Times New Roman" w:cs="Times New Roman"/>
        </w:rPr>
      </w:pPr>
      <w:r>
        <w:rPr>
          <w:rFonts w:ascii="Times New Roman" w:hAnsi="Times New Roman" w:cs="Times New Roman"/>
        </w:rPr>
        <w:t>- судебное решение о признании членом семьи; о закрепление проживания ребенка с родителем (при наличии);</w:t>
      </w:r>
    </w:p>
    <w:p w:rsidR="00154D22" w:rsidRDefault="00154D22" w:rsidP="00154D22">
      <w:pPr>
        <w:rPr>
          <w:rFonts w:ascii="Times New Roman" w:hAnsi="Times New Roman" w:cs="Times New Roman"/>
        </w:rPr>
      </w:pPr>
      <w:r>
        <w:rPr>
          <w:rFonts w:ascii="Times New Roman" w:hAnsi="Times New Roman" w:cs="Times New Roman"/>
        </w:rPr>
        <w:t>3) документы, подтверждающие право быть признанным нуждающимся в жилом помещении, а именно:</w:t>
      </w:r>
    </w:p>
    <w:p w:rsidR="00154D22" w:rsidRDefault="00154D22" w:rsidP="00154D22">
      <w:pPr>
        <w:rPr>
          <w:rFonts w:ascii="Times New Roman" w:hAnsi="Times New Roman" w:cs="Times New Roman"/>
        </w:rPr>
      </w:pPr>
      <w:r>
        <w:rPr>
          <w:rFonts w:ascii="Times New Roman" w:hAnsi="Times New Roman" w:cs="Times New Roman"/>
        </w:rPr>
        <w:t>- справка с места жительства о составе семьи;</w:t>
      </w:r>
    </w:p>
    <w:p w:rsidR="00154D22" w:rsidRDefault="00154D22" w:rsidP="00154D22">
      <w:pPr>
        <w:rPr>
          <w:rFonts w:ascii="Times New Roman" w:hAnsi="Times New Roman" w:cs="Times New Roman"/>
        </w:rPr>
      </w:pPr>
      <w:r>
        <w:rPr>
          <w:rFonts w:ascii="Times New Roman" w:hAnsi="Times New Roman" w:cs="Times New Roman"/>
        </w:rPr>
        <w:t>- выписка из домовой книги - для собственников жилых домов;</w:t>
      </w:r>
    </w:p>
    <w:p w:rsidR="00154D22" w:rsidRDefault="00154D22" w:rsidP="00154D22">
      <w:pPr>
        <w:rPr>
          <w:rFonts w:ascii="Times New Roman" w:hAnsi="Times New Roman" w:cs="Times New Roman"/>
        </w:rPr>
      </w:pPr>
      <w:r>
        <w:rPr>
          <w:rFonts w:ascii="Times New Roman" w:hAnsi="Times New Roman" w:cs="Times New Roman"/>
        </w:rPr>
        <w:t>- документы, подтверждающие право собственности на жилое помещение, выписка из технического паспорта жилого помещения - для собственников жилых помещений;</w:t>
      </w:r>
    </w:p>
    <w:p w:rsidR="00154D22" w:rsidRDefault="00154D22" w:rsidP="00154D22">
      <w:pPr>
        <w:rPr>
          <w:rFonts w:ascii="Times New Roman" w:hAnsi="Times New Roman" w:cs="Times New Roman"/>
        </w:rPr>
      </w:pPr>
      <w:proofErr w:type="gramStart"/>
      <w:r>
        <w:rPr>
          <w:rFonts w:ascii="Times New Roman" w:hAnsi="Times New Roman" w:cs="Times New Roman"/>
        </w:rPr>
        <w:t>- справка о наличии тяжелой формы хронического заболевания в соответствии с перечнем, утвержденным постановлением Правительства от 16.06.2006 N 378 - для граждан, являющихся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одной</w:t>
      </w:r>
      <w:proofErr w:type="gramEnd"/>
      <w:r>
        <w:rPr>
          <w:rFonts w:ascii="Times New Roman" w:hAnsi="Times New Roman" w:cs="Times New Roman"/>
        </w:rPr>
        <w:t xml:space="preserve"> их тяжелых форм хронических заболеваний, указанных в перечне, утвержденном Постановлением Правительства от 16.06.2006 N 378, при которой совместное проживание с ним в одной квартире невозможно, и не </w:t>
      </w:r>
      <w:proofErr w:type="gramStart"/>
      <w:r>
        <w:rPr>
          <w:rFonts w:ascii="Times New Roman" w:hAnsi="Times New Roman" w:cs="Times New Roman"/>
        </w:rPr>
        <w:t>имеющими</w:t>
      </w:r>
      <w:proofErr w:type="gramEnd"/>
      <w:r>
        <w:rPr>
          <w:rFonts w:ascii="Times New Roman" w:hAnsi="Times New Roman" w:cs="Times New Roman"/>
        </w:rPr>
        <w:t xml:space="preserve"> иного жилого помещения, занимаемого по договору социального найма или принадлежащего на праве собственности (при наличии такого заболевания);</w:t>
      </w:r>
    </w:p>
    <w:p w:rsidR="00154D22" w:rsidRDefault="00154D22" w:rsidP="00154D22">
      <w:pPr>
        <w:rPr>
          <w:rFonts w:ascii="Times New Roman" w:hAnsi="Times New Roman" w:cs="Times New Roman"/>
        </w:rPr>
      </w:pPr>
      <w:r>
        <w:rPr>
          <w:rFonts w:ascii="Times New Roman" w:hAnsi="Times New Roman" w:cs="Times New Roman"/>
        </w:rPr>
        <w:t xml:space="preserve">4) документы, подтверждающие отнесение заявителя к категории граждан, имеющих право на получение жилых помещений в соответствии с </w:t>
      </w:r>
      <w:proofErr w:type="gramStart"/>
      <w:r>
        <w:rPr>
          <w:rFonts w:ascii="Times New Roman" w:hAnsi="Times New Roman" w:cs="Times New Roman"/>
        </w:rPr>
        <w:t>ч</w:t>
      </w:r>
      <w:proofErr w:type="gramEnd"/>
      <w:r>
        <w:rPr>
          <w:rFonts w:ascii="Times New Roman" w:hAnsi="Times New Roman" w:cs="Times New Roman"/>
        </w:rPr>
        <w:t>. 3 ст. 49 ЖК РФ;</w:t>
      </w:r>
    </w:p>
    <w:p w:rsidR="00154D22" w:rsidRDefault="00154D22" w:rsidP="00154D22">
      <w:pPr>
        <w:rPr>
          <w:rFonts w:ascii="Times New Roman" w:hAnsi="Times New Roman" w:cs="Times New Roman"/>
        </w:rPr>
      </w:pPr>
      <w:r>
        <w:rPr>
          <w:rFonts w:ascii="Times New Roman" w:hAnsi="Times New Roman" w:cs="Times New Roman"/>
        </w:rPr>
        <w:t>5) письменное обязательство совершеннолетних членов семьи об освобождении в тридцатидневный срок после получения жилого помещения ранее занимаемой жилой площади по договору социального найма, за исключением случаев предоставления жилого помещения в дополнение к имеющемуся жилому помещению (заявление на заселение согласно приложению N 3 к настоящему административному регламенту);</w:t>
      </w:r>
    </w:p>
    <w:p w:rsidR="00154D22" w:rsidRDefault="00154D22" w:rsidP="00154D22">
      <w:pPr>
        <w:rPr>
          <w:rFonts w:ascii="Times New Roman" w:hAnsi="Times New Roman" w:cs="Times New Roman"/>
        </w:rPr>
      </w:pPr>
      <w:r>
        <w:rPr>
          <w:rFonts w:ascii="Times New Roman" w:hAnsi="Times New Roman" w:cs="Times New Roman"/>
        </w:rPr>
        <w:t>6) заявление на предоставление комнаты в коммунальной квартире, при освобождении жилых помещений в коммунальной квартире, с приложением документов, перечисленных в пунктах 2) - 4) настоящего раздела.</w:t>
      </w:r>
    </w:p>
    <w:p w:rsidR="00154D22" w:rsidRDefault="00154D22" w:rsidP="00154D22">
      <w:pPr>
        <w:rPr>
          <w:rFonts w:ascii="Times New Roman" w:hAnsi="Times New Roman" w:cs="Times New Roman"/>
        </w:rPr>
      </w:pPr>
      <w:r>
        <w:rPr>
          <w:rFonts w:ascii="Times New Roman" w:hAnsi="Times New Roman" w:cs="Times New Roman"/>
        </w:rPr>
        <w:t>Для предоставления муниципальной услуги заявитель вправе по собственной инициативе предоставить в администрацию следующие документы:</w:t>
      </w:r>
    </w:p>
    <w:p w:rsidR="00154D22" w:rsidRDefault="00154D22" w:rsidP="00154D22">
      <w:pPr>
        <w:rPr>
          <w:rFonts w:ascii="Times New Roman" w:hAnsi="Times New Roman" w:cs="Times New Roman"/>
        </w:rPr>
      </w:pPr>
      <w:r>
        <w:rPr>
          <w:rFonts w:ascii="Times New Roman" w:hAnsi="Times New Roman" w:cs="Times New Roman"/>
        </w:rPr>
        <w:t>1) справка органов, уполномоченных в области государственной регистрации, о наличии или об отсутствии жилых помещений на праве собственности по месту постоянного жительства членов семьи, предоставляемая на каждого члена семьи заявителя (справка БТИ; выписка из ЕГРП);</w:t>
      </w:r>
    </w:p>
    <w:p w:rsidR="00154D22" w:rsidRDefault="00154D22" w:rsidP="00154D22">
      <w:pPr>
        <w:rPr>
          <w:rFonts w:ascii="Times New Roman" w:hAnsi="Times New Roman" w:cs="Times New Roman"/>
        </w:rPr>
      </w:pPr>
      <w:r>
        <w:rPr>
          <w:rFonts w:ascii="Times New Roman" w:hAnsi="Times New Roman" w:cs="Times New Roman"/>
        </w:rPr>
        <w:t>2) документ, подтверждающий несоответствие жилого помещения требованиям, установленным для жилых помещений (при наличии такого документа);</w:t>
      </w:r>
    </w:p>
    <w:p w:rsidR="00154D22" w:rsidRDefault="00154D22" w:rsidP="00154D22">
      <w:pPr>
        <w:rPr>
          <w:rFonts w:ascii="Times New Roman" w:hAnsi="Times New Roman" w:cs="Times New Roman"/>
        </w:rPr>
      </w:pPr>
      <w:r>
        <w:rPr>
          <w:rFonts w:ascii="Times New Roman" w:hAnsi="Times New Roman" w:cs="Times New Roman"/>
        </w:rPr>
        <w:t>3) договор найма жилого помещения или ордер - для нанимателей жилых помещений;</w:t>
      </w:r>
    </w:p>
    <w:p w:rsidR="00154D22" w:rsidRDefault="00154D22" w:rsidP="00154D22">
      <w:pPr>
        <w:rPr>
          <w:rFonts w:ascii="Times New Roman" w:hAnsi="Times New Roman" w:cs="Times New Roman"/>
        </w:rPr>
      </w:pPr>
      <w:r>
        <w:rPr>
          <w:rFonts w:ascii="Times New Roman" w:hAnsi="Times New Roman" w:cs="Times New Roman"/>
        </w:rPr>
        <w:t>2.5.2. Если заявитель не представил по собственной инициативе документы, указанные в пункте 2.5.1 настоящего административного регламента, отдел или МФЦ должны самостоятельно запросить их путем направления межведомственных информационных запросов в порядке, предусмотренном разделом 3 настоящего административного регламента, либо путем направления письменного запроса (при невозможности направления межведомственного информационного запроса).</w:t>
      </w:r>
    </w:p>
    <w:p w:rsidR="00154D22" w:rsidRDefault="00154D22" w:rsidP="00154D22">
      <w:pPr>
        <w:rPr>
          <w:rFonts w:ascii="Times New Roman" w:hAnsi="Times New Roman" w:cs="Times New Roman"/>
        </w:rPr>
      </w:pPr>
      <w:r>
        <w:rPr>
          <w:rFonts w:ascii="Times New Roman" w:hAnsi="Times New Roman" w:cs="Times New Roman"/>
        </w:rPr>
        <w:t>2.5.3. Должностное лицо или МФЦ не вправе требовать от заявителя:</w:t>
      </w:r>
    </w:p>
    <w:p w:rsidR="00154D22" w:rsidRDefault="00154D22" w:rsidP="00154D22">
      <w:pPr>
        <w:rPr>
          <w:rFonts w:ascii="Times New Roman" w:hAnsi="Times New Roman" w:cs="Times New Roman"/>
        </w:rPr>
      </w:pPr>
      <w:r>
        <w:rPr>
          <w:rFonts w:ascii="Times New Roman" w:hAnsi="Times New Roman" w:cs="Times New Roman"/>
        </w:rPr>
        <w:t>- предоставления документов и информации или осуществления действий, предоставление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 предоставления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54D22" w:rsidRDefault="00154D22" w:rsidP="00154D22">
      <w:pPr>
        <w:rPr>
          <w:rFonts w:ascii="Times New Roman" w:hAnsi="Times New Roman" w:cs="Times New Roman"/>
        </w:rPr>
      </w:pPr>
      <w:r>
        <w:rPr>
          <w:rFonts w:ascii="Times New Roman" w:hAnsi="Times New Roman" w:cs="Times New Roman"/>
        </w:rPr>
        <w:t>Заявитель после предоставления документов вправе отказаться от предоставления муниципальной услуги. Отказ оформляется письменно в произвольной форме и представляется в отдел или МФЦ.</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2.6. Основания для приостановления или отказа в предоставлении муниципальной услуги.</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2.6.1. Основаниями для отказа в приеме документов, необходимых для предоставления муниципальной услуги являются:</w:t>
      </w:r>
    </w:p>
    <w:p w:rsidR="00154D22" w:rsidRDefault="00154D22" w:rsidP="00154D22">
      <w:pPr>
        <w:widowControl w:val="0"/>
        <w:numPr>
          <w:ilvl w:val="0"/>
          <w:numId w:val="2"/>
        </w:numPr>
        <w:tabs>
          <w:tab w:val="left" w:pos="993"/>
        </w:tabs>
        <w:autoSpaceDE w:val="0"/>
        <w:autoSpaceDN w:val="0"/>
        <w:adjustRightInd w:val="0"/>
        <w:spacing w:after="0" w:line="240" w:lineRule="auto"/>
        <w:ind w:left="0" w:firstLine="709"/>
        <w:jc w:val="both"/>
        <w:rPr>
          <w:rFonts w:ascii="Times New Roman" w:hAnsi="Times New Roman" w:cs="Times New Roman"/>
          <w:color w:val="000000"/>
        </w:rPr>
      </w:pPr>
      <w:r>
        <w:rPr>
          <w:rFonts w:ascii="Times New Roman" w:hAnsi="Times New Roman" w:cs="Times New Roman"/>
          <w:color w:val="000000"/>
        </w:rPr>
        <w:t>заявление содержит нецензурные либо оскорбительные выражения;</w:t>
      </w:r>
    </w:p>
    <w:p w:rsidR="00154D22" w:rsidRDefault="00154D22" w:rsidP="00154D22">
      <w:pPr>
        <w:widowControl w:val="0"/>
        <w:numPr>
          <w:ilvl w:val="0"/>
          <w:numId w:val="2"/>
        </w:numPr>
        <w:tabs>
          <w:tab w:val="left" w:pos="993"/>
        </w:tabs>
        <w:autoSpaceDE w:val="0"/>
        <w:autoSpaceDN w:val="0"/>
        <w:adjustRightInd w:val="0"/>
        <w:spacing w:after="0" w:line="240" w:lineRule="auto"/>
        <w:ind w:left="0" w:firstLine="709"/>
        <w:jc w:val="both"/>
        <w:rPr>
          <w:rFonts w:ascii="Times New Roman" w:hAnsi="Times New Roman" w:cs="Times New Roman"/>
          <w:color w:val="000000"/>
        </w:rPr>
      </w:pPr>
      <w:r>
        <w:rPr>
          <w:rFonts w:ascii="Times New Roman" w:hAnsi="Times New Roman" w:cs="Times New Roman"/>
          <w:color w:val="000000"/>
        </w:rPr>
        <w:t>заявление и документы, необходимые для предоставления муниципальной услуги, представлены неуполномоченным лицом;</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2.6.2. Основаниями для отказа в предоставлении муниципальной услуги являются:</w:t>
      </w:r>
    </w:p>
    <w:p w:rsidR="00154D22" w:rsidRDefault="00154D22" w:rsidP="00154D22">
      <w:pPr>
        <w:rPr>
          <w:rFonts w:ascii="Times New Roman" w:hAnsi="Times New Roman" w:cs="Times New Roman"/>
        </w:rPr>
      </w:pPr>
      <w:r>
        <w:rPr>
          <w:rFonts w:ascii="Times New Roman" w:hAnsi="Times New Roman" w:cs="Times New Roman"/>
        </w:rPr>
        <w:t>- Заявитель получает отказ в предоставлении муниципальной услуги в случае представления недостоверных сведений.</w:t>
      </w:r>
    </w:p>
    <w:p w:rsidR="00154D22" w:rsidRDefault="00154D22" w:rsidP="00154D22">
      <w:pPr>
        <w:pStyle w:val="1"/>
        <w:ind w:firstLine="709"/>
        <w:jc w:val="both"/>
        <w:rPr>
          <w:color w:val="000000"/>
        </w:rPr>
      </w:pPr>
      <w:r>
        <w:rPr>
          <w:b/>
          <w:bCs/>
          <w:color w:val="000000"/>
        </w:rPr>
        <w:t xml:space="preserve">2.7. Размер платы за предоставление </w:t>
      </w:r>
      <w:r>
        <w:rPr>
          <w:b/>
          <w:color w:val="000000"/>
        </w:rPr>
        <w:t xml:space="preserve">муниципальной </w:t>
      </w:r>
      <w:r>
        <w:rPr>
          <w:b/>
          <w:bCs/>
          <w:color w:val="000000"/>
        </w:rPr>
        <w:t>услуги</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Предоставление муниципальной услуги осуществляется бесплатно.</w:t>
      </w:r>
    </w:p>
    <w:p w:rsidR="00154D22" w:rsidRDefault="00154D22" w:rsidP="00154D22">
      <w:pPr>
        <w:rPr>
          <w:rFonts w:ascii="Times New Roman" w:hAnsi="Times New Roman" w:cs="Times New Roman"/>
        </w:rPr>
      </w:pPr>
      <w:bookmarkStart w:id="123" w:name="sub_228"/>
      <w:r>
        <w:rPr>
          <w:rFonts w:ascii="Times New Roman" w:hAnsi="Times New Roman" w:cs="Times New Roman"/>
        </w:rPr>
        <w:t>2.8. Стандарт комфортности</w:t>
      </w:r>
    </w:p>
    <w:bookmarkEnd w:id="123"/>
    <w:p w:rsidR="00154D22" w:rsidRDefault="00154D22" w:rsidP="00154D22">
      <w:pPr>
        <w:rPr>
          <w:rFonts w:ascii="Times New Roman" w:hAnsi="Times New Roman" w:cs="Times New Roman"/>
        </w:rPr>
      </w:pPr>
      <w:r>
        <w:rPr>
          <w:rFonts w:ascii="Times New Roman" w:hAnsi="Times New Roman" w:cs="Times New Roman"/>
        </w:rPr>
        <w:t>2.8.1. Прием заявителей должностным лицом, ответственным за прием и регистрацию документов, при подаче заявления и документов для предоставления муниципальной услуги не превышает 15 минут.</w:t>
      </w:r>
    </w:p>
    <w:p w:rsidR="00154D22" w:rsidRDefault="00154D22" w:rsidP="00154D22">
      <w:pPr>
        <w:rPr>
          <w:rFonts w:ascii="Times New Roman" w:hAnsi="Times New Roman" w:cs="Times New Roman"/>
        </w:rPr>
      </w:pPr>
      <w:r>
        <w:rPr>
          <w:rFonts w:ascii="Times New Roman" w:hAnsi="Times New Roman" w:cs="Times New Roman"/>
        </w:rPr>
        <w:t xml:space="preserve">2.8.2. Прием получателей муниципальной услуги осуществляется должностным лицом, </w:t>
      </w:r>
      <w:proofErr w:type="gramStart"/>
      <w:r>
        <w:rPr>
          <w:rFonts w:ascii="Times New Roman" w:hAnsi="Times New Roman" w:cs="Times New Roman"/>
        </w:rPr>
        <w:t>ответственными</w:t>
      </w:r>
      <w:proofErr w:type="gramEnd"/>
      <w:r>
        <w:rPr>
          <w:rFonts w:ascii="Times New Roman" w:hAnsi="Times New Roman" w:cs="Times New Roman"/>
        </w:rPr>
        <w:t xml:space="preserve"> за прием и регистрацию документов.</w:t>
      </w:r>
    </w:p>
    <w:p w:rsidR="00154D22" w:rsidRDefault="00154D22" w:rsidP="00154D22">
      <w:pPr>
        <w:rPr>
          <w:rFonts w:ascii="Times New Roman" w:hAnsi="Times New Roman" w:cs="Times New Roman"/>
        </w:rPr>
      </w:pPr>
      <w:r>
        <w:rPr>
          <w:rFonts w:ascii="Times New Roman" w:hAnsi="Times New Roman" w:cs="Times New Roman"/>
        </w:rPr>
        <w:t>2.8.3. Помещение для предоставления муниципальной услуги должно быть оборудовано:</w:t>
      </w:r>
    </w:p>
    <w:p w:rsidR="00154D22" w:rsidRDefault="00154D22" w:rsidP="00154D22">
      <w:pPr>
        <w:rPr>
          <w:rFonts w:ascii="Times New Roman" w:hAnsi="Times New Roman" w:cs="Times New Roman"/>
        </w:rPr>
      </w:pPr>
      <w:r>
        <w:rPr>
          <w:rFonts w:ascii="Times New Roman" w:hAnsi="Times New Roman" w:cs="Times New Roman"/>
        </w:rPr>
        <w:t>соответствующей вывеской, иметь номера окон с соответствующими наименованиями;</w:t>
      </w:r>
    </w:p>
    <w:p w:rsidR="00154D22" w:rsidRDefault="00154D22" w:rsidP="00154D22">
      <w:pPr>
        <w:rPr>
          <w:rFonts w:ascii="Times New Roman" w:hAnsi="Times New Roman" w:cs="Times New Roman"/>
        </w:rPr>
      </w:pPr>
      <w:r>
        <w:rPr>
          <w:rFonts w:ascii="Times New Roman" w:hAnsi="Times New Roman" w:cs="Times New Roman"/>
        </w:rPr>
        <w:t>средствами электронной техники.</w:t>
      </w:r>
    </w:p>
    <w:p w:rsidR="00154D22" w:rsidRDefault="00154D22" w:rsidP="00154D22">
      <w:pPr>
        <w:rPr>
          <w:rFonts w:ascii="Times New Roman" w:hAnsi="Times New Roman" w:cs="Times New Roman"/>
        </w:rPr>
      </w:pPr>
      <w:r>
        <w:rPr>
          <w:rFonts w:ascii="Times New Roman" w:hAnsi="Times New Roman" w:cs="Times New Roman"/>
        </w:rPr>
        <w:t>2.8.4. Кабины для предоставления муниципальной услуги должны быть оснащены стульями, столами, компьютером с возможностью печати и выхода в Интернет.</w:t>
      </w:r>
    </w:p>
    <w:p w:rsidR="00154D22" w:rsidRDefault="00154D22" w:rsidP="00154D22">
      <w:pPr>
        <w:rPr>
          <w:rFonts w:ascii="Times New Roman" w:hAnsi="Times New Roman" w:cs="Times New Roman"/>
        </w:rPr>
      </w:pPr>
      <w:r>
        <w:rPr>
          <w:rFonts w:ascii="Times New Roman" w:hAnsi="Times New Roman" w:cs="Times New Roman"/>
        </w:rPr>
        <w:t>2.8.5. Для ожидания гражданам отводится специальное место, оборудованное стульями.</w:t>
      </w:r>
    </w:p>
    <w:p w:rsidR="00154D22" w:rsidRDefault="00154D22" w:rsidP="00154D22">
      <w:pPr>
        <w:rPr>
          <w:rFonts w:ascii="Times New Roman" w:hAnsi="Times New Roman" w:cs="Times New Roman"/>
          <w:color w:val="7030A0"/>
        </w:rPr>
      </w:pPr>
      <w:r>
        <w:rPr>
          <w:rFonts w:ascii="Times New Roman" w:hAnsi="Times New Roman" w:cs="Times New Roman"/>
        </w:rPr>
        <w:t>2.8.6. В местах предоставления муниципальной услуги предусматривается оборудование доступных мест общественного пользования (туалетов).</w:t>
      </w:r>
    </w:p>
    <w:p w:rsidR="00154D22" w:rsidRDefault="00154D22" w:rsidP="00154D22">
      <w:pPr>
        <w:rPr>
          <w:rFonts w:ascii="Times New Roman" w:hAnsi="Times New Roman" w:cs="Times New Roman"/>
        </w:rPr>
      </w:pPr>
      <w:r>
        <w:rPr>
          <w:rFonts w:ascii="Times New Roman" w:hAnsi="Times New Roman" w:cs="Times New Roman"/>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154D22" w:rsidRDefault="00154D22" w:rsidP="00154D22">
      <w:pPr>
        <w:rPr>
          <w:rFonts w:ascii="Times New Roman" w:hAnsi="Times New Roman" w:cs="Times New Roman"/>
        </w:rPr>
      </w:pPr>
      <w:r>
        <w:rPr>
          <w:rFonts w:ascii="Times New Roman" w:hAnsi="Times New Roman" w:cs="Times New Roman"/>
        </w:rPr>
        <w:t>На прилегающей территории помещения, в котором предоставляются муниципальная услуга, оборудуются места для парковки автотранспортных сре</w:t>
      </w:r>
      <w:proofErr w:type="gramStart"/>
      <w:r>
        <w:rPr>
          <w:rFonts w:ascii="Times New Roman" w:hAnsi="Times New Roman" w:cs="Times New Roman"/>
        </w:rPr>
        <w:t>дств дл</w:t>
      </w:r>
      <w:proofErr w:type="gramEnd"/>
      <w:r>
        <w:rPr>
          <w:rFonts w:ascii="Times New Roman" w:hAnsi="Times New Roman" w:cs="Times New Roman"/>
        </w:rPr>
        <w:t>я лиц с ограниченными возможностями здоровья, в том числе передвигающихся в кресле коляске.</w:t>
      </w:r>
    </w:p>
    <w:p w:rsidR="00154D22" w:rsidRDefault="00154D22" w:rsidP="00154D22">
      <w:pPr>
        <w:rPr>
          <w:rFonts w:ascii="Times New Roman" w:hAnsi="Times New Roman" w:cs="Times New Roman"/>
        </w:rPr>
      </w:pPr>
      <w:r>
        <w:rPr>
          <w:rFonts w:ascii="Times New Roman" w:hAnsi="Times New Roman" w:cs="Times New Roman"/>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Pr>
          <w:rFonts w:ascii="Times New Roman" w:hAnsi="Times New Roman" w:cs="Times New Roman"/>
        </w:rPr>
        <w:t>сурдопереводчика</w:t>
      </w:r>
      <w:proofErr w:type="spellEnd"/>
      <w:r>
        <w:rPr>
          <w:rFonts w:ascii="Times New Roman" w:hAnsi="Times New Roman" w:cs="Times New Roman"/>
        </w:rPr>
        <w:t xml:space="preserve"> и </w:t>
      </w:r>
      <w:proofErr w:type="spellStart"/>
      <w:r>
        <w:rPr>
          <w:rFonts w:ascii="Times New Roman" w:hAnsi="Times New Roman" w:cs="Times New Roman"/>
        </w:rPr>
        <w:t>тифлосурдопереводчика</w:t>
      </w:r>
      <w:proofErr w:type="spellEnd"/>
      <w:r>
        <w:rPr>
          <w:rFonts w:ascii="Times New Roman" w:hAnsi="Times New Roman" w:cs="Times New Roman"/>
        </w:rPr>
        <w:t>.</w:t>
      </w:r>
    </w:p>
    <w:p w:rsidR="00154D22" w:rsidRDefault="00154D22" w:rsidP="00154D22">
      <w:pPr>
        <w:rPr>
          <w:rFonts w:ascii="Times New Roman" w:hAnsi="Times New Roman" w:cs="Times New Roman"/>
        </w:rPr>
      </w:pPr>
      <w:bookmarkStart w:id="124" w:name="sub_12010"/>
      <w:r>
        <w:rPr>
          <w:rFonts w:ascii="Times New Roman" w:hAnsi="Times New Roman" w:cs="Times New Roman"/>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bookmarkEnd w:id="124"/>
    <w:p w:rsidR="00154D22" w:rsidRDefault="00154D22" w:rsidP="00154D22">
      <w:pPr>
        <w:rPr>
          <w:rFonts w:ascii="Times New Roman" w:hAnsi="Times New Roman" w:cs="Times New Roman"/>
        </w:rPr>
      </w:pPr>
      <w:r>
        <w:rPr>
          <w:rFonts w:ascii="Times New Roman" w:hAnsi="Times New Roman" w:cs="Times New Roman"/>
        </w:rPr>
        <w:t>2.8.7. Показателями доступности и качества предоставления муниципальной услуги являются:</w:t>
      </w:r>
    </w:p>
    <w:p w:rsidR="00154D22" w:rsidRDefault="00154D22" w:rsidP="00154D22">
      <w:pPr>
        <w:rPr>
          <w:rFonts w:ascii="Times New Roman" w:hAnsi="Times New Roman" w:cs="Times New Roman"/>
        </w:rPr>
      </w:pPr>
      <w:r>
        <w:rPr>
          <w:rFonts w:ascii="Times New Roman" w:hAnsi="Times New Roman" w:cs="Times New Roman"/>
        </w:rPr>
        <w:t>минимальное количество взаимодействия заявителя с должностными лицами при получении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возможность получения заявителем информации о ходе предоставления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достоверность предоставленной заявителям информации о ходе рассмотрения их заявлений;</w:t>
      </w:r>
    </w:p>
    <w:p w:rsidR="00154D22" w:rsidRDefault="00154D22" w:rsidP="00154D22">
      <w:pPr>
        <w:rPr>
          <w:rFonts w:ascii="Times New Roman" w:hAnsi="Times New Roman" w:cs="Times New Roman"/>
        </w:rPr>
      </w:pPr>
      <w:r>
        <w:rPr>
          <w:rFonts w:ascii="Times New Roman" w:hAnsi="Times New Roman" w:cs="Times New Roman"/>
        </w:rPr>
        <w:t>полнота информирования заявителей о ходе рассмотрения их обращений;</w:t>
      </w:r>
    </w:p>
    <w:p w:rsidR="00154D22" w:rsidRDefault="00154D22" w:rsidP="00154D22">
      <w:pPr>
        <w:rPr>
          <w:rFonts w:ascii="Times New Roman" w:hAnsi="Times New Roman" w:cs="Times New Roman"/>
        </w:rPr>
      </w:pPr>
      <w:r>
        <w:rPr>
          <w:rFonts w:ascii="Times New Roman" w:hAnsi="Times New Roman" w:cs="Times New Roman"/>
        </w:rPr>
        <w:t>удобство и доступность получения информации заявителями о порядке предоставления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оперативность вынесения решения в отношении рассматриваемого заявления;</w:t>
      </w:r>
    </w:p>
    <w:p w:rsidR="00154D22" w:rsidRDefault="00154D22" w:rsidP="00154D22">
      <w:pPr>
        <w:rPr>
          <w:rFonts w:ascii="Times New Roman" w:hAnsi="Times New Roman" w:cs="Times New Roman"/>
        </w:rPr>
      </w:pPr>
      <w:r>
        <w:rPr>
          <w:rFonts w:ascii="Times New Roman" w:hAnsi="Times New Roman" w:cs="Times New Roman"/>
        </w:rPr>
        <w:t>соблюдение сроков предоставления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отсутствие жалоб на решения, действия (бездействия) должностных лиц в ходе предоставления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полнота и актуальность информации о порядке предоставления муниципальной услуги.</w:t>
      </w:r>
    </w:p>
    <w:p w:rsidR="00154D22" w:rsidRDefault="00154D22" w:rsidP="00154D22">
      <w:pPr>
        <w:rPr>
          <w:rFonts w:ascii="Times New Roman" w:hAnsi="Times New Roman" w:cs="Times New Roman"/>
          <w:color w:val="000000"/>
        </w:rPr>
      </w:pPr>
      <w:r>
        <w:rPr>
          <w:rFonts w:ascii="Times New Roman" w:hAnsi="Times New Roman" w:cs="Times New Roman"/>
          <w:color w:val="000000"/>
        </w:rPr>
        <w:t xml:space="preserve">            2.9. Иные требования к предоставлению муниципальной услуги</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2.9.1. Предоставление муниципальной услуги через МФЦ.</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54D22" w:rsidRDefault="00154D22" w:rsidP="00154D22">
      <w:pPr>
        <w:ind w:firstLine="709"/>
        <w:rPr>
          <w:rFonts w:ascii="Times New Roman" w:hAnsi="Times New Roman" w:cs="Times New Roman"/>
          <w:color w:val="000000"/>
        </w:rPr>
      </w:pPr>
    </w:p>
    <w:p w:rsidR="00154D22" w:rsidRDefault="00154D22" w:rsidP="00154D22">
      <w:pPr>
        <w:pStyle w:val="1"/>
        <w:rPr>
          <w:color w:val="000000"/>
        </w:rPr>
      </w:pPr>
      <w:r>
        <w:rPr>
          <w:bCs/>
          <w:color w:val="000000"/>
        </w:rPr>
        <w:t>Раздел 3. Состав, последовательность и сроки выполнения административных процедур, требования к порядку их выполнения</w:t>
      </w:r>
    </w:p>
    <w:p w:rsidR="00154D22" w:rsidRDefault="00154D22" w:rsidP="00154D22">
      <w:pPr>
        <w:pStyle w:val="1"/>
        <w:ind w:firstLine="709"/>
        <w:jc w:val="both"/>
        <w:rPr>
          <w:bCs/>
          <w:color w:val="000000"/>
        </w:rPr>
      </w:pPr>
      <w:r>
        <w:rPr>
          <w:b/>
          <w:bCs/>
          <w:color w:val="000000"/>
        </w:rPr>
        <w:t>3.1. Состав и последовательность административных действий (процедур)</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Предоставление муниципальной услуги включает следующие административные действия:</w:t>
      </w:r>
    </w:p>
    <w:p w:rsidR="00154D22" w:rsidRDefault="00154D22" w:rsidP="00154D22">
      <w:pPr>
        <w:rPr>
          <w:rFonts w:ascii="Times New Roman" w:hAnsi="Times New Roman" w:cs="Times New Roman"/>
        </w:rPr>
      </w:pPr>
      <w:r>
        <w:rPr>
          <w:rFonts w:ascii="Times New Roman" w:hAnsi="Times New Roman" w:cs="Times New Roman"/>
        </w:rPr>
        <w:t>1) регистрацию заявления;</w:t>
      </w:r>
    </w:p>
    <w:p w:rsidR="00154D22" w:rsidRDefault="00154D22" w:rsidP="00154D22">
      <w:pPr>
        <w:rPr>
          <w:rFonts w:ascii="Times New Roman" w:hAnsi="Times New Roman" w:cs="Times New Roman"/>
        </w:rPr>
      </w:pPr>
      <w:r>
        <w:rPr>
          <w:rFonts w:ascii="Times New Roman" w:hAnsi="Times New Roman" w:cs="Times New Roman"/>
        </w:rPr>
        <w:t>2) рассмотрение представленных документов, принятие решения о предоставлении (отказе в предоставлении)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3) выдачу результата предоставления муниципальной услуги.</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 xml:space="preserve">3.2. Блок-схема последовательности административных действий при предоставлении муниципальной услуги приведена в </w:t>
      </w:r>
      <w:hyperlink r:id="rId44" w:anchor="общая#общая" w:history="1">
        <w:r>
          <w:rPr>
            <w:rStyle w:val="a3"/>
            <w:rFonts w:ascii="Times New Roman" w:hAnsi="Times New Roman" w:cs="Times New Roman"/>
          </w:rPr>
          <w:t>Приложении 2</w:t>
        </w:r>
      </w:hyperlink>
      <w:r>
        <w:rPr>
          <w:rFonts w:ascii="Times New Roman" w:hAnsi="Times New Roman" w:cs="Times New Roman"/>
          <w:color w:val="000000"/>
        </w:rPr>
        <w:t xml:space="preserve"> к настоящему Административному регламенту.</w:t>
      </w:r>
    </w:p>
    <w:p w:rsidR="00154D22" w:rsidRDefault="00154D22" w:rsidP="00154D22">
      <w:pPr>
        <w:rPr>
          <w:rFonts w:ascii="Times New Roman" w:hAnsi="Times New Roman" w:cs="Times New Roman"/>
        </w:rPr>
      </w:pPr>
      <w:r>
        <w:rPr>
          <w:rFonts w:ascii="Times New Roman" w:hAnsi="Times New Roman" w:cs="Times New Roman"/>
          <w:i/>
          <w:color w:val="000000"/>
        </w:rPr>
        <w:t xml:space="preserve">          </w:t>
      </w:r>
      <w:r>
        <w:rPr>
          <w:rFonts w:ascii="Times New Roman" w:hAnsi="Times New Roman" w:cs="Times New Roman"/>
        </w:rPr>
        <w:t>3.3. Основанием для начала административной процедуры является личное обращение заявителя в МФЦ по месту жительства (месту фактического проживания, месту пребывания) с письменным заявлением установленного образца и документами, указанными в пункте 2.5., либо с заявлением в электронной форме посредством Единого портала или Республиканского портала.</w:t>
      </w:r>
    </w:p>
    <w:p w:rsidR="00154D22" w:rsidRDefault="00154D22" w:rsidP="00154D22">
      <w:pPr>
        <w:ind w:firstLine="709"/>
        <w:rPr>
          <w:rFonts w:ascii="Times New Roman" w:hAnsi="Times New Roman" w:cs="Times New Roman"/>
        </w:rPr>
      </w:pPr>
      <w:r>
        <w:rPr>
          <w:rFonts w:ascii="Times New Roman" w:hAnsi="Times New Roman" w:cs="Times New Roman"/>
        </w:rPr>
        <w:t>3.3.1. Должностным лицом, ответственным за выполнение административной процедуры, является должностное лицо МФЦ, ответственное за прием и регистрацию документов (далее – специалист МФЦ)</w:t>
      </w:r>
      <w:r>
        <w:rPr>
          <w:rFonts w:ascii="Times New Roman" w:hAnsi="Times New Roman" w:cs="Times New Roman"/>
          <w:i/>
        </w:rPr>
        <w:t>.</w:t>
      </w:r>
    </w:p>
    <w:p w:rsidR="00154D22" w:rsidRDefault="00154D22" w:rsidP="00154D22">
      <w:pPr>
        <w:ind w:firstLine="709"/>
        <w:rPr>
          <w:rFonts w:ascii="Times New Roman" w:hAnsi="Times New Roman" w:cs="Times New Roman"/>
        </w:rPr>
      </w:pPr>
      <w:r>
        <w:rPr>
          <w:rFonts w:ascii="Times New Roman" w:hAnsi="Times New Roman" w:cs="Times New Roman"/>
        </w:rPr>
        <w:t>3.3.2. Специалист МФЦ</w:t>
      </w:r>
      <w:r>
        <w:rPr>
          <w:rFonts w:ascii="Times New Roman" w:hAnsi="Times New Roman" w:cs="Times New Roman"/>
          <w:i/>
        </w:rPr>
        <w:t xml:space="preserve"> </w:t>
      </w:r>
      <w:r>
        <w:rPr>
          <w:rFonts w:ascii="Times New Roman" w:hAnsi="Times New Roman" w:cs="Times New Roman"/>
        </w:rPr>
        <w:t>при личном обращении заявителя выполняет следующие действия:</w:t>
      </w:r>
    </w:p>
    <w:p w:rsidR="00154D22" w:rsidRDefault="00154D22" w:rsidP="00154D22">
      <w:pPr>
        <w:ind w:firstLine="709"/>
        <w:rPr>
          <w:rFonts w:ascii="Times New Roman" w:hAnsi="Times New Roman" w:cs="Times New Roman"/>
        </w:rPr>
      </w:pPr>
      <w:r>
        <w:rPr>
          <w:rFonts w:ascii="Times New Roman" w:hAnsi="Times New Roman" w:cs="Times New Roman"/>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154D22" w:rsidRDefault="00154D22" w:rsidP="00154D22">
      <w:pPr>
        <w:ind w:firstLine="709"/>
        <w:rPr>
          <w:rFonts w:ascii="Times New Roman" w:hAnsi="Times New Roman" w:cs="Times New Roman"/>
        </w:rPr>
      </w:pPr>
      <w:r>
        <w:rPr>
          <w:rFonts w:ascii="Times New Roman" w:hAnsi="Times New Roman" w:cs="Times New Roman"/>
        </w:rPr>
        <w:t>- проверяет наличие всех документов, необходимых для предоставления муниципальной услуги в соответствии с пунктом 2.5 настоящего Административного регламента;</w:t>
      </w:r>
    </w:p>
    <w:p w:rsidR="00154D22" w:rsidRDefault="00154D22" w:rsidP="00154D22">
      <w:pPr>
        <w:ind w:firstLine="709"/>
        <w:rPr>
          <w:rFonts w:ascii="Times New Roman" w:hAnsi="Times New Roman" w:cs="Times New Roman"/>
        </w:rPr>
      </w:pPr>
      <w:r>
        <w:rPr>
          <w:rFonts w:ascii="Times New Roman" w:hAnsi="Times New Roman" w:cs="Times New Roman"/>
        </w:rPr>
        <w:t>- проверяет соответствие представленных документов установленным требованиям, согласно пункту 2.6 настоящего Административного регламента;</w:t>
      </w:r>
    </w:p>
    <w:p w:rsidR="00154D22" w:rsidRDefault="00154D22" w:rsidP="00154D22">
      <w:pPr>
        <w:ind w:firstLine="709"/>
        <w:rPr>
          <w:rFonts w:ascii="Times New Roman" w:hAnsi="Times New Roman" w:cs="Times New Roman"/>
        </w:rPr>
      </w:pPr>
      <w:r>
        <w:rPr>
          <w:rFonts w:ascii="Times New Roman" w:hAnsi="Times New Roman" w:cs="Times New Roman"/>
        </w:rPr>
        <w:t>3.3.3.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предоставлении услуги, заявитель в свою очередь имеет право в течение  дня донести недостающие документы.</w:t>
      </w:r>
    </w:p>
    <w:p w:rsidR="00154D22" w:rsidRDefault="00154D22" w:rsidP="00154D22">
      <w:pPr>
        <w:ind w:firstLine="709"/>
        <w:rPr>
          <w:rFonts w:ascii="Times New Roman" w:hAnsi="Times New Roman" w:cs="Times New Roman"/>
        </w:rPr>
      </w:pPr>
      <w:r>
        <w:rPr>
          <w:rFonts w:ascii="Times New Roman" w:hAnsi="Times New Roman" w:cs="Times New Roman"/>
        </w:rPr>
        <w:t>3.3.4.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154D22" w:rsidRDefault="00154D22" w:rsidP="00154D22">
      <w:pPr>
        <w:ind w:firstLine="709"/>
        <w:rPr>
          <w:rFonts w:ascii="Times New Roman" w:hAnsi="Times New Roman" w:cs="Times New Roman"/>
        </w:rPr>
      </w:pPr>
      <w:r>
        <w:rPr>
          <w:rFonts w:ascii="Times New Roman" w:hAnsi="Times New Roman" w:cs="Times New Roman"/>
        </w:rPr>
        <w:t>3.3.5.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154D22" w:rsidRDefault="00154D22" w:rsidP="00154D22">
      <w:pPr>
        <w:ind w:firstLine="709"/>
        <w:rPr>
          <w:rFonts w:ascii="Times New Roman" w:hAnsi="Times New Roman" w:cs="Times New Roman"/>
        </w:rPr>
      </w:pPr>
      <w:r>
        <w:rPr>
          <w:rFonts w:ascii="Times New Roman" w:hAnsi="Times New Roman" w:cs="Times New Roman"/>
        </w:rPr>
        <w:t>Специалист МФЦ отправляет пакет документов должностному лицу Администрации, ответственному за предоставление муниципальной услуги.</w:t>
      </w:r>
    </w:p>
    <w:p w:rsidR="00154D22" w:rsidRDefault="00154D22" w:rsidP="00154D22">
      <w:pPr>
        <w:ind w:firstLine="709"/>
        <w:rPr>
          <w:rFonts w:ascii="Times New Roman" w:hAnsi="Times New Roman" w:cs="Times New Roman"/>
        </w:rPr>
      </w:pPr>
      <w:r>
        <w:rPr>
          <w:rFonts w:ascii="Times New Roman" w:hAnsi="Times New Roman" w:cs="Times New Roman"/>
        </w:rPr>
        <w:t>3.3.6. Результатами административной процедуры являются:</w:t>
      </w:r>
    </w:p>
    <w:p w:rsidR="00154D22" w:rsidRDefault="00154D22" w:rsidP="00154D22">
      <w:pPr>
        <w:ind w:firstLine="709"/>
        <w:rPr>
          <w:rFonts w:ascii="Times New Roman" w:hAnsi="Times New Roman" w:cs="Times New Roman"/>
        </w:rPr>
      </w:pPr>
      <w:r>
        <w:rPr>
          <w:rFonts w:ascii="Times New Roman" w:hAnsi="Times New Roman" w:cs="Times New Roman"/>
        </w:rPr>
        <w:t>зарегистрированное заявление;</w:t>
      </w:r>
    </w:p>
    <w:p w:rsidR="00154D22" w:rsidRDefault="00154D22" w:rsidP="00154D22">
      <w:pPr>
        <w:ind w:firstLine="709"/>
        <w:rPr>
          <w:rFonts w:ascii="Times New Roman" w:hAnsi="Times New Roman" w:cs="Times New Roman"/>
        </w:rPr>
      </w:pPr>
      <w:r>
        <w:rPr>
          <w:rFonts w:ascii="Times New Roman" w:hAnsi="Times New Roman" w:cs="Times New Roman"/>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154D22" w:rsidRDefault="00154D22" w:rsidP="00154D22">
      <w:pPr>
        <w:ind w:firstLine="709"/>
        <w:rPr>
          <w:rFonts w:ascii="Times New Roman" w:hAnsi="Times New Roman" w:cs="Times New Roman"/>
        </w:rPr>
      </w:pPr>
      <w:r>
        <w:rPr>
          <w:rFonts w:ascii="Times New Roman" w:hAnsi="Times New Roman" w:cs="Times New Roman"/>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w:t>
      </w:r>
    </w:p>
    <w:p w:rsidR="00154D22" w:rsidRDefault="00154D22" w:rsidP="00154D22">
      <w:pPr>
        <w:ind w:firstLine="709"/>
        <w:rPr>
          <w:rFonts w:ascii="Times New Roman" w:hAnsi="Times New Roman" w:cs="Times New Roman"/>
        </w:rPr>
      </w:pPr>
      <w:r>
        <w:rPr>
          <w:rFonts w:ascii="Times New Roman" w:hAnsi="Times New Roman" w:cs="Times New Roman"/>
        </w:rPr>
        <w:t>уведомление заявителя о возможности отказа в предоставлении услуги.</w:t>
      </w:r>
    </w:p>
    <w:p w:rsidR="00154D22" w:rsidRDefault="00154D22" w:rsidP="00154D22">
      <w:pPr>
        <w:ind w:firstLine="709"/>
        <w:rPr>
          <w:rFonts w:ascii="Times New Roman" w:hAnsi="Times New Roman" w:cs="Times New Roman"/>
          <w:color w:val="000000"/>
        </w:rPr>
      </w:pPr>
      <w:r>
        <w:rPr>
          <w:rFonts w:ascii="Times New Roman" w:hAnsi="Times New Roman" w:cs="Times New Roman"/>
        </w:rPr>
        <w:t>3.3.7. Продолжительность административной процедуры не более 15 минут.</w:t>
      </w:r>
    </w:p>
    <w:p w:rsidR="00154D22" w:rsidRDefault="00154D22" w:rsidP="00154D22">
      <w:pPr>
        <w:tabs>
          <w:tab w:val="left" w:pos="4650"/>
        </w:tabs>
        <w:ind w:firstLine="709"/>
        <w:rPr>
          <w:rFonts w:ascii="Times New Roman" w:hAnsi="Times New Roman" w:cs="Times New Roman"/>
          <w:color w:val="000000"/>
        </w:rPr>
      </w:pPr>
      <w:r>
        <w:rPr>
          <w:rFonts w:ascii="Times New Roman" w:hAnsi="Times New Roman" w:cs="Times New Roman"/>
          <w:color w:val="000000"/>
        </w:rPr>
        <w:t>3.4.</w:t>
      </w:r>
      <w:bookmarkStart w:id="125" w:name="процедура_2"/>
      <w:r>
        <w:rPr>
          <w:rFonts w:ascii="Times New Roman" w:hAnsi="Times New Roman" w:cs="Times New Roman"/>
          <w:b/>
          <w:color w:val="000000"/>
        </w:rPr>
        <w:t xml:space="preserve"> </w:t>
      </w:r>
      <w:r w:rsidRPr="00C21D80">
        <w:rPr>
          <w:rFonts w:ascii="Times New Roman" w:hAnsi="Times New Roman" w:cs="Times New Roman"/>
          <w:b/>
          <w:color w:val="000000"/>
        </w:rPr>
        <w:t xml:space="preserve"> </w:t>
      </w:r>
      <w:r>
        <w:rPr>
          <w:rFonts w:ascii="Times New Roman" w:hAnsi="Times New Roman" w:cs="Times New Roman"/>
          <w:color w:val="000000"/>
        </w:rPr>
        <w:t xml:space="preserve">Рассмотрение заявления, подготовка </w:t>
      </w:r>
      <w:bookmarkEnd w:id="125"/>
      <w:r>
        <w:rPr>
          <w:rFonts w:ascii="Times New Roman" w:hAnsi="Times New Roman" w:cs="Times New Roman"/>
          <w:color w:val="000000"/>
        </w:rPr>
        <w:t>документов.</w:t>
      </w:r>
    </w:p>
    <w:p w:rsidR="00154D22" w:rsidRDefault="00154D22" w:rsidP="00154D22">
      <w:pPr>
        <w:ind w:firstLine="709"/>
        <w:rPr>
          <w:rFonts w:ascii="Times New Roman" w:hAnsi="Times New Roman" w:cs="Times New Roman"/>
          <w:color w:val="000000"/>
        </w:rPr>
      </w:pPr>
      <w:r>
        <w:rPr>
          <w:rFonts w:ascii="Times New Roman" w:hAnsi="Times New Roman" w:cs="Times New Roman"/>
          <w:color w:val="000000"/>
        </w:rPr>
        <w:t>3.4.1. Юридическим фактом для начала административной процедуры, является поступление заявления и документов на рассмотрение должностному лицу Администрации, ответственному за предоставление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Специалист управления или МФЦ, ответственный за прием и регистрацию документов, производит прием заявления с приложением документов лично от заявителя или его законного представителя, после чего заявление регистрируется в журнале входящих документов и на заявлении ставятся номер и дата регистрации - в течение 1 дня.</w:t>
      </w:r>
    </w:p>
    <w:p w:rsidR="00154D22" w:rsidRDefault="00154D22" w:rsidP="00154D22">
      <w:pPr>
        <w:rPr>
          <w:rFonts w:ascii="Times New Roman" w:hAnsi="Times New Roman" w:cs="Times New Roman"/>
        </w:rPr>
      </w:pPr>
      <w:r>
        <w:rPr>
          <w:rFonts w:ascii="Times New Roman" w:hAnsi="Times New Roman" w:cs="Times New Roman"/>
        </w:rPr>
        <w:t>Заявитель может направить заявление и прилагаемые к нему документы почтовым отправлением (по желанию) с описью вложения или по электронной почте</w:t>
      </w:r>
    </w:p>
    <w:p w:rsidR="00154D22" w:rsidRDefault="00154D22" w:rsidP="00154D22">
      <w:pPr>
        <w:rPr>
          <w:rFonts w:ascii="Times New Roman" w:hAnsi="Times New Roman" w:cs="Times New Roman"/>
        </w:rPr>
      </w:pPr>
      <w:r>
        <w:rPr>
          <w:rFonts w:ascii="Times New Roman" w:hAnsi="Times New Roman" w:cs="Times New Roman"/>
        </w:rPr>
        <w:t>При установлении факта отсутствия необходимых документов или несоответствия представленных документов требованиям, указанным в настоящем административном регламенте, должностное лицо, ответственное за предоставление муниципальной услуги, уведомляет об этом заявителя, объясняет ему содержание выявленных недостатков и предлагает принять меры по их устранению.</w:t>
      </w:r>
    </w:p>
    <w:p w:rsidR="00154D22" w:rsidRDefault="00154D22" w:rsidP="00154D22">
      <w:pPr>
        <w:rPr>
          <w:rFonts w:ascii="Times New Roman" w:hAnsi="Times New Roman" w:cs="Times New Roman"/>
        </w:rPr>
      </w:pPr>
      <w:r>
        <w:rPr>
          <w:rFonts w:ascii="Times New Roman" w:hAnsi="Times New Roman" w:cs="Times New Roman"/>
        </w:rPr>
        <w:t>Максимальный срок выполнения действия - 10 минут.</w:t>
      </w:r>
    </w:p>
    <w:p w:rsidR="00154D22" w:rsidRDefault="00154D22" w:rsidP="00154D22">
      <w:pPr>
        <w:rPr>
          <w:rFonts w:ascii="Times New Roman" w:hAnsi="Times New Roman" w:cs="Times New Roman"/>
        </w:rPr>
      </w:pPr>
      <w:r>
        <w:rPr>
          <w:rFonts w:ascii="Times New Roman" w:hAnsi="Times New Roman" w:cs="Times New Roman"/>
        </w:rPr>
        <w:t xml:space="preserve">В случае </w:t>
      </w:r>
      <w:proofErr w:type="spellStart"/>
      <w:r>
        <w:rPr>
          <w:rFonts w:ascii="Times New Roman" w:hAnsi="Times New Roman" w:cs="Times New Roman"/>
        </w:rPr>
        <w:t>неустранения</w:t>
      </w:r>
      <w:proofErr w:type="spellEnd"/>
      <w:r>
        <w:rPr>
          <w:rFonts w:ascii="Times New Roman" w:hAnsi="Times New Roman" w:cs="Times New Roman"/>
        </w:rPr>
        <w:t xml:space="preserve"> заявителем выявленных должностным лицом недостатков, заявитель получает отказ в приеме документов, необходимых для предоставления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 xml:space="preserve">3.4.2. В том случае, если заявление и документы соответствуют требованиям настоящего административного регламента, заявление о предоставлении муниципальной услуги с прилагаемыми к нему документами передается в администрацию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для его регистрации и передачи на визирование главе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w:t>
      </w:r>
    </w:p>
    <w:p w:rsidR="00154D22" w:rsidRDefault="00154D22" w:rsidP="00154D22">
      <w:pPr>
        <w:rPr>
          <w:rFonts w:ascii="Times New Roman" w:hAnsi="Times New Roman" w:cs="Times New Roman"/>
        </w:rPr>
      </w:pPr>
      <w:r>
        <w:rPr>
          <w:rFonts w:ascii="Times New Roman" w:hAnsi="Times New Roman" w:cs="Times New Roman"/>
        </w:rPr>
        <w:t>После регистрации заявления, поступившего при личном обращении заявителя или его представителя, либо по почте или электронной почте, глава администрации в течение 1 рабочего дня со дня регистрации заявления рассматривает его и направляет специалисту, ответственному за предоставление данной муниципальной услуги (далее по тексту - ответственное лицо).</w:t>
      </w:r>
    </w:p>
    <w:p w:rsidR="00154D22" w:rsidRDefault="00154D22" w:rsidP="00154D22">
      <w:pPr>
        <w:rPr>
          <w:rFonts w:ascii="Times New Roman" w:hAnsi="Times New Roman" w:cs="Times New Roman"/>
        </w:rPr>
      </w:pPr>
      <w:r>
        <w:rPr>
          <w:rFonts w:ascii="Times New Roman" w:hAnsi="Times New Roman" w:cs="Times New Roman"/>
          <w:color w:val="000000"/>
        </w:rPr>
        <w:t xml:space="preserve">3.4.3. </w:t>
      </w:r>
      <w:r>
        <w:rPr>
          <w:rFonts w:ascii="Times New Roman" w:hAnsi="Times New Roman" w:cs="Times New Roman"/>
        </w:rPr>
        <w:t>Подготовка итогового документа.</w:t>
      </w:r>
    </w:p>
    <w:p w:rsidR="00154D22" w:rsidRDefault="00154D22" w:rsidP="00154D22">
      <w:pPr>
        <w:rPr>
          <w:rFonts w:ascii="Times New Roman" w:hAnsi="Times New Roman" w:cs="Times New Roman"/>
          <w:color w:val="000000"/>
        </w:rPr>
      </w:pPr>
      <w:r>
        <w:rPr>
          <w:rFonts w:ascii="Times New Roman" w:hAnsi="Times New Roman" w:cs="Times New Roman"/>
        </w:rPr>
        <w:t>Ответственное лицо в течение 4 рабочих дней со дня регистрации заявления проводит проверку представленных документов.</w:t>
      </w:r>
    </w:p>
    <w:p w:rsidR="00154D22" w:rsidRDefault="00154D22" w:rsidP="00154D22">
      <w:pPr>
        <w:rPr>
          <w:rFonts w:ascii="Times New Roman" w:hAnsi="Times New Roman" w:cs="Times New Roman"/>
        </w:rPr>
      </w:pPr>
      <w:r>
        <w:rPr>
          <w:rFonts w:ascii="Times New Roman" w:hAnsi="Times New Roman" w:cs="Times New Roman"/>
          <w:color w:val="000000"/>
        </w:rPr>
        <w:t xml:space="preserve">3.4.4. При наличии оснований для отказа в предоставлении муниципальной услуги, </w:t>
      </w:r>
      <w:r>
        <w:rPr>
          <w:rFonts w:ascii="Times New Roman" w:hAnsi="Times New Roman" w:cs="Times New Roman"/>
        </w:rPr>
        <w:t>указанных в пункте 2.6 настоящего</w:t>
      </w:r>
      <w:r>
        <w:rPr>
          <w:rFonts w:ascii="Times New Roman" w:hAnsi="Times New Roman" w:cs="Times New Roman"/>
          <w:color w:val="000000"/>
        </w:rPr>
        <w:t xml:space="preserve"> Административного регламента, должностное лицо Администрации готовит уведомление об отказе в предоставлении. </w:t>
      </w:r>
      <w:proofErr w:type="gramStart"/>
      <w:r>
        <w:rPr>
          <w:rFonts w:ascii="Times New Roman" w:hAnsi="Times New Roman" w:cs="Times New Roman"/>
        </w:rPr>
        <w:t>Если имеются основания для отказа в приеме заявления, но заявитель настаивает на его принятии, либо заявление поступило по почте, электронной почте, ответственное лицо в течение 5 рабочих дней после регистрации заявления направляет заявителю письменное уведомление об отказе в рассмотрении заявления с указанием причин отказа и возможностей их устранения, которое подписывается главой сельского поселения.</w:t>
      </w:r>
      <w:proofErr w:type="gramEnd"/>
    </w:p>
    <w:p w:rsidR="00154D22" w:rsidRDefault="00154D22" w:rsidP="00154D22">
      <w:pPr>
        <w:rPr>
          <w:rFonts w:ascii="Times New Roman" w:hAnsi="Times New Roman" w:cs="Times New Roman"/>
        </w:rPr>
      </w:pPr>
      <w:r>
        <w:rPr>
          <w:rFonts w:ascii="Times New Roman" w:hAnsi="Times New Roman" w:cs="Times New Roman"/>
        </w:rPr>
        <w:t>Уведомление об отказе в рассмотрении заявления передается лично заявителю или его представителю либо направляется заявителю по почте с уведомлением по адресу, указанному в заявлении.</w:t>
      </w:r>
    </w:p>
    <w:p w:rsidR="00154D22" w:rsidRDefault="00154D22" w:rsidP="00154D22">
      <w:pPr>
        <w:rPr>
          <w:rFonts w:ascii="Times New Roman" w:hAnsi="Times New Roman" w:cs="Times New Roman"/>
        </w:rPr>
      </w:pPr>
      <w:r>
        <w:rPr>
          <w:rFonts w:ascii="Times New Roman" w:hAnsi="Times New Roman" w:cs="Times New Roman"/>
        </w:rPr>
        <w:t>3.4.5. Критерии принятия решений о предоставлении (отказе в предоставлении)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Основанием для начала процедуры рассмотрения обращения заявителя и оформление результата о предоставлении муниципальной услуги является получение ответственным лицом, принятых документов.</w:t>
      </w:r>
    </w:p>
    <w:p w:rsidR="00154D22" w:rsidRDefault="00154D22" w:rsidP="00154D22">
      <w:pPr>
        <w:rPr>
          <w:rFonts w:ascii="Times New Roman" w:hAnsi="Times New Roman" w:cs="Times New Roman"/>
        </w:rPr>
      </w:pPr>
      <w:r>
        <w:rPr>
          <w:rFonts w:ascii="Times New Roman" w:hAnsi="Times New Roman" w:cs="Times New Roman"/>
        </w:rPr>
        <w:t>Для услуг с элементами межведомственного взаимодействия:</w:t>
      </w:r>
    </w:p>
    <w:p w:rsidR="00154D22" w:rsidRDefault="00154D22" w:rsidP="00154D22">
      <w:pPr>
        <w:rPr>
          <w:rFonts w:ascii="Times New Roman" w:hAnsi="Times New Roman" w:cs="Times New Roman"/>
        </w:rPr>
      </w:pPr>
      <w:r>
        <w:rPr>
          <w:rFonts w:ascii="Times New Roman" w:hAnsi="Times New Roman" w:cs="Times New Roman"/>
        </w:rPr>
        <w:t>При получении запроса заявителя, ответственное лицо:</w:t>
      </w:r>
    </w:p>
    <w:p w:rsidR="00154D22" w:rsidRDefault="00154D22" w:rsidP="00154D22">
      <w:pPr>
        <w:rPr>
          <w:rFonts w:ascii="Times New Roman" w:hAnsi="Times New Roman" w:cs="Times New Roman"/>
        </w:rPr>
      </w:pPr>
      <w:r>
        <w:rPr>
          <w:rFonts w:ascii="Times New Roman" w:hAnsi="Times New Roman" w:cs="Times New Roman"/>
        </w:rPr>
        <w:t>1) устанавливает необходимость направления межведомственных запросов для получения необходимых для предоставления муниципальной услуги документов (в случае непредставления соответствующих документов заявителем);</w:t>
      </w:r>
    </w:p>
    <w:p w:rsidR="00154D22" w:rsidRDefault="00154D22" w:rsidP="00154D22">
      <w:pPr>
        <w:rPr>
          <w:rFonts w:ascii="Times New Roman" w:hAnsi="Times New Roman" w:cs="Times New Roman"/>
        </w:rPr>
      </w:pPr>
      <w:r>
        <w:rPr>
          <w:rFonts w:ascii="Times New Roman" w:hAnsi="Times New Roman" w:cs="Times New Roman"/>
        </w:rPr>
        <w:t>2) подготавливает межведомственный запрос.</w:t>
      </w:r>
    </w:p>
    <w:p w:rsidR="00154D22" w:rsidRDefault="00154D22" w:rsidP="00154D22">
      <w:pPr>
        <w:rPr>
          <w:rFonts w:ascii="Times New Roman" w:hAnsi="Times New Roman" w:cs="Times New Roman"/>
        </w:rPr>
      </w:pPr>
      <w:r>
        <w:rPr>
          <w:rFonts w:ascii="Times New Roman" w:hAnsi="Times New Roman" w:cs="Times New Roman"/>
        </w:rPr>
        <w:t>Принятое главой сельского поселения постановление о предоставлении жилого помещения по договору социального найма либо об отказе в предоставлении жилого помещения по договору социального найма регистрируется в администрации, где постановлению присваивается номер.</w:t>
      </w:r>
    </w:p>
    <w:p w:rsidR="00154D22" w:rsidRDefault="00154D22" w:rsidP="00154D22">
      <w:pPr>
        <w:rPr>
          <w:rFonts w:ascii="Times New Roman" w:hAnsi="Times New Roman" w:cs="Times New Roman"/>
        </w:rPr>
      </w:pPr>
      <w:r>
        <w:rPr>
          <w:rFonts w:ascii="Times New Roman" w:hAnsi="Times New Roman" w:cs="Times New Roman"/>
        </w:rPr>
        <w:t xml:space="preserve">3.4.6. Результатом административной процедуры является подписание главой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документа о предоставлении муниципальной услуги или отказе в предоставлении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Продолжительность административной процедуры составляет не более 22 дней.</w:t>
      </w:r>
    </w:p>
    <w:p w:rsidR="00154D22" w:rsidRDefault="00154D22" w:rsidP="00154D22">
      <w:pPr>
        <w:rPr>
          <w:rFonts w:ascii="Times New Roman" w:hAnsi="Times New Roman" w:cs="Times New Roman"/>
        </w:rPr>
      </w:pPr>
      <w:r>
        <w:rPr>
          <w:rFonts w:ascii="Times New Roman" w:hAnsi="Times New Roman" w:cs="Times New Roman"/>
        </w:rPr>
        <w:t>3.4.7. При получении результата предоставления муниципальной услуги заявитель расписывается на документе, который остается в администрации, и ставит дату получения.</w:t>
      </w:r>
    </w:p>
    <w:p w:rsidR="00154D22" w:rsidRDefault="00154D22" w:rsidP="00154D22">
      <w:pPr>
        <w:ind w:firstLine="709"/>
        <w:rPr>
          <w:rFonts w:ascii="Times New Roman" w:hAnsi="Times New Roman" w:cs="Times New Roman"/>
        </w:rPr>
      </w:pPr>
    </w:p>
    <w:p w:rsidR="00154D22" w:rsidRDefault="00154D22" w:rsidP="00154D22">
      <w:pPr>
        <w:pStyle w:val="1"/>
        <w:contextualSpacing/>
        <w:rPr>
          <w:color w:val="000000"/>
        </w:rPr>
      </w:pPr>
      <w:r>
        <w:rPr>
          <w:color w:val="000000"/>
        </w:rPr>
        <w:t xml:space="preserve">Раздел 4. Формы </w:t>
      </w:r>
      <w:proofErr w:type="gramStart"/>
      <w:r>
        <w:rPr>
          <w:color w:val="000000"/>
        </w:rPr>
        <w:t>контроля за</w:t>
      </w:r>
      <w:proofErr w:type="gramEnd"/>
      <w:r>
        <w:rPr>
          <w:color w:val="000000"/>
        </w:rPr>
        <w:t xml:space="preserve"> исполнением Административного регламента</w:t>
      </w:r>
    </w:p>
    <w:p w:rsidR="00154D22" w:rsidRDefault="00154D22" w:rsidP="00154D22">
      <w:pPr>
        <w:rPr>
          <w:rFonts w:ascii="Times New Roman" w:hAnsi="Times New Roman" w:cs="Arial"/>
          <w:color w:val="000000"/>
        </w:rPr>
      </w:pPr>
    </w:p>
    <w:p w:rsidR="00154D22" w:rsidRDefault="00154D22" w:rsidP="00154D22">
      <w:pPr>
        <w:rPr>
          <w:rFonts w:ascii="Times New Roman" w:hAnsi="Times New Roman"/>
          <w:color w:val="000000"/>
        </w:rPr>
      </w:pPr>
      <w:r>
        <w:rPr>
          <w:rFonts w:ascii="Times New Roman" w:hAnsi="Times New Roman"/>
          <w:color w:val="000000"/>
        </w:rPr>
        <w:t xml:space="preserve">4.1. Текущий </w:t>
      </w:r>
      <w:proofErr w:type="gramStart"/>
      <w:r>
        <w:rPr>
          <w:rFonts w:ascii="Times New Roman" w:hAnsi="Times New Roman"/>
          <w:color w:val="000000"/>
        </w:rPr>
        <w:t>контроль за</w:t>
      </w:r>
      <w:proofErr w:type="gramEnd"/>
      <w:r>
        <w:rPr>
          <w:rFonts w:ascii="Times New Roman" w:hAnsi="Times New Roman"/>
          <w:color w:val="000000"/>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осуществляется должностным лицом  Администрации, ответственным за организацию работы по предоставлению муниципальной услуги.</w:t>
      </w:r>
    </w:p>
    <w:p w:rsidR="00154D22" w:rsidRDefault="00154D22" w:rsidP="00154D22">
      <w:pPr>
        <w:rPr>
          <w:rFonts w:ascii="Times New Roman" w:hAnsi="Times New Roman"/>
          <w:color w:val="000000"/>
        </w:rPr>
      </w:pPr>
      <w:r>
        <w:rPr>
          <w:rFonts w:ascii="Times New Roman" w:hAnsi="Times New Roman"/>
          <w:color w:val="000000"/>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положений настоящего Административного регламента, иных нормативных правовых актов Российской Федерации и Республики Мордовия.</w:t>
      </w:r>
    </w:p>
    <w:p w:rsidR="00154D22" w:rsidRDefault="00154D22" w:rsidP="00154D22">
      <w:pPr>
        <w:rPr>
          <w:rFonts w:ascii="Times New Roman" w:hAnsi="Times New Roman"/>
          <w:color w:val="000000"/>
        </w:rPr>
      </w:pPr>
      <w:r>
        <w:rPr>
          <w:rFonts w:ascii="Times New Roman" w:hAnsi="Times New Roman"/>
          <w:color w:val="000000"/>
        </w:rPr>
        <w:t>Периодичность осуществления текущего контроля устанавливается Главой или должностным лицом, исполняющим его обязанности.</w:t>
      </w:r>
    </w:p>
    <w:p w:rsidR="00154D22" w:rsidRDefault="00154D22" w:rsidP="00154D22">
      <w:pPr>
        <w:rPr>
          <w:rFonts w:ascii="Times New Roman" w:hAnsi="Times New Roman"/>
          <w:color w:val="000000"/>
        </w:rPr>
      </w:pPr>
      <w:r>
        <w:rPr>
          <w:rFonts w:ascii="Times New Roman" w:hAnsi="Times New Roman"/>
          <w:color w:val="000000"/>
        </w:rPr>
        <w:t xml:space="preserve">4.2. </w:t>
      </w:r>
      <w:proofErr w:type="gramStart"/>
      <w:r>
        <w:rPr>
          <w:rFonts w:ascii="Times New Roman" w:hAnsi="Times New Roman"/>
          <w:color w:val="000000"/>
        </w:rPr>
        <w:t>Контроль за</w:t>
      </w:r>
      <w:proofErr w:type="gramEnd"/>
      <w:r>
        <w:rPr>
          <w:rFonts w:ascii="Times New Roman" w:hAnsi="Times New Roman"/>
          <w:color w:val="000000"/>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p w:rsidR="00154D22" w:rsidRDefault="00154D22" w:rsidP="00154D22">
      <w:pPr>
        <w:rPr>
          <w:rFonts w:ascii="Times New Roman" w:hAnsi="Times New Roman"/>
          <w:color w:val="000000"/>
        </w:rPr>
      </w:pPr>
      <w:r>
        <w:rPr>
          <w:rFonts w:ascii="Times New Roman" w:hAnsi="Times New Roman"/>
          <w:color w:val="000000"/>
        </w:rPr>
        <w:t xml:space="preserve">Проверки полноты и качества предоставления услуги осуществляются на основании распоряжений Главы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w:t>
      </w:r>
      <w:r>
        <w:rPr>
          <w:rFonts w:ascii="Times New Roman" w:hAnsi="Times New Roman"/>
          <w:color w:val="000000"/>
        </w:rPr>
        <w:t>.</w:t>
      </w:r>
    </w:p>
    <w:p w:rsidR="00154D22" w:rsidRDefault="00154D22" w:rsidP="00154D22">
      <w:pPr>
        <w:rPr>
          <w:rFonts w:ascii="Times New Roman" w:hAnsi="Times New Roman"/>
          <w:color w:val="000000"/>
        </w:rPr>
      </w:pPr>
      <w:r>
        <w:rPr>
          <w:rFonts w:ascii="Times New Roman" w:hAnsi="Times New Roman"/>
          <w:color w:val="000000"/>
        </w:rPr>
        <w:t>Для проведения проверки полноты и качества предоставления услуги может формироваться комиссия.</w:t>
      </w:r>
    </w:p>
    <w:p w:rsidR="00154D22" w:rsidRDefault="00154D22" w:rsidP="00154D22">
      <w:pPr>
        <w:rPr>
          <w:rFonts w:ascii="Times New Roman" w:hAnsi="Times New Roman"/>
          <w:color w:val="000000"/>
        </w:rPr>
      </w:pPr>
      <w:r>
        <w:rPr>
          <w:rFonts w:ascii="Times New Roman" w:hAnsi="Times New Roman"/>
          <w:color w:val="000000"/>
        </w:rPr>
        <w:t>Результаты деятельности комиссии оформляются протоколом, в котором отмечаются выявленные недостатки и предложения по их устранению.</w:t>
      </w:r>
    </w:p>
    <w:p w:rsidR="00154D22" w:rsidRDefault="00154D22" w:rsidP="00154D22">
      <w:pPr>
        <w:rPr>
          <w:rFonts w:ascii="Times New Roman" w:hAnsi="Times New Roman"/>
          <w:color w:val="000000"/>
        </w:rPr>
      </w:pPr>
      <w:r>
        <w:rPr>
          <w:rFonts w:ascii="Times New Roman" w:hAnsi="Times New Roman"/>
          <w:color w:val="000000"/>
        </w:rPr>
        <w:t xml:space="preserve">4.3. </w:t>
      </w:r>
      <w:proofErr w:type="gramStart"/>
      <w:r>
        <w:rPr>
          <w:rFonts w:ascii="Times New Roman" w:hAnsi="Times New Roman"/>
          <w:color w:val="000000"/>
        </w:rPr>
        <w:t>Контроль за</w:t>
      </w:r>
      <w:proofErr w:type="gramEnd"/>
      <w:r>
        <w:rPr>
          <w:rFonts w:ascii="Times New Roman" w:hAnsi="Times New Roman"/>
          <w:color w:val="000000"/>
        </w:rPr>
        <w:t xml:space="preserve"> предоставлением муниципальной услуги со стороны уполномоченных лиц Администрации должен быть постоянным, всесторонним и объективным.</w:t>
      </w:r>
    </w:p>
    <w:p w:rsidR="00154D22" w:rsidRDefault="00154D22" w:rsidP="00154D22">
      <w:pPr>
        <w:rPr>
          <w:rFonts w:ascii="Times New Roman" w:hAnsi="Times New Roman"/>
          <w:color w:val="000000"/>
        </w:rPr>
      </w:pPr>
      <w:r>
        <w:rPr>
          <w:rFonts w:ascii="Times New Roman" w:hAnsi="Times New Roman"/>
          <w:color w:val="000000"/>
        </w:rPr>
        <w:t xml:space="preserve">4.4. </w:t>
      </w:r>
      <w:proofErr w:type="gramStart"/>
      <w:r>
        <w:rPr>
          <w:rFonts w:ascii="Times New Roman" w:hAnsi="Times New Roman"/>
          <w:color w:val="000000"/>
        </w:rPr>
        <w:t>Контроль за</w:t>
      </w:r>
      <w:proofErr w:type="gramEnd"/>
      <w:r>
        <w:rPr>
          <w:rFonts w:ascii="Times New Roman" w:hAnsi="Times New Roman"/>
          <w:color w:val="000000"/>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154D22" w:rsidRDefault="00154D22" w:rsidP="00154D22">
      <w:pPr>
        <w:rPr>
          <w:rFonts w:ascii="Times New Roman" w:hAnsi="Times New Roman" w:cs="Times New Roman"/>
          <w:color w:val="000000"/>
        </w:rPr>
      </w:pPr>
      <w:r>
        <w:rPr>
          <w:rFonts w:ascii="Times New Roman" w:hAnsi="Times New Roman" w:cs="Times New Roman"/>
          <w:color w:val="000000"/>
        </w:rPr>
        <w:t>4.5.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154D22" w:rsidRDefault="00154D22" w:rsidP="00154D22">
      <w:pPr>
        <w:rPr>
          <w:rFonts w:ascii="Times New Roman" w:hAnsi="Times New Roman" w:cs="Times New Roman"/>
          <w:color w:val="000000"/>
        </w:rPr>
      </w:pPr>
      <w:r>
        <w:rPr>
          <w:rFonts w:ascii="Times New Roman" w:hAnsi="Times New Roman"/>
          <w:color w:val="000000"/>
        </w:rPr>
        <w:t>4.6.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54D22" w:rsidRDefault="00154D22" w:rsidP="00154D22">
      <w:pPr>
        <w:ind w:firstLine="709"/>
        <w:rPr>
          <w:rFonts w:ascii="Times New Roman" w:hAnsi="Times New Roman" w:cs="Times New Roman"/>
          <w:color w:val="000000"/>
        </w:rPr>
      </w:pPr>
    </w:p>
    <w:p w:rsidR="00154D22" w:rsidRDefault="00154D22" w:rsidP="00154D22">
      <w:pPr>
        <w:ind w:firstLine="709"/>
        <w:jc w:val="center"/>
        <w:rPr>
          <w:rFonts w:ascii="Times New Roman" w:hAnsi="Times New Roman" w:cs="Times New Roman"/>
          <w:b/>
          <w:color w:val="000000"/>
        </w:rPr>
      </w:pPr>
      <w:r>
        <w:rPr>
          <w:rFonts w:ascii="Times New Roman" w:hAnsi="Times New Roman" w:cs="Times New Roman"/>
          <w:b/>
          <w:color w:val="000000"/>
        </w:rPr>
        <w:t>Раздел 5. Досудебный (внесудебный) порядок обжалования решений и действий (бездействия) 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p>
    <w:p w:rsidR="00154D22" w:rsidRDefault="00154D22" w:rsidP="00154D22">
      <w:pPr>
        <w:pStyle w:val="ConsPlusNormal"/>
        <w:widowControl/>
        <w:ind w:firstLine="709"/>
        <w:jc w:val="both"/>
        <w:rPr>
          <w:rFonts w:ascii="Times New Roman" w:hAnsi="Times New Roman" w:cs="Times New Roman"/>
          <w:color w:val="000000"/>
          <w:sz w:val="24"/>
          <w:szCs w:val="24"/>
        </w:rPr>
      </w:pPr>
    </w:p>
    <w:p w:rsidR="00154D22" w:rsidRDefault="00154D22" w:rsidP="00154D22">
      <w:pPr>
        <w:rPr>
          <w:rFonts w:ascii="Times New Roman" w:hAnsi="Times New Roman" w:cs="Times New Roman"/>
          <w:sz w:val="24"/>
          <w:szCs w:val="24"/>
        </w:rPr>
      </w:pPr>
      <w:bookmarkStart w:id="126" w:name="sub_551"/>
      <w:r>
        <w:rPr>
          <w:rFonts w:ascii="Times New Roman" w:hAnsi="Times New Roman" w:cs="Times New Roman"/>
        </w:rPr>
        <w:t>5.1 Заявитель может обратиться с жалобой в следующих случаях:</w:t>
      </w:r>
    </w:p>
    <w:bookmarkEnd w:id="126"/>
    <w:p w:rsidR="00154D22" w:rsidRDefault="00154D22" w:rsidP="00154D22">
      <w:pPr>
        <w:rPr>
          <w:rFonts w:ascii="Times New Roman" w:hAnsi="Times New Roman" w:cs="Times New Roman"/>
        </w:rPr>
      </w:pPr>
      <w:r>
        <w:rPr>
          <w:rFonts w:ascii="Times New Roman" w:hAnsi="Times New Roman" w:cs="Times New Roman"/>
        </w:rPr>
        <w:t>а) нарушение срока регистрации запроса заявителя о предоставлении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б) нарушение срока предоставления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 xml:space="preserve">в)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Мордовии для предоставления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 xml:space="preserve">г)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Мордовии для предоставления муниципальной услуги, у заявителя;</w:t>
      </w:r>
    </w:p>
    <w:p w:rsidR="00154D22" w:rsidRDefault="00154D22" w:rsidP="00154D22">
      <w:pPr>
        <w:rPr>
          <w:rFonts w:ascii="Times New Roman" w:hAnsi="Times New Roman" w:cs="Times New Roman"/>
        </w:rPr>
      </w:pPr>
      <w:proofErr w:type="spellStart"/>
      <w:proofErr w:type="gramStart"/>
      <w:r>
        <w:rPr>
          <w:rFonts w:ascii="Times New Roman" w:hAnsi="Times New Roman" w:cs="Times New Roman"/>
        </w:rPr>
        <w:t>д</w:t>
      </w:r>
      <w:proofErr w:type="spellEnd"/>
      <w:r>
        <w:rPr>
          <w:rFonts w:ascii="Times New Roman" w:hAnsi="Times New Roman" w:cs="Times New Roman"/>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Мордовии;</w:t>
      </w:r>
      <w:proofErr w:type="gramEnd"/>
    </w:p>
    <w:p w:rsidR="00154D22" w:rsidRDefault="00154D22" w:rsidP="00154D22">
      <w:pPr>
        <w:rPr>
          <w:rFonts w:ascii="Times New Roman" w:hAnsi="Times New Roman" w:cs="Times New Roman"/>
        </w:rPr>
      </w:pPr>
      <w:r>
        <w:rPr>
          <w:rFonts w:ascii="Times New Roman" w:hAnsi="Times New Roman" w:cs="Times New Roman"/>
        </w:rP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Республики Мордовия, муниципальными правовыми актами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Республики Мордовии;</w:t>
      </w:r>
    </w:p>
    <w:p w:rsidR="00154D22" w:rsidRDefault="00154D22" w:rsidP="00154D22">
      <w:pPr>
        <w:rPr>
          <w:rFonts w:ascii="Times New Roman" w:hAnsi="Times New Roman" w:cs="Times New Roman"/>
        </w:rPr>
      </w:pPr>
      <w:proofErr w:type="gramStart"/>
      <w:r>
        <w:rPr>
          <w:rFonts w:ascii="Times New Roman" w:hAnsi="Times New Roman" w:cs="Times New Roman"/>
        </w:rPr>
        <w:t xml:space="preserve">ж) отказ Администрации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предоставляющей государственную услугу, должностного лица Администрации, предоставляющих государственную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54D22" w:rsidRDefault="00154D22" w:rsidP="00154D22">
      <w:pPr>
        <w:rPr>
          <w:rFonts w:ascii="Times New Roman" w:hAnsi="Times New Roman" w:cs="Times New Roman"/>
        </w:rPr>
      </w:pPr>
      <w:bookmarkStart w:id="127" w:name="sub_552"/>
      <w:r>
        <w:rPr>
          <w:rFonts w:ascii="Times New Roman" w:hAnsi="Times New Roman" w:cs="Times New Roman"/>
        </w:rPr>
        <w:t xml:space="preserve">5.2 Жалоба подается в письменной форме на бумажном носителе, в электронной форме в Администрацию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Может быть </w:t>
      </w:r>
      <w:proofErr w:type="gramStart"/>
      <w:r>
        <w:rPr>
          <w:rFonts w:ascii="Times New Roman" w:hAnsi="Times New Roman" w:cs="Times New Roman"/>
        </w:rPr>
        <w:t>направлена</w:t>
      </w:r>
      <w:proofErr w:type="gramEnd"/>
      <w:r>
        <w:rPr>
          <w:rFonts w:ascii="Times New Roman" w:hAnsi="Times New Roman" w:cs="Times New Roman"/>
        </w:rPr>
        <w:t xml:space="preserve"> по почте, через МБУ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"МФЦ", с использованием информационно-телекоммуникационной сети "Интернет", </w:t>
      </w:r>
      <w:hyperlink r:id="rId45" w:history="1">
        <w:r>
          <w:rPr>
            <w:rStyle w:val="a7"/>
            <w:rFonts w:ascii="Times New Roman" w:hAnsi="Times New Roman" w:cs="Times New Roman"/>
            <w:b/>
          </w:rPr>
          <w:t>официального сайта</w:t>
        </w:r>
      </w:hyperlink>
      <w:r>
        <w:rPr>
          <w:rFonts w:ascii="Times New Roman" w:hAnsi="Times New Roman" w:cs="Times New Roman"/>
        </w:rPr>
        <w:t xml:space="preserve">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w:t>
      </w:r>
      <w:hyperlink r:id="rId46" w:history="1">
        <w:r>
          <w:rPr>
            <w:rStyle w:val="a7"/>
            <w:rFonts w:ascii="Times New Roman" w:hAnsi="Times New Roman" w:cs="Times New Roman"/>
            <w:b/>
          </w:rPr>
          <w:t>единого портала</w:t>
        </w:r>
      </w:hyperlink>
      <w:r>
        <w:rPr>
          <w:rFonts w:ascii="Times New Roman" w:hAnsi="Times New Roman" w:cs="Times New Roman"/>
          <w:b/>
        </w:rPr>
        <w:t xml:space="preserve"> </w:t>
      </w:r>
      <w:r>
        <w:rPr>
          <w:rFonts w:ascii="Times New Roman" w:hAnsi="Times New Roman" w:cs="Times New Roman"/>
        </w:rPr>
        <w:t xml:space="preserve">государственных и муниципальных услуг либо </w:t>
      </w:r>
      <w:hyperlink r:id="rId47" w:history="1">
        <w:r>
          <w:rPr>
            <w:rStyle w:val="a7"/>
            <w:rFonts w:ascii="Times New Roman" w:hAnsi="Times New Roman" w:cs="Times New Roman"/>
            <w:b/>
          </w:rPr>
          <w:t>регионального портала</w:t>
        </w:r>
      </w:hyperlink>
      <w:r>
        <w:rPr>
          <w:rFonts w:ascii="Times New Roman" w:hAnsi="Times New Roman" w:cs="Times New Roman"/>
        </w:rPr>
        <w:t xml:space="preserve"> государственных и муниципальных услуг, а также может быть принята при личном приеме заявителя.</w:t>
      </w:r>
    </w:p>
    <w:p w:rsidR="00154D22" w:rsidRDefault="00154D22" w:rsidP="00154D22">
      <w:pPr>
        <w:rPr>
          <w:rFonts w:ascii="Times New Roman" w:hAnsi="Times New Roman" w:cs="Times New Roman"/>
        </w:rPr>
      </w:pPr>
      <w:bookmarkStart w:id="128" w:name="sub_553"/>
      <w:bookmarkEnd w:id="127"/>
      <w:r>
        <w:rPr>
          <w:rFonts w:ascii="Times New Roman" w:hAnsi="Times New Roman" w:cs="Times New Roman"/>
        </w:rPr>
        <w:t>5.3 Жалоба должна содержать:</w:t>
      </w:r>
    </w:p>
    <w:bookmarkEnd w:id="128"/>
    <w:p w:rsidR="00154D22" w:rsidRDefault="00154D22" w:rsidP="00154D22">
      <w:pPr>
        <w:rPr>
          <w:rFonts w:ascii="Times New Roman" w:hAnsi="Times New Roman" w:cs="Times New Roman"/>
        </w:rPr>
      </w:pPr>
      <w:r>
        <w:rPr>
          <w:rFonts w:ascii="Times New Roman" w:hAnsi="Times New Roman" w:cs="Times New Roman"/>
        </w:rPr>
        <w:t>а) наименование органа, предоставляющего государственную услугу, должностного лица органа, предоставляющего государственную услугу, либо муниципального служащего, решения и действия (бездействие) которых обжалуются;</w:t>
      </w:r>
    </w:p>
    <w:p w:rsidR="00154D22" w:rsidRDefault="00154D22" w:rsidP="00154D22">
      <w:pPr>
        <w:rPr>
          <w:rFonts w:ascii="Times New Roman" w:hAnsi="Times New Roman" w:cs="Times New Roman"/>
        </w:rPr>
      </w:pPr>
      <w:r>
        <w:rPr>
          <w:rFonts w:ascii="Times New Roman" w:hAnsi="Times New Roman" w:cs="Times New Roman"/>
        </w:rPr>
        <w:t>б) фамилию, имя, отчество (при наличии), сведения о месте жительства заявителя, а также номер контактного телефона, адрес электронной почты (при наличии) и почтовый адрес, по которому должен быть направлен ответ заявителю;</w:t>
      </w:r>
    </w:p>
    <w:p w:rsidR="00154D22" w:rsidRDefault="00154D22" w:rsidP="00154D22">
      <w:pPr>
        <w:rPr>
          <w:rFonts w:ascii="Times New Roman" w:hAnsi="Times New Roman" w:cs="Times New Roman"/>
        </w:rPr>
      </w:pPr>
      <w:r>
        <w:rPr>
          <w:rFonts w:ascii="Times New Roman" w:hAnsi="Times New Roman" w:cs="Times New Roman"/>
        </w:rPr>
        <w:t>в) 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w:t>
      </w:r>
    </w:p>
    <w:p w:rsidR="00154D22" w:rsidRDefault="00154D22" w:rsidP="00154D22">
      <w:pPr>
        <w:rPr>
          <w:rFonts w:ascii="Times New Roman" w:hAnsi="Times New Roman" w:cs="Times New Roman"/>
        </w:rPr>
      </w:pPr>
      <w:r>
        <w:rPr>
          <w:rFonts w:ascii="Times New Roman" w:hAnsi="Times New Roman" w:cs="Times New Roman"/>
        </w:rPr>
        <w:t>г) доводы, на основании которых заявитель не согласен с решением и действием (бездействием) органа, предоставляющего государственную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154D22" w:rsidRDefault="00154D22" w:rsidP="00154D22">
      <w:pPr>
        <w:rPr>
          <w:rFonts w:ascii="Times New Roman" w:hAnsi="Times New Roman" w:cs="Times New Roman"/>
        </w:rPr>
      </w:pPr>
      <w:bookmarkStart w:id="129" w:name="sub_554"/>
      <w:r>
        <w:rPr>
          <w:rFonts w:ascii="Times New Roman" w:hAnsi="Times New Roman" w:cs="Times New Roman"/>
        </w:rPr>
        <w:t>5.4. В случае подачи жалобы через представителя заявителя, необходимо представить документ, подтверждающий полномочия на осуществление действий от имени заявителя (доверенность, выданную в установленном законом порядке).</w:t>
      </w:r>
    </w:p>
    <w:p w:rsidR="00154D22" w:rsidRDefault="00154D22" w:rsidP="00154D22">
      <w:pPr>
        <w:rPr>
          <w:rFonts w:ascii="Times New Roman" w:hAnsi="Times New Roman" w:cs="Times New Roman"/>
        </w:rPr>
      </w:pPr>
      <w:bookmarkStart w:id="130" w:name="sub_555"/>
      <w:bookmarkEnd w:id="129"/>
      <w:r>
        <w:rPr>
          <w:rFonts w:ascii="Times New Roman" w:hAnsi="Times New Roman" w:cs="Times New Roman"/>
        </w:rPr>
        <w:t>5.5. При подаче жалобы при личном приеме заявитель представляет документ, удостоверяющий его личность.</w:t>
      </w:r>
    </w:p>
    <w:p w:rsidR="00154D22" w:rsidRDefault="00154D22" w:rsidP="00154D22">
      <w:pPr>
        <w:rPr>
          <w:rFonts w:ascii="Times New Roman" w:hAnsi="Times New Roman" w:cs="Times New Roman"/>
        </w:rPr>
      </w:pPr>
      <w:bookmarkStart w:id="131" w:name="sub_556"/>
      <w:bookmarkEnd w:id="130"/>
      <w:r>
        <w:rPr>
          <w:rFonts w:ascii="Times New Roman" w:hAnsi="Times New Roman" w:cs="Times New Roman"/>
        </w:rPr>
        <w:t xml:space="preserve">5.6. При подаче жалобы в электронном виде доверенность, указанная в </w:t>
      </w:r>
      <w:hyperlink r:id="rId48" w:anchor="sub_554" w:history="1">
        <w:r>
          <w:rPr>
            <w:rStyle w:val="a7"/>
            <w:rFonts w:ascii="Times New Roman" w:hAnsi="Times New Roman" w:cs="Times New Roman"/>
            <w:b/>
          </w:rPr>
          <w:t>пункте 5.4</w:t>
        </w:r>
      </w:hyperlink>
      <w:r>
        <w:rPr>
          <w:rFonts w:ascii="Times New Roman" w:hAnsi="Times New Roman" w:cs="Times New Roman"/>
        </w:rPr>
        <w:t xml:space="preserve"> Административного регламента, может быть представлена в форме электронного документа, подписанного </w:t>
      </w:r>
      <w:hyperlink r:id="rId49" w:history="1">
        <w:r>
          <w:rPr>
            <w:rStyle w:val="a7"/>
            <w:rFonts w:ascii="Times New Roman" w:hAnsi="Times New Roman" w:cs="Times New Roman"/>
            <w:b/>
          </w:rPr>
          <w:t>электронной подписью</w:t>
        </w:r>
      </w:hyperlink>
      <w:r>
        <w:rPr>
          <w:rFonts w:ascii="Times New Roman" w:hAnsi="Times New Roman" w:cs="Times New Roman"/>
        </w:rPr>
        <w:t xml:space="preserve">, вид которой предусмотрен </w:t>
      </w:r>
      <w:hyperlink r:id="rId50" w:history="1">
        <w:r>
          <w:rPr>
            <w:rStyle w:val="a7"/>
            <w:rFonts w:ascii="Times New Roman" w:hAnsi="Times New Roman" w:cs="Times New Roman"/>
            <w:b/>
          </w:rPr>
          <w:t>законодательством</w:t>
        </w:r>
      </w:hyperlink>
      <w:r>
        <w:rPr>
          <w:rFonts w:ascii="Times New Roman" w:hAnsi="Times New Roman" w:cs="Times New Roman"/>
        </w:rPr>
        <w:t xml:space="preserve"> Российской Федерации, при этом документ, удостоверяющий личность заявителя, не требуется.</w:t>
      </w:r>
    </w:p>
    <w:p w:rsidR="00154D22" w:rsidRDefault="00154D22" w:rsidP="00154D22">
      <w:pPr>
        <w:rPr>
          <w:rFonts w:ascii="Times New Roman" w:hAnsi="Times New Roman" w:cs="Times New Roman"/>
        </w:rPr>
      </w:pPr>
      <w:bookmarkStart w:id="132" w:name="sub_557"/>
      <w:bookmarkEnd w:id="131"/>
      <w:r>
        <w:rPr>
          <w:rFonts w:ascii="Times New Roman" w:hAnsi="Times New Roman" w:cs="Times New Roman"/>
        </w:rPr>
        <w:t xml:space="preserve">5.7. Жалоба, поступившая в Администрацию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подлежит регистрации не позднее следующего рабочего дня с момента ее поступления.</w:t>
      </w:r>
    </w:p>
    <w:p w:rsidR="00154D22" w:rsidRDefault="00154D22" w:rsidP="00154D22">
      <w:pPr>
        <w:rPr>
          <w:rFonts w:ascii="Times New Roman" w:hAnsi="Times New Roman" w:cs="Times New Roman"/>
        </w:rPr>
      </w:pPr>
      <w:bookmarkStart w:id="133" w:name="sub_558"/>
      <w:bookmarkEnd w:id="132"/>
      <w:r>
        <w:rPr>
          <w:rFonts w:ascii="Times New Roman" w:hAnsi="Times New Roman" w:cs="Times New Roman"/>
        </w:rPr>
        <w:t xml:space="preserve">5.8. Жалоба, поступившая в Администрацию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подлежит рассмотрению в течение 15 рабочих дней со дня ее регистрации, если более короткие сроки рассмотрения жалобы не установлены Администрацией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w:t>
      </w:r>
    </w:p>
    <w:p w:rsidR="00154D22" w:rsidRDefault="00154D22" w:rsidP="00154D22">
      <w:pPr>
        <w:rPr>
          <w:rFonts w:ascii="Times New Roman" w:hAnsi="Times New Roman" w:cs="Times New Roman"/>
        </w:rPr>
      </w:pPr>
      <w:bookmarkStart w:id="134" w:name="sub_559"/>
      <w:bookmarkEnd w:id="133"/>
      <w:r>
        <w:rPr>
          <w:rFonts w:ascii="Times New Roman" w:hAnsi="Times New Roman" w:cs="Times New Roman"/>
        </w:rPr>
        <w:t xml:space="preserve">5.9. По результатам рассмотрения жалобы Администрация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принимает одно из следующих решений:</w:t>
      </w:r>
    </w:p>
    <w:bookmarkEnd w:id="134"/>
    <w:p w:rsidR="00154D22" w:rsidRDefault="00154D22" w:rsidP="00154D22">
      <w:pPr>
        <w:rPr>
          <w:rFonts w:ascii="Times New Roman" w:hAnsi="Times New Roman" w:cs="Times New Roman"/>
        </w:rPr>
      </w:pPr>
      <w:proofErr w:type="gramStart"/>
      <w:r>
        <w:rPr>
          <w:rFonts w:ascii="Times New Roman" w:hAnsi="Times New Roman" w:cs="Times New Roman"/>
        </w:rPr>
        <w:t xml:space="preserve">а) удовлетворяет жалобу, в том числе в форме отмены принятого решения, исправления допущенных Администрацией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предоставляющей государственную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w:t>
      </w:r>
      <w:proofErr w:type="gramEnd"/>
      <w:r>
        <w:rPr>
          <w:rFonts w:ascii="Times New Roman" w:hAnsi="Times New Roman" w:cs="Times New Roman"/>
        </w:rPr>
        <w:t>, а также в иных формах;</w:t>
      </w:r>
    </w:p>
    <w:p w:rsidR="00154D22" w:rsidRDefault="00154D22" w:rsidP="00154D22">
      <w:pPr>
        <w:rPr>
          <w:rFonts w:ascii="Times New Roman" w:hAnsi="Times New Roman" w:cs="Times New Roman"/>
        </w:rPr>
      </w:pPr>
      <w:r>
        <w:rPr>
          <w:rFonts w:ascii="Times New Roman" w:hAnsi="Times New Roman" w:cs="Times New Roman"/>
        </w:rPr>
        <w:t>б) отказывает в удовлетворении жалобы.</w:t>
      </w:r>
    </w:p>
    <w:p w:rsidR="00154D22" w:rsidRDefault="00154D22" w:rsidP="00154D22">
      <w:pPr>
        <w:rPr>
          <w:rFonts w:ascii="Times New Roman" w:hAnsi="Times New Roman" w:cs="Times New Roman"/>
        </w:rPr>
      </w:pPr>
      <w:bookmarkStart w:id="135" w:name="sub_5510"/>
      <w:r>
        <w:rPr>
          <w:rFonts w:ascii="Times New Roman" w:hAnsi="Times New Roman" w:cs="Times New Roman"/>
        </w:rPr>
        <w:t>5.10. Заявителю не позднее дня, следующего за днем принятия решения, направляется в письменной форме или по желанию заявителя в электронной форме мотивированный ответ о результатах рассмотрения жалобы.</w:t>
      </w:r>
    </w:p>
    <w:p w:rsidR="00154D22" w:rsidRDefault="00154D22" w:rsidP="00154D22">
      <w:pPr>
        <w:rPr>
          <w:rFonts w:ascii="Times New Roman" w:hAnsi="Times New Roman" w:cs="Times New Roman"/>
        </w:rPr>
      </w:pPr>
      <w:bookmarkStart w:id="136" w:name="sub_5511"/>
      <w:bookmarkEnd w:id="135"/>
      <w:r>
        <w:rPr>
          <w:rFonts w:ascii="Times New Roman" w:hAnsi="Times New Roman" w:cs="Times New Roman"/>
        </w:rPr>
        <w:t xml:space="preserve">5.11. В случае установления в ходе или по результатам </w:t>
      </w:r>
      <w:proofErr w:type="gramStart"/>
      <w:r>
        <w:rPr>
          <w:rFonts w:ascii="Times New Roman" w:hAnsi="Times New Roman" w:cs="Times New Roman"/>
        </w:rPr>
        <w:t>рассмотрения жалобы признаков состава административного правонарушения</w:t>
      </w:r>
      <w:proofErr w:type="gramEnd"/>
      <w:r>
        <w:rPr>
          <w:rFonts w:ascii="Times New Roman" w:hAnsi="Times New Roman" w:cs="Times New Roman"/>
        </w:rPr>
        <w:t xml:space="preserve"> или преступления Заместитель главы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информирует Главу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который незамедлительно направляет имеющиеся материалы в органы прокуратуры.</w:t>
      </w:r>
    </w:p>
    <w:p w:rsidR="00154D22" w:rsidRDefault="00154D22" w:rsidP="00154D22">
      <w:pPr>
        <w:rPr>
          <w:rFonts w:ascii="Times New Roman" w:hAnsi="Times New Roman" w:cs="Times New Roman"/>
        </w:rPr>
      </w:pPr>
      <w:bookmarkStart w:id="137" w:name="sub_5512"/>
      <w:bookmarkEnd w:id="136"/>
      <w:r>
        <w:rPr>
          <w:rFonts w:ascii="Times New Roman" w:hAnsi="Times New Roman" w:cs="Times New Roman"/>
        </w:rPr>
        <w:t>5.12. В ответе по результатам рассмотрения жалобы указываются:</w:t>
      </w:r>
    </w:p>
    <w:bookmarkEnd w:id="137"/>
    <w:p w:rsidR="00154D22" w:rsidRDefault="00154D22" w:rsidP="00154D22">
      <w:pPr>
        <w:rPr>
          <w:rFonts w:ascii="Times New Roman" w:hAnsi="Times New Roman" w:cs="Times New Roman"/>
        </w:rPr>
      </w:pPr>
      <w:proofErr w:type="gramStart"/>
      <w:r>
        <w:rPr>
          <w:rFonts w:ascii="Times New Roman" w:hAnsi="Times New Roman" w:cs="Times New Roman"/>
        </w:rPr>
        <w:t>а) наименование органа, предоставляющего государственную услугу, должность, фамилия, имя, отчество (при наличии) должностного лица, принявшего решение по жалобе;</w:t>
      </w:r>
      <w:proofErr w:type="gramEnd"/>
    </w:p>
    <w:p w:rsidR="00154D22" w:rsidRDefault="00154D22" w:rsidP="00154D22">
      <w:pPr>
        <w:rPr>
          <w:rFonts w:ascii="Times New Roman" w:hAnsi="Times New Roman" w:cs="Times New Roman"/>
        </w:rPr>
      </w:pPr>
      <w:r>
        <w:rPr>
          <w:rFonts w:ascii="Times New Roman" w:hAnsi="Times New Roman" w:cs="Times New Roman"/>
        </w:rPr>
        <w:t>б) номер, дата, место принятия решения, включая сведения о должностном лице, решение или действие (бездействие) которого обжалуется;</w:t>
      </w:r>
    </w:p>
    <w:p w:rsidR="00154D22" w:rsidRDefault="00154D22" w:rsidP="00154D22">
      <w:pPr>
        <w:rPr>
          <w:rFonts w:ascii="Times New Roman" w:hAnsi="Times New Roman" w:cs="Times New Roman"/>
        </w:rPr>
      </w:pPr>
      <w:r>
        <w:rPr>
          <w:rFonts w:ascii="Times New Roman" w:hAnsi="Times New Roman" w:cs="Times New Roman"/>
        </w:rPr>
        <w:t>в) фамилия, имя, отчество (при наличии) заявителя;</w:t>
      </w:r>
    </w:p>
    <w:p w:rsidR="00154D22" w:rsidRDefault="00154D22" w:rsidP="00154D22">
      <w:pPr>
        <w:rPr>
          <w:rFonts w:ascii="Times New Roman" w:hAnsi="Times New Roman" w:cs="Times New Roman"/>
        </w:rPr>
      </w:pPr>
      <w:r>
        <w:rPr>
          <w:rFonts w:ascii="Times New Roman" w:hAnsi="Times New Roman" w:cs="Times New Roman"/>
        </w:rPr>
        <w:t>г) основания для принятия решения по жалобе;</w:t>
      </w:r>
    </w:p>
    <w:p w:rsidR="00154D22" w:rsidRDefault="00154D22" w:rsidP="00154D22">
      <w:pPr>
        <w:rPr>
          <w:rFonts w:ascii="Times New Roman" w:hAnsi="Times New Roman" w:cs="Times New Roman"/>
        </w:rPr>
      </w:pPr>
      <w:proofErr w:type="spellStart"/>
      <w:r>
        <w:rPr>
          <w:rFonts w:ascii="Times New Roman" w:hAnsi="Times New Roman" w:cs="Times New Roman"/>
        </w:rPr>
        <w:t>д</w:t>
      </w:r>
      <w:proofErr w:type="spellEnd"/>
      <w:r>
        <w:rPr>
          <w:rFonts w:ascii="Times New Roman" w:hAnsi="Times New Roman" w:cs="Times New Roman"/>
        </w:rPr>
        <w:t>) принятое по жалобе решение;</w:t>
      </w:r>
    </w:p>
    <w:p w:rsidR="00154D22" w:rsidRDefault="00154D22" w:rsidP="00154D22">
      <w:pPr>
        <w:rPr>
          <w:rFonts w:ascii="Times New Roman" w:hAnsi="Times New Roman" w:cs="Times New Roman"/>
        </w:rPr>
      </w:pPr>
      <w:r>
        <w:rPr>
          <w:rFonts w:ascii="Times New Roman" w:hAnsi="Times New Roman" w:cs="Times New Roman"/>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54D22" w:rsidRDefault="00154D22" w:rsidP="00154D22">
      <w:pPr>
        <w:rPr>
          <w:rFonts w:ascii="Times New Roman" w:hAnsi="Times New Roman" w:cs="Times New Roman"/>
        </w:rPr>
      </w:pPr>
      <w:r>
        <w:rPr>
          <w:rFonts w:ascii="Times New Roman" w:hAnsi="Times New Roman" w:cs="Times New Roman"/>
        </w:rPr>
        <w:t>ж) сведения о порядке обжалования принятого по жалобе решения.</w:t>
      </w:r>
    </w:p>
    <w:p w:rsidR="00154D22" w:rsidRDefault="00154D22" w:rsidP="00154D22">
      <w:pPr>
        <w:rPr>
          <w:rFonts w:ascii="Times New Roman" w:hAnsi="Times New Roman" w:cs="Times New Roman"/>
        </w:rPr>
      </w:pPr>
      <w:bookmarkStart w:id="138" w:name="sub_5513"/>
      <w:r>
        <w:rPr>
          <w:rFonts w:ascii="Times New Roman" w:hAnsi="Times New Roman" w:cs="Times New Roman"/>
        </w:rPr>
        <w:t xml:space="preserve">5.13. </w:t>
      </w:r>
      <w:proofErr w:type="gramStart"/>
      <w:r>
        <w:rPr>
          <w:rFonts w:ascii="Times New Roman" w:hAnsi="Times New Roman" w:cs="Times New Roman"/>
        </w:rPr>
        <w:t xml:space="preserve">Администрация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муниципального района или должностное лицо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roofErr w:type="gramEnd"/>
    </w:p>
    <w:p w:rsidR="00154D22" w:rsidRDefault="00154D22" w:rsidP="00154D22">
      <w:pPr>
        <w:rPr>
          <w:rFonts w:ascii="Times New Roman" w:hAnsi="Times New Roman" w:cs="Times New Roman"/>
        </w:rPr>
      </w:pPr>
      <w:bookmarkStart w:id="139" w:name="sub_5514"/>
      <w:bookmarkEnd w:id="138"/>
      <w:r>
        <w:rPr>
          <w:rFonts w:ascii="Times New Roman" w:hAnsi="Times New Roman" w:cs="Times New Roman"/>
        </w:rPr>
        <w:t>5.14. В случае</w:t>
      </w:r>
      <w:proofErr w:type="gramStart"/>
      <w:r>
        <w:rPr>
          <w:rFonts w:ascii="Times New Roman" w:hAnsi="Times New Roman" w:cs="Times New Roman"/>
        </w:rPr>
        <w:t>,</w:t>
      </w:r>
      <w:proofErr w:type="gramEnd"/>
      <w:r>
        <w:rPr>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Администрацию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154D22" w:rsidRDefault="00154D22" w:rsidP="00154D22">
      <w:pPr>
        <w:rPr>
          <w:rFonts w:ascii="Times New Roman" w:hAnsi="Times New Roman" w:cs="Times New Roman"/>
        </w:rPr>
      </w:pPr>
      <w:bookmarkStart w:id="140" w:name="sub_5515"/>
      <w:bookmarkEnd w:id="139"/>
      <w:r>
        <w:rPr>
          <w:rFonts w:ascii="Times New Roman" w:hAnsi="Times New Roman" w:cs="Times New Roman"/>
        </w:rPr>
        <w:t xml:space="preserve">5.15. Решение, принятое Администрацией </w:t>
      </w:r>
      <w:proofErr w:type="spellStart"/>
      <w:r>
        <w:rPr>
          <w:rFonts w:ascii="Times New Roman" w:hAnsi="Times New Roman" w:cs="Times New Roman"/>
        </w:rPr>
        <w:t>Варжеляйского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муниципального района, по результатам рассмотрения жалобы, может быть обжаловано в судебном порядке.</w:t>
      </w:r>
    </w:p>
    <w:bookmarkEnd w:id="140"/>
    <w:p w:rsidR="00154D22" w:rsidRDefault="00154D22" w:rsidP="00154D22">
      <w:pPr>
        <w:jc w:val="right"/>
        <w:rPr>
          <w:rFonts w:ascii="Times New Roman" w:hAnsi="Times New Roman" w:cs="Arial"/>
          <w:color w:val="000000"/>
          <w:sz w:val="20"/>
          <w:szCs w:val="20"/>
        </w:rPr>
      </w:pPr>
      <w:r>
        <w:rPr>
          <w:rFonts w:ascii="Times New Roman" w:hAnsi="Times New Roman"/>
          <w:color w:val="000000"/>
          <w:sz w:val="28"/>
          <w:szCs w:val="28"/>
        </w:rPr>
        <w:br w:type="page"/>
      </w:r>
      <w:bookmarkStart w:id="141" w:name="заявление"/>
      <w:bookmarkEnd w:id="141"/>
      <w:r>
        <w:rPr>
          <w:rFonts w:ascii="Times New Roman" w:hAnsi="Times New Roman"/>
          <w:color w:val="000000"/>
          <w:sz w:val="20"/>
          <w:szCs w:val="20"/>
        </w:rPr>
        <w:t>Приложение 1</w:t>
      </w:r>
    </w:p>
    <w:p w:rsidR="00154D22" w:rsidRDefault="00154D22" w:rsidP="00154D22">
      <w:pPr>
        <w:jc w:val="right"/>
        <w:rPr>
          <w:rFonts w:ascii="Times New Roman" w:hAnsi="Times New Roman"/>
          <w:color w:val="000000"/>
          <w:sz w:val="20"/>
          <w:szCs w:val="20"/>
        </w:rPr>
      </w:pPr>
      <w:r>
        <w:rPr>
          <w:rFonts w:ascii="Times New Roman" w:hAnsi="Times New Roman"/>
          <w:color w:val="000000"/>
          <w:sz w:val="20"/>
          <w:szCs w:val="20"/>
        </w:rPr>
        <w:t>к Административному регламенту</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 w:val="20"/>
          <w:szCs w:val="20"/>
        </w:rPr>
      </w:pPr>
      <w:r>
        <w:rPr>
          <w:rFonts w:ascii="Courier New" w:hAnsi="Courier New" w:cs="Courier New"/>
          <w:sz w:val="20"/>
          <w:szCs w:val="20"/>
        </w:rPr>
        <w:t xml:space="preserve">Главе </w:t>
      </w:r>
      <w:proofErr w:type="spellStart"/>
      <w:r>
        <w:rPr>
          <w:rFonts w:ascii="Courier New" w:hAnsi="Courier New" w:cs="Courier New"/>
          <w:sz w:val="20"/>
          <w:szCs w:val="20"/>
        </w:rPr>
        <w:t>Варжеляйского</w:t>
      </w:r>
      <w:proofErr w:type="spellEnd"/>
      <w:r>
        <w:rPr>
          <w:rFonts w:ascii="Courier New" w:hAnsi="Courier New" w:cs="Courier New"/>
          <w:sz w:val="20"/>
          <w:szCs w:val="20"/>
        </w:rPr>
        <w:t xml:space="preserve"> сельского поселения </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 w:val="20"/>
          <w:szCs w:val="20"/>
        </w:rPr>
      </w:pPr>
      <w:proofErr w:type="spellStart"/>
      <w:r>
        <w:rPr>
          <w:rFonts w:ascii="Courier New" w:hAnsi="Courier New" w:cs="Courier New"/>
          <w:sz w:val="20"/>
          <w:szCs w:val="20"/>
        </w:rPr>
        <w:t>Торбеевского</w:t>
      </w:r>
      <w:proofErr w:type="spellEnd"/>
      <w:r>
        <w:rPr>
          <w:rFonts w:ascii="Courier New" w:hAnsi="Courier New" w:cs="Courier New"/>
          <w:sz w:val="20"/>
          <w:szCs w:val="20"/>
        </w:rPr>
        <w:t xml:space="preserve"> муниципального района Республики Мордовия</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 w:val="20"/>
          <w:szCs w:val="20"/>
        </w:rPr>
      </w:pPr>
      <w:r>
        <w:rPr>
          <w:rFonts w:ascii="Courier New" w:hAnsi="Courier New" w:cs="Courier New"/>
          <w:sz w:val="20"/>
          <w:szCs w:val="20"/>
        </w:rPr>
        <w:t xml:space="preserve">В.В.Иванову                                                            </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 w:val="20"/>
          <w:szCs w:val="20"/>
        </w:rPr>
      </w:pPr>
      <w:r>
        <w:rPr>
          <w:rFonts w:ascii="Courier New" w:hAnsi="Courier New" w:cs="Courier New"/>
          <w:sz w:val="20"/>
          <w:szCs w:val="20"/>
        </w:rPr>
        <w:t>От 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 w:val="20"/>
          <w:szCs w:val="20"/>
        </w:rPr>
      </w:pPr>
      <w:r>
        <w:rPr>
          <w:rFonts w:ascii="Courier New" w:hAnsi="Courier New" w:cs="Courier New"/>
          <w:sz w:val="20"/>
          <w:szCs w:val="20"/>
        </w:rPr>
        <w:t xml:space="preserve">                                                    (ф.и.о.)</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проживающего</w:t>
      </w:r>
      <w:proofErr w:type="gramEnd"/>
      <w:r>
        <w:rPr>
          <w:rFonts w:ascii="Courier New" w:hAnsi="Courier New" w:cs="Courier New"/>
          <w:sz w:val="20"/>
          <w:szCs w:val="20"/>
        </w:rPr>
        <w:t xml:space="preserve"> по адресу: 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 w:val="20"/>
          <w:szCs w:val="20"/>
        </w:rPr>
      </w:pPr>
      <w:r>
        <w:rPr>
          <w:rFonts w:ascii="Courier New" w:hAnsi="Courier New" w:cs="Courier New"/>
          <w:sz w:val="20"/>
          <w:szCs w:val="20"/>
        </w:rPr>
        <w:t xml:space="preserve">                                  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Courier New" w:hAnsi="Courier New" w:cs="Courier New"/>
          <w:sz w:val="20"/>
          <w:szCs w:val="20"/>
        </w:rPr>
      </w:pPr>
      <w:r>
        <w:rPr>
          <w:rFonts w:ascii="Courier New" w:hAnsi="Courier New" w:cs="Courier New"/>
          <w:sz w:val="20"/>
          <w:szCs w:val="20"/>
        </w:rPr>
        <w:t xml:space="preserve">                                  телефон: 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sz w:val="20"/>
          <w:szCs w:val="20"/>
        </w:rPr>
      </w:pPr>
      <w:r>
        <w:rPr>
          <w:rFonts w:ascii="Courier New" w:hAnsi="Courier New" w:cs="Courier New"/>
          <w:sz w:val="20"/>
          <w:szCs w:val="20"/>
        </w:rPr>
        <w:t>ЗАЯВЛЕНИЕ</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sz w:val="20"/>
          <w:szCs w:val="20"/>
        </w:rPr>
      </w:pPr>
      <w:r>
        <w:rPr>
          <w:rFonts w:ascii="Courier New" w:hAnsi="Courier New" w:cs="Courier New"/>
          <w:sz w:val="20"/>
          <w:szCs w:val="20"/>
        </w:rPr>
        <w:t>о предоставлении жилого помещения</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sz w:val="20"/>
          <w:szCs w:val="20"/>
        </w:rPr>
      </w:pPr>
      <w:r>
        <w:rPr>
          <w:rFonts w:ascii="Courier New" w:hAnsi="Courier New" w:cs="Courier New"/>
          <w:sz w:val="20"/>
          <w:szCs w:val="20"/>
        </w:rPr>
        <w:t>по договору социального найма</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Я _____________________________________________ (являюсь собственником, являюсь нанимателем, проживаю на условиях поднайма - </w:t>
      </w:r>
      <w:proofErr w:type="gramStart"/>
      <w:r>
        <w:rPr>
          <w:rFonts w:ascii="Courier New" w:hAnsi="Courier New" w:cs="Courier New"/>
          <w:sz w:val="20"/>
          <w:szCs w:val="20"/>
        </w:rPr>
        <w:t>нужное</w:t>
      </w:r>
      <w:proofErr w:type="gramEnd"/>
      <w:r>
        <w:rPr>
          <w:rFonts w:ascii="Courier New" w:hAnsi="Courier New" w:cs="Courier New"/>
          <w:sz w:val="20"/>
          <w:szCs w:val="20"/>
        </w:rPr>
        <w:t xml:space="preserve"> подчеркнуть) жилого помещения по адресу: _____________________________________________________________________________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_____________________________________________________________________________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(указать тип площади и ее размеры)</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Состав семьи:</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Супруг</w:t>
      </w:r>
      <w:proofErr w:type="gramStart"/>
      <w:r>
        <w:rPr>
          <w:rFonts w:ascii="Courier New" w:hAnsi="Courier New" w:cs="Courier New"/>
          <w:sz w:val="20"/>
          <w:szCs w:val="20"/>
        </w:rPr>
        <w:t>а(</w:t>
      </w:r>
      <w:proofErr w:type="gramEnd"/>
      <w:r>
        <w:rPr>
          <w:rFonts w:ascii="Courier New" w:hAnsi="Courier New" w:cs="Courier New"/>
          <w:sz w:val="20"/>
          <w:szCs w:val="20"/>
        </w:rPr>
        <w:t>супруг)_________________________________________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ф.и.о.</w:t>
      </w:r>
      <w:proofErr w:type="gramStart"/>
      <w:r>
        <w:rPr>
          <w:rFonts w:ascii="Courier New" w:hAnsi="Courier New" w:cs="Courier New"/>
          <w:sz w:val="20"/>
          <w:szCs w:val="20"/>
        </w:rPr>
        <w:t>,д</w:t>
      </w:r>
      <w:proofErr w:type="gramEnd"/>
      <w:r>
        <w:rPr>
          <w:rFonts w:ascii="Courier New" w:hAnsi="Courier New" w:cs="Courier New"/>
          <w:sz w:val="20"/>
          <w:szCs w:val="20"/>
        </w:rPr>
        <w:t>ата</w:t>
      </w:r>
      <w:proofErr w:type="spellEnd"/>
      <w:r>
        <w:rPr>
          <w:rFonts w:ascii="Courier New" w:hAnsi="Courier New" w:cs="Courier New"/>
          <w:sz w:val="20"/>
          <w:szCs w:val="20"/>
        </w:rPr>
        <w:t xml:space="preserve"> рождения)</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Дети: ________________________________________________ (</w:t>
      </w:r>
      <w:proofErr w:type="spellStart"/>
      <w:r>
        <w:rPr>
          <w:rFonts w:ascii="Courier New" w:hAnsi="Courier New" w:cs="Courier New"/>
          <w:sz w:val="20"/>
          <w:szCs w:val="20"/>
        </w:rPr>
        <w:t>ф.и.о.</w:t>
      </w:r>
      <w:proofErr w:type="gramStart"/>
      <w:r>
        <w:rPr>
          <w:rFonts w:ascii="Courier New" w:hAnsi="Courier New" w:cs="Courier New"/>
          <w:sz w:val="20"/>
          <w:szCs w:val="20"/>
        </w:rPr>
        <w:t>,д</w:t>
      </w:r>
      <w:proofErr w:type="gramEnd"/>
      <w:r>
        <w:rPr>
          <w:rFonts w:ascii="Courier New" w:hAnsi="Courier New" w:cs="Courier New"/>
          <w:sz w:val="20"/>
          <w:szCs w:val="20"/>
        </w:rPr>
        <w:t>ата</w:t>
      </w:r>
      <w:proofErr w:type="spellEnd"/>
      <w:r>
        <w:rPr>
          <w:rFonts w:ascii="Courier New" w:hAnsi="Courier New" w:cs="Courier New"/>
          <w:sz w:val="20"/>
          <w:szCs w:val="20"/>
        </w:rPr>
        <w:t xml:space="preserve"> рождения)</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________________________________________________ (</w:t>
      </w:r>
      <w:proofErr w:type="spellStart"/>
      <w:r>
        <w:rPr>
          <w:rFonts w:ascii="Courier New" w:hAnsi="Courier New" w:cs="Courier New"/>
          <w:sz w:val="20"/>
          <w:szCs w:val="20"/>
        </w:rPr>
        <w:t>ф.и.о.</w:t>
      </w:r>
      <w:proofErr w:type="gramStart"/>
      <w:r>
        <w:rPr>
          <w:rFonts w:ascii="Courier New" w:hAnsi="Courier New" w:cs="Courier New"/>
          <w:sz w:val="20"/>
          <w:szCs w:val="20"/>
        </w:rPr>
        <w:t>,д</w:t>
      </w:r>
      <w:proofErr w:type="gramEnd"/>
      <w:r>
        <w:rPr>
          <w:rFonts w:ascii="Courier New" w:hAnsi="Courier New" w:cs="Courier New"/>
          <w:sz w:val="20"/>
          <w:szCs w:val="20"/>
        </w:rPr>
        <w:t>ата</w:t>
      </w:r>
      <w:proofErr w:type="spellEnd"/>
      <w:r>
        <w:rPr>
          <w:rFonts w:ascii="Courier New" w:hAnsi="Courier New" w:cs="Courier New"/>
          <w:sz w:val="20"/>
          <w:szCs w:val="20"/>
        </w:rPr>
        <w:t xml:space="preserve"> рождения)</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________________________________________________ (</w:t>
      </w:r>
      <w:proofErr w:type="spellStart"/>
      <w:r>
        <w:rPr>
          <w:rFonts w:ascii="Courier New" w:hAnsi="Courier New" w:cs="Courier New"/>
          <w:sz w:val="20"/>
          <w:szCs w:val="20"/>
        </w:rPr>
        <w:t>ф.и.о.</w:t>
      </w:r>
      <w:proofErr w:type="gramStart"/>
      <w:r>
        <w:rPr>
          <w:rFonts w:ascii="Courier New" w:hAnsi="Courier New" w:cs="Courier New"/>
          <w:sz w:val="20"/>
          <w:szCs w:val="20"/>
        </w:rPr>
        <w:t>,д</w:t>
      </w:r>
      <w:proofErr w:type="gramEnd"/>
      <w:r>
        <w:rPr>
          <w:rFonts w:ascii="Courier New" w:hAnsi="Courier New" w:cs="Courier New"/>
          <w:sz w:val="20"/>
          <w:szCs w:val="20"/>
        </w:rPr>
        <w:t>ата</w:t>
      </w:r>
      <w:proofErr w:type="spellEnd"/>
      <w:r>
        <w:rPr>
          <w:rFonts w:ascii="Courier New" w:hAnsi="Courier New" w:cs="Courier New"/>
          <w:sz w:val="20"/>
          <w:szCs w:val="20"/>
        </w:rPr>
        <w:t xml:space="preserve"> рождения)</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Кроме того, со мной проживают иные члены семьи:</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___________________________________________________(</w:t>
      </w:r>
      <w:proofErr w:type="spellStart"/>
      <w:r>
        <w:rPr>
          <w:rFonts w:ascii="Courier New" w:hAnsi="Courier New" w:cs="Courier New"/>
          <w:sz w:val="20"/>
          <w:szCs w:val="20"/>
        </w:rPr>
        <w:t>ф.и.о.</w:t>
      </w:r>
      <w:proofErr w:type="gramStart"/>
      <w:r>
        <w:rPr>
          <w:rFonts w:ascii="Courier New" w:hAnsi="Courier New" w:cs="Courier New"/>
          <w:sz w:val="20"/>
          <w:szCs w:val="20"/>
        </w:rPr>
        <w:t>,д</w:t>
      </w:r>
      <w:proofErr w:type="gramEnd"/>
      <w:r>
        <w:rPr>
          <w:rFonts w:ascii="Courier New" w:hAnsi="Courier New" w:cs="Courier New"/>
          <w:sz w:val="20"/>
          <w:szCs w:val="20"/>
        </w:rPr>
        <w:t>ата</w:t>
      </w:r>
      <w:proofErr w:type="spellEnd"/>
      <w:r>
        <w:rPr>
          <w:rFonts w:ascii="Courier New" w:hAnsi="Courier New" w:cs="Courier New"/>
          <w:sz w:val="20"/>
          <w:szCs w:val="20"/>
        </w:rPr>
        <w:t xml:space="preserve"> рождения)</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Я являюсь малоимущим, что подтверждается: _____________________________________________________________________________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(номер и дата выдачи документа, подтверждающего статус малоимущего).</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Гражданско-правовых сделок с жилыми помещениями в последние 5 лет  я  и члены семьи не </w:t>
      </w:r>
      <w:proofErr w:type="gramStart"/>
      <w:r>
        <w:rPr>
          <w:rFonts w:ascii="Courier New" w:hAnsi="Courier New" w:cs="Courier New"/>
          <w:sz w:val="20"/>
          <w:szCs w:val="20"/>
        </w:rPr>
        <w:t>производили</w:t>
      </w:r>
      <w:proofErr w:type="gramEnd"/>
      <w:r>
        <w:rPr>
          <w:rFonts w:ascii="Courier New" w:hAnsi="Courier New" w:cs="Courier New"/>
          <w:sz w:val="20"/>
          <w:szCs w:val="20"/>
        </w:rPr>
        <w:t>/производили (ненужное зачеркнуть).</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Я (члены семьи) ____________________ имею (имеем) право на внеочередное предоставление жилого помещения по основаниям: ____________________________________________________________________________.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Прошу предоставить мне с семьей из _____ человек:</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супруга (супруг) _____________________________________________ (ф.и.о.)</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дети: ________________________________________________________ (ф.и.о.)</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______________________________________________________________ (ф.и.о.)</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иные члены семьи: ____________________________________________ (ф.и.о.)</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жилое помещение, предоставляемое по договорам социального найма.</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К заявлению прилагаю документы, подтверждающие право состоять на  учете в качестве нуждающихся в жилых  помещениях,  предоставляемых  по  договорам социального   найма   (граждане,   проживающие   на   условиях    поднайма, дополнительно прилагают копию договора поднайма жилого помещения):</w:t>
      </w:r>
      <w:proofErr w:type="gramEnd"/>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1. 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2. 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3. 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4. 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5. 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6. ____________________________________________________________________</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Дата</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Подпись заявителя _______________________________ (расшифровка подписи)</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Подписи членов семьи ____________________________ (расшифровка подписи)</w:t>
      </w:r>
    </w:p>
    <w:p w:rsidR="00154D22" w:rsidRDefault="00154D22" w:rsidP="00154D22">
      <w:pPr>
        <w:rPr>
          <w:rFonts w:ascii="Courier New" w:hAnsi="Courier New" w:cs="Courier New"/>
          <w:sz w:val="20"/>
          <w:szCs w:val="20"/>
        </w:rPr>
        <w:sectPr w:rsidR="00154D22">
          <w:pgSz w:w="11906" w:h="16838"/>
          <w:pgMar w:top="360" w:right="850" w:bottom="539" w:left="1134" w:header="708" w:footer="708" w:gutter="0"/>
          <w:cols w:space="720"/>
        </w:sectPr>
      </w:pPr>
    </w:p>
    <w:p w:rsidR="00154D22" w:rsidRDefault="00154D22" w:rsidP="00154D22">
      <w:pPr>
        <w:jc w:val="right"/>
        <w:rPr>
          <w:rFonts w:ascii="Times New Roman" w:hAnsi="Times New Roman" w:cs="Arial"/>
          <w:color w:val="000000"/>
          <w:sz w:val="20"/>
          <w:szCs w:val="20"/>
        </w:rPr>
      </w:pPr>
      <w:r>
        <w:rPr>
          <w:rFonts w:ascii="Times New Roman" w:hAnsi="Times New Roman"/>
          <w:color w:val="000000"/>
          <w:sz w:val="20"/>
          <w:szCs w:val="20"/>
        </w:rPr>
        <w:t>Приложение 2</w:t>
      </w:r>
    </w:p>
    <w:p w:rsidR="00154D22" w:rsidRDefault="00154D22" w:rsidP="00154D22">
      <w:pPr>
        <w:jc w:val="right"/>
        <w:rPr>
          <w:rFonts w:ascii="Times New Roman" w:hAnsi="Times New Roman"/>
          <w:color w:val="000000"/>
          <w:sz w:val="20"/>
          <w:szCs w:val="20"/>
        </w:rPr>
      </w:pPr>
      <w:r>
        <w:rPr>
          <w:rFonts w:ascii="Times New Roman" w:hAnsi="Times New Roman"/>
          <w:color w:val="000000"/>
          <w:sz w:val="20"/>
          <w:szCs w:val="20"/>
        </w:rPr>
        <w:t>к Административному регламенту</w:t>
      </w:r>
    </w:p>
    <w:p w:rsidR="00154D22" w:rsidRDefault="00154D22" w:rsidP="00154D22">
      <w:pPr>
        <w:rPr>
          <w:rFonts w:ascii="Times New Roman" w:hAnsi="Times New Roman" w:cs="Times New Roman"/>
          <w:sz w:val="24"/>
          <w:szCs w:val="24"/>
        </w:rPr>
      </w:pPr>
    </w:p>
    <w:p w:rsidR="00154D22" w:rsidRDefault="00154D22" w:rsidP="00154D22">
      <w:pPr>
        <w:jc w:val="center"/>
        <w:rPr>
          <w:rFonts w:ascii="Times New Roman" w:hAnsi="Times New Roman" w:cs="Times New Roman"/>
        </w:rPr>
      </w:pPr>
      <w:r>
        <w:rPr>
          <w:rFonts w:ascii="Times New Roman" w:hAnsi="Times New Roman" w:cs="Times New Roman"/>
        </w:rPr>
        <w:t>БЛОК-СХЕМА</w:t>
      </w:r>
    </w:p>
    <w:p w:rsidR="00154D22" w:rsidRDefault="00154D22" w:rsidP="00154D22">
      <w:pPr>
        <w:jc w:val="center"/>
        <w:rPr>
          <w:rFonts w:ascii="Times New Roman" w:hAnsi="Times New Roman" w:cs="Times New Roman"/>
        </w:rPr>
      </w:pPr>
    </w:p>
    <w:p w:rsidR="00154D22" w:rsidRDefault="00154D22" w:rsidP="00154D22">
      <w:pPr>
        <w:jc w:val="center"/>
        <w:rPr>
          <w:rFonts w:ascii="Times New Roman" w:hAnsi="Times New Roman" w:cs="Times New Roman"/>
        </w:rPr>
      </w:pPr>
      <w:r>
        <w:rPr>
          <w:rFonts w:ascii="Times New Roman" w:hAnsi="Times New Roman" w:cs="Times New Roman"/>
        </w:rPr>
        <w:t>ПРОЦЕДУРЫ ПО ПРЕДОСТАВЛЕНИЮ МУНИЦИПАЛЬНОЙ УСЛУГИ</w:t>
      </w:r>
    </w:p>
    <w:p w:rsidR="00154D22" w:rsidRDefault="006C4C0E"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6C4C0E">
        <w:rPr>
          <w:rFonts w:ascii="Arial" w:hAnsi="Arial" w:cs="Arial"/>
        </w:rPr>
        <w:pict>
          <v:rect id="_x0000_s1026" style="position:absolute;margin-left:15.45pt;margin-top:6.55pt;width:437.25pt;height:33.75pt;z-index:251649536">
            <v:textbox>
              <w:txbxContent>
                <w:p w:rsidR="00154D22" w:rsidRDefault="00154D22" w:rsidP="00154D22">
                  <w:r>
                    <w:rPr>
                      <w:rFonts w:ascii="Courier New" w:hAnsi="Courier New" w:cs="Courier New"/>
                      <w:sz w:val="20"/>
                      <w:szCs w:val="20"/>
                    </w:rPr>
                    <w:t>Заявитель представляет необходимый комплект документов в соответствии с п. 2.6. настоящего регламента</w:t>
                  </w:r>
                </w:p>
              </w:txbxContent>
            </v:textbox>
          </v:rect>
        </w:pict>
      </w:r>
      <w:r w:rsidRPr="006C4C0E">
        <w:rPr>
          <w:rFonts w:ascii="Arial" w:hAnsi="Arial" w:cs="Arial"/>
        </w:rPr>
        <w:pict>
          <v:rect id="_x0000_s1027" style="position:absolute;margin-left:319.2pt;margin-top:73.6pt;width:133.5pt;height:35.25pt;z-index:251650560">
            <v:textbox>
              <w:txbxContent>
                <w:p w:rsidR="00154D22" w:rsidRDefault="00154D22" w:rsidP="00154D22">
                  <w:pPr>
                    <w:jc w:val="center"/>
                  </w:pPr>
                  <w:r>
                    <w:rPr>
                      <w:rFonts w:ascii="Courier New" w:hAnsi="Courier New" w:cs="Courier New"/>
                      <w:sz w:val="20"/>
                      <w:szCs w:val="20"/>
                    </w:rPr>
                    <w:t>Материалы</w:t>
                  </w:r>
                  <w:r>
                    <w:rPr>
                      <w:rFonts w:ascii="Courier New" w:hAnsi="Courier New" w:cs="Courier New"/>
                      <w:sz w:val="20"/>
                      <w:szCs w:val="20"/>
                      <w:lang w:val="en-US"/>
                    </w:rPr>
                    <w:t xml:space="preserve"> </w:t>
                  </w:r>
                  <w:r>
                    <w:rPr>
                      <w:rFonts w:ascii="Courier New" w:hAnsi="Courier New" w:cs="Courier New"/>
                      <w:sz w:val="20"/>
                      <w:szCs w:val="20"/>
                    </w:rPr>
                    <w:t>некомплектны</w:t>
                  </w:r>
                </w:p>
              </w:txbxContent>
            </v:textbox>
          </v:rect>
        </w:pict>
      </w:r>
      <w:r w:rsidRPr="006C4C0E">
        <w:rPr>
          <w:rFonts w:ascii="Arial" w:hAnsi="Arial" w:cs="Arial"/>
        </w:rPr>
        <w:pict>
          <v:shapetype id="_x0000_t32" coordsize="21600,21600" o:spt="32" o:oned="t" path="m,l21600,21600e" filled="f">
            <v:path arrowok="t" fillok="f" o:connecttype="none"/>
            <o:lock v:ext="edit" shapetype="t"/>
          </v:shapetype>
          <v:shape id="_x0000_s1028" type="#_x0000_t32" style="position:absolute;margin-left:138.45pt;margin-top:42.3pt;width:0;height:29.25pt;z-index:251651584" o:connectortype="straight">
            <v:stroke endarrow="block"/>
          </v:shape>
        </w:pict>
      </w:r>
      <w:r w:rsidRPr="006C4C0E">
        <w:rPr>
          <w:rFonts w:ascii="Arial" w:hAnsi="Arial" w:cs="Arial"/>
        </w:rPr>
        <w:pict>
          <v:rect id="_x0000_s1029" style="position:absolute;margin-left:15.45pt;margin-top:73.6pt;width:244.5pt;height:35.25pt;z-index:251652608">
            <v:textbox>
              <w:txbxContent>
                <w:p w:rsidR="00154D22" w:rsidRDefault="00154D22" w:rsidP="00154D22">
                  <w:r>
                    <w:rPr>
                      <w:rFonts w:ascii="Courier New" w:hAnsi="Courier New" w:cs="Courier New"/>
                      <w:sz w:val="20"/>
                      <w:szCs w:val="20"/>
                    </w:rPr>
                    <w:t>Заявитель представляет необходимый комплект документов</w:t>
                  </w:r>
                </w:p>
              </w:txbxContent>
            </v:textbox>
          </v:rect>
        </w:pict>
      </w:r>
      <w:r w:rsidRPr="006C4C0E">
        <w:rPr>
          <w:rFonts w:ascii="Arial" w:hAnsi="Arial" w:cs="Arial"/>
        </w:rPr>
        <w:pict>
          <v:shape id="_x0000_s1030" type="#_x0000_t32" style="position:absolute;margin-left:259.95pt;margin-top:93pt;width:59.25pt;height:.05pt;z-index:251653632" o:connectortype="straight">
            <v:stroke endarrow="block"/>
          </v:shape>
        </w:pict>
      </w:r>
      <w:r w:rsidRPr="006C4C0E">
        <w:rPr>
          <w:rFonts w:ascii="Arial" w:hAnsi="Arial" w:cs="Arial"/>
        </w:rPr>
        <w:pict>
          <v:rect id="_x0000_s1031" style="position:absolute;margin-left:19.2pt;margin-top:128.05pt;width:219.75pt;height:35.25pt;z-index:251654656">
            <v:textbox>
              <w:txbxContent>
                <w:p w:rsidR="00154D22" w:rsidRDefault="00154D22" w:rsidP="00154D22">
                  <w:pPr>
                    <w:jc w:val="center"/>
                  </w:pPr>
                  <w:r>
                    <w:rPr>
                      <w:rFonts w:ascii="Courier New" w:hAnsi="Courier New" w:cs="Courier New"/>
                      <w:sz w:val="20"/>
                      <w:szCs w:val="20"/>
                    </w:rPr>
                    <w:t>Материалы</w:t>
                  </w:r>
                  <w:r>
                    <w:rPr>
                      <w:rFonts w:ascii="Courier New" w:hAnsi="Courier New" w:cs="Courier New"/>
                      <w:sz w:val="20"/>
                      <w:szCs w:val="20"/>
                      <w:lang w:val="en-US"/>
                    </w:rPr>
                    <w:t xml:space="preserve"> </w:t>
                  </w:r>
                  <w:r>
                    <w:rPr>
                      <w:rFonts w:ascii="Courier New" w:hAnsi="Courier New" w:cs="Courier New"/>
                      <w:sz w:val="20"/>
                      <w:szCs w:val="20"/>
                    </w:rPr>
                    <w:t>некомплектны</w:t>
                  </w:r>
                </w:p>
              </w:txbxContent>
            </v:textbox>
          </v:rect>
        </w:pict>
      </w:r>
      <w:r w:rsidRPr="006C4C0E">
        <w:rPr>
          <w:rFonts w:ascii="Arial" w:hAnsi="Arial" w:cs="Arial"/>
        </w:rPr>
        <w:pict>
          <v:shape id="_x0000_s1032" type="#_x0000_t32" style="position:absolute;margin-left:138.45pt;margin-top:110.85pt;width:.05pt;height:16.5pt;z-index:251655680" o:connectortype="straight">
            <v:stroke endarrow="block"/>
          </v:shape>
        </w:pict>
      </w:r>
      <w:r w:rsidRPr="006C4C0E">
        <w:rPr>
          <w:rFonts w:ascii="Arial" w:hAnsi="Arial" w:cs="Arial"/>
        </w:rPr>
        <w:pict>
          <v:rect id="_x0000_s1034" style="position:absolute;margin-left:270.45pt;margin-top:141.45pt;width:182.25pt;height:90.75pt;z-index:251656704">
            <v:textbox>
              <w:txbxContent>
                <w:p w:rsidR="00154D22" w:rsidRDefault="00154D22" w:rsidP="00154D22">
                  <w:r>
                    <w:rPr>
                      <w:rFonts w:ascii="Courier New" w:hAnsi="Courier New" w:cs="Courier New"/>
                      <w:sz w:val="20"/>
                      <w:szCs w:val="20"/>
                    </w:rPr>
                    <w:t>Заявителю в течение 5 дней готовится отказ в предоставлении муниципальной услуги в форме письма Администрации Красноармейского сельского поселения</w:t>
                  </w:r>
                </w:p>
              </w:txbxContent>
            </v:textbox>
          </v:rect>
        </w:pict>
      </w:r>
      <w:r w:rsidRPr="006C4C0E">
        <w:rPr>
          <w:rFonts w:ascii="Arial" w:hAnsi="Arial" w:cs="Arial"/>
        </w:rPr>
        <w:pict>
          <v:shape id="_x0000_s1036" type="#_x0000_t32" style="position:absolute;margin-left:382.95pt;margin-top:110.85pt;width:.05pt;height:29.25pt;z-index:251657728" o:connectortype="straight">
            <v:stroke endarrow="block"/>
          </v:shape>
        </w:pic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708"/>
          <w:tab w:val="left" w:pos="1416"/>
          <w:tab w:val="left" w:pos="2124"/>
          <w:tab w:val="left" w:pos="2832"/>
          <w:tab w:val="left" w:pos="3540"/>
          <w:tab w:val="left" w:pos="4248"/>
          <w:tab w:val="left" w:pos="4956"/>
          <w:tab w:val="left" w:pos="5664"/>
        </w:tabs>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p>
    <w:p w:rsidR="00154D22" w:rsidRDefault="006C4C0E"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6C4C0E">
        <w:rPr>
          <w:rFonts w:ascii="Arial" w:hAnsi="Arial" w:cs="Arial"/>
          <w:sz w:val="24"/>
          <w:szCs w:val="24"/>
        </w:rPr>
        <w:pict>
          <v:shape id="_x0000_s1033" type="#_x0000_t32" style="position:absolute;margin-left:138.4pt;margin-top:9.3pt;width:.05pt;height:16.5pt;z-index:251658752" o:connectortype="straight">
            <v:stroke endarrow="block"/>
          </v:shape>
        </w:pic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 xml:space="preserve">         </w:t>
      </w:r>
    </w:p>
    <w:p w:rsidR="00154D22" w:rsidRDefault="006C4C0E"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6C4C0E">
        <w:rPr>
          <w:rFonts w:ascii="Arial" w:hAnsi="Arial" w:cs="Arial"/>
          <w:sz w:val="24"/>
          <w:szCs w:val="24"/>
        </w:rPr>
        <w:pict>
          <v:rect id="_x0000_s1035" style="position:absolute;margin-left:19.2pt;margin-top:3.15pt;width:236.25pt;height:99.75pt;z-index:251659776">
            <v:textbox>
              <w:txbxContent>
                <w:p w:rsidR="00154D22" w:rsidRDefault="00154D22" w:rsidP="00154D22">
                  <w:r>
                    <w:rPr>
                      <w:rFonts w:ascii="Courier New" w:hAnsi="Courier New" w:cs="Courier New"/>
                      <w:sz w:val="20"/>
                      <w:szCs w:val="20"/>
                    </w:rPr>
                    <w:t>Глава в течение 1 дня (со дня регистрации) направляет материал ответственному лицу для проведения необходимых мероприятий для предоставления или не предоставления муниципальной услуги заявителю, в соответствии с п. 3.3 - 3.4. настоящего регламента.</w:t>
                  </w:r>
                </w:p>
              </w:txbxContent>
            </v:textbox>
          </v:rect>
        </w:pic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Pr="00C21D80"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C21D80">
        <w:rPr>
          <w:rFonts w:ascii="Courier New" w:hAnsi="Courier New" w:cs="Courier New"/>
          <w:sz w:val="20"/>
          <w:szCs w:val="20"/>
        </w:rPr>
        <w:tab/>
        <w:t xml:space="preserve">    </w:t>
      </w:r>
    </w:p>
    <w:p w:rsidR="00154D22" w:rsidRPr="00C21D80"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C21D80">
        <w:rPr>
          <w:rFonts w:ascii="Courier New" w:hAnsi="Courier New" w:cs="Courier New"/>
          <w:sz w:val="20"/>
          <w:szCs w:val="20"/>
        </w:rPr>
        <w:tab/>
      </w:r>
      <w:r w:rsidRPr="00C21D80">
        <w:rPr>
          <w:rFonts w:ascii="Courier New" w:hAnsi="Courier New" w:cs="Courier New"/>
          <w:sz w:val="20"/>
          <w:szCs w:val="20"/>
        </w:rPr>
        <w:tab/>
      </w:r>
      <w:r w:rsidRPr="00C21D80">
        <w:rPr>
          <w:rFonts w:ascii="Courier New" w:hAnsi="Courier New" w:cs="Courier New"/>
          <w:sz w:val="20"/>
          <w:szCs w:val="20"/>
        </w:rPr>
        <w:tab/>
      </w:r>
      <w:r w:rsidRPr="00C21D80">
        <w:rPr>
          <w:rFonts w:ascii="Courier New" w:hAnsi="Courier New" w:cs="Courier New"/>
          <w:sz w:val="20"/>
          <w:szCs w:val="20"/>
        </w:rPr>
        <w:tab/>
      </w:r>
      <w:r w:rsidRPr="00C21D80">
        <w:rPr>
          <w:rFonts w:ascii="Courier New" w:hAnsi="Courier New" w:cs="Courier New"/>
          <w:sz w:val="20"/>
          <w:szCs w:val="20"/>
        </w:rPr>
        <w:tab/>
      </w:r>
      <w:r>
        <w:rPr>
          <w:rFonts w:ascii="Courier New" w:hAnsi="Courier New" w:cs="Courier New"/>
          <w:sz w:val="20"/>
          <w:szCs w:val="20"/>
        </w:rPr>
        <w:t xml:space="preserve">     </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t xml:space="preserve">     </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rFonts w:ascii="Courier New" w:hAnsi="Courier New" w:cs="Courier New"/>
          <w:sz w:val="20"/>
          <w:szCs w:val="20"/>
        </w:rPr>
        <w:t>│</w: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6C4C0E"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6C4C0E">
        <w:rPr>
          <w:rFonts w:ascii="Arial" w:hAnsi="Arial" w:cs="Arial"/>
          <w:sz w:val="24"/>
          <w:szCs w:val="24"/>
        </w:rPr>
        <w:pict>
          <v:rect id="_x0000_s1037" style="position:absolute;margin-left:15.45pt;margin-top:18.1pt;width:236.25pt;height:132.75pt;z-index:251660800">
            <v:textbox>
              <w:txbxContent>
                <w:p w:rsidR="00154D22" w:rsidRDefault="00154D22" w:rsidP="00154D22">
                  <w:r>
                    <w:rPr>
                      <w:rFonts w:ascii="Courier New" w:hAnsi="Courier New" w:cs="Courier New"/>
                      <w:sz w:val="20"/>
                      <w:szCs w:val="20"/>
                    </w:rPr>
                    <w:t>Ответственное лицо проводит проверку предоставленных документов, готовит проект постановления о согласовании или отказе в предоставлении муниципальной услуги (в течение 18 рабочих дней, но не более 30 дней). Постановление подписывается главой  (в течение 1 рабочего  дня), в соответствии 3.4. настоящего регламента.</w:t>
                  </w:r>
                </w:p>
              </w:txbxContent>
            </v:textbox>
          </v:rect>
        </w:pict>
      </w:r>
      <w:r w:rsidRPr="006C4C0E">
        <w:rPr>
          <w:rFonts w:ascii="Arial" w:hAnsi="Arial" w:cs="Arial"/>
          <w:sz w:val="24"/>
          <w:szCs w:val="24"/>
        </w:rPr>
        <w:pict>
          <v:shape id="_x0000_s1038" type="#_x0000_t32" style="position:absolute;margin-left:138.5pt;margin-top:.95pt;width:.05pt;height:16.5pt;z-index:251661824" o:connectortype="straight">
            <v:stroke endarrow="block"/>
          </v:shape>
        </w:pic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2340"/>
        </w:tabs>
        <w:rPr>
          <w:rFonts w:ascii="Courier New" w:hAnsi="Courier New" w:cs="Courier New"/>
          <w:sz w:val="20"/>
          <w:szCs w:val="20"/>
        </w:rPr>
      </w:pPr>
      <w:r>
        <w:rPr>
          <w:rFonts w:ascii="Courier New" w:hAnsi="Courier New" w:cs="Courier New"/>
          <w:sz w:val="20"/>
          <w:szCs w:val="20"/>
        </w:rPr>
        <w:tab/>
      </w:r>
    </w:p>
    <w:p w:rsidR="00154D22" w:rsidRDefault="006C4C0E"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6C4C0E">
        <w:rPr>
          <w:rFonts w:ascii="Arial" w:hAnsi="Arial" w:cs="Arial"/>
          <w:sz w:val="24"/>
          <w:szCs w:val="24"/>
        </w:rPr>
        <w:pict>
          <v:rect id="_x0000_s1039" style="position:absolute;margin-left:15.45pt;margin-top:20.1pt;width:236.25pt;height:99.75pt;z-index:251662848">
            <v:textbox>
              <w:txbxContent>
                <w:p w:rsidR="00154D22" w:rsidRDefault="00154D22" w:rsidP="00154D22">
                  <w:r>
                    <w:rPr>
                      <w:rFonts w:ascii="Courier New" w:hAnsi="Courier New" w:cs="Courier New"/>
                      <w:sz w:val="20"/>
                      <w:szCs w:val="20"/>
                    </w:rPr>
                    <w:t>Специалист Отдела или МФЦ в течение 3 дней после подписания выдает ответ заявителю либо направляет почтой с уведомлением о вручении либо    направляет электронной почтой, в соответствии с п. 3.4. настоящего регламента.</w:t>
                  </w:r>
                </w:p>
              </w:txbxContent>
            </v:textbox>
          </v:rect>
        </w:pict>
      </w:r>
      <w:r w:rsidRPr="006C4C0E">
        <w:rPr>
          <w:rFonts w:ascii="Arial" w:hAnsi="Arial" w:cs="Arial"/>
          <w:sz w:val="24"/>
          <w:szCs w:val="24"/>
        </w:rPr>
        <w:pict>
          <v:shape id="_x0000_s1040" type="#_x0000_t32" style="position:absolute;margin-left:133.95pt;margin-top:2.9pt;width:.05pt;height:16.5pt;z-index:251663872" o:connectortype="straight">
            <v:stroke endarrow="block"/>
          </v:shape>
        </w:pict>
      </w:r>
      <w:r w:rsidRPr="006C4C0E">
        <w:rPr>
          <w:rFonts w:ascii="Arial" w:hAnsi="Arial" w:cs="Arial"/>
          <w:sz w:val="24"/>
          <w:szCs w:val="24"/>
        </w:rPr>
        <w:pict>
          <v:rect id="_x0000_s1041" style="position:absolute;margin-left:15.45pt;margin-top:143.75pt;width:236.25pt;height:43.5pt;z-index:251664896">
            <v:textbox>
              <w:txbxContent>
                <w:p w:rsidR="00154D22" w:rsidRDefault="00154D22" w:rsidP="00154D22">
                  <w:pPr>
                    <w:jc w:val="center"/>
                  </w:pPr>
                  <w:r>
                    <w:rPr>
                      <w:rFonts w:ascii="Courier New" w:hAnsi="Courier New" w:cs="Courier New"/>
                      <w:sz w:val="20"/>
                      <w:szCs w:val="20"/>
                    </w:rPr>
                    <w:t>Услуга оказана</w:t>
                  </w:r>
                </w:p>
              </w:txbxContent>
            </v:textbox>
          </v:rect>
        </w:pict>
      </w:r>
      <w:r w:rsidRPr="006C4C0E">
        <w:rPr>
          <w:rFonts w:ascii="Arial" w:hAnsi="Arial" w:cs="Arial"/>
          <w:sz w:val="24"/>
          <w:szCs w:val="24"/>
        </w:rPr>
        <w:pict>
          <v:shape id="_x0000_s1042" type="#_x0000_t32" style="position:absolute;margin-left:134pt;margin-top:125.9pt;width:.05pt;height:16.5pt;z-index:251665920" o:connectortype="straight">
            <v:stroke endarrow="block"/>
          </v:shape>
        </w:pict>
      </w: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C21D80" w:rsidRDefault="00C21D80" w:rsidP="00C21D80">
      <w:pPr>
        <w:pStyle w:val="c1e0e7eee2fbe9"/>
        <w:jc w:val="both"/>
        <w:rPr>
          <w:rFonts w:ascii="Times New Roman CYR" w:cs="Times New Roman CYR"/>
          <w:b/>
          <w:bCs/>
          <w:sz w:val="28"/>
          <w:szCs w:val="28"/>
          <w:lang w:eastAsia="ru-RU"/>
        </w:rPr>
      </w:pPr>
      <w:r>
        <w:rPr>
          <w:rFonts w:ascii="Times New Roman CYR" w:cs="Times New Roman CYR"/>
          <w:b/>
          <w:bCs/>
          <w:sz w:val="28"/>
          <w:szCs w:val="28"/>
          <w:lang w:eastAsia="ru-RU"/>
        </w:rPr>
        <w:t xml:space="preserve">                                                                                                            </w:t>
      </w:r>
    </w:p>
    <w:p w:rsidR="00C21D80" w:rsidRDefault="00C21D80" w:rsidP="00C21D80">
      <w:pPr>
        <w:pStyle w:val="c1e0e7eee2fbe9"/>
        <w:jc w:val="both"/>
      </w:pPr>
      <w:r>
        <w:rPr>
          <w:rFonts w:ascii="Times New Roman CYR" w:cs="Times New Roman CYR"/>
          <w:b/>
          <w:bCs/>
          <w:sz w:val="28"/>
          <w:szCs w:val="28"/>
          <w:lang w:eastAsia="ru-RU"/>
        </w:rPr>
        <w:t xml:space="preserve">                                            </w:t>
      </w:r>
      <w:r>
        <w:rPr>
          <w:rFonts w:ascii="Times New Roman CYR"/>
          <w:b/>
          <w:bCs/>
          <w:sz w:val="28"/>
          <w:szCs w:val="28"/>
          <w:lang w:eastAsia="ru-RU"/>
        </w:rPr>
        <w:t>АДМИНИСТРАЦИЯ</w:t>
      </w:r>
      <w:r>
        <w:rPr>
          <w:rFonts w:ascii="Times New Roman CYR" w:cs="Times New Roman CYR"/>
          <w:b/>
          <w:bCs/>
          <w:sz w:val="28"/>
          <w:szCs w:val="28"/>
          <w:lang w:eastAsia="ru-RU"/>
        </w:rPr>
        <w:t xml:space="preserve"> </w:t>
      </w:r>
    </w:p>
    <w:p w:rsidR="00C21D80" w:rsidRDefault="00C21D80" w:rsidP="00C21D80">
      <w:pPr>
        <w:pStyle w:val="c1e0e7eee2fbe9"/>
        <w:jc w:val="both"/>
      </w:pPr>
      <w:r>
        <w:rPr>
          <w:rFonts w:ascii="Times New Roman CYR" w:cs="Times New Roman CYR"/>
          <w:b/>
          <w:bCs/>
          <w:sz w:val="28"/>
          <w:szCs w:val="28"/>
          <w:lang w:eastAsia="ru-RU"/>
        </w:rPr>
        <w:t xml:space="preserve">                        </w:t>
      </w:r>
      <w:r>
        <w:rPr>
          <w:rFonts w:ascii="Times New Roman CYR"/>
          <w:b/>
          <w:bCs/>
          <w:sz w:val="28"/>
          <w:szCs w:val="28"/>
          <w:lang w:eastAsia="ru-RU"/>
        </w:rPr>
        <w:t>ВАРЖЕЛЯЙСКОГО</w:t>
      </w:r>
      <w:r>
        <w:rPr>
          <w:rFonts w:ascii="Times New Roman CYR" w:cs="Times New Roman CYR"/>
          <w:b/>
          <w:bCs/>
          <w:sz w:val="28"/>
          <w:szCs w:val="28"/>
          <w:lang w:eastAsia="ru-RU"/>
        </w:rPr>
        <w:t xml:space="preserve"> </w:t>
      </w:r>
      <w:r>
        <w:rPr>
          <w:rFonts w:ascii="Times New Roman CYR"/>
          <w:b/>
          <w:bCs/>
          <w:sz w:val="28"/>
          <w:szCs w:val="28"/>
          <w:lang w:eastAsia="ru-RU"/>
        </w:rPr>
        <w:t>СЕЛЬСКОГО</w:t>
      </w:r>
      <w:r>
        <w:rPr>
          <w:rFonts w:ascii="Times New Roman CYR" w:cs="Times New Roman CYR"/>
          <w:b/>
          <w:bCs/>
          <w:sz w:val="28"/>
          <w:szCs w:val="28"/>
          <w:lang w:eastAsia="ru-RU"/>
        </w:rPr>
        <w:t xml:space="preserve"> </w:t>
      </w:r>
      <w:r>
        <w:rPr>
          <w:rFonts w:ascii="Times New Roman CYR"/>
          <w:b/>
          <w:bCs/>
          <w:sz w:val="28"/>
          <w:szCs w:val="28"/>
          <w:lang w:eastAsia="ru-RU"/>
        </w:rPr>
        <w:t>ПОСЕЛЕНИЯ</w:t>
      </w:r>
    </w:p>
    <w:p w:rsidR="00C21D80" w:rsidRDefault="00C21D80" w:rsidP="00C21D80">
      <w:pPr>
        <w:pStyle w:val="c1e0e7eee2fbe9"/>
        <w:ind w:firstLine="720"/>
        <w:jc w:val="center"/>
      </w:pPr>
      <w:r>
        <w:rPr>
          <w:rFonts w:ascii="Times New Roman CYR"/>
          <w:b/>
          <w:bCs/>
          <w:sz w:val="28"/>
          <w:szCs w:val="28"/>
          <w:lang w:eastAsia="ru-RU"/>
        </w:rPr>
        <w:t>ТОРБЕЕВСКОГО</w:t>
      </w:r>
      <w:r>
        <w:rPr>
          <w:rFonts w:ascii="Times New Roman CYR" w:cs="Times New Roman CYR"/>
          <w:b/>
          <w:bCs/>
          <w:sz w:val="28"/>
          <w:szCs w:val="28"/>
          <w:lang w:eastAsia="ru-RU"/>
        </w:rPr>
        <w:t xml:space="preserve"> </w:t>
      </w:r>
      <w:r>
        <w:rPr>
          <w:rFonts w:ascii="Times New Roman CYR"/>
          <w:b/>
          <w:bCs/>
          <w:sz w:val="28"/>
          <w:szCs w:val="28"/>
          <w:lang w:eastAsia="ru-RU"/>
        </w:rPr>
        <w:t>МУНИЦИПАЛЬНОГО</w:t>
      </w:r>
      <w:r>
        <w:rPr>
          <w:rFonts w:ascii="Times New Roman CYR" w:cs="Times New Roman CYR"/>
          <w:b/>
          <w:bCs/>
          <w:sz w:val="28"/>
          <w:szCs w:val="28"/>
          <w:lang w:eastAsia="ru-RU"/>
        </w:rPr>
        <w:t xml:space="preserve"> </w:t>
      </w:r>
      <w:r>
        <w:rPr>
          <w:rFonts w:ascii="Times New Roman CYR"/>
          <w:b/>
          <w:bCs/>
          <w:sz w:val="28"/>
          <w:szCs w:val="28"/>
          <w:lang w:eastAsia="ru-RU"/>
        </w:rPr>
        <w:t>РАЙОНА</w:t>
      </w:r>
    </w:p>
    <w:p w:rsidR="00C21D80" w:rsidRDefault="00C21D80" w:rsidP="00C21D80">
      <w:pPr>
        <w:pStyle w:val="FR1"/>
        <w:ind w:left="0"/>
      </w:pPr>
      <w:r>
        <w:t>РЕСПУБЛИКИ МОРДОВИЯ</w:t>
      </w:r>
    </w:p>
    <w:p w:rsidR="00C21D80" w:rsidRDefault="00C21D80" w:rsidP="00C21D80">
      <w:pPr>
        <w:pStyle w:val="c1e0e7eee2fbe9"/>
        <w:spacing w:line="252" w:lineRule="auto"/>
        <w:ind w:firstLine="720"/>
        <w:jc w:val="center"/>
        <w:rPr>
          <w:b/>
          <w:bCs/>
          <w:sz w:val="16"/>
          <w:szCs w:val="16"/>
          <w:lang w:eastAsia="ru-RU"/>
        </w:rPr>
      </w:pPr>
    </w:p>
    <w:p w:rsidR="00C21D80" w:rsidRDefault="00C21D80" w:rsidP="00C21D80">
      <w:pPr>
        <w:pStyle w:val="c1e0e7eee2fbe9"/>
        <w:spacing w:line="252" w:lineRule="auto"/>
        <w:ind w:firstLine="720"/>
        <w:jc w:val="center"/>
        <w:rPr>
          <w:b/>
          <w:bCs/>
          <w:sz w:val="28"/>
          <w:szCs w:val="28"/>
          <w:lang w:eastAsia="ru-RU"/>
        </w:rPr>
      </w:pPr>
    </w:p>
    <w:p w:rsidR="00C21D80" w:rsidRDefault="00C21D80" w:rsidP="00C21D80">
      <w:pPr>
        <w:pStyle w:val="c1e0e7eee2fbe9"/>
        <w:spacing w:line="252" w:lineRule="auto"/>
        <w:ind w:firstLine="720"/>
        <w:jc w:val="center"/>
      </w:pPr>
      <w:r>
        <w:rPr>
          <w:rFonts w:ascii="Times New Roman CYR"/>
          <w:b/>
          <w:bCs/>
          <w:sz w:val="28"/>
          <w:szCs w:val="28"/>
          <w:lang w:eastAsia="ru-RU"/>
        </w:rPr>
        <w:t>ПОСТАНОВЛЕНИЕ</w:t>
      </w:r>
    </w:p>
    <w:p w:rsidR="00C21D80" w:rsidRDefault="00C21D80" w:rsidP="00C21D80">
      <w:pPr>
        <w:pStyle w:val="c1e0e7eee2fbe9"/>
        <w:ind w:firstLine="720"/>
        <w:jc w:val="center"/>
        <w:rPr>
          <w:sz w:val="16"/>
          <w:szCs w:val="16"/>
          <w:lang w:eastAsia="ru-RU"/>
        </w:rPr>
      </w:pPr>
    </w:p>
    <w:p w:rsidR="00C21D80" w:rsidRDefault="00C21D80" w:rsidP="00C21D80">
      <w:pPr>
        <w:pStyle w:val="c1e0e7eee2fbe9"/>
        <w:spacing w:line="252" w:lineRule="auto"/>
        <w:jc w:val="both"/>
      </w:pPr>
      <w:r>
        <w:rPr>
          <w:rFonts w:ascii="Times New Roman CYR"/>
          <w:b/>
          <w:bCs/>
          <w:sz w:val="28"/>
          <w:szCs w:val="28"/>
          <w:lang w:eastAsia="ru-RU"/>
        </w:rPr>
        <w:t>От</w:t>
      </w:r>
      <w:r>
        <w:rPr>
          <w:rFonts w:ascii="Times New Roman CYR"/>
          <w:b/>
          <w:bCs/>
          <w:sz w:val="28"/>
          <w:szCs w:val="28"/>
          <w:lang w:eastAsia="ru-RU"/>
        </w:rPr>
        <w:t xml:space="preserve"> </w:t>
      </w:r>
      <w:r>
        <w:rPr>
          <w:rFonts w:ascii="Times New Roman CYR" w:cs="Times New Roman CYR"/>
          <w:b/>
          <w:bCs/>
          <w:sz w:val="28"/>
          <w:szCs w:val="28"/>
          <w:lang w:eastAsia="ru-RU"/>
        </w:rPr>
        <w:t xml:space="preserve">03 </w:t>
      </w:r>
      <w:r>
        <w:rPr>
          <w:rFonts w:ascii="Times New Roman CYR" w:cs="Times New Roman CYR"/>
          <w:b/>
          <w:bCs/>
          <w:sz w:val="28"/>
          <w:szCs w:val="28"/>
          <w:lang w:eastAsia="ru-RU"/>
        </w:rPr>
        <w:t>сентября</w:t>
      </w:r>
      <w:r>
        <w:rPr>
          <w:rFonts w:ascii="Times New Roman CYR" w:cs="Times New Roman CYR"/>
          <w:b/>
          <w:bCs/>
          <w:sz w:val="28"/>
          <w:szCs w:val="28"/>
          <w:lang w:eastAsia="ru-RU"/>
        </w:rPr>
        <w:t xml:space="preserve"> 2018 </w:t>
      </w:r>
      <w:r>
        <w:rPr>
          <w:rFonts w:ascii="Times New Roman CYR"/>
          <w:b/>
          <w:bCs/>
          <w:sz w:val="28"/>
          <w:szCs w:val="28"/>
          <w:lang w:eastAsia="ru-RU"/>
        </w:rPr>
        <w:t>г</w:t>
      </w:r>
      <w:r>
        <w:rPr>
          <w:rFonts w:ascii="Times New Roman CYR" w:cs="Times New Roman CYR"/>
          <w:b/>
          <w:bCs/>
          <w:sz w:val="28"/>
          <w:szCs w:val="28"/>
          <w:lang w:eastAsia="ru-RU"/>
        </w:rPr>
        <w:t xml:space="preserve">.       </w:t>
      </w:r>
      <w:proofErr w:type="spellStart"/>
      <w:r>
        <w:rPr>
          <w:rFonts w:ascii="Times New Roman CYR"/>
          <w:b/>
          <w:bCs/>
          <w:sz w:val="28"/>
          <w:szCs w:val="28"/>
          <w:lang w:eastAsia="ru-RU"/>
        </w:rPr>
        <w:t>с</w:t>
      </w:r>
      <w:r>
        <w:rPr>
          <w:rFonts w:ascii="Times New Roman CYR" w:cs="Times New Roman CYR"/>
          <w:b/>
          <w:bCs/>
          <w:sz w:val="28"/>
          <w:szCs w:val="28"/>
          <w:lang w:eastAsia="ru-RU"/>
        </w:rPr>
        <w:t>.</w:t>
      </w:r>
      <w:r>
        <w:rPr>
          <w:rFonts w:ascii="Times New Roman CYR"/>
          <w:b/>
          <w:bCs/>
          <w:sz w:val="28"/>
          <w:szCs w:val="28"/>
          <w:lang w:eastAsia="ru-RU"/>
        </w:rPr>
        <w:t>Варжеляй</w:t>
      </w:r>
      <w:proofErr w:type="spellEnd"/>
      <w:r>
        <w:rPr>
          <w:rFonts w:ascii="Times New Roman CYR" w:cs="Times New Roman CYR"/>
          <w:b/>
          <w:bCs/>
          <w:sz w:val="28"/>
          <w:szCs w:val="28"/>
          <w:lang w:eastAsia="ru-RU"/>
        </w:rPr>
        <w:t xml:space="preserve">               </w:t>
      </w:r>
      <w:r>
        <w:rPr>
          <w:rFonts w:ascii="Times New Roman CYR"/>
          <w:b/>
          <w:bCs/>
          <w:sz w:val="28"/>
          <w:szCs w:val="28"/>
          <w:lang w:eastAsia="ru-RU"/>
        </w:rPr>
        <w:t>№</w:t>
      </w:r>
      <w:r>
        <w:rPr>
          <w:rFonts w:ascii="Times New Roman CYR" w:cs="Times New Roman CYR"/>
          <w:b/>
          <w:bCs/>
          <w:sz w:val="28"/>
          <w:szCs w:val="28"/>
          <w:lang w:eastAsia="ru-RU"/>
        </w:rPr>
        <w:t xml:space="preserve"> 14</w:t>
      </w:r>
      <w:r>
        <w:rPr>
          <w:b/>
          <w:bCs/>
          <w:sz w:val="28"/>
          <w:szCs w:val="28"/>
          <w:lang w:eastAsia="ru-RU"/>
        </w:rPr>
        <w:br/>
      </w:r>
    </w:p>
    <w:p w:rsidR="00C21D80" w:rsidRDefault="00C21D80" w:rsidP="00C21D80">
      <w:pPr>
        <w:pStyle w:val="c1e0e7eee2fbe9"/>
        <w:spacing w:line="252" w:lineRule="auto"/>
        <w:jc w:val="center"/>
      </w:pPr>
      <w:r>
        <w:rPr>
          <w:rFonts w:ascii="Times New Roman CYR" w:cs="Times New Roman CYR"/>
          <w:b/>
          <w:bCs/>
          <w:sz w:val="28"/>
          <w:szCs w:val="28"/>
          <w:lang w:eastAsia="ru-RU"/>
        </w:rPr>
        <w:t>"</w:t>
      </w:r>
      <w:r>
        <w:rPr>
          <w:rFonts w:ascii="Times New Roman CYR"/>
          <w:b/>
          <w:bCs/>
          <w:sz w:val="28"/>
          <w:szCs w:val="28"/>
          <w:lang w:eastAsia="ru-RU"/>
        </w:rPr>
        <w:t>Об</w:t>
      </w:r>
      <w:r>
        <w:rPr>
          <w:rFonts w:ascii="Times New Roman CYR" w:cs="Times New Roman CYR"/>
          <w:b/>
          <w:bCs/>
          <w:sz w:val="28"/>
          <w:szCs w:val="28"/>
          <w:lang w:eastAsia="ru-RU"/>
        </w:rPr>
        <w:t xml:space="preserve"> </w:t>
      </w:r>
      <w:r>
        <w:rPr>
          <w:rFonts w:ascii="Times New Roman CYR"/>
          <w:b/>
          <w:bCs/>
          <w:sz w:val="28"/>
          <w:szCs w:val="28"/>
          <w:lang w:eastAsia="ru-RU"/>
        </w:rPr>
        <w:t>утверждении</w:t>
      </w:r>
      <w:r>
        <w:rPr>
          <w:rFonts w:ascii="Times New Roman CYR" w:cs="Times New Roman CYR"/>
          <w:b/>
          <w:bCs/>
          <w:sz w:val="28"/>
          <w:szCs w:val="28"/>
          <w:lang w:eastAsia="ru-RU"/>
        </w:rPr>
        <w:t xml:space="preserve"> </w:t>
      </w:r>
      <w:r>
        <w:rPr>
          <w:rFonts w:ascii="Times New Roman CYR"/>
          <w:b/>
          <w:bCs/>
          <w:sz w:val="28"/>
          <w:szCs w:val="28"/>
          <w:lang w:eastAsia="ru-RU"/>
        </w:rPr>
        <w:t>Административного</w:t>
      </w:r>
      <w:r>
        <w:rPr>
          <w:rFonts w:ascii="Times New Roman CYR" w:cs="Times New Roman CYR"/>
          <w:b/>
          <w:bCs/>
          <w:sz w:val="28"/>
          <w:szCs w:val="28"/>
          <w:lang w:eastAsia="ru-RU"/>
        </w:rPr>
        <w:t xml:space="preserve"> </w:t>
      </w:r>
      <w:r>
        <w:rPr>
          <w:rFonts w:ascii="Times New Roman CYR"/>
          <w:b/>
          <w:bCs/>
          <w:sz w:val="28"/>
          <w:szCs w:val="28"/>
          <w:lang w:eastAsia="ru-RU"/>
        </w:rPr>
        <w:t>регламента</w:t>
      </w:r>
      <w:r>
        <w:rPr>
          <w:rFonts w:ascii="Times New Roman CYR" w:cs="Times New Roman CYR"/>
          <w:b/>
          <w:bCs/>
          <w:sz w:val="28"/>
          <w:szCs w:val="28"/>
          <w:lang w:eastAsia="ru-RU"/>
        </w:rPr>
        <w:t xml:space="preserve"> </w:t>
      </w:r>
      <w:r>
        <w:rPr>
          <w:rFonts w:ascii="Times New Roman CYR"/>
          <w:b/>
          <w:bCs/>
          <w:sz w:val="28"/>
          <w:szCs w:val="28"/>
          <w:lang w:eastAsia="ru-RU"/>
        </w:rPr>
        <w:t>Администрации</w:t>
      </w:r>
    </w:p>
    <w:p w:rsidR="00C21D80" w:rsidRDefault="00C21D80" w:rsidP="00C21D80">
      <w:pPr>
        <w:pStyle w:val="c1e0e7eee2fbe9"/>
        <w:spacing w:line="252" w:lineRule="auto"/>
        <w:ind w:firstLine="720"/>
        <w:jc w:val="center"/>
      </w:pPr>
      <w:proofErr w:type="spellStart"/>
      <w:r>
        <w:rPr>
          <w:rFonts w:ascii="Times New Roman CYR"/>
          <w:b/>
          <w:bCs/>
          <w:sz w:val="28"/>
          <w:szCs w:val="28"/>
          <w:lang w:eastAsia="ru-RU"/>
        </w:rPr>
        <w:t>Варжеляйского</w:t>
      </w:r>
      <w:proofErr w:type="spellEnd"/>
      <w:r>
        <w:rPr>
          <w:rFonts w:ascii="Times New Roman CYR" w:cs="Times New Roman CYR"/>
          <w:b/>
          <w:bCs/>
          <w:sz w:val="28"/>
          <w:szCs w:val="28"/>
          <w:lang w:eastAsia="ru-RU"/>
        </w:rPr>
        <w:t xml:space="preserve"> </w:t>
      </w:r>
      <w:r>
        <w:rPr>
          <w:rFonts w:ascii="Times New Roman CYR"/>
          <w:b/>
          <w:bCs/>
          <w:sz w:val="28"/>
          <w:szCs w:val="28"/>
          <w:lang w:eastAsia="ru-RU"/>
        </w:rPr>
        <w:t>сельского</w:t>
      </w:r>
      <w:r>
        <w:rPr>
          <w:rFonts w:ascii="Times New Roman CYR" w:cs="Times New Roman CYR"/>
          <w:b/>
          <w:bCs/>
          <w:sz w:val="28"/>
          <w:szCs w:val="28"/>
          <w:lang w:eastAsia="ru-RU"/>
        </w:rPr>
        <w:t xml:space="preserve"> </w:t>
      </w:r>
      <w:r>
        <w:rPr>
          <w:rFonts w:ascii="Times New Roman CYR"/>
          <w:b/>
          <w:bCs/>
          <w:sz w:val="28"/>
          <w:szCs w:val="28"/>
          <w:lang w:eastAsia="ru-RU"/>
        </w:rPr>
        <w:t>поселения</w:t>
      </w:r>
      <w:r>
        <w:rPr>
          <w:rFonts w:ascii="Times New Roman CYR" w:cs="Times New Roman CYR"/>
          <w:b/>
          <w:bCs/>
          <w:sz w:val="28"/>
          <w:szCs w:val="28"/>
          <w:lang w:eastAsia="ru-RU"/>
        </w:rPr>
        <w:t xml:space="preserve"> </w:t>
      </w:r>
      <w:proofErr w:type="spellStart"/>
      <w:r>
        <w:rPr>
          <w:rFonts w:ascii="Times New Roman CYR"/>
          <w:b/>
          <w:bCs/>
          <w:sz w:val="28"/>
          <w:szCs w:val="28"/>
          <w:lang w:eastAsia="ru-RU"/>
        </w:rPr>
        <w:t>Торбеевского</w:t>
      </w:r>
      <w:proofErr w:type="spellEnd"/>
      <w:r>
        <w:rPr>
          <w:rFonts w:ascii="Times New Roman CYR" w:cs="Times New Roman CYR"/>
          <w:b/>
          <w:bCs/>
          <w:sz w:val="28"/>
          <w:szCs w:val="28"/>
          <w:lang w:eastAsia="ru-RU"/>
        </w:rPr>
        <w:t xml:space="preserve"> </w:t>
      </w:r>
      <w:r>
        <w:rPr>
          <w:rFonts w:ascii="Times New Roman CYR"/>
          <w:b/>
          <w:bCs/>
          <w:sz w:val="28"/>
          <w:szCs w:val="28"/>
          <w:lang w:eastAsia="ru-RU"/>
        </w:rPr>
        <w:t>муниципального</w:t>
      </w:r>
      <w:r>
        <w:rPr>
          <w:rFonts w:ascii="Times New Roman CYR" w:cs="Times New Roman CYR"/>
          <w:b/>
          <w:bCs/>
          <w:sz w:val="28"/>
          <w:szCs w:val="28"/>
          <w:lang w:eastAsia="ru-RU"/>
        </w:rPr>
        <w:t xml:space="preserve"> </w:t>
      </w:r>
      <w:r>
        <w:rPr>
          <w:rFonts w:ascii="Times New Roman CYR"/>
          <w:b/>
          <w:bCs/>
          <w:sz w:val="28"/>
          <w:szCs w:val="28"/>
          <w:lang w:eastAsia="ru-RU"/>
        </w:rPr>
        <w:t>района</w:t>
      </w:r>
      <w:r>
        <w:rPr>
          <w:rFonts w:ascii="Times New Roman CYR" w:cs="Times New Roman CYR"/>
          <w:b/>
          <w:bCs/>
          <w:sz w:val="28"/>
          <w:szCs w:val="28"/>
          <w:lang w:eastAsia="ru-RU"/>
        </w:rPr>
        <w:t xml:space="preserve"> </w:t>
      </w:r>
      <w:r>
        <w:rPr>
          <w:rFonts w:ascii="Times New Roman CYR"/>
          <w:b/>
          <w:bCs/>
          <w:sz w:val="28"/>
          <w:szCs w:val="28"/>
          <w:lang w:eastAsia="ru-RU"/>
        </w:rPr>
        <w:t>Республики</w:t>
      </w:r>
      <w:r>
        <w:rPr>
          <w:rFonts w:ascii="Times New Roman CYR" w:cs="Times New Roman CYR"/>
          <w:b/>
          <w:bCs/>
          <w:sz w:val="28"/>
          <w:szCs w:val="28"/>
          <w:lang w:eastAsia="ru-RU"/>
        </w:rPr>
        <w:t xml:space="preserve"> </w:t>
      </w:r>
      <w:r>
        <w:rPr>
          <w:rFonts w:ascii="Times New Roman CYR"/>
          <w:b/>
          <w:bCs/>
          <w:sz w:val="28"/>
          <w:szCs w:val="28"/>
          <w:lang w:eastAsia="ru-RU"/>
        </w:rPr>
        <w:t>Мордовия</w:t>
      </w:r>
      <w:r>
        <w:rPr>
          <w:rFonts w:ascii="Times New Roman CYR" w:cs="Times New Roman CYR"/>
          <w:b/>
          <w:bCs/>
          <w:sz w:val="28"/>
          <w:szCs w:val="28"/>
          <w:lang w:eastAsia="ru-RU"/>
        </w:rPr>
        <w:t xml:space="preserve"> </w:t>
      </w:r>
      <w:r>
        <w:rPr>
          <w:rFonts w:ascii="Times New Roman CYR"/>
          <w:b/>
          <w:bCs/>
          <w:sz w:val="28"/>
          <w:szCs w:val="28"/>
          <w:lang w:eastAsia="ru-RU"/>
        </w:rPr>
        <w:t>предоставления</w:t>
      </w:r>
      <w:r>
        <w:rPr>
          <w:rFonts w:ascii="Times New Roman CYR" w:cs="Times New Roman CYR"/>
          <w:b/>
          <w:bCs/>
          <w:sz w:val="28"/>
          <w:szCs w:val="28"/>
          <w:lang w:eastAsia="ru-RU"/>
        </w:rPr>
        <w:t xml:space="preserve"> </w:t>
      </w:r>
      <w:r>
        <w:rPr>
          <w:rFonts w:ascii="Times New Roman CYR"/>
          <w:b/>
          <w:bCs/>
          <w:sz w:val="28"/>
          <w:szCs w:val="28"/>
          <w:lang w:eastAsia="ru-RU"/>
        </w:rPr>
        <w:t>муниципальной</w:t>
      </w:r>
      <w:r>
        <w:rPr>
          <w:rFonts w:ascii="Times New Roman CYR" w:cs="Times New Roman CYR"/>
          <w:b/>
          <w:bCs/>
          <w:sz w:val="28"/>
          <w:szCs w:val="28"/>
          <w:lang w:eastAsia="ru-RU"/>
        </w:rPr>
        <w:t xml:space="preserve"> </w:t>
      </w:r>
      <w:r>
        <w:rPr>
          <w:rFonts w:ascii="Times New Roman CYR"/>
          <w:b/>
          <w:bCs/>
          <w:sz w:val="28"/>
          <w:szCs w:val="28"/>
          <w:lang w:eastAsia="ru-RU"/>
        </w:rPr>
        <w:t>услуги</w:t>
      </w:r>
      <w:r>
        <w:rPr>
          <w:rFonts w:ascii="Times New Roman CYR" w:cs="Times New Roman CYR"/>
          <w:b/>
          <w:bCs/>
          <w:sz w:val="28"/>
          <w:szCs w:val="28"/>
          <w:lang w:eastAsia="ru-RU"/>
        </w:rPr>
        <w:t xml:space="preserve"> "</w:t>
      </w:r>
      <w:r>
        <w:rPr>
          <w:rFonts w:ascii="Times New Roman CYR"/>
          <w:b/>
          <w:bCs/>
          <w:sz w:val="28"/>
          <w:szCs w:val="28"/>
          <w:lang w:eastAsia="ru-RU"/>
        </w:rPr>
        <w:t>Согласование</w:t>
      </w:r>
      <w:r>
        <w:rPr>
          <w:rFonts w:ascii="Times New Roman CYR" w:cs="Times New Roman CYR"/>
          <w:b/>
          <w:bCs/>
          <w:sz w:val="28"/>
          <w:szCs w:val="28"/>
          <w:lang w:eastAsia="ru-RU"/>
        </w:rPr>
        <w:t xml:space="preserve"> </w:t>
      </w:r>
      <w:r>
        <w:rPr>
          <w:rFonts w:ascii="Times New Roman CYR"/>
          <w:b/>
          <w:bCs/>
          <w:sz w:val="28"/>
          <w:szCs w:val="28"/>
          <w:lang w:eastAsia="ru-RU"/>
        </w:rPr>
        <w:t>переустройства</w:t>
      </w:r>
      <w:r>
        <w:rPr>
          <w:rFonts w:ascii="Times New Roman CYR" w:cs="Times New Roman CYR"/>
          <w:b/>
          <w:bCs/>
          <w:sz w:val="28"/>
          <w:szCs w:val="28"/>
          <w:lang w:eastAsia="ru-RU"/>
        </w:rPr>
        <w:t xml:space="preserve"> </w:t>
      </w:r>
      <w:r>
        <w:rPr>
          <w:rFonts w:ascii="Times New Roman CYR"/>
          <w:b/>
          <w:bCs/>
          <w:sz w:val="28"/>
          <w:szCs w:val="28"/>
          <w:lang w:eastAsia="ru-RU"/>
        </w:rPr>
        <w:t>и</w:t>
      </w:r>
      <w:r>
        <w:rPr>
          <w:rFonts w:ascii="Times New Roman CYR" w:cs="Times New Roman CYR"/>
          <w:b/>
          <w:bCs/>
          <w:sz w:val="28"/>
          <w:szCs w:val="28"/>
          <w:lang w:eastAsia="ru-RU"/>
        </w:rPr>
        <w:t xml:space="preserve"> (</w:t>
      </w:r>
      <w:r>
        <w:rPr>
          <w:rFonts w:ascii="Times New Roman CYR"/>
          <w:b/>
          <w:bCs/>
          <w:sz w:val="28"/>
          <w:szCs w:val="28"/>
          <w:lang w:eastAsia="ru-RU"/>
        </w:rPr>
        <w:t>или</w:t>
      </w:r>
      <w:r>
        <w:rPr>
          <w:rFonts w:ascii="Times New Roman CYR" w:cs="Times New Roman CYR"/>
          <w:b/>
          <w:bCs/>
          <w:sz w:val="28"/>
          <w:szCs w:val="28"/>
          <w:lang w:eastAsia="ru-RU"/>
        </w:rPr>
        <w:t xml:space="preserve">) </w:t>
      </w:r>
      <w:r>
        <w:rPr>
          <w:rFonts w:ascii="Times New Roman CYR"/>
          <w:b/>
          <w:bCs/>
          <w:sz w:val="28"/>
          <w:szCs w:val="28"/>
          <w:lang w:eastAsia="ru-RU"/>
        </w:rPr>
        <w:t>перепланировки</w:t>
      </w:r>
      <w:r>
        <w:rPr>
          <w:rFonts w:ascii="Times New Roman CYR" w:cs="Times New Roman CYR"/>
          <w:b/>
          <w:bCs/>
          <w:sz w:val="28"/>
          <w:szCs w:val="28"/>
          <w:lang w:eastAsia="ru-RU"/>
        </w:rPr>
        <w:t xml:space="preserve"> </w:t>
      </w:r>
      <w:r>
        <w:rPr>
          <w:rFonts w:ascii="Times New Roman CYR"/>
          <w:b/>
          <w:bCs/>
          <w:sz w:val="28"/>
          <w:szCs w:val="28"/>
          <w:lang w:eastAsia="ru-RU"/>
        </w:rPr>
        <w:t>жилого</w:t>
      </w:r>
      <w:r>
        <w:rPr>
          <w:rFonts w:ascii="Times New Roman CYR" w:cs="Times New Roman CYR"/>
          <w:b/>
          <w:bCs/>
          <w:sz w:val="28"/>
          <w:szCs w:val="28"/>
          <w:lang w:eastAsia="ru-RU"/>
        </w:rPr>
        <w:t xml:space="preserve"> </w:t>
      </w:r>
      <w:r>
        <w:rPr>
          <w:rFonts w:ascii="Times New Roman CYR"/>
          <w:b/>
          <w:bCs/>
          <w:sz w:val="28"/>
          <w:szCs w:val="28"/>
          <w:lang w:eastAsia="ru-RU"/>
        </w:rPr>
        <w:t>помещения</w:t>
      </w:r>
      <w:r>
        <w:rPr>
          <w:rFonts w:ascii="Times New Roman CYR" w:cs="Times New Roman CYR"/>
          <w:b/>
          <w:bCs/>
          <w:sz w:val="28"/>
          <w:szCs w:val="28"/>
          <w:lang w:eastAsia="ru-RU"/>
        </w:rPr>
        <w:t>"</w:t>
      </w:r>
    </w:p>
    <w:p w:rsidR="00C21D80" w:rsidRDefault="00C21D80" w:rsidP="00C21D80">
      <w:pPr>
        <w:pStyle w:val="c1e0e7eee2fbe9"/>
        <w:ind w:firstLine="720"/>
        <w:jc w:val="both"/>
        <w:rPr>
          <w:lang w:eastAsia="ru-RU"/>
        </w:rPr>
      </w:pPr>
    </w:p>
    <w:p w:rsidR="00C21D80" w:rsidRDefault="00C21D80" w:rsidP="00C21D80">
      <w:pPr>
        <w:pStyle w:val="c1e0e7eee2fbe9"/>
        <w:spacing w:line="252" w:lineRule="auto"/>
        <w:ind w:firstLine="720"/>
        <w:jc w:val="both"/>
      </w:pPr>
      <w:r>
        <w:rPr>
          <w:rFonts w:ascii="Times New Roman CYR"/>
          <w:sz w:val="28"/>
          <w:szCs w:val="28"/>
          <w:lang w:eastAsia="ru-RU"/>
        </w:rPr>
        <w:t>В</w:t>
      </w:r>
      <w:r>
        <w:rPr>
          <w:rFonts w:ascii="Times New Roman CYR" w:cs="Times New Roman CYR"/>
          <w:sz w:val="28"/>
          <w:szCs w:val="28"/>
          <w:lang w:eastAsia="ru-RU"/>
        </w:rPr>
        <w:t xml:space="preserve"> </w:t>
      </w:r>
      <w:r>
        <w:rPr>
          <w:rFonts w:ascii="Times New Roman CYR"/>
          <w:sz w:val="28"/>
          <w:szCs w:val="28"/>
          <w:lang w:eastAsia="ru-RU"/>
        </w:rPr>
        <w:t>соответствии</w:t>
      </w:r>
      <w:r>
        <w:rPr>
          <w:rFonts w:ascii="Times New Roman CYR" w:cs="Times New Roman CYR"/>
          <w:sz w:val="28"/>
          <w:szCs w:val="28"/>
          <w:lang w:eastAsia="ru-RU"/>
        </w:rPr>
        <w:t xml:space="preserve"> </w:t>
      </w:r>
      <w:r>
        <w:rPr>
          <w:rFonts w:ascii="Times New Roman CYR"/>
          <w:sz w:val="28"/>
          <w:szCs w:val="28"/>
          <w:lang w:eastAsia="ru-RU"/>
        </w:rPr>
        <w:t>с</w:t>
      </w:r>
      <w:r>
        <w:rPr>
          <w:rFonts w:ascii="Times New Roman CYR" w:cs="Times New Roman CYR"/>
          <w:sz w:val="28"/>
          <w:szCs w:val="28"/>
          <w:lang w:eastAsia="ru-RU"/>
        </w:rPr>
        <w:t xml:space="preserve"> </w:t>
      </w:r>
      <w:hyperlink r:id="rId51" w:history="1">
        <w:r>
          <w:rPr>
            <w:rStyle w:val="a3"/>
            <w:rFonts w:ascii="Times New Roman CYR"/>
            <w:color w:val="000080"/>
            <w:sz w:val="28"/>
            <w:szCs w:val="28"/>
          </w:rPr>
          <w:t>Федеральным</w:t>
        </w:r>
        <w:r>
          <w:rPr>
            <w:rStyle w:val="a3"/>
            <w:rFonts w:ascii="Times New Roman CYR" w:cs="Times New Roman CYR"/>
            <w:color w:val="000080"/>
            <w:sz w:val="28"/>
            <w:szCs w:val="28"/>
          </w:rPr>
          <w:t xml:space="preserve"> </w:t>
        </w:r>
        <w:r>
          <w:rPr>
            <w:rStyle w:val="a3"/>
            <w:rFonts w:ascii="Times New Roman CYR"/>
            <w:color w:val="000080"/>
            <w:sz w:val="28"/>
            <w:szCs w:val="28"/>
          </w:rPr>
          <w:t>законом</w:t>
        </w:r>
      </w:hyperlink>
      <w:r>
        <w:t xml:space="preserve"> от 6 октября 2003 года N 131-Федерального закона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в целях повышения доступности и качества исполнения услуг в </w:t>
      </w:r>
      <w:proofErr w:type="spellStart"/>
      <w:r>
        <w:t>Торбеевском</w:t>
      </w:r>
      <w:proofErr w:type="spellEnd"/>
      <w:r>
        <w:t xml:space="preserve"> муниципальном районе Республики Мордовия, создания условий для участников отношений, возникающих при оказании данных услуг</w:t>
      </w:r>
      <w:r>
        <w:rPr>
          <w:rFonts w:ascii="Times New Roman CYR" w:cs="Times New Roman CYR"/>
          <w:sz w:val="28"/>
          <w:szCs w:val="28"/>
          <w:lang w:eastAsia="ru-RU"/>
        </w:rPr>
        <w:t xml:space="preserve">, </w:t>
      </w:r>
      <w:r>
        <w:rPr>
          <w:rFonts w:ascii="Times New Roman CYR"/>
          <w:sz w:val="28"/>
          <w:szCs w:val="28"/>
          <w:lang w:eastAsia="ru-RU"/>
        </w:rPr>
        <w:t>администрация</w:t>
      </w:r>
      <w:r>
        <w:rPr>
          <w:rFonts w:ascii="Times New Roman CYR" w:cs="Times New Roman CYR"/>
          <w:sz w:val="28"/>
          <w:szCs w:val="28"/>
          <w:lang w:eastAsia="ru-RU"/>
        </w:rPr>
        <w:t xml:space="preserve"> </w:t>
      </w:r>
      <w:proofErr w:type="spellStart"/>
      <w:r>
        <w:rPr>
          <w:rFonts w:ascii="Times New Roman CYR"/>
          <w:sz w:val="28"/>
          <w:szCs w:val="28"/>
          <w:lang w:eastAsia="ru-RU"/>
        </w:rPr>
        <w:t>Варжеляйского</w:t>
      </w:r>
      <w:proofErr w:type="spellEnd"/>
      <w:r>
        <w:rPr>
          <w:rFonts w:ascii="Times New Roman CYR" w:cs="Times New Roman CYR"/>
          <w:sz w:val="28"/>
          <w:szCs w:val="28"/>
          <w:lang w:eastAsia="ru-RU"/>
        </w:rPr>
        <w:t xml:space="preserve"> </w:t>
      </w:r>
      <w:r>
        <w:rPr>
          <w:rFonts w:ascii="Times New Roman CYR"/>
          <w:sz w:val="28"/>
          <w:szCs w:val="28"/>
          <w:lang w:eastAsia="ru-RU"/>
        </w:rPr>
        <w:t>сельского</w:t>
      </w:r>
      <w:r>
        <w:rPr>
          <w:rFonts w:ascii="Times New Roman CYR" w:cs="Times New Roman CYR"/>
          <w:sz w:val="28"/>
          <w:szCs w:val="28"/>
          <w:lang w:eastAsia="ru-RU"/>
        </w:rPr>
        <w:t xml:space="preserve"> </w:t>
      </w:r>
      <w:r>
        <w:rPr>
          <w:rFonts w:ascii="Times New Roman CYR"/>
          <w:sz w:val="28"/>
          <w:szCs w:val="28"/>
          <w:lang w:eastAsia="ru-RU"/>
        </w:rPr>
        <w:t>поселения</w:t>
      </w:r>
      <w:r>
        <w:rPr>
          <w:rFonts w:ascii="Times New Roman CYR" w:cs="Times New Roman CYR"/>
          <w:sz w:val="28"/>
          <w:szCs w:val="28"/>
          <w:lang w:eastAsia="ru-RU"/>
        </w:rPr>
        <w:t xml:space="preserve"> </w:t>
      </w:r>
      <w:proofErr w:type="spellStart"/>
      <w:r>
        <w:rPr>
          <w:rFonts w:ascii="Times New Roman CYR"/>
          <w:sz w:val="28"/>
          <w:szCs w:val="28"/>
          <w:lang w:eastAsia="ru-RU"/>
        </w:rPr>
        <w:t>Торбеевского</w:t>
      </w:r>
      <w:proofErr w:type="spellEnd"/>
      <w:r>
        <w:rPr>
          <w:rFonts w:ascii="Times New Roman CYR" w:cs="Times New Roman CYR"/>
          <w:sz w:val="28"/>
          <w:szCs w:val="28"/>
          <w:lang w:eastAsia="ru-RU"/>
        </w:rPr>
        <w:t xml:space="preserve"> </w:t>
      </w:r>
      <w:r>
        <w:rPr>
          <w:rFonts w:ascii="Times New Roman CYR"/>
          <w:sz w:val="28"/>
          <w:szCs w:val="28"/>
          <w:lang w:eastAsia="ru-RU"/>
        </w:rPr>
        <w:t>муниципального</w:t>
      </w:r>
      <w:r>
        <w:rPr>
          <w:rFonts w:ascii="Times New Roman CYR" w:cs="Times New Roman CYR"/>
          <w:sz w:val="28"/>
          <w:szCs w:val="28"/>
          <w:lang w:eastAsia="ru-RU"/>
        </w:rPr>
        <w:t xml:space="preserve"> </w:t>
      </w:r>
      <w:r>
        <w:rPr>
          <w:rFonts w:ascii="Times New Roman CYR"/>
          <w:sz w:val="28"/>
          <w:szCs w:val="28"/>
          <w:lang w:eastAsia="ru-RU"/>
        </w:rPr>
        <w:t>района</w:t>
      </w:r>
      <w:r>
        <w:rPr>
          <w:rFonts w:ascii="Times New Roman CYR" w:cs="Times New Roman CYR"/>
          <w:sz w:val="28"/>
          <w:szCs w:val="28"/>
          <w:lang w:eastAsia="ru-RU"/>
        </w:rPr>
        <w:t xml:space="preserve"> </w:t>
      </w:r>
      <w:r>
        <w:rPr>
          <w:rFonts w:ascii="Times New Roman CYR"/>
          <w:sz w:val="28"/>
          <w:szCs w:val="28"/>
          <w:lang w:eastAsia="ru-RU"/>
        </w:rPr>
        <w:t>Республики</w:t>
      </w:r>
      <w:r>
        <w:rPr>
          <w:rFonts w:ascii="Times New Roman CYR" w:cs="Times New Roman CYR"/>
          <w:sz w:val="28"/>
          <w:szCs w:val="28"/>
          <w:lang w:eastAsia="ru-RU"/>
        </w:rPr>
        <w:t xml:space="preserve"> </w:t>
      </w:r>
      <w:r>
        <w:rPr>
          <w:rFonts w:ascii="Times New Roman CYR"/>
          <w:sz w:val="28"/>
          <w:szCs w:val="28"/>
          <w:lang w:eastAsia="ru-RU"/>
        </w:rPr>
        <w:t>Мордовия</w:t>
      </w:r>
      <w:r>
        <w:rPr>
          <w:rFonts w:ascii="Times New Roman CYR" w:cs="Times New Roman CYR"/>
          <w:sz w:val="28"/>
          <w:szCs w:val="28"/>
          <w:lang w:eastAsia="ru-RU"/>
        </w:rPr>
        <w:t xml:space="preserve"> </w:t>
      </w:r>
    </w:p>
    <w:p w:rsidR="00C21D80" w:rsidRDefault="00C21D80" w:rsidP="00C21D80">
      <w:pPr>
        <w:pStyle w:val="c1e0e7eee2fbe9"/>
        <w:spacing w:line="252" w:lineRule="auto"/>
        <w:ind w:firstLine="720"/>
        <w:jc w:val="both"/>
        <w:rPr>
          <w:sz w:val="28"/>
          <w:szCs w:val="28"/>
          <w:lang w:eastAsia="ru-RU"/>
        </w:rPr>
      </w:pPr>
    </w:p>
    <w:p w:rsidR="00C21D80" w:rsidRDefault="00C21D80" w:rsidP="00C21D80">
      <w:pPr>
        <w:pStyle w:val="c1e0e7eee2fbe9"/>
        <w:spacing w:line="252" w:lineRule="auto"/>
        <w:ind w:firstLine="720"/>
        <w:jc w:val="center"/>
      </w:pPr>
      <w:r>
        <w:rPr>
          <w:rFonts w:ascii="Times New Roman CYR"/>
          <w:sz w:val="28"/>
          <w:szCs w:val="28"/>
          <w:lang w:eastAsia="ru-RU"/>
        </w:rPr>
        <w:t>ПОСТАНОВЛЯЕТ</w:t>
      </w:r>
      <w:r>
        <w:rPr>
          <w:rFonts w:ascii="Times New Roman CYR" w:cs="Times New Roman CYR"/>
          <w:sz w:val="28"/>
          <w:szCs w:val="28"/>
          <w:lang w:eastAsia="ru-RU"/>
        </w:rPr>
        <w:t>:</w:t>
      </w:r>
    </w:p>
    <w:p w:rsidR="00C21D80" w:rsidRDefault="00C21D80" w:rsidP="00C21D80">
      <w:pPr>
        <w:pStyle w:val="c1e0e7eee2fbe9"/>
        <w:spacing w:line="252" w:lineRule="auto"/>
        <w:ind w:firstLine="720"/>
        <w:jc w:val="center"/>
        <w:rPr>
          <w:sz w:val="28"/>
          <w:szCs w:val="28"/>
          <w:lang w:eastAsia="ru-RU"/>
        </w:rPr>
      </w:pPr>
    </w:p>
    <w:p w:rsidR="00C21D80" w:rsidRDefault="00C21D80" w:rsidP="00C21D80">
      <w:pPr>
        <w:pStyle w:val="c1e0e7eee2fbe9"/>
        <w:ind w:firstLine="720"/>
        <w:jc w:val="both"/>
      </w:pPr>
      <w:r>
        <w:rPr>
          <w:rFonts w:ascii="Times New Roman CYR" w:cs="Times New Roman CYR"/>
          <w:sz w:val="28"/>
          <w:szCs w:val="28"/>
          <w:lang w:eastAsia="ru-RU"/>
        </w:rPr>
        <w:t xml:space="preserve">1. </w:t>
      </w:r>
      <w:r>
        <w:rPr>
          <w:rFonts w:ascii="Times New Roman CYR"/>
          <w:sz w:val="28"/>
          <w:szCs w:val="28"/>
          <w:lang w:eastAsia="ru-RU"/>
        </w:rPr>
        <w:t>Утвердить</w:t>
      </w:r>
      <w:r>
        <w:rPr>
          <w:rFonts w:ascii="Times New Roman CYR" w:cs="Times New Roman CYR"/>
          <w:sz w:val="28"/>
          <w:szCs w:val="28"/>
          <w:lang w:eastAsia="ru-RU"/>
        </w:rPr>
        <w:t xml:space="preserve"> </w:t>
      </w:r>
      <w:r>
        <w:rPr>
          <w:rFonts w:ascii="Times New Roman CYR"/>
          <w:sz w:val="28"/>
          <w:szCs w:val="28"/>
          <w:lang w:eastAsia="ru-RU"/>
        </w:rPr>
        <w:t>прилагаемый</w:t>
      </w:r>
      <w:r>
        <w:rPr>
          <w:rFonts w:ascii="Times New Roman CYR" w:cs="Times New Roman CYR"/>
          <w:sz w:val="28"/>
          <w:szCs w:val="28"/>
          <w:lang w:eastAsia="ru-RU"/>
        </w:rPr>
        <w:t xml:space="preserve"> </w:t>
      </w:r>
      <w:r>
        <w:rPr>
          <w:rFonts w:ascii="Times New Roman CYR"/>
          <w:sz w:val="28"/>
          <w:szCs w:val="28"/>
          <w:lang w:eastAsia="ru-RU"/>
        </w:rPr>
        <w:t>Административный</w:t>
      </w:r>
      <w:r>
        <w:rPr>
          <w:rFonts w:ascii="Times New Roman CYR" w:cs="Times New Roman CYR"/>
          <w:sz w:val="28"/>
          <w:szCs w:val="28"/>
          <w:lang w:eastAsia="ru-RU"/>
        </w:rPr>
        <w:t xml:space="preserve"> </w:t>
      </w:r>
      <w:r>
        <w:rPr>
          <w:rFonts w:ascii="Times New Roman CYR"/>
          <w:sz w:val="28"/>
          <w:szCs w:val="28"/>
          <w:lang w:eastAsia="ru-RU"/>
        </w:rPr>
        <w:t>регламент</w:t>
      </w:r>
      <w:r>
        <w:rPr>
          <w:rFonts w:ascii="Times New Roman CYR" w:cs="Times New Roman CYR"/>
          <w:sz w:val="28"/>
          <w:szCs w:val="28"/>
          <w:lang w:eastAsia="ru-RU"/>
        </w:rPr>
        <w:t xml:space="preserve"> </w:t>
      </w:r>
      <w:r>
        <w:rPr>
          <w:rFonts w:ascii="Times New Roman CYR"/>
          <w:sz w:val="28"/>
          <w:szCs w:val="28"/>
          <w:lang w:eastAsia="ru-RU"/>
        </w:rPr>
        <w:t>Администрации</w:t>
      </w:r>
      <w:r>
        <w:rPr>
          <w:rFonts w:ascii="Times New Roman CYR" w:cs="Times New Roman CYR"/>
          <w:sz w:val="28"/>
          <w:szCs w:val="28"/>
          <w:lang w:eastAsia="ru-RU"/>
        </w:rPr>
        <w:t xml:space="preserve"> </w:t>
      </w:r>
      <w:proofErr w:type="spellStart"/>
      <w:r>
        <w:rPr>
          <w:rFonts w:ascii="Times New Roman CYR"/>
          <w:sz w:val="28"/>
          <w:szCs w:val="28"/>
          <w:lang w:eastAsia="ru-RU"/>
        </w:rPr>
        <w:t>Варжеляйского</w:t>
      </w:r>
      <w:proofErr w:type="spellEnd"/>
      <w:r>
        <w:rPr>
          <w:rFonts w:ascii="Times New Roman CYR" w:cs="Times New Roman CYR"/>
          <w:sz w:val="28"/>
          <w:szCs w:val="28"/>
          <w:lang w:eastAsia="ru-RU"/>
        </w:rPr>
        <w:t xml:space="preserve"> </w:t>
      </w:r>
      <w:r>
        <w:rPr>
          <w:rFonts w:ascii="Times New Roman CYR"/>
          <w:sz w:val="28"/>
          <w:szCs w:val="28"/>
          <w:lang w:eastAsia="ru-RU"/>
        </w:rPr>
        <w:t>сельского</w:t>
      </w:r>
      <w:r>
        <w:rPr>
          <w:rFonts w:ascii="Times New Roman CYR" w:cs="Times New Roman CYR"/>
          <w:sz w:val="28"/>
          <w:szCs w:val="28"/>
          <w:lang w:eastAsia="ru-RU"/>
        </w:rPr>
        <w:t xml:space="preserve"> </w:t>
      </w:r>
      <w:r>
        <w:rPr>
          <w:rFonts w:ascii="Times New Roman CYR"/>
          <w:sz w:val="28"/>
          <w:szCs w:val="28"/>
          <w:lang w:eastAsia="ru-RU"/>
        </w:rPr>
        <w:t>поселения</w:t>
      </w:r>
      <w:r>
        <w:rPr>
          <w:rFonts w:ascii="Times New Roman CYR" w:cs="Times New Roman CYR"/>
          <w:sz w:val="28"/>
          <w:szCs w:val="28"/>
          <w:lang w:eastAsia="ru-RU"/>
        </w:rPr>
        <w:t xml:space="preserve"> </w:t>
      </w:r>
      <w:proofErr w:type="spellStart"/>
      <w:r>
        <w:rPr>
          <w:rFonts w:ascii="Times New Roman CYR"/>
          <w:sz w:val="28"/>
          <w:szCs w:val="28"/>
          <w:lang w:eastAsia="ru-RU"/>
        </w:rPr>
        <w:t>Торбеевского</w:t>
      </w:r>
      <w:proofErr w:type="spellEnd"/>
      <w:r>
        <w:rPr>
          <w:rFonts w:ascii="Times New Roman CYR" w:cs="Times New Roman CYR"/>
          <w:sz w:val="28"/>
          <w:szCs w:val="28"/>
          <w:lang w:eastAsia="ru-RU"/>
        </w:rPr>
        <w:t xml:space="preserve"> </w:t>
      </w:r>
      <w:r>
        <w:rPr>
          <w:rFonts w:ascii="Times New Roman CYR"/>
          <w:sz w:val="28"/>
          <w:szCs w:val="28"/>
          <w:lang w:eastAsia="ru-RU"/>
        </w:rPr>
        <w:t>муниципального</w:t>
      </w:r>
      <w:r>
        <w:rPr>
          <w:rFonts w:ascii="Times New Roman CYR" w:cs="Times New Roman CYR"/>
          <w:sz w:val="28"/>
          <w:szCs w:val="28"/>
          <w:lang w:eastAsia="ru-RU"/>
        </w:rPr>
        <w:t xml:space="preserve"> </w:t>
      </w:r>
      <w:r>
        <w:rPr>
          <w:rFonts w:ascii="Times New Roman CYR"/>
          <w:sz w:val="28"/>
          <w:szCs w:val="28"/>
          <w:lang w:eastAsia="ru-RU"/>
        </w:rPr>
        <w:t>района</w:t>
      </w:r>
      <w:r>
        <w:rPr>
          <w:rFonts w:ascii="Times New Roman CYR" w:cs="Times New Roman CYR"/>
          <w:sz w:val="28"/>
          <w:szCs w:val="28"/>
          <w:lang w:eastAsia="ru-RU"/>
        </w:rPr>
        <w:t xml:space="preserve"> </w:t>
      </w:r>
      <w:r>
        <w:rPr>
          <w:rFonts w:ascii="Times New Roman CYR"/>
          <w:sz w:val="28"/>
          <w:szCs w:val="28"/>
          <w:lang w:eastAsia="ru-RU"/>
        </w:rPr>
        <w:t>Республики</w:t>
      </w:r>
      <w:r>
        <w:rPr>
          <w:rFonts w:ascii="Times New Roman CYR" w:cs="Times New Roman CYR"/>
          <w:sz w:val="28"/>
          <w:szCs w:val="28"/>
          <w:lang w:eastAsia="ru-RU"/>
        </w:rPr>
        <w:t xml:space="preserve"> </w:t>
      </w:r>
      <w:r>
        <w:rPr>
          <w:rFonts w:ascii="Times New Roman CYR"/>
          <w:sz w:val="28"/>
          <w:szCs w:val="28"/>
          <w:lang w:eastAsia="ru-RU"/>
        </w:rPr>
        <w:t>Мордовия</w:t>
      </w:r>
      <w:r>
        <w:rPr>
          <w:rFonts w:ascii="Times New Roman CYR" w:cs="Times New Roman CYR"/>
          <w:sz w:val="28"/>
          <w:szCs w:val="28"/>
          <w:lang w:eastAsia="ru-RU"/>
        </w:rPr>
        <w:t xml:space="preserve"> </w:t>
      </w:r>
      <w:r>
        <w:rPr>
          <w:rFonts w:ascii="Times New Roman CYR"/>
          <w:sz w:val="28"/>
          <w:szCs w:val="28"/>
          <w:lang w:eastAsia="ru-RU"/>
        </w:rPr>
        <w:t>предоставления</w:t>
      </w:r>
      <w:r>
        <w:rPr>
          <w:rFonts w:ascii="Times New Roman CYR" w:cs="Times New Roman CYR"/>
          <w:sz w:val="28"/>
          <w:szCs w:val="28"/>
          <w:lang w:eastAsia="ru-RU"/>
        </w:rPr>
        <w:t xml:space="preserve"> </w:t>
      </w:r>
      <w:r>
        <w:rPr>
          <w:rFonts w:ascii="Times New Roman CYR"/>
          <w:sz w:val="28"/>
          <w:szCs w:val="28"/>
          <w:lang w:eastAsia="ru-RU"/>
        </w:rPr>
        <w:t>муниципальной</w:t>
      </w:r>
      <w:r>
        <w:rPr>
          <w:rFonts w:ascii="Times New Roman CYR" w:cs="Times New Roman CYR"/>
          <w:sz w:val="28"/>
          <w:szCs w:val="28"/>
          <w:lang w:eastAsia="ru-RU"/>
        </w:rPr>
        <w:t xml:space="preserve"> </w:t>
      </w:r>
      <w:r>
        <w:rPr>
          <w:rFonts w:ascii="Times New Roman CYR"/>
          <w:sz w:val="28"/>
          <w:szCs w:val="28"/>
          <w:lang w:eastAsia="ru-RU"/>
        </w:rPr>
        <w:t>услуги</w:t>
      </w:r>
      <w:r>
        <w:rPr>
          <w:rFonts w:ascii="Times New Roman CYR" w:cs="Times New Roman CYR"/>
          <w:sz w:val="28"/>
          <w:szCs w:val="28"/>
          <w:lang w:eastAsia="ru-RU"/>
        </w:rPr>
        <w:t xml:space="preserve"> "</w:t>
      </w:r>
      <w:r>
        <w:rPr>
          <w:rFonts w:ascii="Times New Roman CYR"/>
          <w:sz w:val="28"/>
          <w:szCs w:val="28"/>
          <w:lang w:eastAsia="ru-RU"/>
        </w:rPr>
        <w:t>Согласование</w:t>
      </w:r>
      <w:r>
        <w:rPr>
          <w:rFonts w:ascii="Times New Roman CYR" w:cs="Times New Roman CYR"/>
          <w:sz w:val="28"/>
          <w:szCs w:val="28"/>
          <w:lang w:eastAsia="ru-RU"/>
        </w:rPr>
        <w:t xml:space="preserve"> </w:t>
      </w:r>
      <w:r>
        <w:rPr>
          <w:rFonts w:ascii="Times New Roman CYR"/>
          <w:sz w:val="28"/>
          <w:szCs w:val="28"/>
          <w:lang w:eastAsia="ru-RU"/>
        </w:rPr>
        <w:t>переустройства</w:t>
      </w:r>
      <w:r>
        <w:rPr>
          <w:rFonts w:ascii="Times New Roman CYR" w:cs="Times New Roman CYR"/>
          <w:sz w:val="28"/>
          <w:szCs w:val="28"/>
          <w:lang w:eastAsia="ru-RU"/>
        </w:rPr>
        <w:t xml:space="preserve"> </w:t>
      </w:r>
      <w:r>
        <w:rPr>
          <w:rFonts w:ascii="Times New Roman CYR"/>
          <w:sz w:val="28"/>
          <w:szCs w:val="28"/>
          <w:lang w:eastAsia="ru-RU"/>
        </w:rPr>
        <w:t>и</w:t>
      </w:r>
      <w:r>
        <w:rPr>
          <w:rFonts w:ascii="Times New Roman CYR" w:cs="Times New Roman CYR"/>
          <w:sz w:val="28"/>
          <w:szCs w:val="28"/>
          <w:lang w:eastAsia="ru-RU"/>
        </w:rPr>
        <w:t xml:space="preserve"> (</w:t>
      </w:r>
      <w:r>
        <w:rPr>
          <w:rFonts w:ascii="Times New Roman CYR"/>
          <w:sz w:val="28"/>
          <w:szCs w:val="28"/>
          <w:lang w:eastAsia="ru-RU"/>
        </w:rPr>
        <w:t>или</w:t>
      </w:r>
      <w:r>
        <w:rPr>
          <w:rFonts w:ascii="Times New Roman CYR" w:cs="Times New Roman CYR"/>
          <w:sz w:val="28"/>
          <w:szCs w:val="28"/>
          <w:lang w:eastAsia="ru-RU"/>
        </w:rPr>
        <w:t xml:space="preserve">) </w:t>
      </w:r>
      <w:r>
        <w:rPr>
          <w:rFonts w:ascii="Times New Roman CYR"/>
          <w:sz w:val="28"/>
          <w:szCs w:val="28"/>
          <w:lang w:eastAsia="ru-RU"/>
        </w:rPr>
        <w:t>перепланировки</w:t>
      </w:r>
      <w:r>
        <w:rPr>
          <w:rFonts w:ascii="Times New Roman CYR" w:cs="Times New Roman CYR"/>
          <w:sz w:val="28"/>
          <w:szCs w:val="28"/>
          <w:lang w:eastAsia="ru-RU"/>
        </w:rPr>
        <w:t xml:space="preserve"> </w:t>
      </w:r>
      <w:r>
        <w:rPr>
          <w:rFonts w:ascii="Times New Roman CYR"/>
          <w:sz w:val="28"/>
          <w:szCs w:val="28"/>
          <w:lang w:eastAsia="ru-RU"/>
        </w:rPr>
        <w:t>жилого</w:t>
      </w:r>
      <w:r>
        <w:rPr>
          <w:rFonts w:ascii="Times New Roman CYR" w:cs="Times New Roman CYR"/>
          <w:sz w:val="28"/>
          <w:szCs w:val="28"/>
          <w:lang w:eastAsia="ru-RU"/>
        </w:rPr>
        <w:t xml:space="preserve"> </w:t>
      </w:r>
      <w:r>
        <w:rPr>
          <w:rFonts w:ascii="Times New Roman CYR"/>
          <w:sz w:val="28"/>
          <w:szCs w:val="28"/>
          <w:lang w:eastAsia="ru-RU"/>
        </w:rPr>
        <w:t>помещения</w:t>
      </w:r>
      <w:r>
        <w:rPr>
          <w:rFonts w:ascii="Times New Roman CYR" w:cs="Times New Roman CYR"/>
          <w:sz w:val="28"/>
          <w:szCs w:val="28"/>
          <w:lang w:eastAsia="ru-RU"/>
        </w:rPr>
        <w:t>".</w:t>
      </w:r>
    </w:p>
    <w:p w:rsidR="00C21D80" w:rsidRDefault="00C21D80" w:rsidP="00C21D80">
      <w:pPr>
        <w:pStyle w:val="c1e0e7eee2fbe9"/>
        <w:ind w:firstLine="720"/>
        <w:jc w:val="both"/>
        <w:rPr>
          <w:kern w:val="28"/>
        </w:rPr>
      </w:pPr>
      <w:r>
        <w:rPr>
          <w:rFonts w:ascii="Times New Roman CYR" w:cs="Times New Roman CYR"/>
          <w:kern w:val="28"/>
          <w:sz w:val="28"/>
          <w:szCs w:val="28"/>
          <w:lang w:eastAsia="ru-RU"/>
        </w:rPr>
        <w:t xml:space="preserve">2. </w:t>
      </w:r>
      <w:r>
        <w:rPr>
          <w:rFonts w:ascii="Times New Roman CYR"/>
          <w:kern w:val="28"/>
          <w:sz w:val="28"/>
          <w:szCs w:val="28"/>
          <w:lang w:eastAsia="ru-RU"/>
        </w:rPr>
        <w:t>Контроль</w:t>
      </w:r>
      <w:r>
        <w:rPr>
          <w:rFonts w:ascii="Times New Roman CYR" w:cs="Times New Roman CYR"/>
          <w:kern w:val="28"/>
          <w:sz w:val="28"/>
          <w:szCs w:val="28"/>
          <w:lang w:eastAsia="ru-RU"/>
        </w:rPr>
        <w:t xml:space="preserve"> </w:t>
      </w:r>
      <w:r>
        <w:rPr>
          <w:rFonts w:ascii="Times New Roman CYR"/>
          <w:kern w:val="28"/>
          <w:sz w:val="28"/>
          <w:szCs w:val="28"/>
          <w:lang w:eastAsia="ru-RU"/>
        </w:rPr>
        <w:t>за</w:t>
      </w:r>
      <w:r>
        <w:rPr>
          <w:rFonts w:ascii="Times New Roman CYR" w:cs="Times New Roman CYR"/>
          <w:kern w:val="28"/>
          <w:sz w:val="28"/>
          <w:szCs w:val="28"/>
          <w:lang w:eastAsia="ru-RU"/>
        </w:rPr>
        <w:t xml:space="preserve"> </w:t>
      </w:r>
      <w:r>
        <w:rPr>
          <w:rFonts w:ascii="Times New Roman CYR"/>
          <w:kern w:val="28"/>
          <w:sz w:val="28"/>
          <w:szCs w:val="28"/>
          <w:lang w:eastAsia="ru-RU"/>
        </w:rPr>
        <w:t>исполнением</w:t>
      </w:r>
      <w:r>
        <w:rPr>
          <w:rFonts w:ascii="Times New Roman CYR" w:cs="Times New Roman CYR"/>
          <w:kern w:val="28"/>
          <w:sz w:val="28"/>
          <w:szCs w:val="28"/>
          <w:lang w:eastAsia="ru-RU"/>
        </w:rPr>
        <w:t xml:space="preserve"> </w:t>
      </w:r>
      <w:r>
        <w:rPr>
          <w:rFonts w:ascii="Times New Roman CYR"/>
          <w:kern w:val="28"/>
          <w:sz w:val="28"/>
          <w:szCs w:val="28"/>
          <w:lang w:eastAsia="ru-RU"/>
        </w:rPr>
        <w:t>настоящего</w:t>
      </w:r>
      <w:r>
        <w:rPr>
          <w:rFonts w:ascii="Times New Roman CYR" w:cs="Times New Roman CYR"/>
          <w:kern w:val="28"/>
          <w:sz w:val="28"/>
          <w:szCs w:val="28"/>
          <w:lang w:eastAsia="ru-RU"/>
        </w:rPr>
        <w:t xml:space="preserve"> </w:t>
      </w:r>
      <w:r>
        <w:rPr>
          <w:rFonts w:ascii="Times New Roman CYR"/>
          <w:kern w:val="28"/>
          <w:sz w:val="28"/>
          <w:szCs w:val="28"/>
          <w:lang w:eastAsia="ru-RU"/>
        </w:rPr>
        <w:t>постановления</w:t>
      </w:r>
      <w:r>
        <w:rPr>
          <w:rFonts w:ascii="Times New Roman CYR" w:cs="Times New Roman CYR"/>
          <w:kern w:val="28"/>
          <w:sz w:val="28"/>
          <w:szCs w:val="28"/>
          <w:lang w:eastAsia="ru-RU"/>
        </w:rPr>
        <w:t xml:space="preserve"> </w:t>
      </w:r>
      <w:r>
        <w:rPr>
          <w:rFonts w:ascii="Times New Roman CYR"/>
          <w:kern w:val="28"/>
          <w:sz w:val="28"/>
          <w:szCs w:val="28"/>
          <w:lang w:eastAsia="ru-RU"/>
        </w:rPr>
        <w:t>возложить</w:t>
      </w:r>
      <w:r>
        <w:rPr>
          <w:rFonts w:ascii="Times New Roman CYR" w:cs="Times New Roman CYR"/>
          <w:kern w:val="28"/>
          <w:sz w:val="28"/>
          <w:szCs w:val="28"/>
          <w:lang w:eastAsia="ru-RU"/>
        </w:rPr>
        <w:t xml:space="preserve"> </w:t>
      </w:r>
      <w:r>
        <w:rPr>
          <w:rFonts w:ascii="Times New Roman CYR"/>
          <w:kern w:val="28"/>
          <w:sz w:val="28"/>
          <w:szCs w:val="28"/>
          <w:lang w:eastAsia="ru-RU"/>
        </w:rPr>
        <w:t>на</w:t>
      </w:r>
      <w:r>
        <w:rPr>
          <w:rFonts w:ascii="Times New Roman CYR" w:cs="Times New Roman CYR"/>
          <w:kern w:val="28"/>
          <w:sz w:val="28"/>
          <w:szCs w:val="28"/>
          <w:lang w:eastAsia="ru-RU"/>
        </w:rPr>
        <w:t xml:space="preserve"> </w:t>
      </w:r>
      <w:r>
        <w:rPr>
          <w:rFonts w:ascii="Times New Roman CYR"/>
          <w:bCs/>
          <w:kern w:val="28"/>
          <w:sz w:val="28"/>
          <w:szCs w:val="28"/>
          <w:lang w:eastAsia="ru-RU"/>
        </w:rPr>
        <w:t>заместителя</w:t>
      </w:r>
      <w:r>
        <w:rPr>
          <w:rFonts w:ascii="Times New Roman CYR" w:cs="Times New Roman CYR"/>
          <w:bCs/>
          <w:kern w:val="28"/>
          <w:sz w:val="28"/>
          <w:szCs w:val="28"/>
          <w:lang w:eastAsia="ru-RU"/>
        </w:rPr>
        <w:t xml:space="preserve"> </w:t>
      </w:r>
      <w:r>
        <w:rPr>
          <w:rFonts w:ascii="Times New Roman CYR"/>
          <w:bCs/>
          <w:kern w:val="28"/>
          <w:sz w:val="28"/>
          <w:szCs w:val="28"/>
          <w:lang w:eastAsia="ru-RU"/>
        </w:rPr>
        <w:t>Главы</w:t>
      </w:r>
      <w:r>
        <w:rPr>
          <w:rFonts w:ascii="Times New Roman CYR" w:cs="Times New Roman CYR"/>
          <w:bCs/>
          <w:kern w:val="28"/>
          <w:sz w:val="28"/>
          <w:szCs w:val="28"/>
          <w:lang w:eastAsia="ru-RU"/>
        </w:rPr>
        <w:t xml:space="preserve"> </w:t>
      </w:r>
      <w:proofErr w:type="spellStart"/>
      <w:r>
        <w:rPr>
          <w:rFonts w:ascii="Times New Roman CYR"/>
          <w:kern w:val="28"/>
          <w:sz w:val="28"/>
          <w:szCs w:val="28"/>
          <w:lang w:eastAsia="ru-RU"/>
        </w:rPr>
        <w:t>Варжеляйского</w:t>
      </w:r>
      <w:proofErr w:type="spellEnd"/>
      <w:r>
        <w:rPr>
          <w:rFonts w:ascii="Times New Roman CYR" w:cs="Times New Roman CYR"/>
          <w:kern w:val="28"/>
          <w:sz w:val="28"/>
          <w:szCs w:val="28"/>
          <w:lang w:eastAsia="ru-RU"/>
        </w:rPr>
        <w:t xml:space="preserve"> </w:t>
      </w:r>
      <w:r>
        <w:rPr>
          <w:rFonts w:ascii="Times New Roman CYR"/>
          <w:kern w:val="28"/>
          <w:sz w:val="28"/>
          <w:szCs w:val="28"/>
          <w:lang w:eastAsia="ru-RU"/>
        </w:rPr>
        <w:t>сельского</w:t>
      </w:r>
      <w:r>
        <w:rPr>
          <w:rFonts w:ascii="Times New Roman CYR" w:cs="Times New Roman CYR"/>
          <w:kern w:val="28"/>
          <w:sz w:val="28"/>
          <w:szCs w:val="28"/>
          <w:lang w:eastAsia="ru-RU"/>
        </w:rPr>
        <w:t xml:space="preserve"> </w:t>
      </w:r>
      <w:r>
        <w:rPr>
          <w:rFonts w:ascii="Times New Roman CYR"/>
          <w:kern w:val="28"/>
          <w:sz w:val="28"/>
          <w:szCs w:val="28"/>
          <w:lang w:eastAsia="ru-RU"/>
        </w:rPr>
        <w:t>поселения</w:t>
      </w:r>
      <w:r>
        <w:rPr>
          <w:rFonts w:ascii="Times New Roman CYR" w:cs="Times New Roman CYR"/>
          <w:kern w:val="28"/>
          <w:sz w:val="28"/>
          <w:szCs w:val="28"/>
          <w:lang w:eastAsia="ru-RU"/>
        </w:rPr>
        <w:t xml:space="preserve"> </w:t>
      </w:r>
      <w:proofErr w:type="spellStart"/>
      <w:r>
        <w:rPr>
          <w:rFonts w:ascii="Times New Roman CYR"/>
          <w:bCs/>
          <w:kern w:val="28"/>
          <w:sz w:val="28"/>
          <w:szCs w:val="28"/>
          <w:lang w:eastAsia="ru-RU"/>
        </w:rPr>
        <w:t>Торбеевского</w:t>
      </w:r>
      <w:proofErr w:type="spellEnd"/>
      <w:r>
        <w:rPr>
          <w:rFonts w:ascii="Times New Roman CYR" w:cs="Times New Roman CYR"/>
          <w:bCs/>
          <w:kern w:val="28"/>
          <w:sz w:val="28"/>
          <w:szCs w:val="28"/>
          <w:lang w:eastAsia="ru-RU"/>
        </w:rPr>
        <w:t xml:space="preserve"> </w:t>
      </w:r>
      <w:r>
        <w:rPr>
          <w:rFonts w:ascii="Times New Roman CYR"/>
          <w:bCs/>
          <w:kern w:val="28"/>
          <w:sz w:val="28"/>
          <w:szCs w:val="28"/>
          <w:lang w:eastAsia="ru-RU"/>
        </w:rPr>
        <w:t>муниципального</w:t>
      </w:r>
      <w:r>
        <w:rPr>
          <w:rFonts w:ascii="Times New Roman CYR" w:cs="Times New Roman CYR"/>
          <w:bCs/>
          <w:kern w:val="28"/>
          <w:sz w:val="28"/>
          <w:szCs w:val="28"/>
          <w:lang w:eastAsia="ru-RU"/>
        </w:rPr>
        <w:t xml:space="preserve"> </w:t>
      </w:r>
      <w:r>
        <w:rPr>
          <w:rFonts w:ascii="Times New Roman CYR"/>
          <w:bCs/>
          <w:kern w:val="28"/>
          <w:sz w:val="28"/>
          <w:szCs w:val="28"/>
          <w:lang w:eastAsia="ru-RU"/>
        </w:rPr>
        <w:t>района</w:t>
      </w:r>
      <w:r>
        <w:rPr>
          <w:kern w:val="28"/>
          <w:sz w:val="28"/>
          <w:szCs w:val="28"/>
          <w:lang w:eastAsia="ru-RU"/>
        </w:rPr>
        <w:t>.</w:t>
      </w:r>
    </w:p>
    <w:p w:rsidR="00C21D80" w:rsidRDefault="00C21D80" w:rsidP="00C21D80">
      <w:pPr>
        <w:pStyle w:val="c1e0e7eee2fbe9"/>
        <w:spacing w:line="252" w:lineRule="auto"/>
        <w:ind w:firstLine="720"/>
        <w:jc w:val="both"/>
        <w:rPr>
          <w:rFonts w:ascii="Times New Roman CYR" w:cs="Times New Roman CYR"/>
          <w:sz w:val="28"/>
          <w:szCs w:val="28"/>
          <w:lang w:eastAsia="ru-RU"/>
        </w:rPr>
      </w:pPr>
      <w:r>
        <w:rPr>
          <w:rFonts w:ascii="Times New Roman CYR" w:cs="Times New Roman CYR"/>
          <w:sz w:val="28"/>
          <w:szCs w:val="28"/>
          <w:lang w:eastAsia="ru-RU"/>
        </w:rPr>
        <w:t xml:space="preserve">3. </w:t>
      </w:r>
      <w:r>
        <w:rPr>
          <w:rFonts w:ascii="Times New Roman CYR"/>
          <w:sz w:val="28"/>
          <w:szCs w:val="28"/>
          <w:lang w:eastAsia="ru-RU"/>
        </w:rPr>
        <w:t>Настоящее</w:t>
      </w:r>
      <w:r>
        <w:rPr>
          <w:rFonts w:ascii="Times New Roman CYR" w:cs="Times New Roman CYR"/>
          <w:sz w:val="28"/>
          <w:szCs w:val="28"/>
          <w:lang w:eastAsia="ru-RU"/>
        </w:rPr>
        <w:t xml:space="preserve"> </w:t>
      </w:r>
      <w:r>
        <w:rPr>
          <w:rFonts w:ascii="Times New Roman CYR"/>
          <w:sz w:val="28"/>
          <w:szCs w:val="28"/>
          <w:lang w:eastAsia="ru-RU"/>
        </w:rPr>
        <w:t>постановление</w:t>
      </w:r>
      <w:r>
        <w:rPr>
          <w:rFonts w:ascii="Times New Roman CYR" w:cs="Times New Roman CYR"/>
          <w:sz w:val="28"/>
          <w:szCs w:val="28"/>
          <w:lang w:eastAsia="ru-RU"/>
        </w:rPr>
        <w:t xml:space="preserve"> </w:t>
      </w:r>
      <w:r>
        <w:rPr>
          <w:rFonts w:ascii="Times New Roman CYR"/>
          <w:sz w:val="28"/>
          <w:szCs w:val="28"/>
          <w:lang w:eastAsia="ru-RU"/>
        </w:rPr>
        <w:t>вступает</w:t>
      </w:r>
      <w:r>
        <w:rPr>
          <w:rFonts w:ascii="Times New Roman CYR" w:cs="Times New Roman CYR"/>
          <w:sz w:val="28"/>
          <w:szCs w:val="28"/>
          <w:lang w:eastAsia="ru-RU"/>
        </w:rPr>
        <w:t xml:space="preserve"> </w:t>
      </w:r>
      <w:r>
        <w:rPr>
          <w:rFonts w:ascii="Times New Roman CYR"/>
          <w:sz w:val="28"/>
          <w:szCs w:val="28"/>
          <w:lang w:eastAsia="ru-RU"/>
        </w:rPr>
        <w:t>в</w:t>
      </w:r>
      <w:r>
        <w:rPr>
          <w:rFonts w:ascii="Times New Roman CYR" w:cs="Times New Roman CYR"/>
          <w:sz w:val="28"/>
          <w:szCs w:val="28"/>
          <w:lang w:eastAsia="ru-RU"/>
        </w:rPr>
        <w:t xml:space="preserve"> </w:t>
      </w:r>
      <w:r>
        <w:rPr>
          <w:rFonts w:ascii="Times New Roman CYR"/>
          <w:sz w:val="28"/>
          <w:szCs w:val="28"/>
          <w:lang w:eastAsia="ru-RU"/>
        </w:rPr>
        <w:t>силу</w:t>
      </w:r>
      <w:r>
        <w:rPr>
          <w:rFonts w:ascii="Times New Roman CYR" w:cs="Times New Roman CYR"/>
          <w:sz w:val="28"/>
          <w:szCs w:val="28"/>
          <w:lang w:eastAsia="ru-RU"/>
        </w:rPr>
        <w:t xml:space="preserve"> </w:t>
      </w:r>
      <w:r>
        <w:rPr>
          <w:rFonts w:ascii="Times New Roman CYR"/>
          <w:sz w:val="28"/>
          <w:szCs w:val="28"/>
          <w:lang w:eastAsia="ru-RU"/>
        </w:rPr>
        <w:t>со</w:t>
      </w:r>
      <w:r>
        <w:rPr>
          <w:rFonts w:ascii="Times New Roman CYR" w:cs="Times New Roman CYR"/>
          <w:sz w:val="28"/>
          <w:szCs w:val="28"/>
          <w:lang w:eastAsia="ru-RU"/>
        </w:rPr>
        <w:t xml:space="preserve"> </w:t>
      </w:r>
      <w:r>
        <w:rPr>
          <w:rFonts w:ascii="Times New Roman CYR"/>
          <w:sz w:val="28"/>
          <w:szCs w:val="28"/>
          <w:lang w:eastAsia="ru-RU"/>
        </w:rPr>
        <w:t>дня</w:t>
      </w:r>
      <w:r>
        <w:rPr>
          <w:rFonts w:ascii="Times New Roman CYR" w:cs="Times New Roman CYR"/>
          <w:sz w:val="28"/>
          <w:szCs w:val="28"/>
          <w:lang w:eastAsia="ru-RU"/>
        </w:rPr>
        <w:t xml:space="preserve"> </w:t>
      </w:r>
      <w:r>
        <w:rPr>
          <w:rFonts w:ascii="Times New Roman CYR"/>
          <w:sz w:val="28"/>
          <w:szCs w:val="28"/>
          <w:lang w:eastAsia="ru-RU"/>
        </w:rPr>
        <w:t>его</w:t>
      </w:r>
      <w:r>
        <w:rPr>
          <w:rFonts w:ascii="Times New Roman CYR" w:cs="Times New Roman CYR"/>
          <w:sz w:val="28"/>
          <w:szCs w:val="28"/>
          <w:lang w:eastAsia="ru-RU"/>
        </w:rPr>
        <w:t xml:space="preserve"> </w:t>
      </w:r>
      <w:r>
        <w:rPr>
          <w:rFonts w:ascii="Times New Roman CYR"/>
          <w:sz w:val="28"/>
          <w:szCs w:val="28"/>
          <w:lang w:eastAsia="ru-RU"/>
        </w:rPr>
        <w:t>официального</w:t>
      </w:r>
      <w:r>
        <w:rPr>
          <w:rFonts w:ascii="Times New Roman CYR" w:cs="Times New Roman CYR"/>
          <w:sz w:val="28"/>
          <w:szCs w:val="28"/>
          <w:lang w:eastAsia="ru-RU"/>
        </w:rPr>
        <w:t xml:space="preserve"> </w:t>
      </w:r>
      <w:r>
        <w:rPr>
          <w:rFonts w:ascii="Times New Roman CYR"/>
          <w:sz w:val="28"/>
          <w:szCs w:val="28"/>
          <w:lang w:eastAsia="ru-RU"/>
        </w:rPr>
        <w:t>опубликования</w:t>
      </w:r>
      <w:r>
        <w:rPr>
          <w:rFonts w:ascii="Times New Roman CYR" w:cs="Times New Roman CYR"/>
          <w:sz w:val="28"/>
          <w:szCs w:val="28"/>
          <w:lang w:eastAsia="ru-RU"/>
        </w:rPr>
        <w:t>.</w:t>
      </w:r>
    </w:p>
    <w:p w:rsidR="00C21D80" w:rsidRDefault="00C21D80" w:rsidP="00C21D80">
      <w:pPr>
        <w:pStyle w:val="c1e0e7eee2fbe9"/>
        <w:spacing w:line="252" w:lineRule="auto"/>
        <w:ind w:firstLine="720"/>
        <w:jc w:val="both"/>
        <w:rPr>
          <w:rFonts w:ascii="Times New Roman CYR" w:cs="Times New Roman CYR"/>
          <w:sz w:val="28"/>
          <w:szCs w:val="28"/>
          <w:lang w:eastAsia="ru-RU"/>
        </w:rPr>
      </w:pPr>
    </w:p>
    <w:p w:rsidR="00C21D80" w:rsidRDefault="00C21D80" w:rsidP="00C21D80">
      <w:pPr>
        <w:pStyle w:val="c1e0e7eee2fbe9"/>
        <w:spacing w:line="252" w:lineRule="auto"/>
        <w:ind w:firstLine="720"/>
        <w:jc w:val="both"/>
        <w:rPr>
          <w:rFonts w:ascii="Times New Roman CYR" w:cs="Times New Roman CYR"/>
          <w:sz w:val="28"/>
          <w:szCs w:val="28"/>
          <w:lang w:eastAsia="ru-RU"/>
        </w:rPr>
      </w:pPr>
    </w:p>
    <w:p w:rsidR="00C21D80" w:rsidRDefault="00C21D80" w:rsidP="00C21D80">
      <w:pPr>
        <w:pStyle w:val="c1e0e7eee2fbe9"/>
        <w:spacing w:line="252" w:lineRule="auto"/>
        <w:ind w:firstLine="720"/>
        <w:jc w:val="both"/>
        <w:rPr>
          <w:rFonts w:ascii="Times New Roman CYR" w:cs="Times New Roman CYR"/>
          <w:sz w:val="28"/>
          <w:szCs w:val="28"/>
          <w:lang w:eastAsia="ru-RU"/>
        </w:rPr>
      </w:pPr>
    </w:p>
    <w:p w:rsidR="00C21D80" w:rsidRDefault="00C21D80" w:rsidP="00C21D80">
      <w:pPr>
        <w:pStyle w:val="c1e0e7eee2fbe9"/>
        <w:spacing w:line="252" w:lineRule="auto"/>
        <w:ind w:firstLine="720"/>
        <w:jc w:val="both"/>
        <w:rPr>
          <w:rFonts w:ascii="Times New Roman CYR" w:cs="Times New Roman CYR"/>
          <w:sz w:val="28"/>
          <w:szCs w:val="28"/>
          <w:lang w:eastAsia="ru-RU"/>
        </w:rPr>
      </w:pPr>
      <w:r>
        <w:rPr>
          <w:rFonts w:ascii="Times New Roman CYR" w:cs="Times New Roman CYR"/>
          <w:sz w:val="28"/>
          <w:szCs w:val="28"/>
          <w:lang w:eastAsia="ru-RU"/>
        </w:rPr>
        <w:t>Глава</w:t>
      </w:r>
      <w:r>
        <w:rPr>
          <w:rFonts w:ascii="Times New Roman CYR" w:cs="Times New Roman CYR"/>
          <w:sz w:val="28"/>
          <w:szCs w:val="28"/>
          <w:lang w:eastAsia="ru-RU"/>
        </w:rPr>
        <w:t xml:space="preserve"> </w:t>
      </w:r>
      <w:proofErr w:type="spellStart"/>
      <w:r>
        <w:rPr>
          <w:rFonts w:ascii="Times New Roman CYR" w:cs="Times New Roman CYR"/>
          <w:sz w:val="28"/>
          <w:szCs w:val="28"/>
          <w:lang w:eastAsia="ru-RU"/>
        </w:rPr>
        <w:t>Варжеляйского</w:t>
      </w:r>
      <w:proofErr w:type="spellEnd"/>
    </w:p>
    <w:p w:rsidR="00C21D80" w:rsidRDefault="00C21D80" w:rsidP="00C21D80">
      <w:pPr>
        <w:pStyle w:val="c1e0e7eee2fbe9"/>
        <w:spacing w:line="252" w:lineRule="auto"/>
        <w:ind w:firstLine="720"/>
        <w:jc w:val="both"/>
      </w:pPr>
      <w:r>
        <w:rPr>
          <w:rFonts w:ascii="Times New Roman CYR" w:cs="Times New Roman CYR"/>
          <w:sz w:val="28"/>
          <w:szCs w:val="28"/>
          <w:lang w:eastAsia="ru-RU"/>
        </w:rPr>
        <w:t>сельского</w:t>
      </w:r>
      <w:r>
        <w:rPr>
          <w:rFonts w:ascii="Times New Roman CYR" w:cs="Times New Roman CYR"/>
          <w:sz w:val="28"/>
          <w:szCs w:val="28"/>
          <w:lang w:eastAsia="ru-RU"/>
        </w:rPr>
        <w:t xml:space="preserve"> </w:t>
      </w:r>
      <w:r>
        <w:rPr>
          <w:rFonts w:ascii="Times New Roman CYR" w:cs="Times New Roman CYR"/>
          <w:sz w:val="28"/>
          <w:szCs w:val="28"/>
          <w:lang w:eastAsia="ru-RU"/>
        </w:rPr>
        <w:t>поселения</w:t>
      </w:r>
      <w:r>
        <w:rPr>
          <w:rFonts w:ascii="Times New Roman CYR" w:cs="Times New Roman CYR"/>
          <w:sz w:val="28"/>
          <w:szCs w:val="28"/>
          <w:lang w:eastAsia="ru-RU"/>
        </w:rPr>
        <w:t xml:space="preserve">                                               </w:t>
      </w:r>
      <w:r>
        <w:rPr>
          <w:rFonts w:ascii="Times New Roman CYR" w:cs="Times New Roman CYR"/>
          <w:sz w:val="28"/>
          <w:szCs w:val="28"/>
          <w:lang w:eastAsia="ru-RU"/>
        </w:rPr>
        <w:t>В</w:t>
      </w:r>
      <w:r>
        <w:rPr>
          <w:rFonts w:ascii="Times New Roman CYR" w:cs="Times New Roman CYR"/>
          <w:sz w:val="28"/>
          <w:szCs w:val="28"/>
          <w:lang w:eastAsia="ru-RU"/>
        </w:rPr>
        <w:t>.</w:t>
      </w:r>
      <w:r>
        <w:rPr>
          <w:rFonts w:ascii="Times New Roman CYR" w:cs="Times New Roman CYR"/>
          <w:sz w:val="28"/>
          <w:szCs w:val="28"/>
          <w:lang w:eastAsia="ru-RU"/>
        </w:rPr>
        <w:t>В</w:t>
      </w:r>
      <w:r>
        <w:rPr>
          <w:rFonts w:ascii="Times New Roman CYR" w:cs="Times New Roman CYR"/>
          <w:sz w:val="28"/>
          <w:szCs w:val="28"/>
          <w:lang w:eastAsia="ru-RU"/>
        </w:rPr>
        <w:t>.</w:t>
      </w:r>
      <w:r>
        <w:rPr>
          <w:rFonts w:ascii="Times New Roman CYR" w:cs="Times New Roman CYR"/>
          <w:sz w:val="28"/>
          <w:szCs w:val="28"/>
          <w:lang w:eastAsia="ru-RU"/>
        </w:rPr>
        <w:t>Иванов</w:t>
      </w:r>
    </w:p>
    <w:p w:rsidR="00C21D80" w:rsidRDefault="00C21D80" w:rsidP="00C21D80">
      <w:pPr>
        <w:pStyle w:val="c1e0e7eee2fbe9"/>
        <w:ind w:firstLine="720"/>
        <w:jc w:val="both"/>
        <w:rPr>
          <w:sz w:val="28"/>
          <w:szCs w:val="28"/>
          <w:lang w:eastAsia="ru-RU"/>
        </w:rPr>
      </w:pPr>
    </w:p>
    <w:p w:rsidR="00C21D80" w:rsidRDefault="00C21D80" w:rsidP="00C21D80">
      <w:pPr>
        <w:pStyle w:val="c1e0e7eee2fbe9"/>
        <w:ind w:firstLine="720"/>
        <w:jc w:val="both"/>
        <w:rPr>
          <w:sz w:val="28"/>
          <w:szCs w:val="28"/>
          <w:lang w:eastAsia="ru-RU"/>
        </w:rPr>
      </w:pPr>
    </w:p>
    <w:p w:rsidR="00C21D80" w:rsidRDefault="00C21D80" w:rsidP="00C21D80">
      <w:pPr>
        <w:pStyle w:val="c1e0e7eee2fbe9"/>
        <w:ind w:firstLine="720"/>
        <w:jc w:val="both"/>
        <w:rPr>
          <w:sz w:val="28"/>
          <w:szCs w:val="28"/>
          <w:lang w:eastAsia="ru-RU"/>
        </w:rPr>
      </w:pPr>
    </w:p>
    <w:p w:rsidR="00C21D80" w:rsidRDefault="00C21D80" w:rsidP="00C21D80">
      <w:pPr>
        <w:pStyle w:val="c1e0e7eee2fbe9"/>
        <w:ind w:firstLine="720"/>
        <w:jc w:val="both"/>
        <w:rPr>
          <w:sz w:val="28"/>
          <w:szCs w:val="28"/>
          <w:lang w:eastAsia="ru-RU"/>
        </w:rPr>
      </w:pPr>
    </w:p>
    <w:tbl>
      <w:tblPr>
        <w:tblW w:w="0" w:type="auto"/>
        <w:tblInd w:w="-108" w:type="dxa"/>
        <w:tblLayout w:type="fixed"/>
        <w:tblCellMar>
          <w:left w:w="0" w:type="dxa"/>
          <w:right w:w="0" w:type="dxa"/>
        </w:tblCellMar>
        <w:tblLook w:val="04A0"/>
      </w:tblPr>
      <w:tblGrid>
        <w:gridCol w:w="6613"/>
        <w:gridCol w:w="3307"/>
      </w:tblGrid>
      <w:tr w:rsidR="00C21D80" w:rsidTr="00C21D80">
        <w:tc>
          <w:tcPr>
            <w:tcW w:w="6613" w:type="dxa"/>
          </w:tcPr>
          <w:p w:rsidR="00C21D80" w:rsidRDefault="00C21D80">
            <w:pPr>
              <w:pStyle w:val="1f40383630424b39323b35323e"/>
              <w:spacing w:line="276" w:lineRule="auto"/>
              <w:rPr>
                <w:rFonts w:ascii="Times New Roman" w:cs="Times New Roman"/>
                <w:sz w:val="28"/>
                <w:szCs w:val="28"/>
              </w:rPr>
            </w:pPr>
          </w:p>
        </w:tc>
        <w:tc>
          <w:tcPr>
            <w:tcW w:w="3307" w:type="dxa"/>
          </w:tcPr>
          <w:p w:rsidR="00C21D80" w:rsidRDefault="00C21D80">
            <w:pPr>
              <w:pStyle w:val="1d3e403c303b4c3d4b394230313b384630"/>
              <w:spacing w:line="276" w:lineRule="auto"/>
              <w:jc w:val="right"/>
              <w:rPr>
                <w:rFonts w:ascii="Times New Roman" w:cs="Times New Roman"/>
                <w:sz w:val="28"/>
                <w:szCs w:val="28"/>
              </w:rPr>
            </w:pPr>
          </w:p>
        </w:tc>
      </w:tr>
    </w:tbl>
    <w:p w:rsidR="00C21D80" w:rsidRDefault="00C21D80" w:rsidP="00C21D80">
      <w:pPr>
        <w:pStyle w:val="c1e0e7eee2fbe9"/>
        <w:ind w:firstLine="720"/>
        <w:jc w:val="both"/>
        <w:rPr>
          <w:lang w:eastAsia="ru-RU"/>
        </w:rPr>
      </w:pPr>
    </w:p>
    <w:p w:rsidR="00C21D80" w:rsidRDefault="00C21D80" w:rsidP="00C21D80">
      <w:pPr>
        <w:pStyle w:val="c1e0e7eee2fbe9"/>
        <w:ind w:firstLine="720"/>
        <w:jc w:val="both"/>
        <w:rPr>
          <w:lang w:eastAsia="ru-RU"/>
        </w:rPr>
      </w:pPr>
    </w:p>
    <w:p w:rsidR="00C21D80" w:rsidRDefault="00C21D80" w:rsidP="00C21D80">
      <w:pPr>
        <w:rPr>
          <w:kern w:val="2"/>
        </w:rPr>
        <w:sectPr w:rsidR="00C21D80">
          <w:pgSz w:w="11906" w:h="16800"/>
          <w:pgMar w:top="567" w:right="567" w:bottom="567" w:left="1418" w:header="720" w:footer="720" w:gutter="0"/>
          <w:cols w:space="720"/>
          <w:formProt w:val="0"/>
        </w:sectPr>
      </w:pPr>
    </w:p>
    <w:p w:rsidR="00C21D80" w:rsidRDefault="00C21D80" w:rsidP="00C21D80">
      <w:pPr>
        <w:pStyle w:val="c1e0e7eee2fbe9"/>
        <w:jc w:val="right"/>
      </w:pPr>
      <w:r>
        <w:rPr>
          <w:rFonts w:ascii="Times New Roman CYR"/>
          <w:b/>
          <w:bCs/>
          <w:lang w:eastAsia="ru-RU"/>
        </w:rPr>
        <w:t>Приложение</w:t>
      </w:r>
      <w:r>
        <w:rPr>
          <w:rFonts w:ascii="Times New Roman CYR" w:cs="Times New Roman CYR"/>
          <w:b/>
          <w:bCs/>
          <w:lang w:eastAsia="ru-RU"/>
        </w:rPr>
        <w:t xml:space="preserve"> </w:t>
      </w:r>
      <w:r>
        <w:rPr>
          <w:rFonts w:ascii="Times New Roman CYR"/>
          <w:b/>
          <w:bCs/>
          <w:lang w:eastAsia="ru-RU"/>
        </w:rPr>
        <w:t>№</w:t>
      </w:r>
      <w:r>
        <w:rPr>
          <w:rFonts w:ascii="Times New Roman CYR" w:cs="Times New Roman CYR"/>
          <w:b/>
          <w:bCs/>
          <w:lang w:eastAsia="ru-RU"/>
        </w:rPr>
        <w:t>1</w:t>
      </w:r>
    </w:p>
    <w:p w:rsidR="00C21D80" w:rsidRDefault="00C21D80" w:rsidP="00C21D80">
      <w:pPr>
        <w:pStyle w:val="c1e0e7eee2fbe9"/>
        <w:ind w:left="4962"/>
        <w:jc w:val="right"/>
      </w:pPr>
      <w:r>
        <w:rPr>
          <w:rFonts w:ascii="Times New Roman CYR"/>
          <w:b/>
          <w:bCs/>
          <w:lang w:eastAsia="ru-RU"/>
        </w:rPr>
        <w:t>к</w:t>
      </w:r>
      <w:r>
        <w:rPr>
          <w:rFonts w:ascii="Times New Roman CYR" w:cs="Times New Roman CYR"/>
          <w:b/>
          <w:bCs/>
          <w:lang w:eastAsia="ru-RU"/>
        </w:rPr>
        <w:t xml:space="preserve"> </w:t>
      </w:r>
      <w:r>
        <w:rPr>
          <w:rFonts w:ascii="Times New Roman CYR"/>
          <w:lang w:eastAsia="ru-RU"/>
        </w:rPr>
        <w:t>постановлению</w:t>
      </w:r>
      <w:r>
        <w:rPr>
          <w:rFonts w:ascii="Times New Roman CYR" w:cs="Times New Roman CYR"/>
          <w:b/>
          <w:bCs/>
          <w:lang w:eastAsia="ru-RU"/>
        </w:rPr>
        <w:t xml:space="preserve"> </w:t>
      </w:r>
      <w:r>
        <w:rPr>
          <w:rFonts w:ascii="Times New Roman CYR"/>
          <w:b/>
          <w:bCs/>
          <w:lang w:eastAsia="ru-RU"/>
        </w:rPr>
        <w:t>администрации</w:t>
      </w:r>
      <w:r>
        <w:rPr>
          <w:rFonts w:ascii="Times New Roman CYR" w:cs="Times New Roman CYR"/>
          <w:b/>
          <w:bCs/>
          <w:lang w:eastAsia="ru-RU"/>
        </w:rPr>
        <w:t xml:space="preserve"> </w:t>
      </w:r>
      <w:proofErr w:type="spellStart"/>
      <w:r>
        <w:rPr>
          <w:rFonts w:ascii="Times New Roman CYR"/>
          <w:b/>
          <w:bCs/>
          <w:lang w:eastAsia="ru-RU"/>
        </w:rPr>
        <w:t>Варжеляйского</w:t>
      </w:r>
      <w:proofErr w:type="spellEnd"/>
      <w:r>
        <w:rPr>
          <w:rFonts w:ascii="Times New Roman CYR" w:cs="Times New Roman CYR"/>
          <w:b/>
          <w:bCs/>
          <w:lang w:eastAsia="ru-RU"/>
        </w:rPr>
        <w:t xml:space="preserve"> </w:t>
      </w:r>
      <w:r>
        <w:rPr>
          <w:rFonts w:ascii="Times New Roman CYR"/>
          <w:b/>
          <w:bCs/>
          <w:lang w:eastAsia="ru-RU"/>
        </w:rPr>
        <w:t>сельского</w:t>
      </w:r>
      <w:r>
        <w:rPr>
          <w:rFonts w:ascii="Times New Roman CYR" w:cs="Times New Roman CYR"/>
          <w:b/>
          <w:bCs/>
          <w:lang w:eastAsia="ru-RU"/>
        </w:rPr>
        <w:t xml:space="preserve"> </w:t>
      </w:r>
      <w:r>
        <w:rPr>
          <w:rFonts w:ascii="Times New Roman CYR"/>
          <w:b/>
          <w:bCs/>
          <w:lang w:eastAsia="ru-RU"/>
        </w:rPr>
        <w:t>поселения</w:t>
      </w:r>
      <w:r>
        <w:rPr>
          <w:rFonts w:ascii="Times New Roman CYR" w:cs="Times New Roman CYR"/>
          <w:b/>
          <w:bCs/>
          <w:lang w:eastAsia="ru-RU"/>
        </w:rPr>
        <w:t xml:space="preserve"> </w:t>
      </w:r>
      <w:proofErr w:type="spellStart"/>
      <w:r>
        <w:rPr>
          <w:rFonts w:ascii="Times New Roman CYR"/>
          <w:b/>
          <w:bCs/>
          <w:lang w:eastAsia="ru-RU"/>
        </w:rPr>
        <w:t>Торбеевского</w:t>
      </w:r>
      <w:proofErr w:type="spellEnd"/>
      <w:r>
        <w:rPr>
          <w:rFonts w:ascii="Times New Roman CYR" w:cs="Times New Roman CYR"/>
          <w:b/>
          <w:bCs/>
          <w:lang w:eastAsia="ru-RU"/>
        </w:rPr>
        <w:t xml:space="preserve"> </w:t>
      </w:r>
      <w:r>
        <w:rPr>
          <w:rFonts w:ascii="Times New Roman CYR"/>
          <w:b/>
          <w:bCs/>
          <w:lang w:eastAsia="ru-RU"/>
        </w:rPr>
        <w:t>муниципального</w:t>
      </w:r>
      <w:r>
        <w:rPr>
          <w:rFonts w:ascii="Times New Roman CYR" w:cs="Times New Roman CYR"/>
          <w:b/>
          <w:bCs/>
          <w:lang w:eastAsia="ru-RU"/>
        </w:rPr>
        <w:t xml:space="preserve"> </w:t>
      </w:r>
      <w:r>
        <w:rPr>
          <w:rFonts w:ascii="Times New Roman CYR"/>
          <w:b/>
          <w:bCs/>
          <w:lang w:eastAsia="ru-RU"/>
        </w:rPr>
        <w:t>района</w:t>
      </w:r>
      <w:r>
        <w:rPr>
          <w:rFonts w:ascii="Times New Roman CYR" w:cs="Times New Roman CYR"/>
          <w:b/>
          <w:bCs/>
          <w:lang w:eastAsia="ru-RU"/>
        </w:rPr>
        <w:t xml:space="preserve"> </w:t>
      </w:r>
      <w:r>
        <w:rPr>
          <w:rFonts w:ascii="Times New Roman CYR"/>
          <w:b/>
          <w:bCs/>
          <w:lang w:eastAsia="ru-RU"/>
        </w:rPr>
        <w:t>Республики</w:t>
      </w:r>
      <w:r>
        <w:rPr>
          <w:rFonts w:ascii="Times New Roman CYR" w:cs="Times New Roman CYR"/>
          <w:b/>
          <w:bCs/>
          <w:lang w:eastAsia="ru-RU"/>
        </w:rPr>
        <w:t xml:space="preserve"> </w:t>
      </w:r>
      <w:r>
        <w:rPr>
          <w:rFonts w:ascii="Times New Roman CYR"/>
          <w:b/>
          <w:bCs/>
          <w:lang w:eastAsia="ru-RU"/>
        </w:rPr>
        <w:t>Мордовия</w:t>
      </w:r>
      <w:r>
        <w:rPr>
          <w:rFonts w:ascii="Times New Roman CYR" w:cs="Times New Roman CYR"/>
          <w:b/>
          <w:bCs/>
          <w:lang w:eastAsia="ru-RU"/>
        </w:rPr>
        <w:t xml:space="preserve"> </w:t>
      </w:r>
    </w:p>
    <w:p w:rsidR="00C21D80" w:rsidRDefault="00C21D80" w:rsidP="00C21D80">
      <w:pPr>
        <w:pStyle w:val="c1e0e7eee2fbe9"/>
        <w:ind w:left="4962"/>
        <w:jc w:val="right"/>
      </w:pPr>
      <w:r>
        <w:rPr>
          <w:rFonts w:ascii="Times New Roman CYR"/>
          <w:b/>
          <w:bCs/>
          <w:lang w:eastAsia="ru-RU"/>
        </w:rPr>
        <w:t>от</w:t>
      </w:r>
      <w:r>
        <w:rPr>
          <w:rFonts w:ascii="Times New Roman CYR" w:cs="Times New Roman CYR"/>
          <w:b/>
          <w:bCs/>
          <w:lang w:eastAsia="ru-RU"/>
        </w:rPr>
        <w:t xml:space="preserve"> </w:t>
      </w:r>
      <w:r>
        <w:rPr>
          <w:rFonts w:ascii="Times New Roman CYR"/>
          <w:b/>
          <w:bCs/>
          <w:lang w:eastAsia="ru-RU"/>
        </w:rPr>
        <w:t>«</w:t>
      </w:r>
      <w:r>
        <w:rPr>
          <w:rFonts w:ascii="Times New Roman CYR" w:cs="Times New Roman CYR"/>
          <w:b/>
          <w:bCs/>
          <w:lang w:eastAsia="ru-RU"/>
        </w:rPr>
        <w:t>03</w:t>
      </w:r>
      <w:r>
        <w:rPr>
          <w:rFonts w:ascii="Times New Roman CYR"/>
          <w:b/>
          <w:bCs/>
          <w:lang w:eastAsia="ru-RU"/>
        </w:rPr>
        <w:t>»</w:t>
      </w:r>
      <w:r>
        <w:rPr>
          <w:rFonts w:ascii="Times New Roman CYR" w:cs="Times New Roman CYR"/>
          <w:b/>
          <w:bCs/>
          <w:lang w:eastAsia="ru-RU"/>
        </w:rPr>
        <w:t xml:space="preserve">  </w:t>
      </w:r>
      <w:r>
        <w:rPr>
          <w:rFonts w:ascii="Times New Roman CYR" w:cs="Times New Roman CYR"/>
          <w:b/>
          <w:bCs/>
          <w:lang w:eastAsia="ru-RU"/>
        </w:rPr>
        <w:t>сентября</w:t>
      </w:r>
      <w:r>
        <w:rPr>
          <w:rFonts w:ascii="Times New Roman CYR" w:cs="Times New Roman CYR"/>
          <w:b/>
          <w:bCs/>
          <w:lang w:eastAsia="ru-RU"/>
        </w:rPr>
        <w:t xml:space="preserve"> 2018</w:t>
      </w:r>
      <w:r>
        <w:rPr>
          <w:rFonts w:ascii="Times New Roman CYR"/>
          <w:b/>
          <w:bCs/>
          <w:lang w:eastAsia="ru-RU"/>
        </w:rPr>
        <w:t> г</w:t>
      </w:r>
      <w:r>
        <w:rPr>
          <w:rFonts w:ascii="Times New Roman CYR" w:cs="Times New Roman CYR"/>
          <w:b/>
          <w:bCs/>
          <w:lang w:eastAsia="ru-RU"/>
        </w:rPr>
        <w:t xml:space="preserve">. </w:t>
      </w:r>
      <w:r>
        <w:rPr>
          <w:rFonts w:ascii="Times New Roman CYR" w:cs="Times New Roman CYR"/>
          <w:b/>
          <w:bCs/>
          <w:lang w:eastAsia="ru-RU"/>
        </w:rPr>
        <w:t>№</w:t>
      </w:r>
      <w:r>
        <w:rPr>
          <w:rFonts w:ascii="Times New Roman CYR" w:cs="Times New Roman CYR"/>
          <w:b/>
          <w:bCs/>
          <w:lang w:eastAsia="ru-RU"/>
        </w:rPr>
        <w:t>14</w:t>
      </w:r>
    </w:p>
    <w:p w:rsidR="00C21D80" w:rsidRDefault="00C21D80" w:rsidP="00C21D80">
      <w:pPr>
        <w:pStyle w:val="c1e0e7eee2fbe9"/>
        <w:ind w:left="4962"/>
        <w:jc w:val="center"/>
        <w:rPr>
          <w:lang w:eastAsia="ru-RU"/>
        </w:rPr>
      </w:pPr>
    </w:p>
    <w:p w:rsidR="00C21D80" w:rsidRDefault="00C21D80" w:rsidP="00C21D80">
      <w:pPr>
        <w:pStyle w:val="1730333e3b3e323e3a1"/>
        <w:numPr>
          <w:ilvl w:val="0"/>
          <w:numId w:val="4"/>
        </w:numPr>
        <w:rPr>
          <w:rFonts w:cs="Times New Roman"/>
        </w:rPr>
      </w:pPr>
      <w:r>
        <w:rPr>
          <w:rFonts w:cs="Times New Roman"/>
          <w:color w:val="000000"/>
        </w:rPr>
        <w:t>Административный</w:t>
      </w:r>
      <w:r>
        <w:rPr>
          <w:color w:val="000000"/>
        </w:rPr>
        <w:t xml:space="preserve"> </w:t>
      </w:r>
      <w:r>
        <w:rPr>
          <w:rFonts w:cs="Times New Roman"/>
          <w:color w:val="000000"/>
        </w:rPr>
        <w:t>регламент</w:t>
      </w:r>
      <w:r>
        <w:rPr>
          <w:rFonts w:cs="Times New Roman"/>
          <w:color w:val="000000"/>
        </w:rPr>
        <w:br/>
      </w:r>
      <w:r>
        <w:rPr>
          <w:rFonts w:cs="Times New Roman"/>
          <w:color w:val="000000"/>
        </w:rPr>
        <w:t>Администрации</w:t>
      </w:r>
      <w:r>
        <w:rPr>
          <w:color w:val="000000"/>
        </w:rPr>
        <w:t xml:space="preserve"> </w:t>
      </w:r>
      <w:proofErr w:type="spellStart"/>
      <w:r>
        <w:rPr>
          <w:rFonts w:cs="Times New Roman"/>
          <w:color w:val="000000"/>
        </w:rPr>
        <w:t>Варжеляйского</w:t>
      </w:r>
      <w:proofErr w:type="spellEnd"/>
      <w:r>
        <w:rPr>
          <w:color w:val="000000"/>
        </w:rPr>
        <w:t xml:space="preserve"> </w:t>
      </w:r>
      <w:r>
        <w:rPr>
          <w:rFonts w:cs="Times New Roman"/>
          <w:color w:val="000000"/>
        </w:rPr>
        <w:t>сельского</w:t>
      </w:r>
      <w:r>
        <w:rPr>
          <w:color w:val="000000"/>
        </w:rPr>
        <w:t xml:space="preserve"> </w:t>
      </w:r>
      <w:r>
        <w:rPr>
          <w:rFonts w:cs="Times New Roman"/>
          <w:color w:val="000000"/>
        </w:rPr>
        <w:t>поселения</w:t>
      </w:r>
      <w:r>
        <w:rPr>
          <w:color w:val="000000"/>
        </w:rPr>
        <w:t xml:space="preserve"> </w:t>
      </w:r>
      <w:proofErr w:type="spellStart"/>
      <w:r>
        <w:rPr>
          <w:rFonts w:cs="Times New Roman"/>
          <w:color w:val="000000"/>
        </w:rPr>
        <w:t>Торбеевского</w:t>
      </w:r>
      <w:proofErr w:type="spellEnd"/>
      <w:r>
        <w:rPr>
          <w:color w:val="000000"/>
        </w:rPr>
        <w:t xml:space="preserve"> </w:t>
      </w:r>
      <w:r>
        <w:rPr>
          <w:rFonts w:cs="Times New Roman"/>
          <w:color w:val="000000"/>
        </w:rPr>
        <w:t>муниципального</w:t>
      </w:r>
      <w:r>
        <w:rPr>
          <w:color w:val="000000"/>
        </w:rPr>
        <w:t xml:space="preserve"> </w:t>
      </w:r>
      <w:r>
        <w:rPr>
          <w:rFonts w:cs="Times New Roman"/>
          <w:color w:val="000000"/>
        </w:rPr>
        <w:t>района</w:t>
      </w:r>
      <w:r>
        <w:rPr>
          <w:color w:val="000000"/>
        </w:rPr>
        <w:t xml:space="preserve"> </w:t>
      </w:r>
      <w:r>
        <w:rPr>
          <w:rFonts w:cs="Times New Roman"/>
          <w:color w:val="000000"/>
        </w:rPr>
        <w:t>Республики</w:t>
      </w:r>
      <w:r>
        <w:rPr>
          <w:color w:val="000000"/>
        </w:rPr>
        <w:t xml:space="preserve"> </w:t>
      </w:r>
      <w:r>
        <w:rPr>
          <w:rFonts w:cs="Times New Roman"/>
          <w:color w:val="000000"/>
        </w:rPr>
        <w:t>Мордовия</w:t>
      </w:r>
      <w:r>
        <w:rPr>
          <w:color w:val="000000"/>
        </w:rPr>
        <w:t xml:space="preserve"> </w:t>
      </w:r>
      <w:r>
        <w:rPr>
          <w:rFonts w:cs="Times New Roman"/>
          <w:color w:val="000000"/>
        </w:rPr>
        <w:t>предоставления</w:t>
      </w:r>
      <w:r>
        <w:rPr>
          <w:color w:val="000000"/>
        </w:rPr>
        <w:t xml:space="preserve"> </w:t>
      </w:r>
      <w:r>
        <w:rPr>
          <w:rFonts w:cs="Times New Roman"/>
          <w:color w:val="000000"/>
        </w:rPr>
        <w:t>муниципальной</w:t>
      </w:r>
      <w:r>
        <w:rPr>
          <w:color w:val="000000"/>
        </w:rPr>
        <w:t xml:space="preserve"> </w:t>
      </w:r>
      <w:r>
        <w:rPr>
          <w:rFonts w:cs="Times New Roman"/>
          <w:color w:val="000000"/>
        </w:rPr>
        <w:t>услуги</w:t>
      </w:r>
      <w:r>
        <w:rPr>
          <w:color w:val="000000"/>
        </w:rPr>
        <w:t xml:space="preserve"> "</w:t>
      </w:r>
      <w:r>
        <w:rPr>
          <w:rFonts w:cs="Times New Roman"/>
          <w:color w:val="000000"/>
        </w:rPr>
        <w:t>Согласование</w:t>
      </w:r>
      <w:r>
        <w:rPr>
          <w:color w:val="000000"/>
        </w:rPr>
        <w:t xml:space="preserve"> </w:t>
      </w:r>
      <w:r>
        <w:rPr>
          <w:rFonts w:cs="Times New Roman"/>
          <w:color w:val="000000"/>
        </w:rPr>
        <w:t>переустройства</w:t>
      </w:r>
      <w:r>
        <w:rPr>
          <w:color w:val="000000"/>
        </w:rPr>
        <w:t xml:space="preserve"> </w:t>
      </w:r>
      <w:r>
        <w:rPr>
          <w:rFonts w:cs="Times New Roman"/>
          <w:color w:val="000000"/>
        </w:rPr>
        <w:t>и</w:t>
      </w:r>
      <w:r>
        <w:rPr>
          <w:color w:val="000000"/>
        </w:rPr>
        <w:t xml:space="preserve"> (</w:t>
      </w:r>
      <w:r>
        <w:rPr>
          <w:rFonts w:cs="Times New Roman"/>
          <w:color w:val="000000"/>
        </w:rPr>
        <w:t>или</w:t>
      </w:r>
      <w:r>
        <w:rPr>
          <w:color w:val="000000"/>
        </w:rPr>
        <w:t xml:space="preserve">) </w:t>
      </w:r>
      <w:r>
        <w:rPr>
          <w:rFonts w:cs="Times New Roman"/>
          <w:color w:val="000000"/>
        </w:rPr>
        <w:t>перепланировки</w:t>
      </w:r>
      <w:r>
        <w:rPr>
          <w:color w:val="000000"/>
        </w:rPr>
        <w:t xml:space="preserve"> </w:t>
      </w:r>
      <w:r>
        <w:rPr>
          <w:rFonts w:cs="Times New Roman"/>
          <w:color w:val="000000"/>
        </w:rPr>
        <w:t>жилого</w:t>
      </w:r>
      <w:r>
        <w:rPr>
          <w:color w:val="000000"/>
        </w:rPr>
        <w:t xml:space="preserve"> </w:t>
      </w:r>
      <w:r>
        <w:rPr>
          <w:rFonts w:cs="Times New Roman"/>
          <w:color w:val="000000"/>
        </w:rPr>
        <w:t>помещения</w:t>
      </w:r>
      <w:r>
        <w:rPr>
          <w:color w:val="000000"/>
        </w:rPr>
        <w:t>"</w:t>
      </w:r>
    </w:p>
    <w:p w:rsidR="00C21D80" w:rsidRDefault="00C21D80" w:rsidP="00C21D80">
      <w:pPr>
        <w:pStyle w:val="c1e0e7eee2fbe9"/>
        <w:ind w:firstLine="720"/>
        <w:jc w:val="both"/>
        <w:rPr>
          <w:b/>
          <w:bCs/>
          <w:color w:val="26282F"/>
          <w:lang w:eastAsia="ru-RU"/>
        </w:rPr>
      </w:pPr>
    </w:p>
    <w:p w:rsidR="00C21D80" w:rsidRDefault="00C21D80" w:rsidP="00C21D80">
      <w:pPr>
        <w:pStyle w:val="1730333e3b3e323e3a1"/>
        <w:numPr>
          <w:ilvl w:val="0"/>
          <w:numId w:val="4"/>
        </w:numPr>
        <w:rPr>
          <w:rFonts w:cs="Times New Roman"/>
        </w:rPr>
      </w:pPr>
      <w:r>
        <w:rPr>
          <w:rFonts w:cs="Times New Roman"/>
          <w:color w:val="26282F"/>
        </w:rPr>
        <w:t>Раздел</w:t>
      </w:r>
      <w:r>
        <w:rPr>
          <w:color w:val="26282F"/>
        </w:rPr>
        <w:t xml:space="preserve"> 1. </w:t>
      </w:r>
      <w:r>
        <w:rPr>
          <w:rFonts w:cs="Times New Roman"/>
          <w:color w:val="26282F"/>
        </w:rPr>
        <w:t>Общие</w:t>
      </w:r>
      <w:r>
        <w:rPr>
          <w:color w:val="26282F"/>
        </w:rPr>
        <w:t xml:space="preserve"> </w:t>
      </w:r>
      <w:r>
        <w:rPr>
          <w:rFonts w:cs="Times New Roman"/>
          <w:color w:val="26282F"/>
        </w:rPr>
        <w:t>положения</w:t>
      </w:r>
    </w:p>
    <w:p w:rsidR="00C21D80" w:rsidRDefault="00C21D80" w:rsidP="00C21D80">
      <w:pPr>
        <w:pStyle w:val="c1e0e7eee2fbe9"/>
        <w:ind w:firstLine="720"/>
        <w:jc w:val="both"/>
        <w:rPr>
          <w:lang w:eastAsia="ru-RU"/>
        </w:rPr>
      </w:pPr>
      <w:bookmarkStart w:id="142" w:name="sub_11000"/>
      <w:bookmarkEnd w:id="142"/>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1. </w:t>
      </w:r>
      <w:r>
        <w:rPr>
          <w:rFonts w:cs="Times New Roman"/>
          <w:color w:val="26282F"/>
        </w:rPr>
        <w:t>Предмет</w:t>
      </w:r>
      <w:r>
        <w:rPr>
          <w:color w:val="26282F"/>
        </w:rPr>
        <w:t xml:space="preserve"> </w:t>
      </w:r>
      <w:r>
        <w:rPr>
          <w:rFonts w:cs="Times New Roman"/>
          <w:color w:val="26282F"/>
        </w:rPr>
        <w:t>регулирования</w:t>
      </w:r>
      <w:r>
        <w:rPr>
          <w:color w:val="26282F"/>
        </w:rPr>
        <w:t xml:space="preserve"> </w:t>
      </w:r>
      <w:r>
        <w:rPr>
          <w:rFonts w:cs="Times New Roman"/>
          <w:color w:val="26282F"/>
        </w:rPr>
        <w:t>административного</w:t>
      </w:r>
      <w:r>
        <w:rPr>
          <w:color w:val="26282F"/>
        </w:rPr>
        <w:t xml:space="preserve"> </w:t>
      </w:r>
      <w:r>
        <w:rPr>
          <w:rFonts w:cs="Times New Roman"/>
          <w:color w:val="26282F"/>
        </w:rPr>
        <w:t>регламента</w:t>
      </w:r>
    </w:p>
    <w:p w:rsidR="00C21D80" w:rsidRDefault="00C21D80" w:rsidP="00C21D80">
      <w:pPr>
        <w:pStyle w:val="c1e0e7eee2fbe9"/>
        <w:ind w:firstLine="720"/>
        <w:jc w:val="both"/>
        <w:rPr>
          <w:lang w:eastAsia="ru-RU"/>
        </w:rPr>
      </w:pPr>
      <w:bookmarkStart w:id="143" w:name="sub_11100"/>
      <w:bookmarkEnd w:id="143"/>
    </w:p>
    <w:p w:rsidR="00C21D80" w:rsidRDefault="00C21D80" w:rsidP="00C21D80">
      <w:pPr>
        <w:pStyle w:val="c1e0e7eee2fbe9"/>
        <w:ind w:firstLine="720"/>
        <w:jc w:val="both"/>
      </w:pPr>
      <w:r>
        <w:rPr>
          <w:rFonts w:ascii="Times New Roman CYR" w:cs="Times New Roman CYR"/>
          <w:lang w:eastAsia="ru-RU"/>
        </w:rPr>
        <w:t xml:space="preserve">1. </w:t>
      </w:r>
      <w:r>
        <w:rPr>
          <w:rFonts w:ascii="Times New Roman CYR"/>
          <w:lang w:eastAsia="ru-RU"/>
        </w:rPr>
        <w:t>Административный</w:t>
      </w:r>
      <w:r>
        <w:rPr>
          <w:rFonts w:ascii="Times New Roman CYR" w:cs="Times New Roman CYR"/>
          <w:lang w:eastAsia="ru-RU"/>
        </w:rPr>
        <w:t xml:space="preserve"> </w:t>
      </w:r>
      <w:r>
        <w:rPr>
          <w:rFonts w:ascii="Times New Roman CYR"/>
          <w:lang w:eastAsia="ru-RU"/>
        </w:rPr>
        <w:t>регламент</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Согласование</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w:t>
      </w:r>
      <w:r>
        <w:rPr>
          <w:rFonts w:ascii="Times New Roman CYR"/>
          <w:lang w:eastAsia="ru-RU"/>
        </w:rPr>
        <w:t>далее</w:t>
      </w:r>
      <w:r>
        <w:rPr>
          <w:rFonts w:ascii="Times New Roman CYR" w:cs="Times New Roman CYR"/>
          <w:lang w:eastAsia="ru-RU"/>
        </w:rPr>
        <w:t xml:space="preserve"> - </w:t>
      </w:r>
      <w:r>
        <w:rPr>
          <w:rFonts w:ascii="Times New Roman CYR"/>
          <w:lang w:eastAsia="ru-RU"/>
        </w:rPr>
        <w:t>Административный</w:t>
      </w:r>
      <w:r>
        <w:rPr>
          <w:rFonts w:ascii="Times New Roman CYR" w:cs="Times New Roman CYR"/>
          <w:lang w:eastAsia="ru-RU"/>
        </w:rPr>
        <w:t xml:space="preserve"> </w:t>
      </w:r>
      <w:r>
        <w:rPr>
          <w:rFonts w:ascii="Times New Roman CYR"/>
          <w:lang w:eastAsia="ru-RU"/>
        </w:rPr>
        <w:t>регламент</w:t>
      </w:r>
      <w:r>
        <w:rPr>
          <w:rFonts w:ascii="Times New Roman CYR" w:cs="Times New Roman CYR"/>
          <w:lang w:eastAsia="ru-RU"/>
        </w:rPr>
        <w:t xml:space="preserve">) </w:t>
      </w:r>
      <w:r>
        <w:rPr>
          <w:rFonts w:ascii="Times New Roman CYR"/>
          <w:lang w:eastAsia="ru-RU"/>
        </w:rPr>
        <w:t>разработан</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целях</w:t>
      </w:r>
      <w:r>
        <w:rPr>
          <w:rFonts w:ascii="Times New Roman CYR" w:cs="Times New Roman CYR"/>
          <w:lang w:eastAsia="ru-RU"/>
        </w:rPr>
        <w:t xml:space="preserve"> </w:t>
      </w:r>
      <w:r>
        <w:rPr>
          <w:rFonts w:ascii="Times New Roman CYR"/>
          <w:lang w:eastAsia="ru-RU"/>
        </w:rPr>
        <w:t>повышения</w:t>
      </w:r>
      <w:r>
        <w:rPr>
          <w:rFonts w:ascii="Times New Roman CYR" w:cs="Times New Roman CYR"/>
          <w:lang w:eastAsia="ru-RU"/>
        </w:rPr>
        <w:t xml:space="preserve"> </w:t>
      </w:r>
      <w:r>
        <w:rPr>
          <w:rFonts w:ascii="Times New Roman CYR"/>
          <w:lang w:eastAsia="ru-RU"/>
        </w:rPr>
        <w:t>качества</w:t>
      </w:r>
      <w:r>
        <w:rPr>
          <w:rFonts w:ascii="Times New Roman CYR" w:cs="Times New Roman CYR"/>
          <w:lang w:eastAsia="ru-RU"/>
        </w:rPr>
        <w:t xml:space="preserve"> </w:t>
      </w:r>
      <w:r>
        <w:rPr>
          <w:rFonts w:ascii="Times New Roman CYR"/>
          <w:lang w:eastAsia="ru-RU"/>
        </w:rPr>
        <w:t>исполнения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доступности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bookmarkStart w:id="144" w:name="sub_11101"/>
      <w:bookmarkEnd w:id="144"/>
      <w:r>
        <w:rPr>
          <w:rFonts w:ascii="Times New Roman CYR" w:cs="Times New Roman CYR"/>
          <w:lang w:eastAsia="ru-RU"/>
        </w:rPr>
        <w:t xml:space="preserve">2. </w:t>
      </w:r>
      <w:r>
        <w:rPr>
          <w:rFonts w:ascii="Times New Roman CYR"/>
          <w:lang w:eastAsia="ru-RU"/>
        </w:rPr>
        <w:t>Административный</w:t>
      </w:r>
      <w:r>
        <w:rPr>
          <w:rFonts w:ascii="Times New Roman CYR" w:cs="Times New Roman CYR"/>
          <w:lang w:eastAsia="ru-RU"/>
        </w:rPr>
        <w:t xml:space="preserve"> </w:t>
      </w:r>
      <w:r>
        <w:rPr>
          <w:rFonts w:ascii="Times New Roman CYR"/>
          <w:lang w:eastAsia="ru-RU"/>
        </w:rPr>
        <w:t>регламент</w:t>
      </w:r>
      <w:r>
        <w:rPr>
          <w:rFonts w:ascii="Times New Roman CYR" w:cs="Times New Roman CYR"/>
          <w:lang w:eastAsia="ru-RU"/>
        </w:rPr>
        <w:t xml:space="preserve"> </w:t>
      </w:r>
      <w:r>
        <w:rPr>
          <w:rFonts w:ascii="Times New Roman CYR"/>
          <w:lang w:eastAsia="ru-RU"/>
        </w:rPr>
        <w:t>определяет</w:t>
      </w:r>
      <w:r>
        <w:rPr>
          <w:rFonts w:ascii="Times New Roman CYR" w:cs="Times New Roman CYR"/>
          <w:lang w:eastAsia="ru-RU"/>
        </w:rPr>
        <w:t xml:space="preserve"> </w:t>
      </w:r>
      <w:r>
        <w:rPr>
          <w:rFonts w:ascii="Times New Roman CYR"/>
          <w:lang w:eastAsia="ru-RU"/>
        </w:rPr>
        <w:t>сроки</w:t>
      </w:r>
      <w:r>
        <w:rPr>
          <w:rFonts w:ascii="Times New Roman CYR" w:cs="Times New Roman CYR"/>
          <w:lang w:eastAsia="ru-RU"/>
        </w:rPr>
        <w:t xml:space="preserve">, </w:t>
      </w:r>
      <w:r>
        <w:rPr>
          <w:rFonts w:ascii="Times New Roman CYR"/>
          <w:lang w:eastAsia="ru-RU"/>
        </w:rPr>
        <w:t>последовательность</w:t>
      </w:r>
      <w:r>
        <w:rPr>
          <w:rFonts w:ascii="Times New Roman CYR" w:cs="Times New Roman CYR"/>
          <w:lang w:eastAsia="ru-RU"/>
        </w:rPr>
        <w:t xml:space="preserve"> </w:t>
      </w:r>
      <w:r>
        <w:rPr>
          <w:rFonts w:ascii="Times New Roman CYR"/>
          <w:lang w:eastAsia="ru-RU"/>
        </w:rPr>
        <w:t>действий</w:t>
      </w:r>
      <w:r>
        <w:rPr>
          <w:rFonts w:ascii="Times New Roman CYR" w:cs="Times New Roman CYR"/>
          <w:lang w:eastAsia="ru-RU"/>
        </w:rPr>
        <w:t xml:space="preserve"> (</w:t>
      </w:r>
      <w:r>
        <w:rPr>
          <w:rFonts w:ascii="Times New Roman CYR"/>
          <w:lang w:eastAsia="ru-RU"/>
        </w:rPr>
        <w:t>административных</w:t>
      </w:r>
      <w:r>
        <w:rPr>
          <w:rFonts w:ascii="Times New Roman CYR" w:cs="Times New Roman CYR"/>
          <w:lang w:eastAsia="ru-RU"/>
        </w:rPr>
        <w:t xml:space="preserve"> </w:t>
      </w:r>
      <w:r>
        <w:rPr>
          <w:rFonts w:ascii="Times New Roman CYR"/>
          <w:lang w:eastAsia="ru-RU"/>
        </w:rPr>
        <w:t>процедур</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порядок</w:t>
      </w:r>
      <w:r>
        <w:rPr>
          <w:rFonts w:ascii="Times New Roman CYR" w:cs="Times New Roman CYR"/>
          <w:lang w:eastAsia="ru-RU"/>
        </w:rPr>
        <w:t xml:space="preserve"> </w:t>
      </w:r>
      <w:r>
        <w:rPr>
          <w:rFonts w:ascii="Times New Roman CYR"/>
          <w:lang w:eastAsia="ru-RU"/>
        </w:rPr>
        <w:t>обжалования</w:t>
      </w:r>
      <w:r>
        <w:rPr>
          <w:rFonts w:ascii="Times New Roman CYR" w:cs="Times New Roman CYR"/>
          <w:lang w:eastAsia="ru-RU"/>
        </w:rPr>
        <w:t xml:space="preserve"> </w:t>
      </w:r>
      <w:r>
        <w:rPr>
          <w:rFonts w:ascii="Times New Roman CYR"/>
          <w:lang w:eastAsia="ru-RU"/>
        </w:rPr>
        <w:t>действий</w:t>
      </w:r>
      <w:r>
        <w:rPr>
          <w:rFonts w:ascii="Times New Roman CYR" w:cs="Times New Roman CYR"/>
          <w:lang w:eastAsia="ru-RU"/>
        </w:rPr>
        <w:t xml:space="preserve"> (</w:t>
      </w:r>
      <w:r>
        <w:rPr>
          <w:rFonts w:ascii="Times New Roman CYR"/>
          <w:lang w:eastAsia="ru-RU"/>
        </w:rPr>
        <w:t>бездействия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решений</w:t>
      </w:r>
      <w:r>
        <w:rPr>
          <w:rFonts w:ascii="Times New Roman CYR" w:cs="Times New Roman CYR"/>
          <w:lang w:eastAsia="ru-RU"/>
        </w:rPr>
        <w:t xml:space="preserve">, </w:t>
      </w:r>
      <w:r>
        <w:rPr>
          <w:rFonts w:ascii="Times New Roman CYR"/>
          <w:lang w:eastAsia="ru-RU"/>
        </w:rPr>
        <w:t>принятых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ходе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145" w:name="sub_11102"/>
      <w:bookmarkEnd w:id="145"/>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2. </w:t>
      </w:r>
      <w:r>
        <w:rPr>
          <w:rFonts w:cs="Times New Roman"/>
          <w:color w:val="26282F"/>
        </w:rPr>
        <w:t>Категории</w:t>
      </w:r>
      <w:r>
        <w:rPr>
          <w:color w:val="26282F"/>
        </w:rPr>
        <w:t xml:space="preserve"> </w:t>
      </w:r>
      <w:r>
        <w:rPr>
          <w:rFonts w:cs="Times New Roman"/>
          <w:color w:val="26282F"/>
        </w:rPr>
        <w:t>заявителей</w:t>
      </w:r>
    </w:p>
    <w:p w:rsidR="00C21D80" w:rsidRDefault="00C21D80" w:rsidP="00C21D80">
      <w:pPr>
        <w:pStyle w:val="c1e0e7eee2fbe9"/>
        <w:ind w:firstLine="720"/>
        <w:jc w:val="both"/>
        <w:rPr>
          <w:lang w:eastAsia="ru-RU"/>
        </w:rPr>
      </w:pPr>
      <w:bookmarkStart w:id="146" w:name="sub_11200"/>
      <w:bookmarkEnd w:id="146"/>
    </w:p>
    <w:p w:rsidR="00C21D80" w:rsidRDefault="00C21D80" w:rsidP="00C21D80">
      <w:pPr>
        <w:pStyle w:val="c1e0e7eee2fbe9"/>
        <w:ind w:firstLine="720"/>
        <w:jc w:val="both"/>
      </w:pPr>
      <w:r>
        <w:rPr>
          <w:rFonts w:ascii="Times New Roman CYR" w:cs="Times New Roman CYR"/>
          <w:lang w:eastAsia="ru-RU"/>
        </w:rPr>
        <w:t xml:space="preserve">3. </w:t>
      </w:r>
      <w:r>
        <w:rPr>
          <w:rFonts w:ascii="Times New Roman CYR"/>
          <w:lang w:eastAsia="ru-RU"/>
        </w:rPr>
        <w:t>Заявителями</w:t>
      </w:r>
      <w:r>
        <w:rPr>
          <w:rFonts w:ascii="Times New Roman CYR" w:cs="Times New Roman CYR"/>
          <w:lang w:eastAsia="ru-RU"/>
        </w:rPr>
        <w:t xml:space="preserve"> </w:t>
      </w:r>
      <w:r>
        <w:rPr>
          <w:rFonts w:ascii="Times New Roman CYR"/>
          <w:lang w:eastAsia="ru-RU"/>
        </w:rPr>
        <w:t>являются</w:t>
      </w:r>
      <w:r>
        <w:rPr>
          <w:rFonts w:ascii="Times New Roman CYR" w:cs="Times New Roman CYR"/>
          <w:lang w:eastAsia="ru-RU"/>
        </w:rPr>
        <w:t xml:space="preserve"> </w:t>
      </w:r>
      <w:r>
        <w:rPr>
          <w:rFonts w:ascii="Times New Roman CYR"/>
          <w:lang w:eastAsia="ru-RU"/>
        </w:rPr>
        <w:t>физические</w:t>
      </w:r>
      <w:r>
        <w:rPr>
          <w:rFonts w:ascii="Times New Roman CYR" w:cs="Times New Roman CYR"/>
          <w:lang w:eastAsia="ru-RU"/>
        </w:rPr>
        <w:t xml:space="preserve"> </w:t>
      </w:r>
      <w:r>
        <w:rPr>
          <w:rFonts w:ascii="Times New Roman CYR"/>
          <w:lang w:eastAsia="ru-RU"/>
        </w:rPr>
        <w:t>лица</w:t>
      </w:r>
      <w:r>
        <w:rPr>
          <w:rFonts w:ascii="Times New Roman CYR" w:cs="Times New Roman CYR"/>
          <w:lang w:eastAsia="ru-RU"/>
        </w:rPr>
        <w:t xml:space="preserve">, </w:t>
      </w:r>
      <w:r>
        <w:rPr>
          <w:rFonts w:ascii="Times New Roman CYR"/>
          <w:lang w:eastAsia="ru-RU"/>
        </w:rPr>
        <w:t>заинтересованные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переустройстве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перепланировке</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147" w:name="sub_11203"/>
      <w:bookmarkEnd w:id="147"/>
    </w:p>
    <w:p w:rsidR="00C21D80" w:rsidRDefault="00C21D80" w:rsidP="00C21D80">
      <w:pPr>
        <w:pStyle w:val="1730333e3b3e323e3a1"/>
        <w:numPr>
          <w:ilvl w:val="0"/>
          <w:numId w:val="4"/>
        </w:numPr>
        <w:rPr>
          <w:rFonts w:cs="Times New Roman"/>
        </w:rPr>
      </w:pPr>
      <w:r>
        <w:rPr>
          <w:rFonts w:cs="Times New Roman"/>
          <w:color w:val="26282F"/>
        </w:rPr>
        <w:t>Раздел</w:t>
      </w:r>
      <w:r>
        <w:rPr>
          <w:color w:val="26282F"/>
        </w:rPr>
        <w:t xml:space="preserve"> 2. </w:t>
      </w:r>
      <w:r>
        <w:rPr>
          <w:rFonts w:cs="Times New Roman"/>
          <w:color w:val="26282F"/>
        </w:rPr>
        <w:t>Стандарт</w:t>
      </w:r>
      <w:r>
        <w:rPr>
          <w:color w:val="26282F"/>
        </w:rPr>
        <w:t xml:space="preserve"> </w:t>
      </w:r>
      <w:r>
        <w:rPr>
          <w:rFonts w:cs="Times New Roman"/>
          <w:color w:val="26282F"/>
        </w:rPr>
        <w:t>предоставления</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p>
    <w:p w:rsidR="00C21D80" w:rsidRDefault="00C21D80" w:rsidP="00C21D80">
      <w:pPr>
        <w:pStyle w:val="c1e0e7eee2fbe9"/>
        <w:ind w:firstLine="720"/>
        <w:jc w:val="both"/>
        <w:rPr>
          <w:lang w:eastAsia="ru-RU"/>
        </w:rPr>
      </w:pPr>
      <w:bookmarkStart w:id="148" w:name="sub_12000"/>
      <w:bookmarkEnd w:id="148"/>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1. </w:t>
      </w:r>
      <w:r>
        <w:rPr>
          <w:rFonts w:cs="Times New Roman"/>
          <w:color w:val="26282F"/>
        </w:rPr>
        <w:t>Основные</w:t>
      </w:r>
      <w:r>
        <w:rPr>
          <w:color w:val="26282F"/>
        </w:rPr>
        <w:t xml:space="preserve"> </w:t>
      </w:r>
      <w:r>
        <w:rPr>
          <w:rFonts w:cs="Times New Roman"/>
          <w:color w:val="26282F"/>
        </w:rPr>
        <w:t>положения</w:t>
      </w:r>
      <w:r>
        <w:rPr>
          <w:color w:val="26282F"/>
        </w:rPr>
        <w:t xml:space="preserve"> </w:t>
      </w:r>
      <w:r>
        <w:rPr>
          <w:rFonts w:cs="Times New Roman"/>
          <w:color w:val="26282F"/>
        </w:rPr>
        <w:t>стандарта</w:t>
      </w:r>
      <w:r>
        <w:rPr>
          <w:color w:val="26282F"/>
        </w:rPr>
        <w:t xml:space="preserve"> </w:t>
      </w:r>
      <w:r>
        <w:rPr>
          <w:rFonts w:cs="Times New Roman"/>
          <w:color w:val="26282F"/>
        </w:rPr>
        <w:t>предоставления</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p>
    <w:p w:rsidR="00C21D80" w:rsidRDefault="00C21D80" w:rsidP="00C21D80">
      <w:pPr>
        <w:pStyle w:val="c1e0e7eee2fbe9"/>
        <w:ind w:firstLine="720"/>
        <w:jc w:val="both"/>
        <w:rPr>
          <w:lang w:eastAsia="ru-RU"/>
        </w:rPr>
      </w:pPr>
      <w:bookmarkStart w:id="149" w:name="sub_12100"/>
      <w:bookmarkEnd w:id="149"/>
    </w:p>
    <w:p w:rsidR="00C21D80" w:rsidRDefault="00C21D80" w:rsidP="00C21D80">
      <w:pPr>
        <w:pStyle w:val="c1e0e7eee2fbe9"/>
        <w:ind w:firstLine="720"/>
        <w:jc w:val="both"/>
      </w:pPr>
      <w:r>
        <w:rPr>
          <w:rFonts w:ascii="Times New Roman CYR" w:cs="Times New Roman CYR"/>
          <w:lang w:eastAsia="ru-RU"/>
        </w:rPr>
        <w:t xml:space="preserve">4. </w:t>
      </w:r>
      <w:r>
        <w:rPr>
          <w:rFonts w:ascii="Times New Roman CYR"/>
          <w:lang w:eastAsia="ru-RU"/>
        </w:rPr>
        <w:t>Муниципальная</w:t>
      </w:r>
      <w:r>
        <w:rPr>
          <w:rFonts w:ascii="Times New Roman CYR" w:cs="Times New Roman CYR"/>
          <w:lang w:eastAsia="ru-RU"/>
        </w:rPr>
        <w:t xml:space="preserve"> </w:t>
      </w:r>
      <w:r>
        <w:rPr>
          <w:rFonts w:ascii="Times New Roman CYR"/>
          <w:lang w:eastAsia="ru-RU"/>
        </w:rPr>
        <w:t>услуга</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 </w:t>
      </w:r>
      <w:r>
        <w:rPr>
          <w:rFonts w:ascii="Times New Roman CYR"/>
          <w:lang w:eastAsia="ru-RU"/>
        </w:rPr>
        <w:t>согласование</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далее</w:t>
      </w:r>
      <w:r>
        <w:rPr>
          <w:rFonts w:ascii="Times New Roman CYR" w:cs="Times New Roman CYR"/>
          <w:lang w:eastAsia="ru-RU"/>
        </w:rPr>
        <w:t xml:space="preserve"> - </w:t>
      </w:r>
      <w:r>
        <w:rPr>
          <w:rFonts w:ascii="Times New Roman CYR"/>
          <w:lang w:eastAsia="ru-RU"/>
        </w:rPr>
        <w:t>муниципальная</w:t>
      </w:r>
      <w:r>
        <w:rPr>
          <w:rFonts w:ascii="Times New Roman CYR" w:cs="Times New Roman CYR"/>
          <w:lang w:eastAsia="ru-RU"/>
        </w:rPr>
        <w:t xml:space="preserve"> </w:t>
      </w:r>
      <w:r>
        <w:rPr>
          <w:rFonts w:ascii="Times New Roman CYR"/>
          <w:lang w:eastAsia="ru-RU"/>
        </w:rPr>
        <w:t>услуга</w:t>
      </w:r>
      <w:r>
        <w:rPr>
          <w:rFonts w:ascii="Times New Roman CYR" w:cs="Times New Roman CYR"/>
          <w:lang w:eastAsia="ru-RU"/>
        </w:rPr>
        <w:t>).</w:t>
      </w:r>
    </w:p>
    <w:p w:rsidR="00C21D80" w:rsidRDefault="00C21D80" w:rsidP="00C21D80">
      <w:pPr>
        <w:pStyle w:val="c1e0e7eee2fbe9"/>
        <w:ind w:firstLine="720"/>
        <w:jc w:val="both"/>
      </w:pPr>
      <w:bookmarkStart w:id="150" w:name="sub_12104"/>
      <w:bookmarkEnd w:id="150"/>
      <w:r>
        <w:rPr>
          <w:rFonts w:ascii="Times New Roman CYR" w:cs="Times New Roman CYR"/>
          <w:lang w:eastAsia="ru-RU"/>
        </w:rPr>
        <w:t xml:space="preserve">5. </w:t>
      </w:r>
      <w:r>
        <w:rPr>
          <w:rFonts w:ascii="Times New Roman CYR"/>
          <w:lang w:eastAsia="ru-RU"/>
        </w:rPr>
        <w:t>Муниципальная</w:t>
      </w:r>
      <w:r>
        <w:rPr>
          <w:rFonts w:ascii="Times New Roman CYR" w:cs="Times New Roman CYR"/>
          <w:lang w:eastAsia="ru-RU"/>
        </w:rPr>
        <w:t xml:space="preserve"> </w:t>
      </w:r>
      <w:r>
        <w:rPr>
          <w:rFonts w:ascii="Times New Roman CYR"/>
          <w:lang w:eastAsia="ru-RU"/>
        </w:rPr>
        <w:t>услуга</w:t>
      </w:r>
      <w:r>
        <w:rPr>
          <w:rFonts w:ascii="Times New Roman CYR" w:cs="Times New Roman CYR"/>
          <w:lang w:eastAsia="ru-RU"/>
        </w:rPr>
        <w:t xml:space="preserve"> </w:t>
      </w:r>
      <w:r>
        <w:rPr>
          <w:rFonts w:ascii="Times New Roman CYR"/>
          <w:lang w:eastAsia="ru-RU"/>
        </w:rPr>
        <w:t>предоставляется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45-</w:t>
      </w:r>
      <w:r>
        <w:rPr>
          <w:rFonts w:ascii="Times New Roman CYR"/>
          <w:lang w:eastAsia="ru-RU"/>
        </w:rPr>
        <w:t>дневный</w:t>
      </w:r>
      <w:r>
        <w:rPr>
          <w:rFonts w:ascii="Times New Roman CYR" w:cs="Times New Roman CYR"/>
          <w:lang w:eastAsia="ru-RU"/>
        </w:rPr>
        <w:t xml:space="preserve"> </w:t>
      </w:r>
      <w:r>
        <w:rPr>
          <w:rFonts w:ascii="Times New Roman CYR"/>
          <w:lang w:eastAsia="ru-RU"/>
        </w:rPr>
        <w:t>срок</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bookmarkStart w:id="151" w:name="sub_12105"/>
      <w:bookmarkEnd w:id="151"/>
      <w:r>
        <w:rPr>
          <w:rFonts w:ascii="Times New Roman CYR" w:cs="Times New Roman CYR"/>
          <w:lang w:eastAsia="ru-RU"/>
        </w:rPr>
        <w:t xml:space="preserve">6. </w:t>
      </w:r>
      <w:r>
        <w:rPr>
          <w:rFonts w:ascii="Times New Roman CYR"/>
          <w:lang w:eastAsia="ru-RU"/>
        </w:rPr>
        <w:t>Результатом</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являются</w:t>
      </w:r>
      <w:r>
        <w:rPr>
          <w:rFonts w:ascii="Times New Roman CYR" w:cs="Times New Roman CYR"/>
          <w:lang w:eastAsia="ru-RU"/>
        </w:rPr>
        <w:t>:</w:t>
      </w:r>
    </w:p>
    <w:p w:rsidR="00C21D80" w:rsidRDefault="00C21D80" w:rsidP="00C21D80">
      <w:pPr>
        <w:pStyle w:val="c1e0e7eee2fbe9"/>
        <w:ind w:firstLine="720"/>
        <w:jc w:val="both"/>
      </w:pPr>
      <w:bookmarkStart w:id="152" w:name="sub_12106"/>
      <w:bookmarkEnd w:id="152"/>
      <w:r>
        <w:rPr>
          <w:rFonts w:ascii="Times New Roman CYR" w:cs="Times New Roman CYR"/>
          <w:lang w:eastAsia="ru-RU"/>
        </w:rPr>
        <w:t xml:space="preserve">- </w:t>
      </w:r>
      <w:r>
        <w:rPr>
          <w:rFonts w:ascii="Times New Roman CYR"/>
          <w:lang w:eastAsia="ru-RU"/>
        </w:rPr>
        <w:t>распоряжение</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согласовании</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письмо</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отказом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согласовании</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7. </w:t>
      </w:r>
      <w:r>
        <w:rPr>
          <w:rFonts w:ascii="Times New Roman CYR"/>
          <w:lang w:eastAsia="ru-RU"/>
        </w:rPr>
        <w:t>Перечень</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прилагаемых</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заявлению</w:t>
      </w:r>
      <w:r>
        <w:rPr>
          <w:rFonts w:ascii="Times New Roman CYR" w:cs="Times New Roman CYR"/>
          <w:lang w:eastAsia="ru-RU"/>
        </w:rPr>
        <w:t xml:space="preserve">, </w:t>
      </w:r>
      <w:r>
        <w:rPr>
          <w:rFonts w:ascii="Times New Roman CYR"/>
          <w:lang w:eastAsia="ru-RU"/>
        </w:rPr>
        <w:t>указан</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пункте</w:t>
      </w:r>
      <w:r>
        <w:rPr>
          <w:rFonts w:ascii="Times New Roman CYR" w:cs="Times New Roman CYR"/>
          <w:lang w:eastAsia="ru-RU"/>
        </w:rPr>
        <w:t xml:space="preserve"> 19 </w:t>
      </w:r>
      <w:r>
        <w:rPr>
          <w:rFonts w:ascii="Times New Roman CYR"/>
          <w:lang w:eastAsia="ru-RU"/>
        </w:rPr>
        <w:t>настоящего</w:t>
      </w:r>
      <w:r>
        <w:rPr>
          <w:rFonts w:ascii="Times New Roman CYR" w:cs="Times New Roman CYR"/>
          <w:lang w:eastAsia="ru-RU"/>
        </w:rPr>
        <w:t xml:space="preserve"> </w:t>
      </w:r>
      <w:r>
        <w:rPr>
          <w:rFonts w:ascii="Times New Roman CYR"/>
          <w:lang w:eastAsia="ru-RU"/>
        </w:rPr>
        <w:t>регламента</w:t>
      </w:r>
      <w:r>
        <w:rPr>
          <w:rFonts w:ascii="Times New Roman CYR" w:cs="Times New Roman CYR"/>
          <w:lang w:eastAsia="ru-RU"/>
        </w:rPr>
        <w:t xml:space="preserve">. </w:t>
      </w:r>
      <w:r>
        <w:rPr>
          <w:rFonts w:ascii="Times New Roman CYR"/>
          <w:lang w:eastAsia="ru-RU"/>
        </w:rPr>
        <w:t>Рассмотрение</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осуществляется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положениями</w:t>
      </w:r>
      <w:r>
        <w:rPr>
          <w:rFonts w:ascii="Times New Roman CYR" w:cs="Times New Roman CYR"/>
          <w:lang w:eastAsia="ru-RU"/>
        </w:rPr>
        <w:t xml:space="preserve"> </w:t>
      </w:r>
      <w:r>
        <w:rPr>
          <w:rFonts w:ascii="Times New Roman CYR"/>
          <w:lang w:eastAsia="ru-RU"/>
        </w:rPr>
        <w:t>настоящего</w:t>
      </w:r>
      <w:r>
        <w:rPr>
          <w:rFonts w:ascii="Times New Roman CYR" w:cs="Times New Roman CYR"/>
          <w:lang w:eastAsia="ru-RU"/>
        </w:rPr>
        <w:t xml:space="preserve"> </w:t>
      </w:r>
      <w:r>
        <w:rPr>
          <w:rFonts w:ascii="Times New Roman CYR"/>
          <w:lang w:eastAsia="ru-RU"/>
        </w:rPr>
        <w:t>регламента</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153" w:name="sub_12107"/>
      <w:bookmarkEnd w:id="153"/>
    </w:p>
    <w:p w:rsidR="00C21D80" w:rsidRDefault="00C21D80" w:rsidP="00C21D80">
      <w:pPr>
        <w:pStyle w:val="c1e0e7eee2fbe9"/>
        <w:ind w:firstLine="720"/>
        <w:jc w:val="both"/>
        <w:rPr>
          <w:lang w:eastAsia="ru-RU"/>
        </w:rPr>
      </w:pPr>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2. </w:t>
      </w:r>
      <w:r>
        <w:rPr>
          <w:rFonts w:cs="Times New Roman"/>
          <w:color w:val="26282F"/>
        </w:rPr>
        <w:t>Наименование</w:t>
      </w:r>
      <w:r>
        <w:rPr>
          <w:color w:val="26282F"/>
        </w:rPr>
        <w:t xml:space="preserve"> </w:t>
      </w:r>
      <w:r>
        <w:rPr>
          <w:rFonts w:cs="Times New Roman"/>
          <w:color w:val="26282F"/>
        </w:rPr>
        <w:t>органа</w:t>
      </w:r>
      <w:r>
        <w:rPr>
          <w:color w:val="26282F"/>
        </w:rPr>
        <w:t xml:space="preserve">, </w:t>
      </w:r>
      <w:r>
        <w:rPr>
          <w:rFonts w:cs="Times New Roman"/>
          <w:color w:val="26282F"/>
        </w:rPr>
        <w:t>предоставляющего</w:t>
      </w:r>
      <w:r>
        <w:rPr>
          <w:color w:val="26282F"/>
        </w:rPr>
        <w:t xml:space="preserve"> </w:t>
      </w:r>
      <w:r>
        <w:rPr>
          <w:rFonts w:cs="Times New Roman"/>
          <w:color w:val="26282F"/>
        </w:rPr>
        <w:t>муниципальную</w:t>
      </w:r>
      <w:r>
        <w:rPr>
          <w:color w:val="26282F"/>
        </w:rPr>
        <w:t xml:space="preserve"> </w:t>
      </w:r>
      <w:r>
        <w:rPr>
          <w:rFonts w:cs="Times New Roman"/>
          <w:color w:val="26282F"/>
        </w:rPr>
        <w:t>услугу</w:t>
      </w:r>
    </w:p>
    <w:p w:rsidR="00C21D80" w:rsidRDefault="00C21D80" w:rsidP="00C21D80">
      <w:pPr>
        <w:pStyle w:val="c1e0e7eee2fbe9"/>
        <w:ind w:firstLine="720"/>
        <w:jc w:val="both"/>
        <w:rPr>
          <w:lang w:eastAsia="ru-RU"/>
        </w:rPr>
      </w:pPr>
      <w:bookmarkStart w:id="154" w:name="sub_12200"/>
      <w:bookmarkEnd w:id="154"/>
    </w:p>
    <w:p w:rsidR="00C21D80" w:rsidRDefault="00C21D80" w:rsidP="00C21D80">
      <w:pPr>
        <w:pStyle w:val="c1e0e7eee2fbe9"/>
        <w:ind w:firstLine="720"/>
        <w:jc w:val="both"/>
      </w:pPr>
      <w:r>
        <w:rPr>
          <w:rFonts w:ascii="Times New Roman CYR" w:cs="Times New Roman CYR"/>
          <w:lang w:eastAsia="ru-RU"/>
        </w:rPr>
        <w:t xml:space="preserve">8. </w:t>
      </w:r>
      <w:r>
        <w:rPr>
          <w:rFonts w:ascii="Times New Roman CYR"/>
          <w:lang w:eastAsia="ru-RU"/>
        </w:rPr>
        <w:t>Муниципальная</w:t>
      </w:r>
      <w:r>
        <w:rPr>
          <w:rFonts w:ascii="Times New Roman CYR" w:cs="Times New Roman CYR"/>
          <w:lang w:eastAsia="ru-RU"/>
        </w:rPr>
        <w:t xml:space="preserve"> </w:t>
      </w:r>
      <w:r>
        <w:rPr>
          <w:rFonts w:ascii="Times New Roman CYR"/>
          <w:lang w:eastAsia="ru-RU"/>
        </w:rPr>
        <w:t>услуга</w:t>
      </w:r>
      <w:r>
        <w:rPr>
          <w:rFonts w:ascii="Times New Roman CYR" w:cs="Times New Roman CYR"/>
          <w:lang w:eastAsia="ru-RU"/>
        </w:rPr>
        <w:t xml:space="preserve"> </w:t>
      </w:r>
      <w:r>
        <w:rPr>
          <w:rFonts w:ascii="Times New Roman CYR"/>
          <w:lang w:eastAsia="ru-RU"/>
        </w:rPr>
        <w:t>предоставляется</w:t>
      </w:r>
      <w:r>
        <w:rPr>
          <w:rFonts w:ascii="Times New Roman CYR" w:cs="Times New Roman CYR"/>
          <w:lang w:eastAsia="ru-RU"/>
        </w:rPr>
        <w:t xml:space="preserve"> </w:t>
      </w:r>
      <w:r>
        <w:rPr>
          <w:rFonts w:ascii="Times New Roman CYR"/>
          <w:lang w:eastAsia="ru-RU"/>
        </w:rPr>
        <w:t>Администрацией</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далее</w:t>
      </w:r>
      <w:r>
        <w:rPr>
          <w:rFonts w:ascii="Times New Roman CYR" w:cs="Times New Roman CYR"/>
          <w:lang w:eastAsia="ru-RU"/>
        </w:rPr>
        <w:t xml:space="preserve"> - </w:t>
      </w:r>
      <w:r>
        <w:rPr>
          <w:rFonts w:ascii="Times New Roman CYR"/>
          <w:lang w:eastAsia="ru-RU"/>
        </w:rPr>
        <w:t>Администрация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лице</w:t>
      </w:r>
      <w:r>
        <w:rPr>
          <w:rFonts w:ascii="Times New Roman CYR" w:cs="Times New Roman CYR"/>
          <w:lang w:eastAsia="ru-RU"/>
        </w:rPr>
        <w:t xml:space="preserve"> </w:t>
      </w:r>
      <w:r>
        <w:rPr>
          <w:rFonts w:ascii="Times New Roman CYR"/>
          <w:lang w:eastAsia="ru-RU"/>
        </w:rPr>
        <w:t>структурного</w:t>
      </w:r>
      <w:r>
        <w:rPr>
          <w:rFonts w:ascii="Times New Roman CYR" w:cs="Times New Roman CYR"/>
          <w:lang w:eastAsia="ru-RU"/>
        </w:rPr>
        <w:t xml:space="preserve"> </w:t>
      </w:r>
      <w:r>
        <w:rPr>
          <w:rFonts w:ascii="Times New Roman CYR"/>
          <w:lang w:eastAsia="ru-RU"/>
        </w:rPr>
        <w:t>подразделения</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 </w:t>
      </w:r>
      <w:r>
        <w:rPr>
          <w:rFonts w:ascii="Times New Roman CYR"/>
          <w:lang w:eastAsia="ru-RU"/>
        </w:rPr>
        <w:t>управления</w:t>
      </w:r>
      <w:r>
        <w:rPr>
          <w:rFonts w:ascii="Times New Roman CYR" w:cs="Times New Roman CYR"/>
          <w:lang w:eastAsia="ru-RU"/>
        </w:rPr>
        <w:t xml:space="preserve"> </w:t>
      </w:r>
      <w:r>
        <w:rPr>
          <w:rFonts w:ascii="Times New Roman CYR"/>
          <w:lang w:eastAsia="ru-RU"/>
        </w:rPr>
        <w:t>строительства</w:t>
      </w:r>
      <w:r>
        <w:rPr>
          <w:rFonts w:ascii="Times New Roman CYR" w:cs="Times New Roman CYR"/>
          <w:lang w:eastAsia="ru-RU"/>
        </w:rPr>
        <w:t xml:space="preserve">, </w:t>
      </w:r>
      <w:r>
        <w:rPr>
          <w:rFonts w:ascii="Times New Roman CYR"/>
          <w:lang w:eastAsia="ru-RU"/>
        </w:rPr>
        <w:t>архитектуры</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ЖКХ</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далее</w:t>
      </w:r>
      <w:r>
        <w:rPr>
          <w:rFonts w:ascii="Times New Roman CYR" w:cs="Times New Roman CYR"/>
          <w:lang w:eastAsia="ru-RU"/>
        </w:rPr>
        <w:t xml:space="preserve"> - </w:t>
      </w:r>
      <w:r>
        <w:rPr>
          <w:rFonts w:ascii="Times New Roman CYR"/>
          <w:lang w:eastAsia="ru-RU"/>
        </w:rPr>
        <w:t>Управление</w:t>
      </w:r>
      <w:r>
        <w:rPr>
          <w:rFonts w:ascii="Times New Roman CYR" w:cs="Times New Roman CYR"/>
          <w:lang w:eastAsia="ru-RU"/>
        </w:rPr>
        <w:t>).</w:t>
      </w:r>
    </w:p>
    <w:p w:rsidR="00C21D80" w:rsidRDefault="00C21D80" w:rsidP="00C21D80">
      <w:pPr>
        <w:pStyle w:val="c1e0e7eee2fbe9"/>
        <w:ind w:firstLine="720"/>
        <w:jc w:val="both"/>
      </w:pPr>
      <w:bookmarkStart w:id="155" w:name="sub_12208"/>
      <w:bookmarkEnd w:id="155"/>
      <w:r>
        <w:rPr>
          <w:rFonts w:ascii="Times New Roman CYR" w:cs="Times New Roman CYR"/>
          <w:lang w:eastAsia="ru-RU"/>
        </w:rPr>
        <w:t xml:space="preserve">9. </w:t>
      </w:r>
      <w:r>
        <w:rPr>
          <w:rFonts w:ascii="Times New Roman CYR"/>
          <w:lang w:eastAsia="ru-RU"/>
        </w:rPr>
        <w:t>При</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Администрация</w:t>
      </w:r>
      <w:r>
        <w:rPr>
          <w:rFonts w:ascii="Times New Roman CYR" w:cs="Times New Roman CYR"/>
          <w:lang w:eastAsia="ru-RU"/>
        </w:rPr>
        <w:t xml:space="preserve"> </w:t>
      </w:r>
      <w:r>
        <w:rPr>
          <w:rFonts w:ascii="Times New Roman CYR"/>
          <w:lang w:eastAsia="ru-RU"/>
        </w:rPr>
        <w:t>взаимодействует</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w:t>
      </w:r>
    </w:p>
    <w:p w:rsidR="00C21D80" w:rsidRDefault="00C21D80" w:rsidP="00C21D80">
      <w:pPr>
        <w:pStyle w:val="c1e0e7eee2fbe9"/>
        <w:ind w:firstLine="720"/>
        <w:jc w:val="both"/>
      </w:pPr>
      <w:bookmarkStart w:id="156" w:name="sub_12209"/>
      <w:bookmarkEnd w:id="156"/>
      <w:r>
        <w:rPr>
          <w:rFonts w:ascii="Times New Roman CYR" w:cs="Times New Roman CYR"/>
          <w:lang w:eastAsia="ru-RU"/>
        </w:rPr>
        <w:t xml:space="preserve">- </w:t>
      </w:r>
      <w:r>
        <w:rPr>
          <w:rFonts w:ascii="Times New Roman CYR"/>
          <w:lang w:eastAsia="ru-RU"/>
        </w:rPr>
        <w:t>Управлением</w:t>
      </w:r>
      <w:r>
        <w:rPr>
          <w:rFonts w:ascii="Times New Roman CYR" w:cs="Times New Roman CYR"/>
          <w:lang w:eastAsia="ru-RU"/>
        </w:rPr>
        <w:t xml:space="preserve"> </w:t>
      </w:r>
      <w:r>
        <w:rPr>
          <w:rFonts w:ascii="Times New Roman CYR"/>
          <w:lang w:eastAsia="ru-RU"/>
        </w:rPr>
        <w:t>Федеральной</w:t>
      </w:r>
      <w:r>
        <w:rPr>
          <w:rFonts w:ascii="Times New Roman CYR" w:cs="Times New Roman CYR"/>
          <w:lang w:eastAsia="ru-RU"/>
        </w:rPr>
        <w:t xml:space="preserve"> </w:t>
      </w:r>
      <w:r>
        <w:rPr>
          <w:rFonts w:ascii="Times New Roman CYR"/>
          <w:lang w:eastAsia="ru-RU"/>
        </w:rPr>
        <w:t>службы</w:t>
      </w:r>
      <w:r>
        <w:rPr>
          <w:rFonts w:ascii="Times New Roman CYR" w:cs="Times New Roman CYR"/>
          <w:lang w:eastAsia="ru-RU"/>
        </w:rPr>
        <w:t xml:space="preserve"> </w:t>
      </w:r>
      <w:r>
        <w:rPr>
          <w:rFonts w:ascii="Times New Roman CYR"/>
          <w:lang w:eastAsia="ru-RU"/>
        </w:rPr>
        <w:t>государственной</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кадастра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картографии</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Республике</w:t>
      </w:r>
      <w:r>
        <w:rPr>
          <w:rFonts w:ascii="Times New Roman CYR" w:cs="Times New Roman CYR"/>
          <w:lang w:eastAsia="ru-RU"/>
        </w:rPr>
        <w:t xml:space="preserve"> </w:t>
      </w:r>
      <w:r>
        <w:rPr>
          <w:rFonts w:ascii="Times New Roman CYR"/>
          <w:lang w:eastAsia="ru-RU"/>
        </w:rPr>
        <w:t>Мордовия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иными</w:t>
      </w:r>
      <w:r>
        <w:rPr>
          <w:rFonts w:ascii="Times New Roman CYR" w:cs="Times New Roman CYR"/>
          <w:lang w:eastAsia="ru-RU"/>
        </w:rPr>
        <w:t xml:space="preserve"> </w:t>
      </w:r>
      <w:r>
        <w:rPr>
          <w:rFonts w:ascii="Times New Roman CYR"/>
          <w:lang w:eastAsia="ru-RU"/>
        </w:rPr>
        <w:t>организациями</w:t>
      </w:r>
      <w:r>
        <w:rPr>
          <w:rFonts w:ascii="Times New Roman CYR" w:cs="Times New Roman CYR"/>
          <w:lang w:eastAsia="ru-RU"/>
        </w:rPr>
        <w:t xml:space="preserve">, </w:t>
      </w:r>
      <w:r>
        <w:rPr>
          <w:rFonts w:ascii="Times New Roman CYR"/>
          <w:lang w:eastAsia="ru-RU"/>
        </w:rPr>
        <w:t>имеющими</w:t>
      </w:r>
      <w:r>
        <w:rPr>
          <w:rFonts w:ascii="Times New Roman CYR" w:cs="Times New Roman CYR"/>
          <w:lang w:eastAsia="ru-RU"/>
        </w:rPr>
        <w:t xml:space="preserve"> </w:t>
      </w:r>
      <w:r>
        <w:rPr>
          <w:rFonts w:ascii="Times New Roman CYR"/>
          <w:lang w:eastAsia="ru-RU"/>
        </w:rPr>
        <w:t>сведения</w:t>
      </w:r>
      <w:r>
        <w:rPr>
          <w:rFonts w:ascii="Times New Roman CYR" w:cs="Times New Roman CYR"/>
          <w:lang w:eastAsia="ru-RU"/>
        </w:rPr>
        <w:t xml:space="preserve">, </w:t>
      </w:r>
      <w:r>
        <w:rPr>
          <w:rFonts w:ascii="Times New Roman CYR"/>
          <w:lang w:eastAsia="ru-RU"/>
        </w:rPr>
        <w:t>необходимые</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подготовки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установленном</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9.1.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Федеральным</w:t>
      </w:r>
      <w:r>
        <w:rPr>
          <w:rFonts w:ascii="Times New Roman CYR" w:cs="Times New Roman CYR"/>
          <w:lang w:eastAsia="ru-RU"/>
        </w:rPr>
        <w:t xml:space="preserve"> </w:t>
      </w:r>
      <w:r>
        <w:rPr>
          <w:rFonts w:ascii="Times New Roman CYR"/>
          <w:lang w:eastAsia="ru-RU"/>
        </w:rPr>
        <w:t>законом</w:t>
      </w:r>
      <w:r>
        <w:rPr>
          <w:rFonts w:ascii="Times New Roman CYR" w:cs="Times New Roman CYR"/>
          <w:lang w:eastAsia="ru-RU"/>
        </w:rPr>
        <w:t xml:space="preserve"> </w:t>
      </w:r>
      <w:r>
        <w:rPr>
          <w:rFonts w:ascii="Times New Roman CYR"/>
          <w:lang w:eastAsia="ru-RU"/>
        </w:rPr>
        <w:t>от</w:t>
      </w:r>
      <w:r>
        <w:rPr>
          <w:rFonts w:ascii="Times New Roman CYR" w:cs="Times New Roman CYR"/>
          <w:lang w:eastAsia="ru-RU"/>
        </w:rPr>
        <w:t xml:space="preserve"> 27 </w:t>
      </w:r>
      <w:r>
        <w:rPr>
          <w:rFonts w:ascii="Times New Roman CYR"/>
          <w:lang w:eastAsia="ru-RU"/>
        </w:rPr>
        <w:t>июля</w:t>
      </w:r>
      <w:r>
        <w:rPr>
          <w:rFonts w:ascii="Times New Roman CYR" w:cs="Times New Roman CYR"/>
          <w:lang w:eastAsia="ru-RU"/>
        </w:rPr>
        <w:t xml:space="preserve"> 2010 </w:t>
      </w:r>
      <w:r>
        <w:rPr>
          <w:rFonts w:ascii="Times New Roman CYR"/>
          <w:lang w:eastAsia="ru-RU"/>
        </w:rPr>
        <w:t>года</w:t>
      </w:r>
      <w:r>
        <w:rPr>
          <w:rFonts w:ascii="Times New Roman CYR" w:cs="Times New Roman CYR"/>
          <w:lang w:eastAsia="ru-RU"/>
        </w:rPr>
        <w:t xml:space="preserve"> N</w:t>
      </w:r>
      <w:r>
        <w:rPr>
          <w:rFonts w:ascii="Times New Roman CYR"/>
          <w:lang w:eastAsia="ru-RU"/>
        </w:rPr>
        <w:t> </w:t>
      </w:r>
      <w:r>
        <w:rPr>
          <w:rFonts w:ascii="Times New Roman CYR" w:cs="Times New Roman CYR"/>
          <w:lang w:eastAsia="ru-RU"/>
        </w:rPr>
        <w:t>210-</w:t>
      </w:r>
      <w:r>
        <w:rPr>
          <w:rFonts w:ascii="Times New Roman CYR"/>
          <w:lang w:eastAsia="ru-RU"/>
        </w:rPr>
        <w:t>ФЗ</w:t>
      </w:r>
      <w:r>
        <w:rPr>
          <w:rFonts w:ascii="Times New Roman CYR" w:cs="Times New Roman CYR"/>
          <w:lang w:eastAsia="ru-RU"/>
        </w:rPr>
        <w:t xml:space="preserve"> "</w:t>
      </w:r>
      <w:r>
        <w:rPr>
          <w:rFonts w:ascii="Times New Roman CYR"/>
          <w:lang w:eastAsia="ru-RU"/>
        </w:rPr>
        <w:t>Об</w:t>
      </w:r>
      <w:r>
        <w:rPr>
          <w:rFonts w:ascii="Times New Roman CYR" w:cs="Times New Roman CYR"/>
          <w:lang w:eastAsia="ru-RU"/>
        </w:rPr>
        <w:t xml:space="preserve"> </w:t>
      </w:r>
      <w:r>
        <w:rPr>
          <w:rFonts w:ascii="Times New Roman CYR"/>
          <w:lang w:eastAsia="ru-RU"/>
        </w:rPr>
        <w:t>организации</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государственных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муниципальных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подачи</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необходимых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необходимой</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вправе</w:t>
      </w:r>
      <w:r>
        <w:rPr>
          <w:rFonts w:ascii="Times New Roman CYR" w:cs="Times New Roman CYR"/>
          <w:lang w:eastAsia="ru-RU"/>
        </w:rPr>
        <w:t xml:space="preserve"> </w:t>
      </w:r>
      <w:r>
        <w:rPr>
          <w:rFonts w:ascii="Times New Roman CYR"/>
          <w:lang w:eastAsia="ru-RU"/>
        </w:rPr>
        <w:t>обратиться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многофункциональный</w:t>
      </w:r>
      <w:r>
        <w:rPr>
          <w:rFonts w:ascii="Times New Roman CYR" w:cs="Times New Roman CYR"/>
          <w:lang w:eastAsia="ru-RU"/>
        </w:rPr>
        <w:t xml:space="preserve"> </w:t>
      </w:r>
      <w:r>
        <w:rPr>
          <w:rFonts w:ascii="Times New Roman CYR"/>
          <w:lang w:eastAsia="ru-RU"/>
        </w:rPr>
        <w:t>центр</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государственных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муниципальных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hyperlink r:id="rId52" w:anchor="sub_901" w:history="1">
        <w:r>
          <w:rPr>
            <w:rStyle w:val="a3"/>
            <w:rFonts w:ascii="Times New Roman CYR" w:cs="Times New Roman CYR"/>
            <w:color w:val="000080"/>
          </w:rPr>
          <w:t>&lt;1&gt;</w:t>
        </w:r>
      </w:hyperlink>
      <w:r>
        <w:t>.</w:t>
      </w:r>
    </w:p>
    <w:p w:rsidR="00C21D80" w:rsidRDefault="00C21D80" w:rsidP="00C21D80">
      <w:pPr>
        <w:pStyle w:val="c1e0e7eee2fbe9"/>
        <w:ind w:firstLine="720"/>
        <w:jc w:val="both"/>
      </w:pPr>
      <w:r>
        <w:rPr>
          <w:rFonts w:ascii="Times New Roman CYR" w:cs="Times New Roman CYR"/>
          <w:lang w:eastAsia="ru-RU"/>
        </w:rPr>
        <w:t xml:space="preserve">9.2. </w:t>
      </w:r>
      <w:r>
        <w:rPr>
          <w:rFonts w:ascii="Times New Roman CYR"/>
          <w:lang w:eastAsia="ru-RU"/>
        </w:rPr>
        <w:t>При</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функции</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необходимых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выдачи</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от</w:t>
      </w:r>
      <w:r>
        <w:rPr>
          <w:rFonts w:ascii="Times New Roman CYR" w:cs="Times New Roman CYR"/>
          <w:lang w:eastAsia="ru-RU"/>
        </w:rPr>
        <w:t xml:space="preserve"> </w:t>
      </w:r>
      <w:r>
        <w:rPr>
          <w:rFonts w:ascii="Times New Roman CYR"/>
          <w:lang w:eastAsia="ru-RU"/>
        </w:rPr>
        <w:t>лица</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вправе</w:t>
      </w:r>
      <w:r>
        <w:rPr>
          <w:rFonts w:ascii="Times New Roman CYR" w:cs="Times New Roman CYR"/>
          <w:lang w:eastAsia="ru-RU"/>
        </w:rPr>
        <w:t xml:space="preserve"> </w:t>
      </w:r>
      <w:r>
        <w:rPr>
          <w:rFonts w:ascii="Times New Roman CYR"/>
          <w:lang w:eastAsia="ru-RU"/>
        </w:rPr>
        <w:t>выполнять</w:t>
      </w:r>
      <w:r>
        <w:rPr>
          <w:rFonts w:ascii="Times New Roman CYR" w:cs="Times New Roman CYR"/>
          <w:lang w:eastAsia="ru-RU"/>
        </w:rPr>
        <w:t xml:space="preserve"> </w:t>
      </w:r>
      <w:r>
        <w:rPr>
          <w:rFonts w:ascii="Times New Roman CYR"/>
          <w:lang w:eastAsia="ru-RU"/>
        </w:rPr>
        <w:t>иная</w:t>
      </w:r>
      <w:r>
        <w:rPr>
          <w:rFonts w:ascii="Times New Roman CYR" w:cs="Times New Roman CYR"/>
          <w:lang w:eastAsia="ru-RU"/>
        </w:rPr>
        <w:t xml:space="preserve">, </w:t>
      </w:r>
      <w:r>
        <w:rPr>
          <w:rFonts w:ascii="Times New Roman CYR"/>
          <w:lang w:eastAsia="ru-RU"/>
        </w:rPr>
        <w:t>уполномоченная</w:t>
      </w:r>
      <w:r>
        <w:rPr>
          <w:rFonts w:ascii="Times New Roman CYR" w:cs="Times New Roman CYR"/>
          <w:lang w:eastAsia="ru-RU"/>
        </w:rPr>
        <w:t xml:space="preserve"> </w:t>
      </w:r>
      <w:r>
        <w:rPr>
          <w:rFonts w:ascii="Times New Roman CYR"/>
          <w:lang w:eastAsia="ru-RU"/>
        </w:rPr>
        <w:t>Администрацией</w:t>
      </w:r>
      <w:r>
        <w:rPr>
          <w:rFonts w:ascii="Times New Roman CYR" w:cs="Times New Roman CYR"/>
          <w:lang w:eastAsia="ru-RU"/>
        </w:rPr>
        <w:t xml:space="preserve">, </w:t>
      </w:r>
      <w:r>
        <w:rPr>
          <w:rFonts w:ascii="Times New Roman CYR"/>
          <w:lang w:eastAsia="ru-RU"/>
        </w:rPr>
        <w:t>привлекаемая</w:t>
      </w:r>
      <w:r>
        <w:rPr>
          <w:rFonts w:ascii="Times New Roman CYR" w:cs="Times New Roman CYR"/>
          <w:lang w:eastAsia="ru-RU"/>
        </w:rPr>
        <w:t xml:space="preserve"> </w:t>
      </w:r>
      <w:r>
        <w:rPr>
          <w:rFonts w:ascii="Times New Roman CYR"/>
          <w:lang w:eastAsia="ru-RU"/>
        </w:rPr>
        <w:t>организация</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3. </w:t>
      </w:r>
      <w:r>
        <w:rPr>
          <w:rFonts w:cs="Times New Roman"/>
          <w:color w:val="26282F"/>
        </w:rPr>
        <w:t>Правовые</w:t>
      </w:r>
      <w:r>
        <w:rPr>
          <w:color w:val="26282F"/>
        </w:rPr>
        <w:t xml:space="preserve"> </w:t>
      </w:r>
      <w:r>
        <w:rPr>
          <w:rFonts w:cs="Times New Roman"/>
          <w:color w:val="26282F"/>
        </w:rPr>
        <w:t>основания</w:t>
      </w:r>
      <w:r>
        <w:rPr>
          <w:color w:val="26282F"/>
        </w:rPr>
        <w:t xml:space="preserve"> </w:t>
      </w:r>
      <w:r>
        <w:rPr>
          <w:rFonts w:cs="Times New Roman"/>
          <w:color w:val="26282F"/>
        </w:rPr>
        <w:t>предоставления</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p>
    <w:p w:rsidR="00C21D80" w:rsidRDefault="00C21D80" w:rsidP="00C21D80">
      <w:pPr>
        <w:pStyle w:val="c1e0e7eee2fbe9"/>
        <w:ind w:firstLine="720"/>
        <w:jc w:val="both"/>
        <w:rPr>
          <w:lang w:eastAsia="ru-RU"/>
        </w:rPr>
      </w:pPr>
      <w:bookmarkStart w:id="157" w:name="sub_12300"/>
      <w:bookmarkEnd w:id="157"/>
    </w:p>
    <w:p w:rsidR="00C21D80" w:rsidRDefault="00C21D80" w:rsidP="00C21D80">
      <w:pPr>
        <w:pStyle w:val="c1e0e7eee2fbe9"/>
        <w:ind w:firstLine="720"/>
        <w:jc w:val="both"/>
      </w:pPr>
      <w:r>
        <w:rPr>
          <w:rFonts w:ascii="Times New Roman CYR" w:cs="Times New Roman CYR"/>
          <w:lang w:eastAsia="ru-RU"/>
        </w:rPr>
        <w:t xml:space="preserve">10.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основаниями</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является</w:t>
      </w:r>
      <w:r>
        <w:rPr>
          <w:rFonts w:ascii="Times New Roman CYR" w:cs="Times New Roman CYR"/>
          <w:lang w:eastAsia="ru-RU"/>
        </w:rPr>
        <w:t xml:space="preserve"> </w:t>
      </w:r>
      <w:r>
        <w:rPr>
          <w:rFonts w:ascii="Times New Roman CYR"/>
          <w:lang w:eastAsia="ru-RU"/>
        </w:rPr>
        <w:t>законодательство</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 xml:space="preserve">, </w:t>
      </w:r>
      <w:r>
        <w:rPr>
          <w:rFonts w:ascii="Times New Roman CYR"/>
          <w:lang w:eastAsia="ru-RU"/>
        </w:rPr>
        <w:t>законодательство</w:t>
      </w:r>
      <w:r>
        <w:rPr>
          <w:rFonts w:ascii="Times New Roman CYR" w:cs="Times New Roman CYR"/>
          <w:lang w:eastAsia="ru-RU"/>
        </w:rPr>
        <w:t xml:space="preserve"> </w:t>
      </w:r>
      <w:r>
        <w:rPr>
          <w:rFonts w:ascii="Times New Roman CYR"/>
          <w:lang w:eastAsia="ru-RU"/>
        </w:rPr>
        <w:t>Республики</w:t>
      </w:r>
      <w:r>
        <w:rPr>
          <w:rFonts w:ascii="Times New Roman CYR" w:cs="Times New Roman CYR"/>
          <w:lang w:eastAsia="ru-RU"/>
        </w:rPr>
        <w:t xml:space="preserve"> </w:t>
      </w:r>
      <w:r>
        <w:rPr>
          <w:rFonts w:ascii="Times New Roman CYR"/>
          <w:lang w:eastAsia="ru-RU"/>
        </w:rPr>
        <w:t>Мордовия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нормативно</w:t>
      </w:r>
      <w:r>
        <w:rPr>
          <w:rFonts w:ascii="Times New Roman CYR" w:cs="Times New Roman CYR"/>
          <w:lang w:eastAsia="ru-RU"/>
        </w:rPr>
        <w:t>-</w:t>
      </w:r>
      <w:r>
        <w:rPr>
          <w:rFonts w:ascii="Times New Roman CYR"/>
          <w:lang w:eastAsia="ru-RU"/>
        </w:rPr>
        <w:t>правовые</w:t>
      </w:r>
      <w:r>
        <w:rPr>
          <w:rFonts w:ascii="Times New Roman CYR" w:cs="Times New Roman CYR"/>
          <w:lang w:eastAsia="ru-RU"/>
        </w:rPr>
        <w:t xml:space="preserve"> </w:t>
      </w:r>
      <w:r>
        <w:rPr>
          <w:rFonts w:ascii="Times New Roman CYR"/>
          <w:lang w:eastAsia="ru-RU"/>
        </w:rPr>
        <w:t>акты</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w:t>
      </w:r>
    </w:p>
    <w:bookmarkStart w:id="158" w:name="sub_12310"/>
    <w:bookmarkEnd w:id="158"/>
    <w:p w:rsidR="00C21D80" w:rsidRDefault="006C4C0E" w:rsidP="00C21D80">
      <w:pPr>
        <w:pStyle w:val="c1e0e7eee2fbe9"/>
        <w:ind w:firstLine="720"/>
        <w:jc w:val="both"/>
      </w:pPr>
      <w:r>
        <w:fldChar w:fldCharType="begin"/>
      </w:r>
      <w:r w:rsidR="00C21D80">
        <w:instrText xml:space="preserve"> HYPERLINK "http://internet.garant.ru/document?id=10003000&amp;sub=0" </w:instrText>
      </w:r>
      <w:r>
        <w:fldChar w:fldCharType="separate"/>
      </w:r>
      <w:r w:rsidR="00C21D80">
        <w:rPr>
          <w:rStyle w:val="a3"/>
          <w:rFonts w:ascii="Times New Roman CYR"/>
          <w:color w:val="000080"/>
        </w:rPr>
        <w:t>Конституция</w:t>
      </w:r>
      <w:r>
        <w:fldChar w:fldCharType="end"/>
      </w:r>
      <w:r w:rsidR="00C21D80">
        <w:t xml:space="preserve"> Российской Федерации;</w:t>
      </w:r>
    </w:p>
    <w:p w:rsidR="00C21D80" w:rsidRDefault="006C4C0E" w:rsidP="00C21D80">
      <w:pPr>
        <w:pStyle w:val="c1e0e7eee2fbe9"/>
        <w:ind w:firstLine="720"/>
        <w:jc w:val="both"/>
      </w:pPr>
      <w:hyperlink r:id="rId53" w:history="1">
        <w:r w:rsidR="00C21D80">
          <w:rPr>
            <w:rStyle w:val="a3"/>
            <w:rFonts w:ascii="Times New Roman CYR"/>
            <w:color w:val="000080"/>
          </w:rPr>
          <w:t>Жилищный</w:t>
        </w:r>
        <w:r w:rsidR="00C21D80">
          <w:rPr>
            <w:rStyle w:val="a3"/>
            <w:rFonts w:ascii="Times New Roman CYR" w:cs="Times New Roman CYR"/>
            <w:color w:val="000080"/>
          </w:rPr>
          <w:t xml:space="preserve"> </w:t>
        </w:r>
        <w:r w:rsidR="00C21D80">
          <w:rPr>
            <w:rStyle w:val="a3"/>
            <w:rFonts w:ascii="Times New Roman CYR"/>
            <w:color w:val="000080"/>
          </w:rPr>
          <w:t>кодекс</w:t>
        </w:r>
      </w:hyperlink>
      <w:r w:rsidR="00C21D80">
        <w:t xml:space="preserve"> Российской Федерации от 29 декабря 2004 года N 188-ФЗ ("Собрание законодательства РФ", 3 января 2005 года N 1 (часть 1), ст. 14);</w:t>
      </w:r>
    </w:p>
    <w:p w:rsidR="00C21D80" w:rsidRDefault="006C4C0E" w:rsidP="00C21D80">
      <w:pPr>
        <w:pStyle w:val="c1e0e7eee2fbe9"/>
        <w:ind w:firstLine="720"/>
        <w:jc w:val="both"/>
      </w:pPr>
      <w:hyperlink r:id="rId54" w:history="1">
        <w:r w:rsidR="00C21D80">
          <w:rPr>
            <w:rStyle w:val="a3"/>
            <w:rFonts w:ascii="Times New Roman CYR"/>
            <w:color w:val="000080"/>
          </w:rPr>
          <w:t>Федеральный</w:t>
        </w:r>
        <w:r w:rsidR="00C21D80">
          <w:rPr>
            <w:rStyle w:val="a3"/>
            <w:rFonts w:ascii="Times New Roman CYR" w:cs="Times New Roman CYR"/>
            <w:color w:val="000080"/>
          </w:rPr>
          <w:t xml:space="preserve"> </w:t>
        </w:r>
        <w:r w:rsidR="00C21D80">
          <w:rPr>
            <w:rStyle w:val="a3"/>
            <w:rFonts w:ascii="Times New Roman CYR"/>
            <w:color w:val="000080"/>
          </w:rPr>
          <w:t>закон</w:t>
        </w:r>
      </w:hyperlink>
      <w:r w:rsidR="00C21D80">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C21D80" w:rsidRDefault="006C4C0E" w:rsidP="00C21D80">
      <w:pPr>
        <w:pStyle w:val="c1e0e7eee2fbe9"/>
        <w:ind w:firstLine="720"/>
        <w:jc w:val="both"/>
      </w:pPr>
      <w:hyperlink r:id="rId55" w:history="1">
        <w:r w:rsidR="00C21D80">
          <w:rPr>
            <w:rStyle w:val="a3"/>
            <w:rFonts w:ascii="Times New Roman CYR"/>
            <w:color w:val="000080"/>
          </w:rPr>
          <w:t>Федеральный</w:t>
        </w:r>
        <w:r w:rsidR="00C21D80">
          <w:rPr>
            <w:rStyle w:val="a3"/>
            <w:rFonts w:ascii="Times New Roman CYR" w:cs="Times New Roman CYR"/>
            <w:color w:val="000080"/>
          </w:rPr>
          <w:t xml:space="preserve"> </w:t>
        </w:r>
        <w:r w:rsidR="00C21D80">
          <w:rPr>
            <w:rStyle w:val="a3"/>
            <w:rFonts w:ascii="Times New Roman CYR"/>
            <w:color w:val="000080"/>
          </w:rPr>
          <w:t>закон</w:t>
        </w:r>
      </w:hyperlink>
      <w:r w:rsidR="00C21D80">
        <w:t xml:space="preserve"> от 24 июля 2007 года N 221-ФЗ "О государственном кадастре недвижимости" ("Собрание законодательства РФ", 30 июля 2007 года, N 31, ст. 4017);</w:t>
      </w:r>
    </w:p>
    <w:p w:rsidR="00C21D80" w:rsidRDefault="006C4C0E" w:rsidP="00C21D80">
      <w:pPr>
        <w:pStyle w:val="c1e0e7eee2fbe9"/>
        <w:ind w:firstLine="720"/>
        <w:jc w:val="both"/>
      </w:pPr>
      <w:hyperlink r:id="rId56" w:history="1">
        <w:r w:rsidR="00C21D80">
          <w:rPr>
            <w:rStyle w:val="a3"/>
            <w:rFonts w:ascii="Times New Roman CYR"/>
            <w:color w:val="000080"/>
          </w:rPr>
          <w:t>Федеральный</w:t>
        </w:r>
        <w:r w:rsidR="00C21D80">
          <w:rPr>
            <w:rStyle w:val="a3"/>
            <w:rFonts w:ascii="Times New Roman CYR" w:cs="Times New Roman CYR"/>
            <w:color w:val="000080"/>
          </w:rPr>
          <w:t xml:space="preserve"> </w:t>
        </w:r>
        <w:r w:rsidR="00C21D80">
          <w:rPr>
            <w:rStyle w:val="a3"/>
            <w:rFonts w:ascii="Times New Roman CYR"/>
            <w:color w:val="000080"/>
          </w:rPr>
          <w:t>закон</w:t>
        </w:r>
      </w:hyperlink>
      <w:r w:rsidR="00C21D80">
        <w:t xml:space="preserve"> от 27 июля 2006 года N 152-ФЗ "О персональных данных" ("Российская газета", 29 июля 2006 года N 165);</w:t>
      </w:r>
    </w:p>
    <w:p w:rsidR="00C21D80" w:rsidRDefault="006C4C0E" w:rsidP="00C21D80">
      <w:pPr>
        <w:pStyle w:val="c1e0e7eee2fbe9"/>
        <w:ind w:firstLine="720"/>
        <w:jc w:val="both"/>
      </w:pPr>
      <w:hyperlink r:id="rId57" w:history="1">
        <w:r w:rsidR="00C21D80">
          <w:rPr>
            <w:rStyle w:val="a3"/>
            <w:rFonts w:ascii="Times New Roman CYR"/>
            <w:color w:val="000080"/>
          </w:rPr>
          <w:t>Федеральный</w:t>
        </w:r>
        <w:r w:rsidR="00C21D80">
          <w:rPr>
            <w:rStyle w:val="a3"/>
            <w:rFonts w:ascii="Times New Roman CYR" w:cs="Times New Roman CYR"/>
            <w:color w:val="000080"/>
          </w:rPr>
          <w:t xml:space="preserve"> </w:t>
        </w:r>
        <w:r w:rsidR="00C21D80">
          <w:rPr>
            <w:rStyle w:val="a3"/>
            <w:rFonts w:ascii="Times New Roman CYR"/>
            <w:color w:val="000080"/>
          </w:rPr>
          <w:t>закон</w:t>
        </w:r>
      </w:hyperlink>
      <w:r w:rsidR="00C21D80">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C21D80" w:rsidRDefault="00C21D80" w:rsidP="00C21D80">
      <w:pPr>
        <w:pStyle w:val="c1e0e7eee2fbe9"/>
        <w:ind w:firstLine="720"/>
        <w:jc w:val="both"/>
        <w:rPr>
          <w:rFonts w:ascii="Times New Roman CYR"/>
          <w:lang w:eastAsia="ru-RU"/>
        </w:rPr>
      </w:pPr>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4. </w:t>
      </w:r>
      <w:r>
        <w:rPr>
          <w:rFonts w:cs="Times New Roman"/>
          <w:color w:val="26282F"/>
        </w:rPr>
        <w:t>Порядок</w:t>
      </w:r>
      <w:r>
        <w:rPr>
          <w:color w:val="26282F"/>
        </w:rPr>
        <w:t xml:space="preserve"> </w:t>
      </w:r>
      <w:r>
        <w:rPr>
          <w:rFonts w:cs="Times New Roman"/>
          <w:color w:val="26282F"/>
        </w:rPr>
        <w:t>информирования</w:t>
      </w:r>
      <w:r>
        <w:rPr>
          <w:color w:val="26282F"/>
        </w:rPr>
        <w:t xml:space="preserve"> </w:t>
      </w:r>
      <w:r>
        <w:rPr>
          <w:rFonts w:cs="Times New Roman"/>
          <w:color w:val="26282F"/>
        </w:rPr>
        <w:t>о</w:t>
      </w:r>
      <w:r>
        <w:rPr>
          <w:color w:val="26282F"/>
        </w:rPr>
        <w:t xml:space="preserve"> </w:t>
      </w:r>
      <w:r>
        <w:rPr>
          <w:rFonts w:cs="Times New Roman"/>
          <w:color w:val="26282F"/>
        </w:rPr>
        <w:t>предоставлении</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p>
    <w:p w:rsidR="00C21D80" w:rsidRDefault="00C21D80" w:rsidP="00C21D80">
      <w:pPr>
        <w:pStyle w:val="c1e0e7eee2fbe9"/>
        <w:ind w:firstLine="720"/>
        <w:jc w:val="both"/>
        <w:rPr>
          <w:lang w:eastAsia="ru-RU"/>
        </w:rPr>
      </w:pPr>
      <w:bookmarkStart w:id="159" w:name="sub_12400"/>
      <w:bookmarkEnd w:id="159"/>
    </w:p>
    <w:p w:rsidR="00C21D80" w:rsidRDefault="00C21D80" w:rsidP="00C21D80">
      <w:pPr>
        <w:pStyle w:val="c1e0e7eee2fbe9"/>
        <w:ind w:firstLine="720"/>
        <w:jc w:val="both"/>
      </w:pPr>
      <w:r>
        <w:rPr>
          <w:rFonts w:ascii="Times New Roman CYR" w:cs="Times New Roman CYR"/>
          <w:lang w:eastAsia="ru-RU"/>
        </w:rPr>
        <w:t xml:space="preserve">11. </w:t>
      </w:r>
      <w:r>
        <w:rPr>
          <w:rFonts w:ascii="Times New Roman CYR"/>
          <w:lang w:eastAsia="ru-RU"/>
        </w:rPr>
        <w:t>Информирование</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вопросам</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том</w:t>
      </w:r>
      <w:r>
        <w:rPr>
          <w:rFonts w:ascii="Times New Roman CYR" w:cs="Times New Roman CYR"/>
          <w:lang w:eastAsia="ru-RU"/>
        </w:rPr>
        <w:t xml:space="preserve"> </w:t>
      </w:r>
      <w:r>
        <w:rPr>
          <w:rFonts w:ascii="Times New Roman CYR"/>
          <w:lang w:eastAsia="ru-RU"/>
        </w:rPr>
        <w:t>числе</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ходе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проводится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двух</w:t>
      </w:r>
      <w:r>
        <w:rPr>
          <w:rFonts w:ascii="Times New Roman CYR" w:cs="Times New Roman CYR"/>
          <w:lang w:eastAsia="ru-RU"/>
        </w:rPr>
        <w:t xml:space="preserve"> </w:t>
      </w:r>
      <w:r>
        <w:rPr>
          <w:rFonts w:ascii="Times New Roman CYR"/>
          <w:lang w:eastAsia="ru-RU"/>
        </w:rPr>
        <w:t>формах</w:t>
      </w:r>
      <w:r>
        <w:rPr>
          <w:rFonts w:ascii="Times New Roman CYR" w:cs="Times New Roman CYR"/>
          <w:lang w:eastAsia="ru-RU"/>
        </w:rPr>
        <w:t xml:space="preserve">: </w:t>
      </w:r>
      <w:r>
        <w:rPr>
          <w:rFonts w:ascii="Times New Roman CYR"/>
          <w:lang w:eastAsia="ru-RU"/>
        </w:rPr>
        <w:t>устно</w:t>
      </w:r>
      <w:r>
        <w:rPr>
          <w:rFonts w:ascii="Times New Roman CYR" w:cs="Times New Roman CYR"/>
          <w:lang w:eastAsia="ru-RU"/>
        </w:rPr>
        <w:t xml:space="preserve"> (</w:t>
      </w:r>
      <w:r>
        <w:rPr>
          <w:rFonts w:ascii="Times New Roman CYR"/>
          <w:lang w:eastAsia="ru-RU"/>
        </w:rPr>
        <w:t>лично</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местах</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телефону</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письменно</w:t>
      </w:r>
      <w:r>
        <w:rPr>
          <w:rFonts w:ascii="Times New Roman CYR" w:cs="Times New Roman CYR"/>
          <w:lang w:eastAsia="ru-RU"/>
        </w:rPr>
        <w:t>.</w:t>
      </w:r>
    </w:p>
    <w:p w:rsidR="00C21D80" w:rsidRDefault="00C21D80" w:rsidP="00C21D80">
      <w:pPr>
        <w:pStyle w:val="c1e0e7eee2fbe9"/>
        <w:ind w:firstLine="720"/>
        <w:jc w:val="both"/>
      </w:pPr>
      <w:bookmarkStart w:id="160" w:name="sub_12411"/>
      <w:bookmarkEnd w:id="160"/>
      <w:r>
        <w:rPr>
          <w:rFonts w:ascii="Times New Roman CYR" w:cs="Times New Roman CYR"/>
          <w:lang w:eastAsia="ru-RU"/>
        </w:rPr>
        <w:t xml:space="preserve">12. </w:t>
      </w:r>
      <w:r>
        <w:rPr>
          <w:rFonts w:ascii="Times New Roman CYR"/>
          <w:lang w:eastAsia="ru-RU"/>
        </w:rPr>
        <w:t>Устное</w:t>
      </w:r>
      <w:r>
        <w:rPr>
          <w:rFonts w:ascii="Times New Roman CYR" w:cs="Times New Roman CYR"/>
          <w:lang w:eastAsia="ru-RU"/>
        </w:rPr>
        <w:t xml:space="preserve"> </w:t>
      </w:r>
      <w:r>
        <w:rPr>
          <w:rFonts w:ascii="Times New Roman CYR"/>
          <w:lang w:eastAsia="ru-RU"/>
        </w:rPr>
        <w:t>информирование</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телефону</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превышает</w:t>
      </w:r>
      <w:r>
        <w:rPr>
          <w:rFonts w:ascii="Times New Roman CYR" w:cs="Times New Roman CYR"/>
          <w:lang w:eastAsia="ru-RU"/>
        </w:rPr>
        <w:t xml:space="preserve"> 10 </w:t>
      </w:r>
      <w:r>
        <w:rPr>
          <w:rFonts w:ascii="Times New Roman CYR"/>
          <w:lang w:eastAsia="ru-RU"/>
        </w:rPr>
        <w:t>минут</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включает</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себя</w:t>
      </w:r>
      <w:r>
        <w:rPr>
          <w:rFonts w:ascii="Times New Roman CYR" w:cs="Times New Roman CYR"/>
          <w:lang w:eastAsia="ru-RU"/>
        </w:rPr>
        <w:t xml:space="preserve"> </w:t>
      </w:r>
      <w:r>
        <w:rPr>
          <w:rFonts w:ascii="Times New Roman CYR"/>
          <w:lang w:eastAsia="ru-RU"/>
        </w:rPr>
        <w:t>информацию</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наименовании</w:t>
      </w:r>
      <w:r>
        <w:rPr>
          <w:rFonts w:ascii="Times New Roman CYR" w:cs="Times New Roman CYR"/>
          <w:lang w:eastAsia="ru-RU"/>
        </w:rPr>
        <w:t xml:space="preserve"> </w:t>
      </w:r>
      <w:r>
        <w:rPr>
          <w:rFonts w:ascii="Times New Roman CYR"/>
          <w:lang w:eastAsia="ru-RU"/>
        </w:rPr>
        <w:t>уполномоченной</w:t>
      </w:r>
      <w:r>
        <w:rPr>
          <w:rFonts w:ascii="Times New Roman CYR" w:cs="Times New Roman CYR"/>
          <w:lang w:eastAsia="ru-RU"/>
        </w:rPr>
        <w:t xml:space="preserve"> </w:t>
      </w:r>
      <w:r>
        <w:rPr>
          <w:rFonts w:ascii="Times New Roman CYR"/>
          <w:lang w:eastAsia="ru-RU"/>
        </w:rPr>
        <w:t>организации</w:t>
      </w:r>
      <w:r>
        <w:rPr>
          <w:rFonts w:ascii="Times New Roman CYR" w:cs="Times New Roman CYR"/>
          <w:lang w:eastAsia="ru-RU"/>
        </w:rPr>
        <w:t xml:space="preserve">, </w:t>
      </w:r>
      <w:r>
        <w:rPr>
          <w:rFonts w:ascii="Times New Roman CYR"/>
          <w:lang w:eastAsia="ru-RU"/>
        </w:rPr>
        <w:t>фамилии</w:t>
      </w:r>
      <w:r>
        <w:rPr>
          <w:rFonts w:ascii="Times New Roman CYR" w:cs="Times New Roman CYR"/>
          <w:lang w:eastAsia="ru-RU"/>
        </w:rPr>
        <w:t xml:space="preserve">, </w:t>
      </w:r>
      <w:r>
        <w:rPr>
          <w:rFonts w:ascii="Times New Roman CYR"/>
          <w:lang w:eastAsia="ru-RU"/>
        </w:rPr>
        <w:t>имени</w:t>
      </w:r>
      <w:r>
        <w:rPr>
          <w:rFonts w:ascii="Times New Roman CYR" w:cs="Times New Roman CYR"/>
          <w:lang w:eastAsia="ru-RU"/>
        </w:rPr>
        <w:t xml:space="preserve">, </w:t>
      </w:r>
      <w:r>
        <w:rPr>
          <w:rFonts w:ascii="Times New Roman CYR"/>
          <w:lang w:eastAsia="ru-RU"/>
        </w:rPr>
        <w:t>отчестве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занимаемой</w:t>
      </w:r>
      <w:r>
        <w:rPr>
          <w:rFonts w:ascii="Times New Roman CYR" w:cs="Times New Roman CYR"/>
          <w:lang w:eastAsia="ru-RU"/>
        </w:rPr>
        <w:t xml:space="preserve"> </w:t>
      </w:r>
      <w:r>
        <w:rPr>
          <w:rFonts w:ascii="Times New Roman CYR"/>
          <w:lang w:eastAsia="ru-RU"/>
        </w:rPr>
        <w:t>должности</w:t>
      </w:r>
      <w:r>
        <w:rPr>
          <w:rFonts w:ascii="Times New Roman CYR" w:cs="Times New Roman CYR"/>
          <w:lang w:eastAsia="ru-RU"/>
        </w:rPr>
        <w:t xml:space="preserve"> </w:t>
      </w:r>
      <w:r>
        <w:rPr>
          <w:rFonts w:ascii="Times New Roman CYR"/>
          <w:lang w:eastAsia="ru-RU"/>
        </w:rPr>
        <w:t>специалиста</w:t>
      </w:r>
      <w:r>
        <w:rPr>
          <w:rFonts w:ascii="Times New Roman CYR" w:cs="Times New Roman CYR"/>
          <w:lang w:eastAsia="ru-RU"/>
        </w:rPr>
        <w:t xml:space="preserve">, </w:t>
      </w:r>
      <w:r>
        <w:rPr>
          <w:rFonts w:ascii="Times New Roman CYR"/>
          <w:lang w:eastAsia="ru-RU"/>
        </w:rPr>
        <w:t>принявшего</w:t>
      </w:r>
      <w:r>
        <w:rPr>
          <w:rFonts w:ascii="Times New Roman CYR" w:cs="Times New Roman CYR"/>
          <w:lang w:eastAsia="ru-RU"/>
        </w:rPr>
        <w:t xml:space="preserve"> </w:t>
      </w:r>
      <w:r>
        <w:rPr>
          <w:rFonts w:ascii="Times New Roman CYR"/>
          <w:lang w:eastAsia="ru-RU"/>
        </w:rPr>
        <w:t>телефонный</w:t>
      </w:r>
      <w:r>
        <w:rPr>
          <w:rFonts w:ascii="Times New Roman CYR" w:cs="Times New Roman CYR"/>
          <w:lang w:eastAsia="ru-RU"/>
        </w:rPr>
        <w:t xml:space="preserve"> </w:t>
      </w:r>
      <w:r>
        <w:rPr>
          <w:rFonts w:ascii="Times New Roman CYR"/>
          <w:lang w:eastAsia="ru-RU"/>
        </w:rPr>
        <w:t>звонок</w:t>
      </w:r>
      <w:r>
        <w:rPr>
          <w:rFonts w:ascii="Times New Roman CYR" w:cs="Times New Roman CYR"/>
          <w:lang w:eastAsia="ru-RU"/>
        </w:rPr>
        <w:t xml:space="preserve">, </w:t>
      </w:r>
      <w:r>
        <w:rPr>
          <w:rFonts w:ascii="Times New Roman CYR"/>
          <w:lang w:eastAsia="ru-RU"/>
        </w:rPr>
        <w:t>условиях</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ответы</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существу</w:t>
      </w:r>
      <w:r>
        <w:rPr>
          <w:rFonts w:ascii="Times New Roman CYR" w:cs="Times New Roman CYR"/>
          <w:lang w:eastAsia="ru-RU"/>
        </w:rPr>
        <w:t xml:space="preserve"> </w:t>
      </w:r>
      <w:r>
        <w:rPr>
          <w:rFonts w:ascii="Times New Roman CYR"/>
          <w:lang w:eastAsia="ru-RU"/>
        </w:rPr>
        <w:t>поставленных</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вопросов</w:t>
      </w:r>
      <w:r>
        <w:rPr>
          <w:rFonts w:ascii="Times New Roman CYR" w:cs="Times New Roman CYR"/>
          <w:lang w:eastAsia="ru-RU"/>
        </w:rPr>
        <w:t>.</w:t>
      </w:r>
    </w:p>
    <w:p w:rsidR="00C21D80" w:rsidRDefault="00C21D80" w:rsidP="00C21D80">
      <w:pPr>
        <w:pStyle w:val="c1e0e7eee2fbe9"/>
        <w:ind w:firstLine="720"/>
        <w:jc w:val="both"/>
      </w:pPr>
      <w:bookmarkStart w:id="161" w:name="sub_12412"/>
      <w:bookmarkEnd w:id="161"/>
      <w:r>
        <w:rPr>
          <w:rFonts w:ascii="Times New Roman CYR" w:cs="Times New Roman CYR"/>
          <w:lang w:eastAsia="ru-RU"/>
        </w:rPr>
        <w:t xml:space="preserve">13. </w:t>
      </w:r>
      <w:r>
        <w:rPr>
          <w:rFonts w:ascii="Times New Roman CYR"/>
          <w:lang w:eastAsia="ru-RU"/>
        </w:rPr>
        <w:t>При</w:t>
      </w:r>
      <w:r>
        <w:rPr>
          <w:rFonts w:ascii="Times New Roman CYR" w:cs="Times New Roman CYR"/>
          <w:lang w:eastAsia="ru-RU"/>
        </w:rPr>
        <w:t xml:space="preserve"> </w:t>
      </w:r>
      <w:r>
        <w:rPr>
          <w:rFonts w:ascii="Times New Roman CYR"/>
          <w:lang w:eastAsia="ru-RU"/>
        </w:rPr>
        <w:t>устном</w:t>
      </w:r>
      <w:r>
        <w:rPr>
          <w:rFonts w:ascii="Times New Roman CYR" w:cs="Times New Roman CYR"/>
          <w:lang w:eastAsia="ru-RU"/>
        </w:rPr>
        <w:t xml:space="preserve"> </w:t>
      </w:r>
      <w:r>
        <w:rPr>
          <w:rFonts w:ascii="Times New Roman CYR"/>
          <w:lang w:eastAsia="ru-RU"/>
        </w:rPr>
        <w:t>информировании</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должен</w:t>
      </w:r>
      <w:r>
        <w:rPr>
          <w:rFonts w:ascii="Times New Roman CYR" w:cs="Times New Roman CYR"/>
          <w:lang w:eastAsia="ru-RU"/>
        </w:rPr>
        <w:t xml:space="preserve"> </w:t>
      </w:r>
      <w:r>
        <w:rPr>
          <w:rFonts w:ascii="Times New Roman CYR"/>
          <w:lang w:eastAsia="ru-RU"/>
        </w:rPr>
        <w:t>принять</w:t>
      </w:r>
      <w:r>
        <w:rPr>
          <w:rFonts w:ascii="Times New Roman CYR" w:cs="Times New Roman CYR"/>
          <w:lang w:eastAsia="ru-RU"/>
        </w:rPr>
        <w:t xml:space="preserve"> </w:t>
      </w:r>
      <w:r>
        <w:rPr>
          <w:rFonts w:ascii="Times New Roman CYR"/>
          <w:lang w:eastAsia="ru-RU"/>
        </w:rPr>
        <w:t>все</w:t>
      </w:r>
      <w:r>
        <w:rPr>
          <w:rFonts w:ascii="Times New Roman CYR" w:cs="Times New Roman CYR"/>
          <w:lang w:eastAsia="ru-RU"/>
        </w:rPr>
        <w:t xml:space="preserve"> </w:t>
      </w:r>
      <w:r>
        <w:rPr>
          <w:rFonts w:ascii="Times New Roman CYR"/>
          <w:lang w:eastAsia="ru-RU"/>
        </w:rPr>
        <w:t>необходимые</w:t>
      </w:r>
      <w:r>
        <w:rPr>
          <w:rFonts w:ascii="Times New Roman CYR" w:cs="Times New Roman CYR"/>
          <w:lang w:eastAsia="ru-RU"/>
        </w:rPr>
        <w:t xml:space="preserve"> </w:t>
      </w:r>
      <w:r>
        <w:rPr>
          <w:rFonts w:ascii="Times New Roman CYR"/>
          <w:lang w:eastAsia="ru-RU"/>
        </w:rPr>
        <w:t>меры</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дачи</w:t>
      </w:r>
      <w:r>
        <w:rPr>
          <w:rFonts w:ascii="Times New Roman CYR" w:cs="Times New Roman CYR"/>
          <w:lang w:eastAsia="ru-RU"/>
        </w:rPr>
        <w:t xml:space="preserve"> </w:t>
      </w:r>
      <w:r>
        <w:rPr>
          <w:rFonts w:ascii="Times New Roman CYR"/>
          <w:lang w:eastAsia="ru-RU"/>
        </w:rPr>
        <w:t>полного</w:t>
      </w:r>
      <w:r>
        <w:rPr>
          <w:rFonts w:ascii="Times New Roman CYR" w:cs="Times New Roman CYR"/>
          <w:lang w:eastAsia="ru-RU"/>
        </w:rPr>
        <w:t xml:space="preserve"> </w:t>
      </w:r>
      <w:r>
        <w:rPr>
          <w:rFonts w:ascii="Times New Roman CYR"/>
          <w:lang w:eastAsia="ru-RU"/>
        </w:rPr>
        <w:t>ответа</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поставленные</w:t>
      </w:r>
      <w:r>
        <w:rPr>
          <w:rFonts w:ascii="Times New Roman CYR" w:cs="Times New Roman CYR"/>
          <w:lang w:eastAsia="ru-RU"/>
        </w:rPr>
        <w:t xml:space="preserve"> </w:t>
      </w:r>
      <w:r>
        <w:rPr>
          <w:rFonts w:ascii="Times New Roman CYR"/>
          <w:lang w:eastAsia="ru-RU"/>
        </w:rPr>
        <w:t>вопросы</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необходимости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привлечением</w:t>
      </w:r>
      <w:r>
        <w:rPr>
          <w:rFonts w:ascii="Times New Roman CYR" w:cs="Times New Roman CYR"/>
          <w:lang w:eastAsia="ru-RU"/>
        </w:rPr>
        <w:t xml:space="preserve"> </w:t>
      </w:r>
      <w:r>
        <w:rPr>
          <w:rFonts w:ascii="Times New Roman CYR"/>
          <w:lang w:eastAsia="ru-RU"/>
        </w:rPr>
        <w:t>компетентных</w:t>
      </w:r>
      <w:r>
        <w:rPr>
          <w:rFonts w:ascii="Times New Roman CYR" w:cs="Times New Roman CYR"/>
          <w:lang w:eastAsia="ru-RU"/>
        </w:rPr>
        <w:t xml:space="preserve"> </w:t>
      </w:r>
      <w:r>
        <w:rPr>
          <w:rFonts w:ascii="Times New Roman CYR"/>
          <w:lang w:eastAsia="ru-RU"/>
        </w:rPr>
        <w:t>специалистов</w:t>
      </w:r>
      <w:r>
        <w:rPr>
          <w:rFonts w:ascii="Times New Roman CYR" w:cs="Times New Roman CYR"/>
          <w:lang w:eastAsia="ru-RU"/>
        </w:rPr>
        <w:t xml:space="preserve">.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информирует</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возможности</w:t>
      </w:r>
      <w:r>
        <w:rPr>
          <w:rFonts w:ascii="Times New Roman CYR" w:cs="Times New Roman CYR"/>
          <w:lang w:eastAsia="ru-RU"/>
        </w:rPr>
        <w:t xml:space="preserve"> </w:t>
      </w:r>
      <w:r>
        <w:rPr>
          <w:rFonts w:ascii="Times New Roman CYR"/>
          <w:lang w:eastAsia="ru-RU"/>
        </w:rPr>
        <w:t>получить</w:t>
      </w:r>
      <w:r>
        <w:rPr>
          <w:rFonts w:ascii="Times New Roman CYR" w:cs="Times New Roman CYR"/>
          <w:lang w:eastAsia="ru-RU"/>
        </w:rPr>
        <w:t xml:space="preserve"> </w:t>
      </w:r>
      <w:r>
        <w:rPr>
          <w:rFonts w:ascii="Times New Roman CYR"/>
          <w:lang w:eastAsia="ru-RU"/>
        </w:rPr>
        <w:t>консультацию</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письменной</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w:t>
      </w:r>
    </w:p>
    <w:p w:rsidR="00C21D80" w:rsidRDefault="00C21D80" w:rsidP="00C21D80">
      <w:pPr>
        <w:pStyle w:val="c1e0e7eee2fbe9"/>
        <w:ind w:firstLine="720"/>
        <w:jc w:val="both"/>
      </w:pPr>
      <w:bookmarkStart w:id="162" w:name="sub_12413"/>
      <w:bookmarkEnd w:id="162"/>
      <w:r>
        <w:rPr>
          <w:rFonts w:ascii="Times New Roman CYR" w:cs="Times New Roman CYR"/>
          <w:lang w:eastAsia="ru-RU"/>
        </w:rPr>
        <w:t xml:space="preserve">14.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вправе</w:t>
      </w:r>
      <w:r>
        <w:rPr>
          <w:rFonts w:ascii="Times New Roman CYR" w:cs="Times New Roman CYR"/>
          <w:lang w:eastAsia="ru-RU"/>
        </w:rPr>
        <w:t xml:space="preserve"> </w:t>
      </w:r>
      <w:r>
        <w:rPr>
          <w:rFonts w:ascii="Times New Roman CYR"/>
          <w:lang w:eastAsia="ru-RU"/>
        </w:rPr>
        <w:t>осуществлять</w:t>
      </w:r>
      <w:r>
        <w:rPr>
          <w:rFonts w:ascii="Times New Roman CYR" w:cs="Times New Roman CYR"/>
          <w:lang w:eastAsia="ru-RU"/>
        </w:rPr>
        <w:t xml:space="preserve"> </w:t>
      </w:r>
      <w:r>
        <w:rPr>
          <w:rFonts w:ascii="Times New Roman CYR"/>
          <w:lang w:eastAsia="ru-RU"/>
        </w:rPr>
        <w:t>информирование</w:t>
      </w:r>
      <w:r>
        <w:rPr>
          <w:rFonts w:ascii="Times New Roman CYR" w:cs="Times New Roman CYR"/>
          <w:lang w:eastAsia="ru-RU"/>
        </w:rPr>
        <w:t xml:space="preserve"> </w:t>
      </w:r>
      <w:r>
        <w:rPr>
          <w:rFonts w:ascii="Times New Roman CYR"/>
          <w:lang w:eastAsia="ru-RU"/>
        </w:rPr>
        <w:t>получателя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выходящее</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рамки</w:t>
      </w:r>
      <w:r>
        <w:rPr>
          <w:rFonts w:ascii="Times New Roman CYR" w:cs="Times New Roman CYR"/>
          <w:lang w:eastAsia="ru-RU"/>
        </w:rPr>
        <w:t xml:space="preserve"> </w:t>
      </w:r>
      <w:r>
        <w:rPr>
          <w:rFonts w:ascii="Times New Roman CYR"/>
          <w:lang w:eastAsia="ru-RU"/>
        </w:rPr>
        <w:t>информирования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стандартных</w:t>
      </w:r>
      <w:r>
        <w:rPr>
          <w:rFonts w:ascii="Times New Roman CYR" w:cs="Times New Roman CYR"/>
          <w:lang w:eastAsia="ru-RU"/>
        </w:rPr>
        <w:t xml:space="preserve"> </w:t>
      </w:r>
      <w:r>
        <w:rPr>
          <w:rFonts w:ascii="Times New Roman CYR"/>
          <w:lang w:eastAsia="ru-RU"/>
        </w:rPr>
        <w:t>процедурах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условиях</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влияющие</w:t>
      </w:r>
      <w:r>
        <w:rPr>
          <w:rFonts w:ascii="Times New Roman CYR" w:cs="Times New Roman CYR"/>
          <w:lang w:eastAsia="ru-RU"/>
        </w:rPr>
        <w:t xml:space="preserve"> </w:t>
      </w:r>
      <w:r>
        <w:rPr>
          <w:rFonts w:ascii="Times New Roman CYR"/>
          <w:lang w:eastAsia="ru-RU"/>
        </w:rPr>
        <w:t>прямо</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косвенно</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индивидуальные</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w:t>
      </w:r>
    </w:p>
    <w:p w:rsidR="00C21D80" w:rsidRDefault="00C21D80" w:rsidP="00C21D80">
      <w:pPr>
        <w:pStyle w:val="c1e0e7eee2fbe9"/>
        <w:ind w:firstLine="720"/>
        <w:jc w:val="both"/>
      </w:pPr>
      <w:bookmarkStart w:id="163" w:name="sub_12414"/>
      <w:bookmarkEnd w:id="163"/>
      <w:r>
        <w:rPr>
          <w:rFonts w:ascii="Times New Roman CYR" w:cs="Times New Roman CYR"/>
          <w:lang w:eastAsia="ru-RU"/>
        </w:rPr>
        <w:t xml:space="preserve">15. </w:t>
      </w:r>
      <w:r>
        <w:rPr>
          <w:rFonts w:ascii="Times New Roman CYR"/>
          <w:lang w:eastAsia="ru-RU"/>
        </w:rPr>
        <w:t>Сведения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месте</w:t>
      </w:r>
      <w:r>
        <w:rPr>
          <w:rFonts w:ascii="Times New Roman CYR" w:cs="Times New Roman CYR"/>
          <w:lang w:eastAsia="ru-RU"/>
        </w:rPr>
        <w:t xml:space="preserve"> </w:t>
      </w:r>
      <w:r>
        <w:rPr>
          <w:rFonts w:ascii="Times New Roman CYR"/>
          <w:lang w:eastAsia="ru-RU"/>
        </w:rPr>
        <w:t>нахождения</w:t>
      </w:r>
      <w:r>
        <w:rPr>
          <w:rFonts w:ascii="Times New Roman CYR" w:cs="Times New Roman CYR"/>
          <w:lang w:eastAsia="ru-RU"/>
        </w:rPr>
        <w:t xml:space="preserve">, </w:t>
      </w:r>
      <w:r>
        <w:rPr>
          <w:rFonts w:ascii="Times New Roman CYR"/>
          <w:lang w:eastAsia="ru-RU"/>
        </w:rPr>
        <w:t>графике</w:t>
      </w:r>
      <w:r>
        <w:rPr>
          <w:rFonts w:ascii="Times New Roman CYR" w:cs="Times New Roman CYR"/>
          <w:lang w:eastAsia="ru-RU"/>
        </w:rPr>
        <w:t xml:space="preserve"> </w:t>
      </w:r>
      <w:r>
        <w:rPr>
          <w:rFonts w:ascii="Times New Roman CYR"/>
          <w:lang w:eastAsia="ru-RU"/>
        </w:rPr>
        <w:t>работы</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контактных</w:t>
      </w:r>
      <w:r>
        <w:rPr>
          <w:rFonts w:ascii="Times New Roman CYR" w:cs="Times New Roman CYR"/>
          <w:lang w:eastAsia="ru-RU"/>
        </w:rPr>
        <w:t xml:space="preserve"> </w:t>
      </w:r>
      <w:r>
        <w:rPr>
          <w:rFonts w:ascii="Times New Roman CYR"/>
          <w:lang w:eastAsia="ru-RU"/>
        </w:rPr>
        <w:t>телефонах</w:t>
      </w:r>
      <w:r>
        <w:rPr>
          <w:rFonts w:ascii="Times New Roman CYR" w:cs="Times New Roman CYR"/>
          <w:lang w:eastAsia="ru-RU"/>
        </w:rPr>
        <w:t xml:space="preserve"> </w:t>
      </w:r>
      <w:r>
        <w:rPr>
          <w:rFonts w:ascii="Times New Roman CYR"/>
          <w:lang w:eastAsia="ru-RU"/>
        </w:rPr>
        <w:t>организаций</w:t>
      </w:r>
      <w:r>
        <w:rPr>
          <w:rFonts w:ascii="Times New Roman CYR" w:cs="Times New Roman CYR"/>
          <w:lang w:eastAsia="ru-RU"/>
        </w:rPr>
        <w:t xml:space="preserve">, </w:t>
      </w:r>
      <w:r>
        <w:rPr>
          <w:rFonts w:ascii="Times New Roman CYR"/>
          <w:lang w:eastAsia="ru-RU"/>
        </w:rPr>
        <w:t>осуществляющих</w:t>
      </w:r>
      <w:r>
        <w:rPr>
          <w:rFonts w:ascii="Times New Roman CYR" w:cs="Times New Roman CYR"/>
          <w:lang w:eastAsia="ru-RU"/>
        </w:rPr>
        <w:t xml:space="preserve"> </w:t>
      </w:r>
      <w:r>
        <w:rPr>
          <w:rFonts w:ascii="Times New Roman CYR"/>
          <w:lang w:eastAsia="ru-RU"/>
        </w:rPr>
        <w:t>функции</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выдаче</w:t>
      </w:r>
      <w:r>
        <w:rPr>
          <w:rFonts w:ascii="Times New Roman CYR" w:cs="Times New Roman CYR"/>
          <w:lang w:eastAsia="ru-RU"/>
        </w:rPr>
        <w:t xml:space="preserve"> </w:t>
      </w:r>
      <w:r>
        <w:rPr>
          <w:rFonts w:ascii="Times New Roman CYR"/>
          <w:lang w:eastAsia="ru-RU"/>
        </w:rPr>
        <w:t>результатов</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указаны</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приложении</w:t>
      </w:r>
      <w:r>
        <w:rPr>
          <w:rFonts w:ascii="Times New Roman CYR" w:cs="Times New Roman CYR"/>
          <w:lang w:eastAsia="ru-RU"/>
        </w:rPr>
        <w:t xml:space="preserve"> 2 </w:t>
      </w:r>
      <w:r>
        <w:rPr>
          <w:rFonts w:ascii="Times New Roman CYR"/>
          <w:lang w:eastAsia="ru-RU"/>
        </w:rPr>
        <w:t>к</w:t>
      </w:r>
      <w:r>
        <w:rPr>
          <w:rFonts w:ascii="Times New Roman CYR" w:cs="Times New Roman CYR"/>
          <w:lang w:eastAsia="ru-RU"/>
        </w:rPr>
        <w:t xml:space="preserve"> </w:t>
      </w:r>
      <w:r>
        <w:rPr>
          <w:rFonts w:ascii="Times New Roman CYR"/>
          <w:lang w:eastAsia="ru-RU"/>
        </w:rPr>
        <w:t>настоящему</w:t>
      </w:r>
      <w:r>
        <w:rPr>
          <w:rFonts w:ascii="Times New Roman CYR" w:cs="Times New Roman CYR"/>
          <w:lang w:eastAsia="ru-RU"/>
        </w:rPr>
        <w:t xml:space="preserve"> </w:t>
      </w:r>
      <w:r>
        <w:rPr>
          <w:rFonts w:ascii="Times New Roman CYR"/>
          <w:lang w:eastAsia="ru-RU"/>
        </w:rPr>
        <w:t>регламенту</w:t>
      </w:r>
      <w:r>
        <w:rPr>
          <w:rFonts w:ascii="Times New Roman CYR" w:cs="Times New Roman CYR"/>
          <w:lang w:eastAsia="ru-RU"/>
        </w:rPr>
        <w:t>.</w:t>
      </w:r>
    </w:p>
    <w:p w:rsidR="00C21D80" w:rsidRDefault="00C21D80" w:rsidP="00C21D80">
      <w:pPr>
        <w:pStyle w:val="c1e0e7eee2fbe9"/>
        <w:ind w:firstLine="720"/>
        <w:jc w:val="both"/>
      </w:pPr>
      <w:bookmarkStart w:id="164" w:name="sub_12415"/>
      <w:bookmarkEnd w:id="164"/>
      <w:r>
        <w:rPr>
          <w:rFonts w:ascii="Times New Roman CYR" w:cs="Times New Roman CYR"/>
          <w:lang w:eastAsia="ru-RU"/>
        </w:rPr>
        <w:t xml:space="preserve">16.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может</w:t>
      </w:r>
      <w:r>
        <w:rPr>
          <w:rFonts w:ascii="Times New Roman CYR" w:cs="Times New Roman CYR"/>
          <w:lang w:eastAsia="ru-RU"/>
        </w:rPr>
        <w:t xml:space="preserve"> </w:t>
      </w:r>
      <w:r>
        <w:rPr>
          <w:rFonts w:ascii="Times New Roman CYR"/>
          <w:lang w:eastAsia="ru-RU"/>
        </w:rPr>
        <w:t>получить</w:t>
      </w:r>
      <w:r>
        <w:rPr>
          <w:rFonts w:ascii="Times New Roman CYR" w:cs="Times New Roman CYR"/>
          <w:lang w:eastAsia="ru-RU"/>
        </w:rPr>
        <w:t xml:space="preserve"> </w:t>
      </w:r>
      <w:r>
        <w:rPr>
          <w:rFonts w:ascii="Times New Roman CYR"/>
          <w:lang w:eastAsia="ru-RU"/>
        </w:rPr>
        <w:t>всю</w:t>
      </w:r>
      <w:r>
        <w:rPr>
          <w:rFonts w:ascii="Times New Roman CYR" w:cs="Times New Roman CYR"/>
          <w:lang w:eastAsia="ru-RU"/>
        </w:rPr>
        <w:t xml:space="preserve"> </w:t>
      </w:r>
      <w:r>
        <w:rPr>
          <w:rFonts w:ascii="Times New Roman CYR"/>
          <w:lang w:eastAsia="ru-RU"/>
        </w:rPr>
        <w:t>необходимую</w:t>
      </w:r>
      <w:r>
        <w:rPr>
          <w:rFonts w:ascii="Times New Roman CYR" w:cs="Times New Roman CYR"/>
          <w:lang w:eastAsia="ru-RU"/>
        </w:rPr>
        <w:t xml:space="preserve"> </w:t>
      </w:r>
      <w:r>
        <w:rPr>
          <w:rFonts w:ascii="Times New Roman CYR"/>
          <w:lang w:eastAsia="ru-RU"/>
        </w:rPr>
        <w:t>информацию</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официальных</w:t>
      </w:r>
      <w:r>
        <w:rPr>
          <w:rFonts w:ascii="Times New Roman CYR" w:cs="Times New Roman CYR"/>
          <w:lang w:eastAsia="ru-RU"/>
        </w:rPr>
        <w:t xml:space="preserve"> </w:t>
      </w:r>
      <w:r>
        <w:rPr>
          <w:rFonts w:ascii="Times New Roman CYR"/>
          <w:lang w:eastAsia="ru-RU"/>
        </w:rPr>
        <w:t>сайтах</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http://torbeevo.e-mordovia.ru (</w:t>
      </w:r>
      <w:r>
        <w:rPr>
          <w:rFonts w:ascii="Times New Roman CYR"/>
          <w:lang w:eastAsia="ru-RU"/>
        </w:rPr>
        <w:t>далее</w:t>
      </w:r>
      <w:r>
        <w:rPr>
          <w:rFonts w:ascii="Times New Roman CYR" w:cs="Times New Roman CYR"/>
          <w:lang w:eastAsia="ru-RU"/>
        </w:rPr>
        <w:t xml:space="preserve"> - </w:t>
      </w:r>
      <w:r>
        <w:rPr>
          <w:rFonts w:ascii="Times New Roman CYR"/>
          <w:lang w:eastAsia="ru-RU"/>
        </w:rPr>
        <w:t>официальный</w:t>
      </w:r>
      <w:r>
        <w:rPr>
          <w:rFonts w:ascii="Times New Roman CYR" w:cs="Times New Roman CYR"/>
          <w:lang w:eastAsia="ru-RU"/>
        </w:rPr>
        <w:t xml:space="preserve"> </w:t>
      </w:r>
      <w:r>
        <w:rPr>
          <w:rFonts w:ascii="Times New Roman CYR"/>
          <w:lang w:eastAsia="ru-RU"/>
        </w:rPr>
        <w:t>сайт</w:t>
      </w:r>
      <w:r>
        <w:rPr>
          <w:rFonts w:ascii="Times New Roman CYR" w:cs="Times New Roman CYR"/>
          <w:lang w:eastAsia="ru-RU"/>
        </w:rPr>
        <w:t xml:space="preserve">), </w:t>
      </w:r>
      <w:r>
        <w:rPr>
          <w:rFonts w:ascii="Times New Roman CYR"/>
          <w:lang w:eastAsia="ru-RU"/>
        </w:rPr>
        <w:t>а</w:t>
      </w:r>
      <w:r>
        <w:rPr>
          <w:rFonts w:ascii="Times New Roman CYR" w:cs="Times New Roman CYR"/>
          <w:lang w:eastAsia="ru-RU"/>
        </w:rPr>
        <w:t xml:space="preserve"> </w:t>
      </w:r>
      <w:r>
        <w:rPr>
          <w:rFonts w:ascii="Times New Roman CYR"/>
          <w:lang w:eastAsia="ru-RU"/>
        </w:rPr>
        <w:t>также</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информационных</w:t>
      </w:r>
      <w:r>
        <w:rPr>
          <w:rFonts w:ascii="Times New Roman CYR" w:cs="Times New Roman CYR"/>
          <w:lang w:eastAsia="ru-RU"/>
        </w:rPr>
        <w:t xml:space="preserve"> </w:t>
      </w:r>
      <w:r>
        <w:rPr>
          <w:rFonts w:ascii="Times New Roman CYR"/>
          <w:lang w:eastAsia="ru-RU"/>
        </w:rPr>
        <w:t>стендах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местах</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w:t>
      </w:r>
    </w:p>
    <w:p w:rsidR="00C21D80" w:rsidRDefault="00C21D80" w:rsidP="00C21D80">
      <w:pPr>
        <w:pStyle w:val="c1e0e7eee2fbe9"/>
        <w:ind w:firstLine="720"/>
        <w:jc w:val="both"/>
      </w:pPr>
      <w:bookmarkStart w:id="165" w:name="sub_12416"/>
      <w:bookmarkEnd w:id="165"/>
      <w:r>
        <w:rPr>
          <w:rFonts w:ascii="Times New Roman CYR" w:cs="Times New Roman CYR"/>
          <w:lang w:eastAsia="ru-RU"/>
        </w:rPr>
        <w:t xml:space="preserve">17. </w:t>
      </w:r>
      <w:r>
        <w:rPr>
          <w:rFonts w:ascii="Times New Roman CYR"/>
          <w:lang w:eastAsia="ru-RU"/>
        </w:rPr>
        <w:t>Письменное</w:t>
      </w:r>
      <w:r>
        <w:rPr>
          <w:rFonts w:ascii="Times New Roman CYR" w:cs="Times New Roman CYR"/>
          <w:lang w:eastAsia="ru-RU"/>
        </w:rPr>
        <w:t xml:space="preserve"> </w:t>
      </w:r>
      <w:r>
        <w:rPr>
          <w:rFonts w:ascii="Times New Roman CYR"/>
          <w:lang w:eastAsia="ru-RU"/>
        </w:rPr>
        <w:t>информирование</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осуществляется</w:t>
      </w:r>
      <w:r>
        <w:rPr>
          <w:rFonts w:ascii="Times New Roman CYR" w:cs="Times New Roman CYR"/>
          <w:lang w:eastAsia="ru-RU"/>
        </w:rPr>
        <w:t xml:space="preserve"> </w:t>
      </w:r>
      <w:r>
        <w:rPr>
          <w:rFonts w:ascii="Times New Roman CYR"/>
          <w:lang w:eastAsia="ru-RU"/>
        </w:rPr>
        <w:t>посредством</w:t>
      </w:r>
      <w:r>
        <w:rPr>
          <w:rFonts w:ascii="Times New Roman CYR" w:cs="Times New Roman CYR"/>
          <w:lang w:eastAsia="ru-RU"/>
        </w:rPr>
        <w:t xml:space="preserve"> </w:t>
      </w:r>
      <w:r>
        <w:rPr>
          <w:rFonts w:ascii="Times New Roman CYR"/>
          <w:lang w:eastAsia="ru-RU"/>
        </w:rPr>
        <w:t>дачи</w:t>
      </w:r>
      <w:r>
        <w:rPr>
          <w:rFonts w:ascii="Times New Roman CYR" w:cs="Times New Roman CYR"/>
          <w:lang w:eastAsia="ru-RU"/>
        </w:rPr>
        <w:t xml:space="preserve"> </w:t>
      </w:r>
      <w:r>
        <w:rPr>
          <w:rFonts w:ascii="Times New Roman CYR"/>
          <w:lang w:eastAsia="ru-RU"/>
        </w:rPr>
        <w:t>письменного</w:t>
      </w:r>
      <w:r>
        <w:rPr>
          <w:rFonts w:ascii="Times New Roman CYR" w:cs="Times New Roman CYR"/>
          <w:lang w:eastAsia="ru-RU"/>
        </w:rPr>
        <w:t xml:space="preserve"> </w:t>
      </w:r>
      <w:r>
        <w:rPr>
          <w:rFonts w:ascii="Times New Roman CYR"/>
          <w:lang w:eastAsia="ru-RU"/>
        </w:rPr>
        <w:t>ответа</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его</w:t>
      </w:r>
      <w:r>
        <w:rPr>
          <w:rFonts w:ascii="Times New Roman CYR" w:cs="Times New Roman CYR"/>
          <w:lang w:eastAsia="ru-RU"/>
        </w:rPr>
        <w:t xml:space="preserve"> </w:t>
      </w:r>
      <w:r>
        <w:rPr>
          <w:rFonts w:ascii="Times New Roman CYR"/>
          <w:lang w:eastAsia="ru-RU"/>
        </w:rPr>
        <w:t>обращение</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существу</w:t>
      </w:r>
      <w:r>
        <w:rPr>
          <w:rFonts w:ascii="Times New Roman CYR" w:cs="Times New Roman CYR"/>
          <w:lang w:eastAsia="ru-RU"/>
        </w:rPr>
        <w:t xml:space="preserve"> </w:t>
      </w:r>
      <w:r>
        <w:rPr>
          <w:rFonts w:ascii="Times New Roman CYR"/>
          <w:lang w:eastAsia="ru-RU"/>
        </w:rPr>
        <w:t>поставленных</w:t>
      </w:r>
      <w:r>
        <w:rPr>
          <w:rFonts w:ascii="Times New Roman CYR" w:cs="Times New Roman CYR"/>
          <w:lang w:eastAsia="ru-RU"/>
        </w:rPr>
        <w:t xml:space="preserve"> </w:t>
      </w:r>
      <w:r>
        <w:rPr>
          <w:rFonts w:ascii="Times New Roman CYR"/>
          <w:lang w:eastAsia="ru-RU"/>
        </w:rPr>
        <w:t>вопросов</w:t>
      </w:r>
      <w:r>
        <w:rPr>
          <w:rFonts w:ascii="Times New Roman CYR" w:cs="Times New Roman CYR"/>
          <w:lang w:eastAsia="ru-RU"/>
        </w:rPr>
        <w:t xml:space="preserve">. </w:t>
      </w:r>
      <w:r>
        <w:rPr>
          <w:rFonts w:ascii="Times New Roman CYR"/>
          <w:lang w:eastAsia="ru-RU"/>
        </w:rPr>
        <w:t>Ответы</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письменные</w:t>
      </w:r>
      <w:r>
        <w:rPr>
          <w:rFonts w:ascii="Times New Roman CYR" w:cs="Times New Roman CYR"/>
          <w:lang w:eastAsia="ru-RU"/>
        </w:rPr>
        <w:t xml:space="preserve"> </w:t>
      </w:r>
      <w:r>
        <w:rPr>
          <w:rFonts w:ascii="Times New Roman CYR"/>
          <w:lang w:eastAsia="ru-RU"/>
        </w:rPr>
        <w:t>обращения</w:t>
      </w:r>
      <w:r>
        <w:rPr>
          <w:rFonts w:ascii="Times New Roman CYR" w:cs="Times New Roman CYR"/>
          <w:lang w:eastAsia="ru-RU"/>
        </w:rPr>
        <w:t xml:space="preserve"> </w:t>
      </w:r>
      <w:r>
        <w:rPr>
          <w:rFonts w:ascii="Times New Roman CYR"/>
          <w:lang w:eastAsia="ru-RU"/>
        </w:rPr>
        <w:t>подписываются</w:t>
      </w:r>
      <w:r>
        <w:rPr>
          <w:rFonts w:ascii="Times New Roman CYR" w:cs="Times New Roman CYR"/>
          <w:lang w:eastAsia="ru-RU"/>
        </w:rPr>
        <w:t xml:space="preserve"> </w:t>
      </w:r>
      <w:r>
        <w:rPr>
          <w:rFonts w:ascii="Times New Roman CYR"/>
          <w:lang w:eastAsia="ru-RU"/>
        </w:rPr>
        <w:t>Заместителем</w:t>
      </w:r>
      <w:r>
        <w:rPr>
          <w:rFonts w:ascii="Times New Roman CYR" w:cs="Times New Roman CYR"/>
          <w:lang w:eastAsia="ru-RU"/>
        </w:rPr>
        <w:t xml:space="preserve"> </w:t>
      </w:r>
      <w:r>
        <w:rPr>
          <w:rFonts w:ascii="Times New Roman CYR"/>
          <w:lang w:eastAsia="ru-RU"/>
        </w:rPr>
        <w:t>Главы</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Срок</w:t>
      </w:r>
      <w:r>
        <w:rPr>
          <w:rFonts w:ascii="Times New Roman CYR" w:cs="Times New Roman CYR"/>
          <w:lang w:eastAsia="ru-RU"/>
        </w:rPr>
        <w:t xml:space="preserve"> </w:t>
      </w:r>
      <w:r>
        <w:rPr>
          <w:rFonts w:ascii="Times New Roman CYR"/>
          <w:lang w:eastAsia="ru-RU"/>
        </w:rPr>
        <w:t>рассмотрения</w:t>
      </w:r>
      <w:r>
        <w:rPr>
          <w:rFonts w:ascii="Times New Roman CYR" w:cs="Times New Roman CYR"/>
          <w:lang w:eastAsia="ru-RU"/>
        </w:rPr>
        <w:t xml:space="preserve"> </w:t>
      </w:r>
      <w:r>
        <w:rPr>
          <w:rFonts w:ascii="Times New Roman CYR"/>
          <w:lang w:eastAsia="ru-RU"/>
        </w:rPr>
        <w:t>письменных</w:t>
      </w:r>
      <w:r>
        <w:rPr>
          <w:rFonts w:ascii="Times New Roman CYR" w:cs="Times New Roman CYR"/>
          <w:lang w:eastAsia="ru-RU"/>
        </w:rPr>
        <w:t xml:space="preserve"> </w:t>
      </w:r>
      <w:r>
        <w:rPr>
          <w:rFonts w:ascii="Times New Roman CYR"/>
          <w:lang w:eastAsia="ru-RU"/>
        </w:rPr>
        <w:t>обращений</w:t>
      </w:r>
      <w:r>
        <w:rPr>
          <w:rFonts w:ascii="Times New Roman CYR" w:cs="Times New Roman CYR"/>
          <w:lang w:eastAsia="ru-RU"/>
        </w:rPr>
        <w:t xml:space="preserve"> </w:t>
      </w:r>
      <w:r>
        <w:rPr>
          <w:rFonts w:ascii="Times New Roman CYR"/>
          <w:lang w:eastAsia="ru-RU"/>
        </w:rPr>
        <w:t>составляет</w:t>
      </w:r>
      <w:r>
        <w:rPr>
          <w:rFonts w:ascii="Times New Roman CYR" w:cs="Times New Roman CYR"/>
          <w:lang w:eastAsia="ru-RU"/>
        </w:rPr>
        <w:t xml:space="preserve"> 30 </w:t>
      </w:r>
      <w:r>
        <w:rPr>
          <w:rFonts w:ascii="Times New Roman CYR"/>
          <w:lang w:eastAsia="ru-RU"/>
        </w:rPr>
        <w:t>дней</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их</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w:t>
      </w:r>
    </w:p>
    <w:p w:rsidR="00C21D80" w:rsidRDefault="00C21D80" w:rsidP="00C21D80">
      <w:pPr>
        <w:pStyle w:val="c1e0e7eee2fbe9"/>
        <w:ind w:firstLine="720"/>
        <w:jc w:val="both"/>
      </w:pPr>
      <w:bookmarkStart w:id="166" w:name="sub_12417"/>
      <w:bookmarkEnd w:id="166"/>
      <w:r>
        <w:rPr>
          <w:rFonts w:ascii="Times New Roman CYR" w:cs="Times New Roman CYR"/>
          <w:lang w:eastAsia="ru-RU"/>
        </w:rPr>
        <w:t xml:space="preserve">18. </w:t>
      </w:r>
      <w:r>
        <w:rPr>
          <w:rFonts w:ascii="Times New Roman CYR"/>
          <w:lang w:eastAsia="ru-RU"/>
        </w:rPr>
        <w:t>При</w:t>
      </w:r>
      <w:r>
        <w:rPr>
          <w:rFonts w:ascii="Times New Roman CYR" w:cs="Times New Roman CYR"/>
          <w:lang w:eastAsia="ru-RU"/>
        </w:rPr>
        <w:t xml:space="preserve"> </w:t>
      </w:r>
      <w:r>
        <w:rPr>
          <w:rFonts w:ascii="Times New Roman CYR"/>
          <w:lang w:eastAsia="ru-RU"/>
        </w:rPr>
        <w:t>поступлении</w:t>
      </w:r>
      <w:r>
        <w:rPr>
          <w:rFonts w:ascii="Times New Roman CYR" w:cs="Times New Roman CYR"/>
          <w:lang w:eastAsia="ru-RU"/>
        </w:rPr>
        <w:t xml:space="preserve"> </w:t>
      </w:r>
      <w:r>
        <w:rPr>
          <w:rFonts w:ascii="Times New Roman CYR"/>
          <w:lang w:eastAsia="ru-RU"/>
        </w:rPr>
        <w:t>обращения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от</w:t>
      </w:r>
      <w:r>
        <w:rPr>
          <w:rFonts w:ascii="Times New Roman CYR" w:cs="Times New Roman CYR"/>
          <w:lang w:eastAsia="ru-RU"/>
        </w:rPr>
        <w:t xml:space="preserve"> </w:t>
      </w:r>
      <w:r>
        <w:rPr>
          <w:rFonts w:ascii="Times New Roman CYR"/>
          <w:lang w:eastAsia="ru-RU"/>
        </w:rPr>
        <w:t>гражданина</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вопросу</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официальный</w:t>
      </w:r>
      <w:r>
        <w:rPr>
          <w:rFonts w:ascii="Times New Roman CYR" w:cs="Times New Roman CYR"/>
          <w:lang w:eastAsia="ru-RU"/>
        </w:rPr>
        <w:t xml:space="preserve"> </w:t>
      </w:r>
      <w:r>
        <w:rPr>
          <w:rFonts w:ascii="Times New Roman CYR"/>
          <w:lang w:eastAsia="ru-RU"/>
        </w:rPr>
        <w:t>сайт</w:t>
      </w:r>
      <w:r>
        <w:rPr>
          <w:rFonts w:ascii="Times New Roman CYR" w:cs="Times New Roman CYR"/>
          <w:lang w:eastAsia="ru-RU"/>
        </w:rPr>
        <w:t xml:space="preserve"> (</w:t>
      </w:r>
      <w:r>
        <w:rPr>
          <w:rFonts w:ascii="Times New Roman CYR"/>
          <w:lang w:eastAsia="ru-RU"/>
        </w:rPr>
        <w:t>электронную</w:t>
      </w:r>
      <w:r>
        <w:rPr>
          <w:rFonts w:ascii="Times New Roman CYR" w:cs="Times New Roman CYR"/>
          <w:lang w:eastAsia="ru-RU"/>
        </w:rPr>
        <w:t xml:space="preserve"> </w:t>
      </w:r>
      <w:r>
        <w:rPr>
          <w:rFonts w:ascii="Times New Roman CYR"/>
          <w:lang w:eastAsia="ru-RU"/>
        </w:rPr>
        <w:t>почту</w:t>
      </w:r>
      <w:r>
        <w:rPr>
          <w:rFonts w:ascii="Times New Roman CYR" w:cs="Times New Roman CYR"/>
          <w:lang w:eastAsia="ru-RU"/>
        </w:rPr>
        <w:t xml:space="preserve">) </w:t>
      </w:r>
      <w:r>
        <w:rPr>
          <w:rFonts w:ascii="Times New Roman CYR"/>
          <w:lang w:eastAsia="ru-RU"/>
        </w:rPr>
        <w:t>ответ</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существу</w:t>
      </w:r>
      <w:r>
        <w:rPr>
          <w:rFonts w:ascii="Times New Roman CYR" w:cs="Times New Roman CYR"/>
          <w:lang w:eastAsia="ru-RU"/>
        </w:rPr>
        <w:t xml:space="preserve"> </w:t>
      </w:r>
      <w:r>
        <w:rPr>
          <w:rFonts w:ascii="Times New Roman CYR"/>
          <w:lang w:eastAsia="ru-RU"/>
        </w:rPr>
        <w:t>поставленного</w:t>
      </w:r>
      <w:r>
        <w:rPr>
          <w:rFonts w:ascii="Times New Roman CYR" w:cs="Times New Roman CYR"/>
          <w:lang w:eastAsia="ru-RU"/>
        </w:rPr>
        <w:t xml:space="preserve"> </w:t>
      </w:r>
      <w:r>
        <w:rPr>
          <w:rFonts w:ascii="Times New Roman CYR"/>
          <w:lang w:eastAsia="ru-RU"/>
        </w:rPr>
        <w:t>вопроса</w:t>
      </w:r>
      <w:r>
        <w:rPr>
          <w:rFonts w:ascii="Times New Roman CYR" w:cs="Times New Roman CYR"/>
          <w:lang w:eastAsia="ru-RU"/>
        </w:rPr>
        <w:t xml:space="preserve"> </w:t>
      </w:r>
      <w:r>
        <w:rPr>
          <w:rFonts w:ascii="Times New Roman CYR"/>
          <w:lang w:eastAsia="ru-RU"/>
        </w:rPr>
        <w:t>дается</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позднее</w:t>
      </w:r>
      <w:r>
        <w:rPr>
          <w:rFonts w:ascii="Times New Roman CYR" w:cs="Times New Roman CYR"/>
          <w:lang w:eastAsia="ru-RU"/>
        </w:rPr>
        <w:t xml:space="preserve"> 30-</w:t>
      </w:r>
      <w:r>
        <w:rPr>
          <w:rFonts w:ascii="Times New Roman CYR"/>
          <w:lang w:eastAsia="ru-RU"/>
        </w:rPr>
        <w:t>ти</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обращения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автоматизированной</w:t>
      </w:r>
      <w:r>
        <w:rPr>
          <w:rFonts w:ascii="Times New Roman CYR" w:cs="Times New Roman CYR"/>
          <w:lang w:eastAsia="ru-RU"/>
        </w:rPr>
        <w:t xml:space="preserve"> </w:t>
      </w:r>
      <w:r>
        <w:rPr>
          <w:rFonts w:ascii="Times New Roman CYR"/>
          <w:lang w:eastAsia="ru-RU"/>
        </w:rPr>
        <w:t>системе</w:t>
      </w:r>
      <w:r>
        <w:rPr>
          <w:rFonts w:ascii="Times New Roman CYR" w:cs="Times New Roman CYR"/>
          <w:lang w:eastAsia="ru-RU"/>
        </w:rPr>
        <w:t xml:space="preserve"> </w:t>
      </w:r>
      <w:r>
        <w:rPr>
          <w:rFonts w:ascii="Times New Roman CYR"/>
          <w:lang w:eastAsia="ru-RU"/>
        </w:rPr>
        <w:t>учета</w:t>
      </w:r>
      <w:r>
        <w:rPr>
          <w:rFonts w:ascii="Times New Roman CYR" w:cs="Times New Roman CYR"/>
          <w:lang w:eastAsia="ru-RU"/>
        </w:rPr>
        <w:t xml:space="preserve"> </w:t>
      </w:r>
      <w:r>
        <w:rPr>
          <w:rFonts w:ascii="Times New Roman CYR"/>
          <w:lang w:eastAsia="ru-RU"/>
        </w:rPr>
        <w:t>входящей</w:t>
      </w:r>
      <w:r>
        <w:rPr>
          <w:rFonts w:ascii="Times New Roman CYR" w:cs="Times New Roman CYR"/>
          <w:lang w:eastAsia="ru-RU"/>
        </w:rPr>
        <w:t xml:space="preserve"> </w:t>
      </w:r>
      <w:r>
        <w:rPr>
          <w:rFonts w:ascii="Times New Roman CYR"/>
          <w:lang w:eastAsia="ru-RU"/>
        </w:rPr>
        <w:t>корреспонденции</w:t>
      </w:r>
      <w:r>
        <w:rPr>
          <w:rFonts w:ascii="Times New Roman CYR" w:cs="Times New Roman CYR"/>
          <w:lang w:eastAsia="ru-RU"/>
        </w:rPr>
        <w:t xml:space="preserve">. </w:t>
      </w:r>
      <w:r>
        <w:rPr>
          <w:rFonts w:ascii="Times New Roman CYR"/>
          <w:lang w:eastAsia="ru-RU"/>
        </w:rPr>
        <w:t>Ответ</w:t>
      </w:r>
      <w:r>
        <w:rPr>
          <w:rFonts w:ascii="Times New Roman CYR" w:cs="Times New Roman CYR"/>
          <w:lang w:eastAsia="ru-RU"/>
        </w:rPr>
        <w:t xml:space="preserve"> </w:t>
      </w:r>
      <w:r>
        <w:rPr>
          <w:rFonts w:ascii="Times New Roman CYR"/>
          <w:lang w:eastAsia="ru-RU"/>
        </w:rPr>
        <w:t>направляется</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указанный</w:t>
      </w:r>
      <w:r>
        <w:rPr>
          <w:rFonts w:ascii="Times New Roman CYR" w:cs="Times New Roman CYR"/>
          <w:lang w:eastAsia="ru-RU"/>
        </w:rPr>
        <w:t xml:space="preserve"> </w:t>
      </w:r>
      <w:r>
        <w:rPr>
          <w:rFonts w:ascii="Times New Roman CYR"/>
          <w:lang w:eastAsia="ru-RU"/>
        </w:rPr>
        <w:t>им</w:t>
      </w:r>
      <w:r>
        <w:rPr>
          <w:rFonts w:ascii="Times New Roman CYR" w:cs="Times New Roman CYR"/>
          <w:lang w:eastAsia="ru-RU"/>
        </w:rPr>
        <w:t xml:space="preserve"> </w:t>
      </w:r>
      <w:r>
        <w:rPr>
          <w:rFonts w:ascii="Times New Roman CYR"/>
          <w:lang w:eastAsia="ru-RU"/>
        </w:rPr>
        <w:t>адрес</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почты</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желанию</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ответ</w:t>
      </w:r>
      <w:r>
        <w:rPr>
          <w:rFonts w:ascii="Times New Roman CYR" w:cs="Times New Roman CYR"/>
          <w:lang w:eastAsia="ru-RU"/>
        </w:rPr>
        <w:t xml:space="preserve"> </w:t>
      </w:r>
      <w:r>
        <w:rPr>
          <w:rFonts w:ascii="Times New Roman CYR"/>
          <w:lang w:eastAsia="ru-RU"/>
        </w:rPr>
        <w:t>выдается</w:t>
      </w:r>
      <w:r>
        <w:rPr>
          <w:rFonts w:ascii="Times New Roman CYR" w:cs="Times New Roman CYR"/>
          <w:lang w:eastAsia="ru-RU"/>
        </w:rPr>
        <w:t xml:space="preserve"> </w:t>
      </w:r>
      <w:r>
        <w:rPr>
          <w:rFonts w:ascii="Times New Roman CYR"/>
          <w:lang w:eastAsia="ru-RU"/>
        </w:rPr>
        <w:t>ему</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руки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направляется</w:t>
      </w:r>
      <w:r>
        <w:rPr>
          <w:rFonts w:ascii="Times New Roman CYR" w:cs="Times New Roman CYR"/>
          <w:lang w:eastAsia="ru-RU"/>
        </w:rPr>
        <w:t xml:space="preserve"> </w:t>
      </w:r>
      <w:r>
        <w:rPr>
          <w:rFonts w:ascii="Times New Roman CYR"/>
          <w:lang w:eastAsia="ru-RU"/>
        </w:rPr>
        <w:t>посредством</w:t>
      </w:r>
      <w:r>
        <w:rPr>
          <w:rFonts w:ascii="Times New Roman CYR" w:cs="Times New Roman CYR"/>
          <w:lang w:eastAsia="ru-RU"/>
        </w:rPr>
        <w:t xml:space="preserve"> </w:t>
      </w:r>
      <w:r>
        <w:rPr>
          <w:rFonts w:ascii="Times New Roman CYR"/>
          <w:lang w:eastAsia="ru-RU"/>
        </w:rPr>
        <w:t>почтовой</w:t>
      </w:r>
      <w:r>
        <w:rPr>
          <w:rFonts w:ascii="Times New Roman CYR" w:cs="Times New Roman CYR"/>
          <w:lang w:eastAsia="ru-RU"/>
        </w:rPr>
        <w:t xml:space="preserve"> </w:t>
      </w:r>
      <w:r>
        <w:rPr>
          <w:rFonts w:ascii="Times New Roman CYR"/>
          <w:lang w:eastAsia="ru-RU"/>
        </w:rPr>
        <w:t>связи</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167" w:name="sub_12418"/>
      <w:bookmarkEnd w:id="167"/>
    </w:p>
    <w:p w:rsidR="00C21D80" w:rsidRDefault="00C21D80" w:rsidP="00C21D80">
      <w:pPr>
        <w:pStyle w:val="1730333e3b3e323e3a1"/>
        <w:numPr>
          <w:ilvl w:val="0"/>
          <w:numId w:val="4"/>
        </w:numPr>
        <w:rPr>
          <w:rFonts w:cs="Times New Roman"/>
        </w:rPr>
      </w:pPr>
      <w:bookmarkStart w:id="168" w:name="sub_12500"/>
      <w:bookmarkEnd w:id="168"/>
      <w:r>
        <w:rPr>
          <w:rFonts w:cs="Times New Roman"/>
          <w:color w:val="26282F"/>
        </w:rPr>
        <w:t>Подраздел</w:t>
      </w:r>
      <w:r>
        <w:rPr>
          <w:color w:val="26282F"/>
        </w:rPr>
        <w:t xml:space="preserve"> 5. </w:t>
      </w:r>
      <w:r>
        <w:rPr>
          <w:rFonts w:cs="Times New Roman"/>
          <w:color w:val="26282F"/>
        </w:rPr>
        <w:t>Перечень</w:t>
      </w:r>
      <w:r>
        <w:rPr>
          <w:color w:val="26282F"/>
        </w:rPr>
        <w:t xml:space="preserve"> </w:t>
      </w:r>
      <w:r>
        <w:rPr>
          <w:rFonts w:cs="Times New Roman"/>
          <w:color w:val="26282F"/>
        </w:rPr>
        <w:t>документов</w:t>
      </w:r>
      <w:r>
        <w:rPr>
          <w:color w:val="26282F"/>
        </w:rPr>
        <w:t xml:space="preserve">, </w:t>
      </w:r>
      <w:r>
        <w:rPr>
          <w:rFonts w:cs="Times New Roman"/>
          <w:color w:val="26282F"/>
        </w:rPr>
        <w:t>необходимых</w:t>
      </w:r>
      <w:r>
        <w:rPr>
          <w:color w:val="26282F"/>
        </w:rPr>
        <w:t xml:space="preserve"> </w:t>
      </w:r>
      <w:r>
        <w:rPr>
          <w:rFonts w:cs="Times New Roman"/>
          <w:color w:val="26282F"/>
        </w:rPr>
        <w:t>для</w:t>
      </w:r>
      <w:r>
        <w:rPr>
          <w:color w:val="26282F"/>
        </w:rPr>
        <w:t xml:space="preserve"> </w:t>
      </w:r>
      <w:r>
        <w:rPr>
          <w:rFonts w:cs="Times New Roman"/>
          <w:color w:val="26282F"/>
        </w:rPr>
        <w:t>предоставления</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p>
    <w:p w:rsidR="00C21D80" w:rsidRDefault="00C21D80" w:rsidP="00C21D80">
      <w:pPr>
        <w:pStyle w:val="c1e0e7eee2fbe9"/>
        <w:ind w:firstLine="720"/>
        <w:jc w:val="both"/>
      </w:pPr>
      <w:r>
        <w:rPr>
          <w:rFonts w:ascii="Times New Roman CYR" w:cs="Times New Roman CYR"/>
          <w:lang w:eastAsia="ru-RU"/>
        </w:rPr>
        <w:t xml:space="preserve">19. </w:t>
      </w:r>
      <w:r>
        <w:rPr>
          <w:rFonts w:ascii="Times New Roman CYR"/>
          <w:lang w:eastAsia="ru-RU"/>
        </w:rPr>
        <w:t>Для</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лично</w:t>
      </w:r>
      <w:r>
        <w:rPr>
          <w:rFonts w:ascii="Times New Roman CYR" w:cs="Times New Roman CYR"/>
          <w:lang w:eastAsia="ru-RU"/>
        </w:rPr>
        <w:t xml:space="preserve"> (</w:t>
      </w:r>
      <w:r>
        <w:rPr>
          <w:rFonts w:ascii="Times New Roman CYR"/>
          <w:lang w:eastAsia="ru-RU"/>
        </w:rPr>
        <w:t>через</w:t>
      </w:r>
      <w:r>
        <w:rPr>
          <w:rFonts w:ascii="Times New Roman CYR" w:cs="Times New Roman CYR"/>
          <w:lang w:eastAsia="ru-RU"/>
        </w:rPr>
        <w:t xml:space="preserve"> </w:t>
      </w:r>
      <w:r>
        <w:rPr>
          <w:rFonts w:ascii="Times New Roman CYR"/>
          <w:lang w:eastAsia="ru-RU"/>
        </w:rPr>
        <w:t>своего</w:t>
      </w:r>
      <w:r>
        <w:rPr>
          <w:rFonts w:ascii="Times New Roman CYR" w:cs="Times New Roman CYR"/>
          <w:lang w:eastAsia="ru-RU"/>
        </w:rPr>
        <w:t xml:space="preserve"> </w:t>
      </w:r>
      <w:r>
        <w:rPr>
          <w:rFonts w:ascii="Times New Roman CYR"/>
          <w:lang w:eastAsia="ru-RU"/>
        </w:rPr>
        <w:t>представителя</w:t>
      </w:r>
      <w:r>
        <w:rPr>
          <w:rFonts w:ascii="Times New Roman CYR" w:cs="Times New Roman CYR"/>
          <w:lang w:eastAsia="ru-RU"/>
        </w:rPr>
        <w:t xml:space="preserve">, </w:t>
      </w:r>
      <w:r>
        <w:rPr>
          <w:rFonts w:ascii="Times New Roman CYR"/>
          <w:lang w:eastAsia="ru-RU"/>
        </w:rPr>
        <w:t>уполномоченного</w:t>
      </w:r>
      <w:r>
        <w:rPr>
          <w:rFonts w:ascii="Times New Roman CYR" w:cs="Times New Roman CYR"/>
          <w:lang w:eastAsia="ru-RU"/>
        </w:rPr>
        <w:t xml:space="preserve"> </w:t>
      </w:r>
      <w:r>
        <w:rPr>
          <w:rFonts w:ascii="Times New Roman CYR"/>
          <w:lang w:eastAsia="ru-RU"/>
        </w:rPr>
        <w:t>им</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основании</w:t>
      </w:r>
      <w:r>
        <w:rPr>
          <w:rFonts w:ascii="Times New Roman CYR" w:cs="Times New Roman CYR"/>
          <w:lang w:eastAsia="ru-RU"/>
        </w:rPr>
        <w:t xml:space="preserve"> </w:t>
      </w:r>
      <w:r>
        <w:rPr>
          <w:rFonts w:ascii="Times New Roman CYR"/>
          <w:lang w:eastAsia="ru-RU"/>
        </w:rPr>
        <w:t>доверенности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через</w:t>
      </w:r>
      <w:r>
        <w:rPr>
          <w:rFonts w:ascii="Times New Roman CYR" w:cs="Times New Roman CYR"/>
          <w:lang w:eastAsia="ru-RU"/>
        </w:rPr>
        <w:t xml:space="preserve"> </w:t>
      </w:r>
      <w:r>
        <w:rPr>
          <w:rFonts w:ascii="Times New Roman CYR"/>
          <w:lang w:eastAsia="ru-RU"/>
        </w:rPr>
        <w:t>Портал</w:t>
      </w:r>
      <w:r>
        <w:rPr>
          <w:rFonts w:ascii="Times New Roman CYR" w:cs="Times New Roman CYR"/>
          <w:lang w:eastAsia="ru-RU"/>
        </w:rPr>
        <w:t xml:space="preserve"> </w:t>
      </w:r>
      <w:r>
        <w:rPr>
          <w:rFonts w:ascii="Times New Roman CYR"/>
          <w:lang w:eastAsia="ru-RU"/>
        </w:rPr>
        <w:t>государственных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муниципальных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Республики</w:t>
      </w:r>
      <w:r>
        <w:rPr>
          <w:rFonts w:ascii="Times New Roman CYR" w:cs="Times New Roman CYR"/>
          <w:lang w:eastAsia="ru-RU"/>
        </w:rPr>
        <w:t xml:space="preserve"> </w:t>
      </w:r>
      <w:r>
        <w:rPr>
          <w:rFonts w:ascii="Times New Roman CYR"/>
          <w:lang w:eastAsia="ru-RU"/>
        </w:rPr>
        <w:t>Мордовия</w:t>
      </w:r>
      <w:r>
        <w:rPr>
          <w:rFonts w:ascii="Times New Roman CYR" w:cs="Times New Roman CYR"/>
          <w:lang w:eastAsia="ru-RU"/>
        </w:rPr>
        <w:t xml:space="preserve">, </w:t>
      </w:r>
      <w:r>
        <w:rPr>
          <w:rFonts w:ascii="Times New Roman CYR"/>
          <w:lang w:eastAsia="ru-RU"/>
        </w:rPr>
        <w:t>почтовую</w:t>
      </w:r>
      <w:r>
        <w:rPr>
          <w:rFonts w:ascii="Times New Roman CYR" w:cs="Times New Roman CYR"/>
          <w:lang w:eastAsia="ru-RU"/>
        </w:rPr>
        <w:t xml:space="preserve"> </w:t>
      </w:r>
      <w:r>
        <w:rPr>
          <w:rFonts w:ascii="Times New Roman CYR"/>
          <w:lang w:eastAsia="ru-RU"/>
        </w:rPr>
        <w:t>связь</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через</w:t>
      </w:r>
      <w:r>
        <w:rPr>
          <w:rFonts w:ascii="Times New Roman CYR" w:cs="Times New Roman CYR"/>
          <w:lang w:eastAsia="ru-RU"/>
        </w:rPr>
        <w:t xml:space="preserve"> </w:t>
      </w:r>
      <w:r>
        <w:rPr>
          <w:rFonts w:ascii="Times New Roman CYR"/>
          <w:lang w:eastAsia="ru-RU"/>
        </w:rPr>
        <w:t>многофункциональный</w:t>
      </w:r>
      <w:r>
        <w:rPr>
          <w:rFonts w:ascii="Times New Roman CYR" w:cs="Times New Roman CYR"/>
          <w:lang w:eastAsia="ru-RU"/>
        </w:rPr>
        <w:t xml:space="preserve"> </w:t>
      </w:r>
      <w:r>
        <w:rPr>
          <w:rFonts w:ascii="Times New Roman CYR"/>
          <w:lang w:eastAsia="ru-RU"/>
        </w:rPr>
        <w:t>центр</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государственных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муниципальных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представляет</w:t>
      </w:r>
      <w:r>
        <w:rPr>
          <w:rFonts w:ascii="Times New Roman CYR" w:cs="Times New Roman CYR"/>
          <w:lang w:eastAsia="ru-RU"/>
        </w:rPr>
        <w:t xml:space="preserve"> </w:t>
      </w:r>
      <w:r>
        <w:rPr>
          <w:rFonts w:ascii="Times New Roman CYR"/>
          <w:lang w:eastAsia="ru-RU"/>
        </w:rPr>
        <w:t>следующие</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w:t>
      </w:r>
    </w:p>
    <w:p w:rsidR="00C21D80" w:rsidRDefault="00C21D80" w:rsidP="00C21D80">
      <w:pPr>
        <w:pStyle w:val="c1e0e7eee2fbe9"/>
        <w:ind w:firstLine="720"/>
        <w:jc w:val="both"/>
      </w:pPr>
      <w:bookmarkStart w:id="169" w:name="sub_12519"/>
      <w:bookmarkEnd w:id="169"/>
      <w:r>
        <w:rPr>
          <w:rFonts w:ascii="Times New Roman CYR" w:cs="Times New Roman CYR"/>
          <w:lang w:eastAsia="ru-RU"/>
        </w:rPr>
        <w:t xml:space="preserve">1) </w:t>
      </w:r>
      <w:r>
        <w:rPr>
          <w:rFonts w:ascii="Times New Roman CYR"/>
          <w:lang w:eastAsia="ru-RU"/>
        </w:rPr>
        <w:t>заявление</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согласно</w:t>
      </w:r>
      <w:r>
        <w:rPr>
          <w:rFonts w:ascii="Times New Roman CYR" w:cs="Times New Roman CYR"/>
          <w:lang w:eastAsia="ru-RU"/>
        </w:rPr>
        <w:t xml:space="preserve"> </w:t>
      </w:r>
      <w:hyperlink r:id="rId58" w:anchor="sub_1000" w:history="1">
        <w:r>
          <w:rPr>
            <w:rStyle w:val="a3"/>
            <w:rFonts w:ascii="Times New Roman CYR"/>
            <w:color w:val="000080"/>
          </w:rPr>
          <w:t>приложению</w:t>
        </w:r>
        <w:r>
          <w:rPr>
            <w:rStyle w:val="a3"/>
            <w:rFonts w:ascii="Times New Roman CYR" w:cs="Times New Roman CYR"/>
            <w:color w:val="000080"/>
          </w:rPr>
          <w:t xml:space="preserve"> 1</w:t>
        </w:r>
      </w:hyperlink>
      <w:r>
        <w:t xml:space="preserve"> к регламенту на имя Главы </w:t>
      </w:r>
      <w:proofErr w:type="spellStart"/>
      <w:r>
        <w:t>Варжеляйского</w:t>
      </w:r>
      <w:proofErr w:type="spellEnd"/>
      <w:r>
        <w:t xml:space="preserve"> сельского поселения </w:t>
      </w:r>
      <w:proofErr w:type="spellStart"/>
      <w:r>
        <w:t>Торбеевского</w:t>
      </w:r>
      <w:proofErr w:type="spellEnd"/>
      <w:r>
        <w:t xml:space="preserve"> муниципального района, в котором указывается сведения о переустраиваемом и (или) </w:t>
      </w:r>
      <w:proofErr w:type="spellStart"/>
      <w:r>
        <w:t>перепланируемом</w:t>
      </w:r>
      <w:proofErr w:type="spellEnd"/>
      <w:r>
        <w:t xml:space="preserve"> жилом помещении, личные данные заявителя, способ получения результата муниципальной услуги (по почте или иным способом) и личную подпись заявителя и дату обращения;</w:t>
      </w:r>
    </w:p>
    <w:p w:rsidR="00C21D80" w:rsidRDefault="00C21D80" w:rsidP="00C21D80">
      <w:pPr>
        <w:pStyle w:val="c1e0e7eee2fbe9"/>
        <w:ind w:firstLine="720"/>
        <w:jc w:val="both"/>
      </w:pPr>
      <w:r>
        <w:rPr>
          <w:rFonts w:ascii="Times New Roman CYR" w:cs="Times New Roman CYR"/>
          <w:lang w:eastAsia="ru-RU"/>
        </w:rPr>
        <w:t xml:space="preserve">2) </w:t>
      </w:r>
      <w:r>
        <w:rPr>
          <w:rFonts w:ascii="Times New Roman CYR"/>
          <w:lang w:eastAsia="ru-RU"/>
        </w:rPr>
        <w:t>правоустанавливающие</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переустраиваемое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proofErr w:type="spellStart"/>
      <w:r>
        <w:rPr>
          <w:rFonts w:ascii="Times New Roman CYR"/>
          <w:lang w:eastAsia="ru-RU"/>
        </w:rPr>
        <w:t>перепланируемое</w:t>
      </w:r>
      <w:proofErr w:type="spellEnd"/>
      <w:r>
        <w:rPr>
          <w:rFonts w:ascii="Times New Roman CYR" w:cs="Times New Roman CYR"/>
          <w:lang w:eastAsia="ru-RU"/>
        </w:rPr>
        <w:t xml:space="preserve"> </w:t>
      </w:r>
      <w:r>
        <w:rPr>
          <w:rFonts w:ascii="Times New Roman CYR"/>
          <w:lang w:eastAsia="ru-RU"/>
        </w:rPr>
        <w:t>жилое</w:t>
      </w:r>
      <w:r>
        <w:rPr>
          <w:rFonts w:ascii="Times New Roman CYR" w:cs="Times New Roman CYR"/>
          <w:lang w:eastAsia="ru-RU"/>
        </w:rPr>
        <w:t xml:space="preserve"> </w:t>
      </w:r>
      <w:r>
        <w:rPr>
          <w:rFonts w:ascii="Times New Roman CYR"/>
          <w:lang w:eastAsia="ru-RU"/>
        </w:rPr>
        <w:t>помещение</w:t>
      </w:r>
      <w:r>
        <w:rPr>
          <w:rFonts w:ascii="Times New Roman CYR" w:cs="Times New Roman CYR"/>
          <w:lang w:eastAsia="ru-RU"/>
        </w:rPr>
        <w:t xml:space="preserve"> (</w:t>
      </w:r>
      <w:r>
        <w:rPr>
          <w:rFonts w:ascii="Times New Roman CYR"/>
          <w:lang w:eastAsia="ru-RU"/>
        </w:rPr>
        <w:t>договор</w:t>
      </w:r>
      <w:r>
        <w:rPr>
          <w:rFonts w:ascii="Times New Roman CYR" w:cs="Times New Roman CYR"/>
          <w:lang w:eastAsia="ru-RU"/>
        </w:rPr>
        <w:t xml:space="preserve"> </w:t>
      </w:r>
      <w:r>
        <w:rPr>
          <w:rFonts w:ascii="Times New Roman CYR"/>
          <w:lang w:eastAsia="ru-RU"/>
        </w:rPr>
        <w:t>купли</w:t>
      </w:r>
      <w:r>
        <w:rPr>
          <w:rFonts w:ascii="Times New Roman CYR" w:cs="Times New Roman CYR"/>
          <w:lang w:eastAsia="ru-RU"/>
        </w:rPr>
        <w:t>-</w:t>
      </w:r>
      <w:r>
        <w:rPr>
          <w:rFonts w:ascii="Times New Roman CYR"/>
          <w:lang w:eastAsia="ru-RU"/>
        </w:rPr>
        <w:t>продажи</w:t>
      </w:r>
      <w:r>
        <w:rPr>
          <w:rFonts w:ascii="Times New Roman CYR" w:cs="Times New Roman CYR"/>
          <w:lang w:eastAsia="ru-RU"/>
        </w:rPr>
        <w:t xml:space="preserve">, </w:t>
      </w:r>
      <w:r>
        <w:rPr>
          <w:rFonts w:ascii="Times New Roman CYR"/>
          <w:lang w:eastAsia="ru-RU"/>
        </w:rPr>
        <w:t>договор</w:t>
      </w:r>
      <w:r>
        <w:rPr>
          <w:rFonts w:ascii="Times New Roman CYR" w:cs="Times New Roman CYR"/>
          <w:lang w:eastAsia="ru-RU"/>
        </w:rPr>
        <w:t xml:space="preserve"> </w:t>
      </w:r>
      <w:r>
        <w:rPr>
          <w:rFonts w:ascii="Times New Roman CYR"/>
          <w:lang w:eastAsia="ru-RU"/>
        </w:rPr>
        <w:t>дарения</w:t>
      </w:r>
      <w:r>
        <w:rPr>
          <w:rFonts w:ascii="Times New Roman CYR" w:cs="Times New Roman CYR"/>
          <w:lang w:eastAsia="ru-RU"/>
        </w:rPr>
        <w:t xml:space="preserve">, </w:t>
      </w:r>
      <w:r>
        <w:rPr>
          <w:rFonts w:ascii="Times New Roman CYR"/>
          <w:lang w:eastAsia="ru-RU"/>
        </w:rPr>
        <w:t>инвестиционный</w:t>
      </w:r>
      <w:r>
        <w:rPr>
          <w:rFonts w:ascii="Times New Roman CYR" w:cs="Times New Roman CYR"/>
          <w:lang w:eastAsia="ru-RU"/>
        </w:rPr>
        <w:t xml:space="preserve"> </w:t>
      </w:r>
      <w:r>
        <w:rPr>
          <w:rFonts w:ascii="Times New Roman CYR"/>
          <w:lang w:eastAsia="ru-RU"/>
        </w:rPr>
        <w:t>договор</w:t>
      </w:r>
      <w:r>
        <w:rPr>
          <w:rFonts w:ascii="Times New Roman CYR" w:cs="Times New Roman CYR"/>
          <w:lang w:eastAsia="ru-RU"/>
        </w:rPr>
        <w:t xml:space="preserve">, </w:t>
      </w:r>
      <w:r>
        <w:rPr>
          <w:rFonts w:ascii="Times New Roman CYR"/>
          <w:lang w:eastAsia="ru-RU"/>
        </w:rPr>
        <w:t>свидетельство</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праве</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наследство</w:t>
      </w:r>
      <w:r>
        <w:rPr>
          <w:rFonts w:ascii="Times New Roman CYR" w:cs="Times New Roman CYR"/>
          <w:lang w:eastAsia="ru-RU"/>
        </w:rPr>
        <w:t xml:space="preserve">, </w:t>
      </w:r>
      <w:r>
        <w:rPr>
          <w:rFonts w:ascii="Times New Roman CYR"/>
          <w:lang w:eastAsia="ru-RU"/>
        </w:rPr>
        <w:t>свидетельство</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государственной</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права</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объект</w:t>
      </w:r>
      <w:r>
        <w:rPr>
          <w:rFonts w:ascii="Times New Roman CYR" w:cs="Times New Roman CYR"/>
          <w:lang w:eastAsia="ru-RU"/>
        </w:rPr>
        <w:t xml:space="preserve"> </w:t>
      </w:r>
      <w:r>
        <w:rPr>
          <w:rFonts w:ascii="Times New Roman CYR"/>
          <w:lang w:eastAsia="ru-RU"/>
        </w:rPr>
        <w:t>недвижимого</w:t>
      </w:r>
      <w:r>
        <w:rPr>
          <w:rFonts w:ascii="Times New Roman CYR" w:cs="Times New Roman CYR"/>
          <w:lang w:eastAsia="ru-RU"/>
        </w:rPr>
        <w:t xml:space="preserve"> </w:t>
      </w:r>
      <w:r>
        <w:rPr>
          <w:rFonts w:ascii="Times New Roman CYR"/>
          <w:lang w:eastAsia="ru-RU"/>
        </w:rPr>
        <w:t>имущества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т</w:t>
      </w:r>
      <w:r>
        <w:rPr>
          <w:rFonts w:ascii="Times New Roman CYR" w:cs="Times New Roman CYR"/>
          <w:lang w:eastAsia="ru-RU"/>
        </w:rPr>
        <w:t>.</w:t>
      </w:r>
      <w:r>
        <w:rPr>
          <w:rFonts w:ascii="Times New Roman CYR"/>
          <w:lang w:eastAsia="ru-RU"/>
        </w:rPr>
        <w:t>п</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подлинниках</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засвидетельствованных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нотариальном</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копиях</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представлен</w:t>
      </w:r>
      <w:r>
        <w:rPr>
          <w:rFonts w:ascii="Times New Roman CYR" w:cs="Times New Roman CYR"/>
          <w:lang w:eastAsia="ru-RU"/>
        </w:rPr>
        <w:t xml:space="preserve"> </w:t>
      </w:r>
      <w:r>
        <w:rPr>
          <w:rFonts w:ascii="Times New Roman CYR"/>
          <w:lang w:eastAsia="ru-RU"/>
        </w:rPr>
        <w:t>самостоятельно</w:t>
      </w:r>
      <w:r>
        <w:rPr>
          <w:rFonts w:ascii="Times New Roman CYR" w:cs="Times New Roman CYR"/>
          <w:lang w:eastAsia="ru-RU"/>
        </w:rPr>
        <w:t xml:space="preserve">, </w:t>
      </w:r>
      <w:r>
        <w:rPr>
          <w:rFonts w:ascii="Times New Roman CYR"/>
          <w:lang w:eastAsia="ru-RU"/>
        </w:rPr>
        <w:t>документ</w:t>
      </w:r>
      <w:r>
        <w:rPr>
          <w:rFonts w:ascii="Times New Roman CYR" w:cs="Times New Roman CYR"/>
          <w:lang w:eastAsia="ru-RU"/>
        </w:rPr>
        <w:t xml:space="preserve"> </w:t>
      </w:r>
      <w:r>
        <w:rPr>
          <w:rFonts w:ascii="Times New Roman CYR"/>
          <w:lang w:eastAsia="ru-RU"/>
        </w:rPr>
        <w:t>запрашиваются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межведомственного</w:t>
      </w:r>
      <w:r>
        <w:rPr>
          <w:rFonts w:ascii="Times New Roman CYR" w:cs="Times New Roman CYR"/>
          <w:lang w:eastAsia="ru-RU"/>
        </w:rPr>
        <w:t xml:space="preserve"> </w:t>
      </w:r>
      <w:r>
        <w:rPr>
          <w:rFonts w:ascii="Times New Roman CYR"/>
          <w:lang w:eastAsia="ru-RU"/>
        </w:rPr>
        <w:t>электронного</w:t>
      </w:r>
      <w:r>
        <w:rPr>
          <w:rFonts w:ascii="Times New Roman CYR" w:cs="Times New Roman CYR"/>
          <w:lang w:eastAsia="ru-RU"/>
        </w:rPr>
        <w:t xml:space="preserve"> </w:t>
      </w:r>
      <w:r>
        <w:rPr>
          <w:rFonts w:ascii="Times New Roman CYR"/>
          <w:lang w:eastAsia="ru-RU"/>
        </w:rPr>
        <w:t>взаимодействия</w:t>
      </w:r>
      <w:r>
        <w:rPr>
          <w:rFonts w:ascii="Times New Roman CYR" w:cs="Times New Roman CYR"/>
          <w:lang w:eastAsia="ru-RU"/>
        </w:rPr>
        <w:t>);</w:t>
      </w:r>
    </w:p>
    <w:p w:rsidR="00C21D80" w:rsidRDefault="00C21D80" w:rsidP="00C21D80">
      <w:pPr>
        <w:pStyle w:val="c1e0e7eee2fbe9"/>
        <w:ind w:firstLine="720"/>
        <w:jc w:val="both"/>
      </w:pPr>
      <w:bookmarkStart w:id="170" w:name="sub_125192"/>
      <w:bookmarkEnd w:id="170"/>
      <w:r>
        <w:rPr>
          <w:rFonts w:ascii="Times New Roman CYR" w:cs="Times New Roman CYR"/>
          <w:lang w:eastAsia="ru-RU"/>
        </w:rPr>
        <w:t xml:space="preserve">3) </w:t>
      </w:r>
      <w:r>
        <w:rPr>
          <w:rFonts w:ascii="Times New Roman CYR"/>
          <w:lang w:eastAsia="ru-RU"/>
        </w:rPr>
        <w:t>подготовленный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оформленный</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установленном</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проект</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переустраиваемого</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proofErr w:type="spellStart"/>
      <w:r>
        <w:rPr>
          <w:rFonts w:ascii="Times New Roman CYR"/>
          <w:lang w:eastAsia="ru-RU"/>
        </w:rPr>
        <w:t>перепланируемого</w:t>
      </w:r>
      <w:proofErr w:type="spellEnd"/>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выполненный</w:t>
      </w:r>
      <w:r>
        <w:rPr>
          <w:rFonts w:ascii="Times New Roman CYR" w:cs="Times New Roman CYR"/>
          <w:lang w:eastAsia="ru-RU"/>
        </w:rPr>
        <w:t xml:space="preserve"> </w:t>
      </w:r>
      <w:r>
        <w:rPr>
          <w:rFonts w:ascii="Times New Roman CYR"/>
          <w:lang w:eastAsia="ru-RU"/>
        </w:rPr>
        <w:t>проектной</w:t>
      </w:r>
      <w:r>
        <w:rPr>
          <w:rFonts w:ascii="Times New Roman CYR" w:cs="Times New Roman CYR"/>
          <w:lang w:eastAsia="ru-RU"/>
        </w:rPr>
        <w:t xml:space="preserve"> </w:t>
      </w:r>
      <w:r>
        <w:rPr>
          <w:rFonts w:ascii="Times New Roman CYR"/>
          <w:lang w:eastAsia="ru-RU"/>
        </w:rPr>
        <w:t>организацией</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4) </w:t>
      </w:r>
      <w:r>
        <w:rPr>
          <w:rFonts w:ascii="Times New Roman CYR"/>
          <w:lang w:eastAsia="ru-RU"/>
        </w:rPr>
        <w:t>технический</w:t>
      </w:r>
      <w:r>
        <w:rPr>
          <w:rFonts w:ascii="Times New Roman CYR" w:cs="Times New Roman CYR"/>
          <w:lang w:eastAsia="ru-RU"/>
        </w:rPr>
        <w:t xml:space="preserve"> </w:t>
      </w:r>
      <w:r>
        <w:rPr>
          <w:rFonts w:ascii="Times New Roman CYR"/>
          <w:lang w:eastAsia="ru-RU"/>
        </w:rPr>
        <w:t>паспорт</w:t>
      </w:r>
      <w:r>
        <w:rPr>
          <w:rFonts w:ascii="Times New Roman CYR" w:cs="Times New Roman CYR"/>
          <w:lang w:eastAsia="ru-RU"/>
        </w:rPr>
        <w:t xml:space="preserve"> </w:t>
      </w:r>
      <w:r>
        <w:rPr>
          <w:rFonts w:ascii="Times New Roman CYR"/>
          <w:lang w:eastAsia="ru-RU"/>
        </w:rPr>
        <w:t>переустраиваемого</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proofErr w:type="spellStart"/>
      <w:r>
        <w:rPr>
          <w:rFonts w:ascii="Times New Roman CYR"/>
          <w:lang w:eastAsia="ru-RU"/>
        </w:rPr>
        <w:t>перепланируемого</w:t>
      </w:r>
      <w:proofErr w:type="spellEnd"/>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представлен</w:t>
      </w:r>
      <w:r>
        <w:rPr>
          <w:rFonts w:ascii="Times New Roman CYR" w:cs="Times New Roman CYR"/>
          <w:lang w:eastAsia="ru-RU"/>
        </w:rPr>
        <w:t xml:space="preserve"> </w:t>
      </w:r>
      <w:r>
        <w:rPr>
          <w:rFonts w:ascii="Times New Roman CYR"/>
          <w:lang w:eastAsia="ru-RU"/>
        </w:rPr>
        <w:t>самостоятельно</w:t>
      </w:r>
      <w:r>
        <w:rPr>
          <w:rFonts w:ascii="Times New Roman CYR" w:cs="Times New Roman CYR"/>
          <w:lang w:eastAsia="ru-RU"/>
        </w:rPr>
        <w:t xml:space="preserve">, </w:t>
      </w:r>
      <w:r>
        <w:rPr>
          <w:rFonts w:ascii="Times New Roman CYR"/>
          <w:lang w:eastAsia="ru-RU"/>
        </w:rPr>
        <w:t>документ</w:t>
      </w:r>
      <w:r>
        <w:rPr>
          <w:rFonts w:ascii="Times New Roman CYR" w:cs="Times New Roman CYR"/>
          <w:lang w:eastAsia="ru-RU"/>
        </w:rPr>
        <w:t xml:space="preserve"> </w:t>
      </w:r>
      <w:r>
        <w:rPr>
          <w:rFonts w:ascii="Times New Roman CYR"/>
          <w:lang w:eastAsia="ru-RU"/>
        </w:rPr>
        <w:t>запрашиваются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межведомственного</w:t>
      </w:r>
      <w:r>
        <w:rPr>
          <w:rFonts w:ascii="Times New Roman CYR" w:cs="Times New Roman CYR"/>
          <w:lang w:eastAsia="ru-RU"/>
        </w:rPr>
        <w:t xml:space="preserve"> </w:t>
      </w:r>
      <w:r>
        <w:rPr>
          <w:rFonts w:ascii="Times New Roman CYR"/>
          <w:lang w:eastAsia="ru-RU"/>
        </w:rPr>
        <w:t>электронного</w:t>
      </w:r>
      <w:r>
        <w:rPr>
          <w:rFonts w:ascii="Times New Roman CYR" w:cs="Times New Roman CYR"/>
          <w:lang w:eastAsia="ru-RU"/>
        </w:rPr>
        <w:t xml:space="preserve"> </w:t>
      </w:r>
      <w:r>
        <w:rPr>
          <w:rFonts w:ascii="Times New Roman CYR"/>
          <w:lang w:eastAsia="ru-RU"/>
        </w:rPr>
        <w:t>взаимодействия</w:t>
      </w:r>
      <w:r>
        <w:rPr>
          <w:rFonts w:ascii="Times New Roman CYR" w:cs="Times New Roman CYR"/>
          <w:lang w:eastAsia="ru-RU"/>
        </w:rPr>
        <w:t>);</w:t>
      </w:r>
    </w:p>
    <w:p w:rsidR="00C21D80" w:rsidRDefault="00C21D80" w:rsidP="00C21D80">
      <w:pPr>
        <w:pStyle w:val="c1e0e7eee2fbe9"/>
        <w:ind w:firstLine="720"/>
        <w:jc w:val="both"/>
      </w:pPr>
      <w:bookmarkStart w:id="171" w:name="sub_125194"/>
      <w:bookmarkEnd w:id="171"/>
      <w:r>
        <w:rPr>
          <w:rFonts w:ascii="Times New Roman CYR" w:cs="Times New Roman CYR"/>
          <w:lang w:eastAsia="ru-RU"/>
        </w:rPr>
        <w:t xml:space="preserve">5) </w:t>
      </w:r>
      <w:r>
        <w:rPr>
          <w:rFonts w:ascii="Times New Roman CYR"/>
          <w:lang w:eastAsia="ru-RU"/>
        </w:rPr>
        <w:t>согласие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письменной</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всех</w:t>
      </w:r>
      <w:r>
        <w:rPr>
          <w:rFonts w:ascii="Times New Roman CYR" w:cs="Times New Roman CYR"/>
          <w:lang w:eastAsia="ru-RU"/>
        </w:rPr>
        <w:t xml:space="preserve"> </w:t>
      </w:r>
      <w:r>
        <w:rPr>
          <w:rFonts w:ascii="Times New Roman CYR"/>
          <w:lang w:eastAsia="ru-RU"/>
        </w:rPr>
        <w:t>членов</w:t>
      </w:r>
      <w:r>
        <w:rPr>
          <w:rFonts w:ascii="Times New Roman CYR" w:cs="Times New Roman CYR"/>
          <w:lang w:eastAsia="ru-RU"/>
        </w:rPr>
        <w:t xml:space="preserve"> </w:t>
      </w:r>
      <w:r>
        <w:rPr>
          <w:rFonts w:ascii="Times New Roman CYR"/>
          <w:lang w:eastAsia="ru-RU"/>
        </w:rPr>
        <w:t>семьи</w:t>
      </w:r>
      <w:r>
        <w:rPr>
          <w:rFonts w:ascii="Times New Roman CYR" w:cs="Times New Roman CYR"/>
          <w:lang w:eastAsia="ru-RU"/>
        </w:rPr>
        <w:t xml:space="preserve"> </w:t>
      </w:r>
      <w:r>
        <w:rPr>
          <w:rFonts w:ascii="Times New Roman CYR"/>
          <w:lang w:eastAsia="ru-RU"/>
        </w:rPr>
        <w:t>нанимателя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том</w:t>
      </w:r>
      <w:r>
        <w:rPr>
          <w:rFonts w:ascii="Times New Roman CYR" w:cs="Times New Roman CYR"/>
          <w:lang w:eastAsia="ru-RU"/>
        </w:rPr>
        <w:t xml:space="preserve"> </w:t>
      </w:r>
      <w:r>
        <w:rPr>
          <w:rFonts w:ascii="Times New Roman CYR"/>
          <w:lang w:eastAsia="ru-RU"/>
        </w:rPr>
        <w:t>числе</w:t>
      </w:r>
      <w:r>
        <w:rPr>
          <w:rFonts w:ascii="Times New Roman CYR" w:cs="Times New Roman CYR"/>
          <w:lang w:eastAsia="ru-RU"/>
        </w:rPr>
        <w:t xml:space="preserve"> </w:t>
      </w:r>
      <w:r>
        <w:rPr>
          <w:rFonts w:ascii="Times New Roman CYR"/>
          <w:lang w:eastAsia="ru-RU"/>
        </w:rPr>
        <w:t>временно</w:t>
      </w:r>
      <w:r>
        <w:rPr>
          <w:rFonts w:ascii="Times New Roman CYR" w:cs="Times New Roman CYR"/>
          <w:lang w:eastAsia="ru-RU"/>
        </w:rPr>
        <w:t xml:space="preserve"> </w:t>
      </w:r>
      <w:r>
        <w:rPr>
          <w:rFonts w:ascii="Times New Roman CYR"/>
          <w:lang w:eastAsia="ru-RU"/>
        </w:rPr>
        <w:t>отсутствующих</w:t>
      </w:r>
      <w:r>
        <w:rPr>
          <w:rFonts w:ascii="Times New Roman CYR" w:cs="Times New Roman CYR"/>
          <w:lang w:eastAsia="ru-RU"/>
        </w:rPr>
        <w:t xml:space="preserve"> </w:t>
      </w:r>
      <w:r>
        <w:rPr>
          <w:rFonts w:ascii="Times New Roman CYR"/>
          <w:lang w:eastAsia="ru-RU"/>
        </w:rPr>
        <w:t>членов</w:t>
      </w:r>
      <w:r>
        <w:rPr>
          <w:rFonts w:ascii="Times New Roman CYR" w:cs="Times New Roman CYR"/>
          <w:lang w:eastAsia="ru-RU"/>
        </w:rPr>
        <w:t xml:space="preserve"> </w:t>
      </w:r>
      <w:r>
        <w:rPr>
          <w:rFonts w:ascii="Times New Roman CYR"/>
          <w:lang w:eastAsia="ru-RU"/>
        </w:rPr>
        <w:t>семьи</w:t>
      </w:r>
      <w:r>
        <w:rPr>
          <w:rFonts w:ascii="Times New Roman CYR" w:cs="Times New Roman CYR"/>
          <w:lang w:eastAsia="ru-RU"/>
        </w:rPr>
        <w:t xml:space="preserve"> </w:t>
      </w:r>
      <w:r>
        <w:rPr>
          <w:rFonts w:ascii="Times New Roman CYR"/>
          <w:lang w:eastAsia="ru-RU"/>
        </w:rPr>
        <w:t>нанимателя</w:t>
      </w:r>
      <w:r>
        <w:rPr>
          <w:rFonts w:ascii="Times New Roman CYR" w:cs="Times New Roman CYR"/>
          <w:lang w:eastAsia="ru-RU"/>
        </w:rPr>
        <w:t xml:space="preserve">), </w:t>
      </w:r>
      <w:r>
        <w:rPr>
          <w:rFonts w:ascii="Times New Roman CYR"/>
          <w:lang w:eastAsia="ru-RU"/>
        </w:rPr>
        <w:t>занимающих</w:t>
      </w:r>
      <w:r>
        <w:rPr>
          <w:rFonts w:ascii="Times New Roman CYR" w:cs="Times New Roman CYR"/>
          <w:lang w:eastAsia="ru-RU"/>
        </w:rPr>
        <w:t xml:space="preserve"> </w:t>
      </w:r>
      <w:r>
        <w:rPr>
          <w:rFonts w:ascii="Times New Roman CYR"/>
          <w:lang w:eastAsia="ru-RU"/>
        </w:rPr>
        <w:t>переустраиваемое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proofErr w:type="spellStart"/>
      <w:r>
        <w:rPr>
          <w:rFonts w:ascii="Times New Roman CYR"/>
          <w:lang w:eastAsia="ru-RU"/>
        </w:rPr>
        <w:t>перепланируемое</w:t>
      </w:r>
      <w:proofErr w:type="spellEnd"/>
      <w:r>
        <w:rPr>
          <w:rFonts w:ascii="Times New Roman CYR" w:cs="Times New Roman CYR"/>
          <w:lang w:eastAsia="ru-RU"/>
        </w:rPr>
        <w:t xml:space="preserve"> </w:t>
      </w:r>
      <w:r>
        <w:rPr>
          <w:rFonts w:ascii="Times New Roman CYR"/>
          <w:lang w:eastAsia="ru-RU"/>
        </w:rPr>
        <w:t>жилое</w:t>
      </w:r>
      <w:r>
        <w:rPr>
          <w:rFonts w:ascii="Times New Roman CYR" w:cs="Times New Roman CYR"/>
          <w:lang w:eastAsia="ru-RU"/>
        </w:rPr>
        <w:t xml:space="preserve"> </w:t>
      </w:r>
      <w:r>
        <w:rPr>
          <w:rFonts w:ascii="Times New Roman CYR"/>
          <w:lang w:eastAsia="ru-RU"/>
        </w:rPr>
        <w:t>помещение</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основании</w:t>
      </w:r>
      <w:r>
        <w:rPr>
          <w:rFonts w:ascii="Times New Roman CYR" w:cs="Times New Roman CYR"/>
          <w:lang w:eastAsia="ru-RU"/>
        </w:rPr>
        <w:t xml:space="preserve"> </w:t>
      </w:r>
      <w:r>
        <w:rPr>
          <w:rFonts w:ascii="Times New Roman CYR"/>
          <w:lang w:eastAsia="ru-RU"/>
        </w:rPr>
        <w:t>договора</w:t>
      </w:r>
      <w:r>
        <w:rPr>
          <w:rFonts w:ascii="Times New Roman CYR" w:cs="Times New Roman CYR"/>
          <w:lang w:eastAsia="ru-RU"/>
        </w:rPr>
        <w:t xml:space="preserve"> </w:t>
      </w:r>
      <w:r>
        <w:rPr>
          <w:rFonts w:ascii="Times New Roman CYR"/>
          <w:lang w:eastAsia="ru-RU"/>
        </w:rPr>
        <w:t>социального</w:t>
      </w:r>
      <w:r>
        <w:rPr>
          <w:rFonts w:ascii="Times New Roman CYR" w:cs="Times New Roman CYR"/>
          <w:lang w:eastAsia="ru-RU"/>
        </w:rPr>
        <w:t xml:space="preserve"> </w:t>
      </w:r>
      <w:r>
        <w:rPr>
          <w:rFonts w:ascii="Times New Roman CYR"/>
          <w:lang w:eastAsia="ru-RU"/>
        </w:rPr>
        <w:t>найма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является</w:t>
      </w:r>
      <w:r>
        <w:rPr>
          <w:rFonts w:ascii="Times New Roman CYR" w:cs="Times New Roman CYR"/>
          <w:lang w:eastAsia="ru-RU"/>
        </w:rPr>
        <w:t xml:space="preserve"> </w:t>
      </w:r>
      <w:r>
        <w:rPr>
          <w:rFonts w:ascii="Times New Roman CYR"/>
          <w:lang w:eastAsia="ru-RU"/>
        </w:rPr>
        <w:t>уполномоченный</w:t>
      </w:r>
      <w:r>
        <w:rPr>
          <w:rFonts w:ascii="Times New Roman CYR" w:cs="Times New Roman CYR"/>
          <w:lang w:eastAsia="ru-RU"/>
        </w:rPr>
        <w:t xml:space="preserve"> </w:t>
      </w:r>
      <w:proofErr w:type="spellStart"/>
      <w:r>
        <w:rPr>
          <w:rFonts w:ascii="Times New Roman CYR"/>
          <w:lang w:eastAsia="ru-RU"/>
        </w:rPr>
        <w:t>наймодателем</w:t>
      </w:r>
      <w:proofErr w:type="spellEnd"/>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представление</w:t>
      </w:r>
      <w:r>
        <w:rPr>
          <w:rFonts w:ascii="Times New Roman CYR" w:cs="Times New Roman CYR"/>
          <w:lang w:eastAsia="ru-RU"/>
        </w:rPr>
        <w:t xml:space="preserve"> </w:t>
      </w:r>
      <w:r>
        <w:rPr>
          <w:rFonts w:ascii="Times New Roman CYR"/>
          <w:lang w:eastAsia="ru-RU"/>
        </w:rPr>
        <w:t>предусмотренных</w:t>
      </w:r>
      <w:r>
        <w:rPr>
          <w:rFonts w:ascii="Times New Roman CYR" w:cs="Times New Roman CYR"/>
          <w:lang w:eastAsia="ru-RU"/>
        </w:rPr>
        <w:t xml:space="preserve"> </w:t>
      </w:r>
      <w:r>
        <w:rPr>
          <w:rFonts w:ascii="Times New Roman CYR"/>
          <w:lang w:eastAsia="ru-RU"/>
        </w:rPr>
        <w:t>настоящим</w:t>
      </w:r>
      <w:r>
        <w:rPr>
          <w:rFonts w:ascii="Times New Roman CYR" w:cs="Times New Roman CYR"/>
          <w:lang w:eastAsia="ru-RU"/>
        </w:rPr>
        <w:t xml:space="preserve"> </w:t>
      </w:r>
      <w:r>
        <w:rPr>
          <w:rFonts w:ascii="Times New Roman CYR"/>
          <w:lang w:eastAsia="ru-RU"/>
        </w:rPr>
        <w:t>пунктом</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наниматель</w:t>
      </w:r>
      <w:r>
        <w:rPr>
          <w:rFonts w:ascii="Times New Roman CYR" w:cs="Times New Roman CYR"/>
          <w:lang w:eastAsia="ru-RU"/>
        </w:rPr>
        <w:t xml:space="preserve"> </w:t>
      </w:r>
      <w:r>
        <w:rPr>
          <w:rFonts w:ascii="Times New Roman CYR"/>
          <w:lang w:eastAsia="ru-RU"/>
        </w:rPr>
        <w:t>переустраиваемого</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proofErr w:type="spellStart"/>
      <w:r>
        <w:rPr>
          <w:rFonts w:ascii="Times New Roman CYR"/>
          <w:lang w:eastAsia="ru-RU"/>
        </w:rPr>
        <w:t>перепланируемого</w:t>
      </w:r>
      <w:proofErr w:type="spellEnd"/>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договору</w:t>
      </w:r>
      <w:r>
        <w:rPr>
          <w:rFonts w:ascii="Times New Roman CYR" w:cs="Times New Roman CYR"/>
          <w:lang w:eastAsia="ru-RU"/>
        </w:rPr>
        <w:t xml:space="preserve"> </w:t>
      </w:r>
      <w:r>
        <w:rPr>
          <w:rFonts w:ascii="Times New Roman CYR"/>
          <w:lang w:eastAsia="ru-RU"/>
        </w:rPr>
        <w:t>социального</w:t>
      </w:r>
      <w:r>
        <w:rPr>
          <w:rFonts w:ascii="Times New Roman CYR" w:cs="Times New Roman CYR"/>
          <w:lang w:eastAsia="ru-RU"/>
        </w:rPr>
        <w:t xml:space="preserve"> </w:t>
      </w:r>
      <w:r>
        <w:rPr>
          <w:rFonts w:ascii="Times New Roman CYR"/>
          <w:lang w:eastAsia="ru-RU"/>
        </w:rPr>
        <w:t>найма</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6) </w:t>
      </w:r>
      <w:r>
        <w:rPr>
          <w:rFonts w:ascii="Times New Roman CYR"/>
          <w:lang w:eastAsia="ru-RU"/>
        </w:rPr>
        <w:t>заключение</w:t>
      </w:r>
      <w:r>
        <w:rPr>
          <w:rFonts w:ascii="Times New Roman CYR" w:cs="Times New Roman CYR"/>
          <w:lang w:eastAsia="ru-RU"/>
        </w:rPr>
        <w:t xml:space="preserve"> </w:t>
      </w:r>
      <w:r>
        <w:rPr>
          <w:rFonts w:ascii="Times New Roman CYR"/>
          <w:lang w:eastAsia="ru-RU"/>
        </w:rPr>
        <w:t>органа</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охране</w:t>
      </w:r>
      <w:r>
        <w:rPr>
          <w:rFonts w:ascii="Times New Roman CYR" w:cs="Times New Roman CYR"/>
          <w:lang w:eastAsia="ru-RU"/>
        </w:rPr>
        <w:t xml:space="preserve"> </w:t>
      </w:r>
      <w:r>
        <w:rPr>
          <w:rFonts w:ascii="Times New Roman CYR"/>
          <w:lang w:eastAsia="ru-RU"/>
        </w:rPr>
        <w:t>памятников</w:t>
      </w:r>
      <w:r>
        <w:rPr>
          <w:rFonts w:ascii="Times New Roman CYR" w:cs="Times New Roman CYR"/>
          <w:lang w:eastAsia="ru-RU"/>
        </w:rPr>
        <w:t xml:space="preserve"> </w:t>
      </w:r>
      <w:r>
        <w:rPr>
          <w:rFonts w:ascii="Times New Roman CYR"/>
          <w:lang w:eastAsia="ru-RU"/>
        </w:rPr>
        <w:t>архитектуры</w:t>
      </w:r>
      <w:r>
        <w:rPr>
          <w:rFonts w:ascii="Times New Roman CYR" w:cs="Times New Roman CYR"/>
          <w:lang w:eastAsia="ru-RU"/>
        </w:rPr>
        <w:t xml:space="preserve">, </w:t>
      </w:r>
      <w:r>
        <w:rPr>
          <w:rFonts w:ascii="Times New Roman CYR"/>
          <w:lang w:eastAsia="ru-RU"/>
        </w:rPr>
        <w:t>истории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культуры</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допустимости</w:t>
      </w:r>
      <w:r>
        <w:rPr>
          <w:rFonts w:ascii="Times New Roman CYR" w:cs="Times New Roman CYR"/>
          <w:lang w:eastAsia="ru-RU"/>
        </w:rPr>
        <w:t xml:space="preserve"> </w:t>
      </w:r>
      <w:r>
        <w:rPr>
          <w:rFonts w:ascii="Times New Roman CYR"/>
          <w:lang w:eastAsia="ru-RU"/>
        </w:rPr>
        <w:t>проведения</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такое</w:t>
      </w:r>
      <w:r>
        <w:rPr>
          <w:rFonts w:ascii="Times New Roman CYR" w:cs="Times New Roman CYR"/>
          <w:lang w:eastAsia="ru-RU"/>
        </w:rPr>
        <w:t xml:space="preserve"> </w:t>
      </w:r>
      <w:r>
        <w:rPr>
          <w:rFonts w:ascii="Times New Roman CYR"/>
          <w:lang w:eastAsia="ru-RU"/>
        </w:rPr>
        <w:t>жилое</w:t>
      </w:r>
      <w:r>
        <w:rPr>
          <w:rFonts w:ascii="Times New Roman CYR" w:cs="Times New Roman CYR"/>
          <w:lang w:eastAsia="ru-RU"/>
        </w:rPr>
        <w:t xml:space="preserve"> </w:t>
      </w:r>
      <w:r>
        <w:rPr>
          <w:rFonts w:ascii="Times New Roman CYR"/>
          <w:lang w:eastAsia="ru-RU"/>
        </w:rPr>
        <w:t>помещение</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дом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котором</w:t>
      </w:r>
      <w:r>
        <w:rPr>
          <w:rFonts w:ascii="Times New Roman CYR" w:cs="Times New Roman CYR"/>
          <w:lang w:eastAsia="ru-RU"/>
        </w:rPr>
        <w:t xml:space="preserve"> </w:t>
      </w:r>
      <w:r>
        <w:rPr>
          <w:rFonts w:ascii="Times New Roman CYR"/>
          <w:lang w:eastAsia="ru-RU"/>
        </w:rPr>
        <w:t>оно</w:t>
      </w:r>
      <w:r>
        <w:rPr>
          <w:rFonts w:ascii="Times New Roman CYR" w:cs="Times New Roman CYR"/>
          <w:lang w:eastAsia="ru-RU"/>
        </w:rPr>
        <w:t xml:space="preserve"> </w:t>
      </w:r>
      <w:r>
        <w:rPr>
          <w:rFonts w:ascii="Times New Roman CYR"/>
          <w:lang w:eastAsia="ru-RU"/>
        </w:rPr>
        <w:t>находится</w:t>
      </w:r>
      <w:r>
        <w:rPr>
          <w:rFonts w:ascii="Times New Roman CYR" w:cs="Times New Roman CYR"/>
          <w:lang w:eastAsia="ru-RU"/>
        </w:rPr>
        <w:t xml:space="preserve">, </w:t>
      </w:r>
      <w:r>
        <w:rPr>
          <w:rFonts w:ascii="Times New Roman CYR"/>
          <w:lang w:eastAsia="ru-RU"/>
        </w:rPr>
        <w:t>является</w:t>
      </w:r>
      <w:r>
        <w:rPr>
          <w:rFonts w:ascii="Times New Roman CYR" w:cs="Times New Roman CYR"/>
          <w:lang w:eastAsia="ru-RU"/>
        </w:rPr>
        <w:t xml:space="preserve"> </w:t>
      </w:r>
      <w:r>
        <w:rPr>
          <w:rFonts w:ascii="Times New Roman CYR"/>
          <w:lang w:eastAsia="ru-RU"/>
        </w:rPr>
        <w:t>памятником</w:t>
      </w:r>
      <w:r>
        <w:rPr>
          <w:rFonts w:ascii="Times New Roman CYR" w:cs="Times New Roman CYR"/>
          <w:lang w:eastAsia="ru-RU"/>
        </w:rPr>
        <w:t xml:space="preserve"> </w:t>
      </w:r>
      <w:r>
        <w:rPr>
          <w:rFonts w:ascii="Times New Roman CYR"/>
          <w:lang w:eastAsia="ru-RU"/>
        </w:rPr>
        <w:t>архитектуры</w:t>
      </w:r>
      <w:r>
        <w:rPr>
          <w:rFonts w:ascii="Times New Roman CYR" w:cs="Times New Roman CYR"/>
          <w:lang w:eastAsia="ru-RU"/>
        </w:rPr>
        <w:t xml:space="preserve">, </w:t>
      </w:r>
      <w:r>
        <w:rPr>
          <w:rFonts w:ascii="Times New Roman CYR"/>
          <w:lang w:eastAsia="ru-RU"/>
        </w:rPr>
        <w:t>истории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культуры</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непредставления</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они</w:t>
      </w:r>
      <w:r>
        <w:rPr>
          <w:rFonts w:ascii="Times New Roman CYR" w:cs="Times New Roman CYR"/>
          <w:lang w:eastAsia="ru-RU"/>
        </w:rPr>
        <w:t xml:space="preserve"> </w:t>
      </w:r>
      <w:r>
        <w:rPr>
          <w:rFonts w:ascii="Times New Roman CYR"/>
          <w:lang w:eastAsia="ru-RU"/>
        </w:rPr>
        <w:t>запрашиваются</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каналам</w:t>
      </w:r>
      <w:r>
        <w:rPr>
          <w:rFonts w:ascii="Times New Roman CYR" w:cs="Times New Roman CYR"/>
          <w:lang w:eastAsia="ru-RU"/>
        </w:rPr>
        <w:t xml:space="preserve"> </w:t>
      </w:r>
      <w:r>
        <w:rPr>
          <w:rFonts w:ascii="Times New Roman CYR"/>
          <w:lang w:eastAsia="ru-RU"/>
        </w:rPr>
        <w:t>межведомственного</w:t>
      </w:r>
      <w:r>
        <w:rPr>
          <w:rFonts w:ascii="Times New Roman CYR" w:cs="Times New Roman CYR"/>
          <w:lang w:eastAsia="ru-RU"/>
        </w:rPr>
        <w:t xml:space="preserve"> </w:t>
      </w:r>
      <w:r>
        <w:rPr>
          <w:rFonts w:ascii="Times New Roman CYR"/>
          <w:lang w:eastAsia="ru-RU"/>
        </w:rPr>
        <w:t>электронного</w:t>
      </w:r>
      <w:r>
        <w:rPr>
          <w:rFonts w:ascii="Times New Roman CYR" w:cs="Times New Roman CYR"/>
          <w:lang w:eastAsia="ru-RU"/>
        </w:rPr>
        <w:t xml:space="preserve"> </w:t>
      </w:r>
      <w:r>
        <w:rPr>
          <w:rFonts w:ascii="Times New Roman CYR"/>
          <w:lang w:eastAsia="ru-RU"/>
        </w:rPr>
        <w:t>взаимодействия</w:t>
      </w:r>
      <w:r>
        <w:rPr>
          <w:rFonts w:ascii="Times New Roman CYR" w:cs="Times New Roman CYR"/>
          <w:lang w:eastAsia="ru-RU"/>
        </w:rPr>
        <w:t>).</w:t>
      </w:r>
    </w:p>
    <w:p w:rsidR="00C21D80" w:rsidRDefault="00C21D80" w:rsidP="00C21D80">
      <w:pPr>
        <w:pStyle w:val="c1e0e7eee2fbe9"/>
        <w:ind w:firstLine="720"/>
        <w:jc w:val="both"/>
      </w:pPr>
      <w:bookmarkStart w:id="172" w:name="sub_125196"/>
      <w:bookmarkEnd w:id="172"/>
      <w:r>
        <w:rPr>
          <w:rFonts w:ascii="Times New Roman CYR" w:cs="Times New Roman CYR"/>
          <w:lang w:eastAsia="ru-RU"/>
        </w:rPr>
        <w:t xml:space="preserve">20.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вправе</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собственной</w:t>
      </w:r>
      <w:r>
        <w:rPr>
          <w:rFonts w:ascii="Times New Roman CYR" w:cs="Times New Roman CYR"/>
          <w:lang w:eastAsia="ru-RU"/>
        </w:rPr>
        <w:t xml:space="preserve"> </w:t>
      </w:r>
      <w:r>
        <w:rPr>
          <w:rFonts w:ascii="Times New Roman CYR"/>
          <w:lang w:eastAsia="ru-RU"/>
        </w:rPr>
        <w:t>инициативе</w:t>
      </w:r>
      <w:r>
        <w:rPr>
          <w:rFonts w:ascii="Times New Roman CYR" w:cs="Times New Roman CYR"/>
          <w:lang w:eastAsia="ru-RU"/>
        </w:rPr>
        <w:t xml:space="preserve"> </w:t>
      </w:r>
      <w:r>
        <w:rPr>
          <w:rFonts w:ascii="Times New Roman CYR"/>
          <w:lang w:eastAsia="ru-RU"/>
        </w:rPr>
        <w:t>представить</w:t>
      </w:r>
      <w:r>
        <w:rPr>
          <w:rFonts w:ascii="Times New Roman CYR" w:cs="Times New Roman CYR"/>
          <w:lang w:eastAsia="ru-RU"/>
        </w:rPr>
        <w:t xml:space="preserve"> </w:t>
      </w:r>
      <w:r>
        <w:rPr>
          <w:rFonts w:ascii="Times New Roman CYR"/>
          <w:lang w:eastAsia="ru-RU"/>
        </w:rPr>
        <w:t>дополнительные</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w:t>
      </w:r>
    </w:p>
    <w:p w:rsidR="00C21D80" w:rsidRDefault="00C21D80" w:rsidP="00C21D80">
      <w:pPr>
        <w:pStyle w:val="c1e0e7eee2fbe9"/>
        <w:ind w:firstLine="720"/>
        <w:jc w:val="both"/>
      </w:pPr>
      <w:bookmarkStart w:id="173" w:name="sub_12520"/>
      <w:bookmarkEnd w:id="173"/>
      <w:r>
        <w:rPr>
          <w:rFonts w:ascii="Times New Roman CYR" w:cs="Times New Roman CYR"/>
          <w:lang w:eastAsia="ru-RU"/>
        </w:rPr>
        <w:t xml:space="preserve">21.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осуществляющий</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регистрацию</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вправе</w:t>
      </w:r>
      <w:r>
        <w:rPr>
          <w:rFonts w:ascii="Times New Roman CYR" w:cs="Times New Roman CYR"/>
          <w:lang w:eastAsia="ru-RU"/>
        </w:rPr>
        <w:t xml:space="preserve"> </w:t>
      </w:r>
      <w:r>
        <w:rPr>
          <w:rFonts w:ascii="Times New Roman CYR"/>
          <w:lang w:eastAsia="ru-RU"/>
        </w:rPr>
        <w:t>требовать</w:t>
      </w:r>
      <w:r>
        <w:rPr>
          <w:rFonts w:ascii="Times New Roman CYR" w:cs="Times New Roman CYR"/>
          <w:lang w:eastAsia="ru-RU"/>
        </w:rPr>
        <w:t xml:space="preserve"> </w:t>
      </w:r>
      <w:r>
        <w:rPr>
          <w:rFonts w:ascii="Times New Roman CYR"/>
          <w:lang w:eastAsia="ru-RU"/>
        </w:rPr>
        <w:t>от</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w:t>
      </w:r>
    </w:p>
    <w:p w:rsidR="00C21D80" w:rsidRDefault="00C21D80" w:rsidP="00C21D80">
      <w:pPr>
        <w:pStyle w:val="c1e0e7eee2fbe9"/>
        <w:ind w:firstLine="720"/>
        <w:jc w:val="both"/>
      </w:pPr>
      <w:bookmarkStart w:id="174" w:name="sub_12521"/>
      <w:bookmarkEnd w:id="174"/>
      <w:r>
        <w:rPr>
          <w:rFonts w:ascii="Times New Roman CYR"/>
          <w:lang w:eastAsia="ru-RU"/>
        </w:rPr>
        <w:t>представления</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осуществления</w:t>
      </w:r>
      <w:r>
        <w:rPr>
          <w:rFonts w:ascii="Times New Roman CYR" w:cs="Times New Roman CYR"/>
          <w:lang w:eastAsia="ru-RU"/>
        </w:rPr>
        <w:t xml:space="preserve"> </w:t>
      </w:r>
      <w:r>
        <w:rPr>
          <w:rFonts w:ascii="Times New Roman CYR"/>
          <w:lang w:eastAsia="ru-RU"/>
        </w:rPr>
        <w:t>действий</w:t>
      </w:r>
      <w:r>
        <w:rPr>
          <w:rFonts w:ascii="Times New Roman CYR" w:cs="Times New Roman CYR"/>
          <w:lang w:eastAsia="ru-RU"/>
        </w:rPr>
        <w:t xml:space="preserve">, </w:t>
      </w:r>
      <w:r>
        <w:rPr>
          <w:rFonts w:ascii="Times New Roman CYR"/>
          <w:lang w:eastAsia="ru-RU"/>
        </w:rPr>
        <w:t>представление</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осуществление</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предусмотрено</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регулирующими</w:t>
      </w:r>
      <w:r>
        <w:rPr>
          <w:rFonts w:ascii="Times New Roman CYR" w:cs="Times New Roman CYR"/>
          <w:lang w:eastAsia="ru-RU"/>
        </w:rPr>
        <w:t xml:space="preserve"> </w:t>
      </w:r>
      <w:r>
        <w:rPr>
          <w:rFonts w:ascii="Times New Roman CYR"/>
          <w:lang w:eastAsia="ru-RU"/>
        </w:rPr>
        <w:t>отношения</w:t>
      </w:r>
      <w:r>
        <w:rPr>
          <w:rFonts w:ascii="Times New Roman CYR" w:cs="Times New Roman CYR"/>
          <w:lang w:eastAsia="ru-RU"/>
        </w:rPr>
        <w:t xml:space="preserve">, </w:t>
      </w:r>
      <w:r>
        <w:rPr>
          <w:rFonts w:ascii="Times New Roman CYR"/>
          <w:lang w:eastAsia="ru-RU"/>
        </w:rPr>
        <w:t>возникающие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связи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предоставлением</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представления</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которые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находятся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распоряжении</w:t>
      </w:r>
      <w:r>
        <w:rPr>
          <w:rFonts w:ascii="Times New Roman CYR" w:cs="Times New Roman CYR"/>
          <w:lang w:eastAsia="ru-RU"/>
        </w:rPr>
        <w:t xml:space="preserve"> </w:t>
      </w:r>
      <w:r>
        <w:rPr>
          <w:rFonts w:ascii="Times New Roman CYR"/>
          <w:lang w:eastAsia="ru-RU"/>
        </w:rPr>
        <w:t>органов</w:t>
      </w:r>
      <w:r>
        <w:rPr>
          <w:rFonts w:ascii="Times New Roman CYR" w:cs="Times New Roman CYR"/>
          <w:lang w:eastAsia="ru-RU"/>
        </w:rPr>
        <w:t xml:space="preserve"> </w:t>
      </w:r>
      <w:r>
        <w:rPr>
          <w:rFonts w:ascii="Times New Roman CYR"/>
          <w:lang w:eastAsia="ru-RU"/>
        </w:rPr>
        <w:t>власти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иных</w:t>
      </w:r>
      <w:r>
        <w:rPr>
          <w:rFonts w:ascii="Times New Roman CYR" w:cs="Times New Roman CYR"/>
          <w:lang w:eastAsia="ru-RU"/>
        </w:rPr>
        <w:t xml:space="preserve"> </w:t>
      </w:r>
      <w:r>
        <w:rPr>
          <w:rFonts w:ascii="Times New Roman CYR"/>
          <w:lang w:eastAsia="ru-RU"/>
        </w:rPr>
        <w:t>государственных</w:t>
      </w:r>
      <w:r>
        <w:rPr>
          <w:rFonts w:ascii="Times New Roman CYR" w:cs="Times New Roman CYR"/>
          <w:lang w:eastAsia="ru-RU"/>
        </w:rPr>
        <w:t xml:space="preserve"> </w:t>
      </w:r>
      <w:r>
        <w:rPr>
          <w:rFonts w:ascii="Times New Roman CYR"/>
          <w:lang w:eastAsia="ru-RU"/>
        </w:rPr>
        <w:t>органов</w:t>
      </w:r>
      <w:r>
        <w:rPr>
          <w:rFonts w:ascii="Times New Roman CYR" w:cs="Times New Roman CYR"/>
          <w:lang w:eastAsia="ru-RU"/>
        </w:rPr>
        <w:t xml:space="preserve">, </w:t>
      </w:r>
      <w:r>
        <w:rPr>
          <w:rFonts w:ascii="Times New Roman CYR"/>
          <w:lang w:eastAsia="ru-RU"/>
        </w:rPr>
        <w:t>органов</w:t>
      </w:r>
      <w:r>
        <w:rPr>
          <w:rFonts w:ascii="Times New Roman CYR" w:cs="Times New Roman CYR"/>
          <w:lang w:eastAsia="ru-RU"/>
        </w:rPr>
        <w:t xml:space="preserve"> </w:t>
      </w:r>
      <w:r>
        <w:rPr>
          <w:rFonts w:ascii="Times New Roman CYR"/>
          <w:lang w:eastAsia="ru-RU"/>
        </w:rPr>
        <w:t>местного</w:t>
      </w:r>
      <w:r>
        <w:rPr>
          <w:rFonts w:ascii="Times New Roman CYR" w:cs="Times New Roman CYR"/>
          <w:lang w:eastAsia="ru-RU"/>
        </w:rPr>
        <w:t xml:space="preserve"> </w:t>
      </w:r>
      <w:r>
        <w:rPr>
          <w:rFonts w:ascii="Times New Roman CYR"/>
          <w:lang w:eastAsia="ru-RU"/>
        </w:rPr>
        <w:t>самоуправления</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подведомственных</w:t>
      </w:r>
      <w:r>
        <w:rPr>
          <w:rFonts w:ascii="Times New Roman CYR" w:cs="Times New Roman CYR"/>
          <w:lang w:eastAsia="ru-RU"/>
        </w:rPr>
        <w:t xml:space="preserve"> </w:t>
      </w:r>
      <w:r>
        <w:rPr>
          <w:rFonts w:ascii="Times New Roman CYR"/>
          <w:lang w:eastAsia="ru-RU"/>
        </w:rPr>
        <w:t>им</w:t>
      </w:r>
      <w:r>
        <w:rPr>
          <w:rFonts w:ascii="Times New Roman CYR" w:cs="Times New Roman CYR"/>
          <w:lang w:eastAsia="ru-RU"/>
        </w:rPr>
        <w:t xml:space="preserve"> </w:t>
      </w:r>
      <w:r>
        <w:rPr>
          <w:rFonts w:ascii="Times New Roman CYR"/>
          <w:lang w:eastAsia="ru-RU"/>
        </w:rPr>
        <w:t>организаций</w:t>
      </w:r>
      <w:r>
        <w:rPr>
          <w:rFonts w:ascii="Times New Roman CYR" w:cs="Times New Roman CYR"/>
          <w:lang w:eastAsia="ru-RU"/>
        </w:rPr>
        <w:t xml:space="preserve">, </w:t>
      </w:r>
      <w:r>
        <w:rPr>
          <w:rFonts w:ascii="Times New Roman CYR"/>
          <w:lang w:eastAsia="ru-RU"/>
        </w:rPr>
        <w:t>участвующих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предусмотренных</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осуществления</w:t>
      </w:r>
      <w:r>
        <w:rPr>
          <w:rFonts w:ascii="Times New Roman CYR" w:cs="Times New Roman CYR"/>
          <w:lang w:eastAsia="ru-RU"/>
        </w:rPr>
        <w:t xml:space="preserve"> </w:t>
      </w:r>
      <w:r>
        <w:rPr>
          <w:rFonts w:ascii="Times New Roman CYR"/>
          <w:lang w:eastAsia="ru-RU"/>
        </w:rPr>
        <w:t>действий</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том</w:t>
      </w:r>
      <w:r>
        <w:rPr>
          <w:rFonts w:ascii="Times New Roman CYR" w:cs="Times New Roman CYR"/>
          <w:lang w:eastAsia="ru-RU"/>
        </w:rPr>
        <w:t xml:space="preserve"> </w:t>
      </w:r>
      <w:r>
        <w:rPr>
          <w:rFonts w:ascii="Times New Roman CYR"/>
          <w:lang w:eastAsia="ru-RU"/>
        </w:rPr>
        <w:t>числе</w:t>
      </w:r>
      <w:r>
        <w:rPr>
          <w:rFonts w:ascii="Times New Roman CYR" w:cs="Times New Roman CYR"/>
          <w:lang w:eastAsia="ru-RU"/>
        </w:rPr>
        <w:t xml:space="preserve"> </w:t>
      </w:r>
      <w:r>
        <w:rPr>
          <w:rFonts w:ascii="Times New Roman CYR"/>
          <w:lang w:eastAsia="ru-RU"/>
        </w:rPr>
        <w:t>согласований</w:t>
      </w:r>
      <w:r>
        <w:rPr>
          <w:rFonts w:ascii="Times New Roman CYR" w:cs="Times New Roman CYR"/>
          <w:lang w:eastAsia="ru-RU"/>
        </w:rPr>
        <w:t xml:space="preserve">, </w:t>
      </w:r>
      <w:r>
        <w:rPr>
          <w:rFonts w:ascii="Times New Roman CYR"/>
          <w:lang w:eastAsia="ru-RU"/>
        </w:rPr>
        <w:t>необходимых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связанных</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обращением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иные</w:t>
      </w:r>
      <w:r>
        <w:rPr>
          <w:rFonts w:ascii="Times New Roman CYR" w:cs="Times New Roman CYR"/>
          <w:lang w:eastAsia="ru-RU"/>
        </w:rPr>
        <w:t xml:space="preserve"> </w:t>
      </w:r>
      <w:r>
        <w:rPr>
          <w:rFonts w:ascii="Times New Roman CYR"/>
          <w:lang w:eastAsia="ru-RU"/>
        </w:rPr>
        <w:t>государственные</w:t>
      </w:r>
      <w:r>
        <w:rPr>
          <w:rFonts w:ascii="Times New Roman CYR" w:cs="Times New Roman CYR"/>
          <w:lang w:eastAsia="ru-RU"/>
        </w:rPr>
        <w:t xml:space="preserve"> </w:t>
      </w:r>
      <w:r>
        <w:rPr>
          <w:rFonts w:ascii="Times New Roman CYR"/>
          <w:lang w:eastAsia="ru-RU"/>
        </w:rPr>
        <w:t>органы</w:t>
      </w:r>
      <w:r>
        <w:rPr>
          <w:rFonts w:ascii="Times New Roman CYR" w:cs="Times New Roman CYR"/>
          <w:lang w:eastAsia="ru-RU"/>
        </w:rPr>
        <w:t xml:space="preserve">, </w:t>
      </w:r>
      <w:r>
        <w:rPr>
          <w:rFonts w:ascii="Times New Roman CYR"/>
          <w:lang w:eastAsia="ru-RU"/>
        </w:rPr>
        <w:t>органы</w:t>
      </w:r>
      <w:r>
        <w:rPr>
          <w:rFonts w:ascii="Times New Roman CYR" w:cs="Times New Roman CYR"/>
          <w:lang w:eastAsia="ru-RU"/>
        </w:rPr>
        <w:t xml:space="preserve"> </w:t>
      </w:r>
      <w:r>
        <w:rPr>
          <w:rFonts w:ascii="Times New Roman CYR"/>
          <w:lang w:eastAsia="ru-RU"/>
        </w:rPr>
        <w:t>местного</w:t>
      </w:r>
      <w:r>
        <w:rPr>
          <w:rFonts w:ascii="Times New Roman CYR" w:cs="Times New Roman CYR"/>
          <w:lang w:eastAsia="ru-RU"/>
        </w:rPr>
        <w:t xml:space="preserve"> </w:t>
      </w:r>
      <w:r>
        <w:rPr>
          <w:rFonts w:ascii="Times New Roman CYR"/>
          <w:lang w:eastAsia="ru-RU"/>
        </w:rPr>
        <w:t>самоуправления</w:t>
      </w:r>
      <w:r>
        <w:rPr>
          <w:rFonts w:ascii="Times New Roman CYR" w:cs="Times New Roman CYR"/>
          <w:lang w:eastAsia="ru-RU"/>
        </w:rPr>
        <w:t xml:space="preserve">, </w:t>
      </w:r>
      <w:r>
        <w:rPr>
          <w:rFonts w:ascii="Times New Roman CYR"/>
          <w:lang w:eastAsia="ru-RU"/>
        </w:rPr>
        <w:t>организации</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исключением</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предоставляемых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результате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таких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включенных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перечни</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которые</w:t>
      </w:r>
      <w:r>
        <w:rPr>
          <w:rFonts w:ascii="Times New Roman CYR" w:cs="Times New Roman CYR"/>
          <w:lang w:eastAsia="ru-RU"/>
        </w:rPr>
        <w:t xml:space="preserve"> </w:t>
      </w:r>
      <w:r>
        <w:rPr>
          <w:rFonts w:ascii="Times New Roman CYR"/>
          <w:lang w:eastAsia="ru-RU"/>
        </w:rPr>
        <w:t>являются</w:t>
      </w:r>
      <w:r>
        <w:rPr>
          <w:rFonts w:ascii="Times New Roman CYR" w:cs="Times New Roman CYR"/>
          <w:lang w:eastAsia="ru-RU"/>
        </w:rPr>
        <w:t xml:space="preserve"> </w:t>
      </w:r>
      <w:r>
        <w:rPr>
          <w:rFonts w:ascii="Times New Roman CYR"/>
          <w:lang w:eastAsia="ru-RU"/>
        </w:rPr>
        <w:t>необходимыми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обязательными</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22.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представления</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указанных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hyperlink r:id="rId59" w:anchor="sub_125192" w:history="1">
        <w:r>
          <w:rPr>
            <w:rStyle w:val="a3"/>
            <w:rFonts w:ascii="Times New Roman CYR"/>
            <w:color w:val="000080"/>
          </w:rPr>
          <w:t>подпунктах</w:t>
        </w:r>
        <w:r>
          <w:rPr>
            <w:rStyle w:val="a3"/>
            <w:rFonts w:ascii="Times New Roman CYR" w:cs="Times New Roman CYR"/>
            <w:color w:val="000080"/>
          </w:rPr>
          <w:t xml:space="preserve"> 2</w:t>
        </w:r>
      </w:hyperlink>
      <w:r>
        <w:t xml:space="preserve">, </w:t>
      </w:r>
      <w:hyperlink r:id="rId60" w:anchor="sub_125194" w:history="1">
        <w:r>
          <w:rPr>
            <w:rStyle w:val="a3"/>
            <w:rFonts w:ascii="Times New Roman CYR" w:cs="Times New Roman CYR"/>
            <w:color w:val="000080"/>
          </w:rPr>
          <w:t>4</w:t>
        </w:r>
      </w:hyperlink>
      <w:r>
        <w:t xml:space="preserve">, </w:t>
      </w:r>
      <w:hyperlink r:id="rId61" w:anchor="sub_125196" w:history="1">
        <w:r>
          <w:rPr>
            <w:rStyle w:val="a3"/>
            <w:rFonts w:ascii="Times New Roman CYR" w:cs="Times New Roman CYR"/>
            <w:color w:val="000080"/>
          </w:rPr>
          <w:t xml:space="preserve">6 </w:t>
        </w:r>
        <w:r>
          <w:rPr>
            <w:rStyle w:val="a3"/>
            <w:rFonts w:ascii="Times New Roman CYR"/>
            <w:color w:val="000080"/>
          </w:rPr>
          <w:t>пункта</w:t>
        </w:r>
        <w:r>
          <w:rPr>
            <w:rStyle w:val="a3"/>
            <w:rFonts w:ascii="Times New Roman CYR" w:cs="Times New Roman CYR"/>
            <w:color w:val="000080"/>
          </w:rPr>
          <w:t xml:space="preserve"> 19</w:t>
        </w:r>
      </w:hyperlink>
      <w:r>
        <w:t xml:space="preserve"> регламента, данные документы самостоятельно </w:t>
      </w:r>
      <w:proofErr w:type="spellStart"/>
      <w:r>
        <w:t>истребуются</w:t>
      </w:r>
      <w:proofErr w:type="spellEnd"/>
      <w:r>
        <w:t xml:space="preserve"> Администрацией по каналам межведомственного электронного взаимодействия.</w:t>
      </w:r>
    </w:p>
    <w:p w:rsidR="00C21D80" w:rsidRDefault="00C21D80" w:rsidP="00C21D80">
      <w:pPr>
        <w:pStyle w:val="c1e0e7eee2fbe9"/>
        <w:ind w:firstLine="720"/>
        <w:jc w:val="both"/>
      </w:pPr>
      <w:bookmarkStart w:id="175" w:name="sub_12522"/>
      <w:bookmarkEnd w:id="175"/>
      <w:r>
        <w:rPr>
          <w:rFonts w:ascii="Times New Roman CYR"/>
          <w:lang w:eastAsia="ru-RU"/>
        </w:rPr>
        <w:t>При</w:t>
      </w:r>
      <w:r>
        <w:rPr>
          <w:rFonts w:ascii="Times New Roman CYR" w:cs="Times New Roman CYR"/>
          <w:lang w:eastAsia="ru-RU"/>
        </w:rPr>
        <w:t xml:space="preserve"> </w:t>
      </w:r>
      <w:r>
        <w:rPr>
          <w:rFonts w:ascii="Times New Roman CYR"/>
          <w:lang w:eastAsia="ru-RU"/>
        </w:rPr>
        <w:t>необходимости</w:t>
      </w:r>
      <w:r>
        <w:rPr>
          <w:rFonts w:ascii="Times New Roman CYR" w:cs="Times New Roman CYR"/>
          <w:lang w:eastAsia="ru-RU"/>
        </w:rPr>
        <w:t xml:space="preserve"> </w:t>
      </w:r>
      <w:r>
        <w:rPr>
          <w:rFonts w:ascii="Times New Roman CYR"/>
          <w:lang w:eastAsia="ru-RU"/>
        </w:rPr>
        <w:t>Администрация</w:t>
      </w:r>
      <w:r>
        <w:rPr>
          <w:rFonts w:ascii="Times New Roman CYR" w:cs="Times New Roman CYR"/>
          <w:lang w:eastAsia="ru-RU"/>
        </w:rPr>
        <w:t xml:space="preserve"> </w:t>
      </w:r>
      <w:r>
        <w:rPr>
          <w:rFonts w:ascii="Times New Roman CYR"/>
          <w:lang w:eastAsia="ru-RU"/>
        </w:rPr>
        <w:t>самостоятельно</w:t>
      </w:r>
      <w:r>
        <w:rPr>
          <w:rFonts w:ascii="Times New Roman CYR" w:cs="Times New Roman CYR"/>
          <w:lang w:eastAsia="ru-RU"/>
        </w:rPr>
        <w:t xml:space="preserve"> </w:t>
      </w:r>
      <w:r>
        <w:rPr>
          <w:rFonts w:ascii="Times New Roman CYR"/>
          <w:lang w:eastAsia="ru-RU"/>
        </w:rPr>
        <w:t>запрашивает</w:t>
      </w:r>
      <w:r>
        <w:rPr>
          <w:rFonts w:ascii="Times New Roman CYR" w:cs="Times New Roman CYR"/>
          <w:lang w:eastAsia="ru-RU"/>
        </w:rPr>
        <w:t xml:space="preserve"> </w:t>
      </w:r>
      <w:r>
        <w:rPr>
          <w:rFonts w:ascii="Times New Roman CYR"/>
          <w:lang w:eastAsia="ru-RU"/>
        </w:rPr>
        <w:t>дополнительные</w:t>
      </w:r>
      <w:r>
        <w:rPr>
          <w:rFonts w:ascii="Times New Roman CYR" w:cs="Times New Roman CYR"/>
          <w:lang w:eastAsia="ru-RU"/>
        </w:rPr>
        <w:t xml:space="preserve"> </w:t>
      </w:r>
      <w:r>
        <w:rPr>
          <w:rFonts w:ascii="Times New Roman CYR"/>
          <w:lang w:eastAsia="ru-RU"/>
        </w:rPr>
        <w:t>сведения</w:t>
      </w:r>
      <w:r>
        <w:rPr>
          <w:rFonts w:ascii="Times New Roman CYR" w:cs="Times New Roman CYR"/>
          <w:lang w:eastAsia="ru-RU"/>
        </w:rPr>
        <w:t xml:space="preserve"> </w:t>
      </w:r>
      <w:r>
        <w:rPr>
          <w:rFonts w:ascii="Times New Roman CYR"/>
          <w:lang w:eastAsia="ru-RU"/>
        </w:rPr>
        <w:t>у</w:t>
      </w:r>
      <w:r>
        <w:rPr>
          <w:rFonts w:ascii="Times New Roman CYR" w:cs="Times New Roman CYR"/>
          <w:lang w:eastAsia="ru-RU"/>
        </w:rPr>
        <w:t xml:space="preserve"> </w:t>
      </w:r>
      <w:r>
        <w:rPr>
          <w:rFonts w:ascii="Times New Roman CYR"/>
          <w:lang w:eastAsia="ru-RU"/>
        </w:rPr>
        <w:t>органов</w:t>
      </w:r>
      <w:r>
        <w:rPr>
          <w:rFonts w:ascii="Times New Roman CYR" w:cs="Times New Roman CYR"/>
          <w:lang w:eastAsia="ru-RU"/>
        </w:rPr>
        <w:t xml:space="preserve"> </w:t>
      </w:r>
      <w:r>
        <w:rPr>
          <w:rFonts w:ascii="Times New Roman CYR"/>
          <w:lang w:eastAsia="ru-RU"/>
        </w:rPr>
        <w:t>государственной</w:t>
      </w:r>
      <w:r>
        <w:rPr>
          <w:rFonts w:ascii="Times New Roman CYR" w:cs="Times New Roman CYR"/>
          <w:lang w:eastAsia="ru-RU"/>
        </w:rPr>
        <w:t xml:space="preserve"> </w:t>
      </w:r>
      <w:r>
        <w:rPr>
          <w:rFonts w:ascii="Times New Roman CYR"/>
          <w:lang w:eastAsia="ru-RU"/>
        </w:rPr>
        <w:t>власти</w:t>
      </w:r>
      <w:r>
        <w:rPr>
          <w:rFonts w:ascii="Times New Roman CYR" w:cs="Times New Roman CYR"/>
          <w:lang w:eastAsia="ru-RU"/>
        </w:rPr>
        <w:t xml:space="preserve">, </w:t>
      </w:r>
      <w:r>
        <w:rPr>
          <w:rFonts w:ascii="Times New Roman CYR"/>
          <w:lang w:eastAsia="ru-RU"/>
        </w:rPr>
        <w:t>органов</w:t>
      </w:r>
      <w:r>
        <w:rPr>
          <w:rFonts w:ascii="Times New Roman CYR" w:cs="Times New Roman CYR"/>
          <w:lang w:eastAsia="ru-RU"/>
        </w:rPr>
        <w:t xml:space="preserve"> </w:t>
      </w:r>
      <w:r>
        <w:rPr>
          <w:rFonts w:ascii="Times New Roman CYR"/>
          <w:lang w:eastAsia="ru-RU"/>
        </w:rPr>
        <w:t>местного</w:t>
      </w:r>
      <w:r>
        <w:rPr>
          <w:rFonts w:ascii="Times New Roman CYR" w:cs="Times New Roman CYR"/>
          <w:lang w:eastAsia="ru-RU"/>
        </w:rPr>
        <w:t xml:space="preserve"> </w:t>
      </w:r>
      <w:r>
        <w:rPr>
          <w:rFonts w:ascii="Times New Roman CYR"/>
          <w:lang w:eastAsia="ru-RU"/>
        </w:rPr>
        <w:t>самоуправления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других</w:t>
      </w:r>
      <w:r>
        <w:rPr>
          <w:rFonts w:ascii="Times New Roman CYR" w:cs="Times New Roman CYR"/>
          <w:lang w:eastAsia="ru-RU"/>
        </w:rPr>
        <w:t xml:space="preserve"> </w:t>
      </w:r>
      <w:r>
        <w:rPr>
          <w:rFonts w:ascii="Times New Roman CYR"/>
          <w:lang w:eastAsia="ru-RU"/>
        </w:rPr>
        <w:t>подведомственных</w:t>
      </w:r>
      <w:r>
        <w:rPr>
          <w:rFonts w:ascii="Times New Roman CYR" w:cs="Times New Roman CYR"/>
          <w:lang w:eastAsia="ru-RU"/>
        </w:rPr>
        <w:t xml:space="preserve"> </w:t>
      </w:r>
      <w:r>
        <w:rPr>
          <w:rFonts w:ascii="Times New Roman CYR"/>
          <w:lang w:eastAsia="ru-RU"/>
        </w:rPr>
        <w:t>им</w:t>
      </w:r>
      <w:r>
        <w:rPr>
          <w:rFonts w:ascii="Times New Roman CYR" w:cs="Times New Roman CYR"/>
          <w:lang w:eastAsia="ru-RU"/>
        </w:rPr>
        <w:t xml:space="preserve"> </w:t>
      </w:r>
      <w:r>
        <w:rPr>
          <w:rFonts w:ascii="Times New Roman CYR"/>
          <w:lang w:eastAsia="ru-RU"/>
        </w:rPr>
        <w:t>организациям</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Органы</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организации</w:t>
      </w:r>
      <w:r>
        <w:rPr>
          <w:rFonts w:ascii="Times New Roman CYR" w:cs="Times New Roman CYR"/>
          <w:lang w:eastAsia="ru-RU"/>
        </w:rPr>
        <w:t xml:space="preserve">, </w:t>
      </w:r>
      <w:r>
        <w:rPr>
          <w:rFonts w:ascii="Times New Roman CYR"/>
          <w:lang w:eastAsia="ru-RU"/>
        </w:rPr>
        <w:t>выдавшие</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несут</w:t>
      </w:r>
      <w:r>
        <w:rPr>
          <w:rFonts w:ascii="Times New Roman CYR" w:cs="Times New Roman CYR"/>
          <w:lang w:eastAsia="ru-RU"/>
        </w:rPr>
        <w:t xml:space="preserve"> </w:t>
      </w:r>
      <w:r>
        <w:rPr>
          <w:rFonts w:ascii="Times New Roman CYR"/>
          <w:lang w:eastAsia="ru-RU"/>
        </w:rPr>
        <w:t>ответственность</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достоверность</w:t>
      </w:r>
      <w:r>
        <w:rPr>
          <w:rFonts w:ascii="Times New Roman CYR" w:cs="Times New Roman CYR"/>
          <w:lang w:eastAsia="ru-RU"/>
        </w:rPr>
        <w:t xml:space="preserve"> </w:t>
      </w:r>
      <w:r>
        <w:rPr>
          <w:rFonts w:ascii="Times New Roman CYR"/>
          <w:lang w:eastAsia="ru-RU"/>
        </w:rPr>
        <w:t>содержащихся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этих</w:t>
      </w:r>
      <w:r>
        <w:rPr>
          <w:rFonts w:ascii="Times New Roman CYR" w:cs="Times New Roman CYR"/>
          <w:lang w:eastAsia="ru-RU"/>
        </w:rPr>
        <w:t xml:space="preserve"> </w:t>
      </w:r>
      <w:r>
        <w:rPr>
          <w:rFonts w:ascii="Times New Roman CYR"/>
          <w:lang w:eastAsia="ru-RU"/>
        </w:rPr>
        <w:t>документах</w:t>
      </w:r>
      <w:r>
        <w:rPr>
          <w:rFonts w:ascii="Times New Roman CYR" w:cs="Times New Roman CYR"/>
          <w:lang w:eastAsia="ru-RU"/>
        </w:rPr>
        <w:t xml:space="preserve"> </w:t>
      </w:r>
      <w:r>
        <w:rPr>
          <w:rFonts w:ascii="Times New Roman CYR"/>
          <w:lang w:eastAsia="ru-RU"/>
        </w:rPr>
        <w:t>сведений</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законодательством</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p>
    <w:p w:rsidR="00C21D80" w:rsidRDefault="00C21D80" w:rsidP="00C21D80">
      <w:pPr>
        <w:pStyle w:val="1730333e3b3e323e3a1"/>
        <w:numPr>
          <w:ilvl w:val="0"/>
          <w:numId w:val="4"/>
        </w:numPr>
        <w:rPr>
          <w:rFonts w:cs="Times New Roman"/>
        </w:rPr>
      </w:pPr>
      <w:bookmarkStart w:id="176" w:name="sub_12600"/>
      <w:bookmarkEnd w:id="176"/>
      <w:r>
        <w:rPr>
          <w:rFonts w:cs="Times New Roman"/>
          <w:color w:val="26282F"/>
        </w:rPr>
        <w:t>Подраздел</w:t>
      </w:r>
      <w:r>
        <w:rPr>
          <w:color w:val="26282F"/>
        </w:rPr>
        <w:t xml:space="preserve"> 6. </w:t>
      </w:r>
      <w:r>
        <w:rPr>
          <w:rFonts w:cs="Times New Roman"/>
          <w:color w:val="26282F"/>
        </w:rPr>
        <w:t>Основания</w:t>
      </w:r>
      <w:r>
        <w:rPr>
          <w:color w:val="26282F"/>
        </w:rPr>
        <w:t xml:space="preserve"> </w:t>
      </w:r>
      <w:r>
        <w:rPr>
          <w:rFonts w:cs="Times New Roman"/>
          <w:color w:val="26282F"/>
        </w:rPr>
        <w:t>для</w:t>
      </w:r>
      <w:r>
        <w:rPr>
          <w:color w:val="26282F"/>
        </w:rPr>
        <w:t xml:space="preserve"> </w:t>
      </w:r>
      <w:r>
        <w:rPr>
          <w:rFonts w:cs="Times New Roman"/>
          <w:color w:val="26282F"/>
        </w:rPr>
        <w:t>отказа</w:t>
      </w:r>
      <w:r>
        <w:rPr>
          <w:color w:val="26282F"/>
        </w:rPr>
        <w:t xml:space="preserve"> </w:t>
      </w:r>
      <w:r>
        <w:rPr>
          <w:rFonts w:cs="Times New Roman"/>
          <w:color w:val="26282F"/>
        </w:rPr>
        <w:t>в</w:t>
      </w:r>
      <w:r>
        <w:rPr>
          <w:color w:val="26282F"/>
        </w:rPr>
        <w:t xml:space="preserve"> </w:t>
      </w:r>
      <w:r>
        <w:rPr>
          <w:rFonts w:cs="Times New Roman"/>
          <w:color w:val="26282F"/>
        </w:rPr>
        <w:t>приеме</w:t>
      </w:r>
      <w:r>
        <w:rPr>
          <w:color w:val="26282F"/>
        </w:rPr>
        <w:t xml:space="preserve"> </w:t>
      </w:r>
      <w:r>
        <w:rPr>
          <w:rFonts w:cs="Times New Roman"/>
          <w:color w:val="26282F"/>
        </w:rPr>
        <w:t>документов</w:t>
      </w:r>
      <w:r>
        <w:rPr>
          <w:color w:val="26282F"/>
        </w:rPr>
        <w:t xml:space="preserve"> </w:t>
      </w:r>
      <w:r>
        <w:rPr>
          <w:rFonts w:cs="Times New Roman"/>
          <w:color w:val="26282F"/>
        </w:rPr>
        <w:t>или</w:t>
      </w:r>
      <w:r>
        <w:rPr>
          <w:color w:val="26282F"/>
        </w:rPr>
        <w:t xml:space="preserve"> </w:t>
      </w:r>
      <w:r>
        <w:rPr>
          <w:rFonts w:cs="Times New Roman"/>
          <w:color w:val="26282F"/>
        </w:rPr>
        <w:t>отказа</w:t>
      </w:r>
      <w:r>
        <w:rPr>
          <w:color w:val="26282F"/>
        </w:rPr>
        <w:t xml:space="preserve"> </w:t>
      </w:r>
      <w:r>
        <w:rPr>
          <w:rFonts w:cs="Times New Roman"/>
          <w:color w:val="26282F"/>
        </w:rPr>
        <w:t>в</w:t>
      </w:r>
      <w:r>
        <w:rPr>
          <w:color w:val="26282F"/>
        </w:rPr>
        <w:t xml:space="preserve"> </w:t>
      </w:r>
      <w:r>
        <w:rPr>
          <w:rFonts w:cs="Times New Roman"/>
          <w:color w:val="26282F"/>
        </w:rPr>
        <w:t>предоставлении</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p>
    <w:p w:rsidR="00C21D80" w:rsidRDefault="00C21D80" w:rsidP="00C21D80">
      <w:pPr>
        <w:pStyle w:val="c1e0e7eee2fbe9"/>
        <w:ind w:firstLine="720"/>
        <w:jc w:val="both"/>
      </w:pPr>
      <w:r>
        <w:rPr>
          <w:rFonts w:ascii="Times New Roman CYR" w:cs="Times New Roman CYR"/>
          <w:lang w:eastAsia="ru-RU"/>
        </w:rPr>
        <w:t xml:space="preserve">23. </w:t>
      </w:r>
      <w:r>
        <w:rPr>
          <w:rFonts w:ascii="Times New Roman CYR"/>
          <w:lang w:eastAsia="ru-RU"/>
        </w:rPr>
        <w:t>Основаниями</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отказа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приеме</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необходимых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являются</w:t>
      </w:r>
      <w:r>
        <w:rPr>
          <w:rFonts w:ascii="Times New Roman CYR" w:cs="Times New Roman CYR"/>
          <w:lang w:eastAsia="ru-RU"/>
        </w:rPr>
        <w:t>:</w:t>
      </w:r>
    </w:p>
    <w:p w:rsidR="00C21D80" w:rsidRDefault="00C21D80" w:rsidP="00C21D80">
      <w:pPr>
        <w:pStyle w:val="c1e0e7eee2fbe9"/>
        <w:ind w:firstLine="720"/>
        <w:jc w:val="both"/>
      </w:pPr>
      <w:bookmarkStart w:id="177" w:name="sub_12623"/>
      <w:bookmarkEnd w:id="177"/>
      <w:r>
        <w:rPr>
          <w:rFonts w:ascii="Times New Roman CYR" w:cs="Times New Roman CYR"/>
          <w:lang w:eastAsia="ru-RU"/>
        </w:rPr>
        <w:t xml:space="preserve">1) </w:t>
      </w:r>
      <w:r>
        <w:rPr>
          <w:rFonts w:ascii="Times New Roman CYR"/>
          <w:lang w:eastAsia="ru-RU"/>
        </w:rPr>
        <w:t>предоставление</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без</w:t>
      </w:r>
      <w:r>
        <w:rPr>
          <w:rFonts w:ascii="Times New Roman CYR" w:cs="Times New Roman CYR"/>
          <w:lang w:eastAsia="ru-RU"/>
        </w:rPr>
        <w:t xml:space="preserve"> </w:t>
      </w:r>
      <w:r>
        <w:rPr>
          <w:rFonts w:ascii="Times New Roman CYR"/>
          <w:lang w:eastAsia="ru-RU"/>
        </w:rPr>
        <w:t>удостоверения</w:t>
      </w:r>
      <w:r>
        <w:rPr>
          <w:rFonts w:ascii="Times New Roman CYR" w:cs="Times New Roman CYR"/>
          <w:lang w:eastAsia="ru-RU"/>
        </w:rPr>
        <w:t xml:space="preserve"> </w:t>
      </w:r>
      <w:r>
        <w:rPr>
          <w:rFonts w:ascii="Times New Roman CYR"/>
          <w:lang w:eastAsia="ru-RU"/>
        </w:rPr>
        <w:t>личности</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уполномоченным</w:t>
      </w:r>
      <w:r>
        <w:rPr>
          <w:rFonts w:ascii="Times New Roman CYR" w:cs="Times New Roman CYR"/>
          <w:lang w:eastAsia="ru-RU"/>
        </w:rPr>
        <w:t xml:space="preserve"> </w:t>
      </w:r>
      <w:r>
        <w:rPr>
          <w:rFonts w:ascii="Times New Roman CYR"/>
          <w:lang w:eastAsia="ru-RU"/>
        </w:rPr>
        <w:t>лицом</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2) </w:t>
      </w:r>
      <w:r>
        <w:rPr>
          <w:rFonts w:ascii="Times New Roman CYR"/>
          <w:lang w:eastAsia="ru-RU"/>
        </w:rPr>
        <w:t>предоставление</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соответствующих</w:t>
      </w:r>
      <w:r>
        <w:rPr>
          <w:rFonts w:ascii="Times New Roman CYR" w:cs="Times New Roman CYR"/>
          <w:lang w:eastAsia="ru-RU"/>
        </w:rPr>
        <w:t xml:space="preserve"> </w:t>
      </w:r>
      <w:r>
        <w:rPr>
          <w:rFonts w:ascii="Times New Roman CYR"/>
          <w:lang w:eastAsia="ru-RU"/>
        </w:rPr>
        <w:t>требованиям</w:t>
      </w:r>
      <w:r>
        <w:rPr>
          <w:rFonts w:ascii="Times New Roman CYR" w:cs="Times New Roman CYR"/>
          <w:lang w:eastAsia="ru-RU"/>
        </w:rPr>
        <w:t xml:space="preserve"> (</w:t>
      </w:r>
      <w:r>
        <w:rPr>
          <w:rFonts w:ascii="Times New Roman CYR"/>
          <w:lang w:eastAsia="ru-RU"/>
        </w:rPr>
        <w:t>наличие</w:t>
      </w:r>
      <w:r>
        <w:rPr>
          <w:rFonts w:ascii="Times New Roman CYR" w:cs="Times New Roman CYR"/>
          <w:lang w:eastAsia="ru-RU"/>
        </w:rPr>
        <w:t xml:space="preserve"> </w:t>
      </w:r>
      <w:r>
        <w:rPr>
          <w:rFonts w:ascii="Times New Roman CYR"/>
          <w:lang w:eastAsia="ru-RU"/>
        </w:rPr>
        <w:t>исправлений</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позволяющих</w:t>
      </w:r>
      <w:r>
        <w:rPr>
          <w:rFonts w:ascii="Times New Roman CYR" w:cs="Times New Roman CYR"/>
          <w:lang w:eastAsia="ru-RU"/>
        </w:rPr>
        <w:t xml:space="preserve"> </w:t>
      </w:r>
      <w:r>
        <w:rPr>
          <w:rFonts w:ascii="Times New Roman CYR"/>
          <w:lang w:eastAsia="ru-RU"/>
        </w:rPr>
        <w:t>однозначно</w:t>
      </w:r>
      <w:r>
        <w:rPr>
          <w:rFonts w:ascii="Times New Roman CYR" w:cs="Times New Roman CYR"/>
          <w:lang w:eastAsia="ru-RU"/>
        </w:rPr>
        <w:t xml:space="preserve"> </w:t>
      </w:r>
      <w:r>
        <w:rPr>
          <w:rFonts w:ascii="Times New Roman CYR"/>
          <w:lang w:eastAsia="ru-RU"/>
        </w:rPr>
        <w:t>истолковать</w:t>
      </w:r>
      <w:r>
        <w:rPr>
          <w:rFonts w:ascii="Times New Roman CYR" w:cs="Times New Roman CYR"/>
          <w:lang w:eastAsia="ru-RU"/>
        </w:rPr>
        <w:t xml:space="preserve"> </w:t>
      </w:r>
      <w:r>
        <w:rPr>
          <w:rFonts w:ascii="Times New Roman CYR"/>
          <w:lang w:eastAsia="ru-RU"/>
        </w:rPr>
        <w:t>их</w:t>
      </w:r>
      <w:r>
        <w:rPr>
          <w:rFonts w:ascii="Times New Roman CYR" w:cs="Times New Roman CYR"/>
          <w:lang w:eastAsia="ru-RU"/>
        </w:rPr>
        <w:t xml:space="preserve"> </w:t>
      </w:r>
      <w:r>
        <w:rPr>
          <w:rFonts w:ascii="Times New Roman CYR"/>
          <w:lang w:eastAsia="ru-RU"/>
        </w:rPr>
        <w:t>содержание</w:t>
      </w:r>
      <w:r>
        <w:rPr>
          <w:rFonts w:ascii="Times New Roman CYR" w:cs="Times New Roman CYR"/>
          <w:lang w:eastAsia="ru-RU"/>
        </w:rPr>
        <w:t xml:space="preserve">, </w:t>
      </w:r>
      <w:r>
        <w:rPr>
          <w:rFonts w:ascii="Times New Roman CYR"/>
          <w:lang w:eastAsia="ru-RU"/>
        </w:rPr>
        <w:t>отсутствие</w:t>
      </w:r>
      <w:r>
        <w:rPr>
          <w:rFonts w:ascii="Times New Roman CYR" w:cs="Times New Roman CYR"/>
          <w:lang w:eastAsia="ru-RU"/>
        </w:rPr>
        <w:t xml:space="preserve"> </w:t>
      </w:r>
      <w:r>
        <w:rPr>
          <w:rFonts w:ascii="Times New Roman CYR"/>
          <w:lang w:eastAsia="ru-RU"/>
        </w:rPr>
        <w:t>обратного</w:t>
      </w:r>
      <w:r>
        <w:rPr>
          <w:rFonts w:ascii="Times New Roman CYR" w:cs="Times New Roman CYR"/>
          <w:lang w:eastAsia="ru-RU"/>
        </w:rPr>
        <w:t xml:space="preserve"> </w:t>
      </w:r>
      <w:r>
        <w:rPr>
          <w:rFonts w:ascii="Times New Roman CYR"/>
          <w:lang w:eastAsia="ru-RU"/>
        </w:rPr>
        <w:t>адреса</w:t>
      </w:r>
      <w:r>
        <w:rPr>
          <w:rFonts w:ascii="Times New Roman CYR" w:cs="Times New Roman CYR"/>
          <w:lang w:eastAsia="ru-RU"/>
        </w:rPr>
        <w:t xml:space="preserve">, </w:t>
      </w:r>
      <w:r>
        <w:rPr>
          <w:rFonts w:ascii="Times New Roman CYR"/>
          <w:lang w:eastAsia="ru-RU"/>
        </w:rPr>
        <w:t>подписи</w:t>
      </w:r>
      <w:r>
        <w:rPr>
          <w:rFonts w:ascii="Times New Roman CYR" w:cs="Times New Roman CYR"/>
          <w:lang w:eastAsia="ru-RU"/>
        </w:rPr>
        <w:t xml:space="preserve">, </w:t>
      </w:r>
      <w:r>
        <w:rPr>
          <w:rFonts w:ascii="Times New Roman CYR"/>
          <w:lang w:eastAsia="ru-RU"/>
        </w:rPr>
        <w:t>печати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24. </w:t>
      </w:r>
      <w:r>
        <w:rPr>
          <w:rFonts w:ascii="Times New Roman CYR"/>
          <w:lang w:eastAsia="ru-RU"/>
        </w:rPr>
        <w:t>О</w:t>
      </w:r>
      <w:r>
        <w:rPr>
          <w:rFonts w:ascii="Times New Roman CYR" w:cs="Times New Roman CYR"/>
          <w:lang w:eastAsia="ru-RU"/>
        </w:rPr>
        <w:t xml:space="preserve"> </w:t>
      </w:r>
      <w:r>
        <w:rPr>
          <w:rFonts w:ascii="Times New Roman CYR"/>
          <w:lang w:eastAsia="ru-RU"/>
        </w:rPr>
        <w:t>наличии</w:t>
      </w:r>
      <w:r>
        <w:rPr>
          <w:rFonts w:ascii="Times New Roman CYR" w:cs="Times New Roman CYR"/>
          <w:lang w:eastAsia="ru-RU"/>
        </w:rPr>
        <w:t xml:space="preserve"> </w:t>
      </w:r>
      <w:r>
        <w:rPr>
          <w:rFonts w:ascii="Times New Roman CYR"/>
          <w:lang w:eastAsia="ru-RU"/>
        </w:rPr>
        <w:t>оснований</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отказа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приеме</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устно</w:t>
      </w:r>
      <w:r>
        <w:rPr>
          <w:rFonts w:ascii="Times New Roman CYR" w:cs="Times New Roman CYR"/>
          <w:lang w:eastAsia="ru-RU"/>
        </w:rPr>
        <w:t xml:space="preserve"> </w:t>
      </w:r>
      <w:r>
        <w:rPr>
          <w:rFonts w:ascii="Times New Roman CYR"/>
          <w:lang w:eastAsia="ru-RU"/>
        </w:rPr>
        <w:t>информирует</w:t>
      </w:r>
      <w:r>
        <w:rPr>
          <w:rFonts w:ascii="Times New Roman CYR" w:cs="Times New Roman CYR"/>
          <w:lang w:eastAsia="ru-RU"/>
        </w:rPr>
        <w:t xml:space="preserve">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ответственный</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регистрацию</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w:t>
      </w:r>
    </w:p>
    <w:p w:rsidR="00C21D80" w:rsidRDefault="00C21D80" w:rsidP="00C21D80">
      <w:pPr>
        <w:pStyle w:val="c1e0e7eee2fbe9"/>
        <w:ind w:firstLine="720"/>
        <w:jc w:val="both"/>
      </w:pPr>
      <w:bookmarkStart w:id="178" w:name="sub_12624"/>
      <w:bookmarkEnd w:id="178"/>
      <w:r>
        <w:rPr>
          <w:rFonts w:ascii="Times New Roman CYR" w:cs="Times New Roman CYR"/>
          <w:lang w:eastAsia="ru-RU"/>
        </w:rPr>
        <w:t xml:space="preserve">25. </w:t>
      </w:r>
      <w:r>
        <w:rPr>
          <w:rFonts w:ascii="Times New Roman CYR"/>
          <w:lang w:eastAsia="ru-RU"/>
        </w:rPr>
        <w:t>Основаниями</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отказа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являются</w:t>
      </w:r>
      <w:r>
        <w:rPr>
          <w:rFonts w:ascii="Times New Roman CYR" w:cs="Times New Roman CYR"/>
          <w:lang w:eastAsia="ru-RU"/>
        </w:rPr>
        <w:t>:</w:t>
      </w:r>
    </w:p>
    <w:p w:rsidR="00C21D80" w:rsidRDefault="00C21D80" w:rsidP="00C21D80">
      <w:pPr>
        <w:pStyle w:val="c1e0e7eee2fbe9"/>
        <w:ind w:firstLine="720"/>
        <w:jc w:val="both"/>
      </w:pPr>
      <w:bookmarkStart w:id="179" w:name="sub_12625"/>
      <w:bookmarkEnd w:id="179"/>
      <w:r>
        <w:rPr>
          <w:rFonts w:ascii="Times New Roman CYR" w:cs="Times New Roman CYR"/>
          <w:lang w:eastAsia="ru-RU"/>
        </w:rPr>
        <w:t xml:space="preserve">1) </w:t>
      </w:r>
      <w:r>
        <w:rPr>
          <w:rFonts w:ascii="Times New Roman CYR"/>
          <w:lang w:eastAsia="ru-RU"/>
        </w:rPr>
        <w:t>несоответствие</w:t>
      </w:r>
      <w:r>
        <w:rPr>
          <w:rFonts w:ascii="Times New Roman CYR" w:cs="Times New Roman CYR"/>
          <w:lang w:eastAsia="ru-RU"/>
        </w:rPr>
        <w:t xml:space="preserve"> </w:t>
      </w:r>
      <w:r>
        <w:rPr>
          <w:rFonts w:ascii="Times New Roman CYR"/>
          <w:lang w:eastAsia="ru-RU"/>
        </w:rPr>
        <w:t>проекта</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требованиям</w:t>
      </w:r>
      <w:r>
        <w:rPr>
          <w:rFonts w:ascii="Times New Roman CYR" w:cs="Times New Roman CYR"/>
          <w:lang w:eastAsia="ru-RU"/>
        </w:rPr>
        <w:t xml:space="preserve"> </w:t>
      </w:r>
      <w:r>
        <w:rPr>
          <w:rFonts w:ascii="Times New Roman CYR"/>
          <w:lang w:eastAsia="ru-RU"/>
        </w:rPr>
        <w:t>законодательства</w:t>
      </w:r>
      <w:r>
        <w:rPr>
          <w:rFonts w:ascii="Times New Roman CYR" w:cs="Times New Roman CYR"/>
          <w:lang w:eastAsia="ru-RU"/>
        </w:rPr>
        <w:t>;</w:t>
      </w:r>
    </w:p>
    <w:p w:rsidR="00C21D80" w:rsidRDefault="00C21D80" w:rsidP="00C21D80">
      <w:pPr>
        <w:pStyle w:val="c1e0e7eee2fbe9"/>
        <w:ind w:firstLine="720"/>
        <w:jc w:val="both"/>
      </w:pPr>
      <w:bookmarkStart w:id="180" w:name="sub_126251"/>
      <w:bookmarkEnd w:id="180"/>
      <w:r>
        <w:rPr>
          <w:rFonts w:ascii="Times New Roman CYR" w:cs="Times New Roman CYR"/>
          <w:lang w:eastAsia="ru-RU"/>
        </w:rPr>
        <w:t xml:space="preserve">2) </w:t>
      </w:r>
      <w:r>
        <w:rPr>
          <w:rFonts w:ascii="Times New Roman CYR"/>
          <w:lang w:eastAsia="ru-RU"/>
        </w:rPr>
        <w:t>непредставление</w:t>
      </w:r>
      <w:r>
        <w:rPr>
          <w:rFonts w:ascii="Times New Roman CYR" w:cs="Times New Roman CYR"/>
          <w:lang w:eastAsia="ru-RU"/>
        </w:rPr>
        <w:t xml:space="preserve"> </w:t>
      </w:r>
      <w:r>
        <w:rPr>
          <w:rFonts w:ascii="Times New Roman CYR"/>
          <w:lang w:eastAsia="ru-RU"/>
        </w:rPr>
        <w:t>указанных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w:t>
      </w:r>
      <w:r>
        <w:rPr>
          <w:rFonts w:ascii="Times New Roman CYR" w:cs="Times New Roman CYR"/>
          <w:lang w:eastAsia="ru-RU"/>
        </w:rPr>
        <w:t>.</w:t>
      </w:r>
      <w:r>
        <w:rPr>
          <w:rFonts w:ascii="Times New Roman CYR"/>
          <w:lang w:eastAsia="ru-RU"/>
        </w:rPr>
        <w:t> </w:t>
      </w:r>
      <w:r>
        <w:rPr>
          <w:rFonts w:ascii="Times New Roman CYR" w:cs="Times New Roman CYR"/>
          <w:lang w:eastAsia="ru-RU"/>
        </w:rPr>
        <w:t xml:space="preserve">19 </w:t>
      </w:r>
      <w:r>
        <w:rPr>
          <w:rFonts w:ascii="Times New Roman CYR"/>
          <w:lang w:eastAsia="ru-RU"/>
        </w:rPr>
        <w:t>настоящего</w:t>
      </w:r>
      <w:r>
        <w:rPr>
          <w:rFonts w:ascii="Times New Roman CYR" w:cs="Times New Roman CYR"/>
          <w:lang w:eastAsia="ru-RU"/>
        </w:rPr>
        <w:t xml:space="preserve"> </w:t>
      </w:r>
      <w:r>
        <w:rPr>
          <w:rFonts w:ascii="Times New Roman CYR"/>
          <w:lang w:eastAsia="ru-RU"/>
        </w:rPr>
        <w:t>Регламента</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обязанность</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предоставлению</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возложена</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3) </w:t>
      </w:r>
      <w:r>
        <w:rPr>
          <w:rFonts w:ascii="Times New Roman CYR"/>
          <w:lang w:eastAsia="ru-RU"/>
        </w:rPr>
        <w:t>представления</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ненадлежащий</w:t>
      </w:r>
      <w:r>
        <w:rPr>
          <w:rFonts w:ascii="Times New Roman CYR" w:cs="Times New Roman CYR"/>
          <w:lang w:eastAsia="ru-RU"/>
        </w:rPr>
        <w:t xml:space="preserve"> </w:t>
      </w:r>
      <w:r>
        <w:rPr>
          <w:rFonts w:ascii="Times New Roman CYR"/>
          <w:lang w:eastAsia="ru-RU"/>
        </w:rPr>
        <w:t>орган</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4) </w:t>
      </w:r>
      <w:r>
        <w:rPr>
          <w:rFonts w:ascii="Times New Roman CYR"/>
          <w:lang w:eastAsia="ru-RU"/>
        </w:rPr>
        <w:t>поступления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Администрацию</w:t>
      </w:r>
      <w:r>
        <w:rPr>
          <w:rFonts w:ascii="Times New Roman CYR" w:cs="Times New Roman CYR"/>
          <w:lang w:eastAsia="ru-RU"/>
        </w:rPr>
        <w:t xml:space="preserve"> </w:t>
      </w:r>
      <w:r>
        <w:rPr>
          <w:rFonts w:ascii="Times New Roman CYR"/>
          <w:lang w:eastAsia="ru-RU"/>
        </w:rPr>
        <w:t>ответа</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межведомственный</w:t>
      </w:r>
      <w:r>
        <w:rPr>
          <w:rFonts w:ascii="Times New Roman CYR" w:cs="Times New Roman CYR"/>
          <w:lang w:eastAsia="ru-RU"/>
        </w:rPr>
        <w:t xml:space="preserve"> </w:t>
      </w:r>
      <w:r>
        <w:rPr>
          <w:rFonts w:ascii="Times New Roman CYR"/>
          <w:lang w:eastAsia="ru-RU"/>
        </w:rPr>
        <w:t>запрос</w:t>
      </w:r>
      <w:r>
        <w:rPr>
          <w:rFonts w:ascii="Times New Roman CYR" w:cs="Times New Roman CYR"/>
          <w:lang w:eastAsia="ru-RU"/>
        </w:rPr>
        <w:t xml:space="preserve">, </w:t>
      </w:r>
      <w:r>
        <w:rPr>
          <w:rFonts w:ascii="Times New Roman CYR"/>
          <w:lang w:eastAsia="ru-RU"/>
        </w:rPr>
        <w:t>свидетельствующий</w:t>
      </w:r>
      <w:r>
        <w:rPr>
          <w:rFonts w:ascii="Times New Roman CYR" w:cs="Times New Roman CYR"/>
          <w:lang w:eastAsia="ru-RU"/>
        </w:rPr>
        <w:t xml:space="preserve"> </w:t>
      </w:r>
      <w:r>
        <w:rPr>
          <w:rFonts w:ascii="Times New Roman CYR"/>
          <w:lang w:eastAsia="ru-RU"/>
        </w:rPr>
        <w:t>об</w:t>
      </w:r>
      <w:r>
        <w:rPr>
          <w:rFonts w:ascii="Times New Roman CYR" w:cs="Times New Roman CYR"/>
          <w:lang w:eastAsia="ru-RU"/>
        </w:rPr>
        <w:t xml:space="preserve"> </w:t>
      </w:r>
      <w:r>
        <w:rPr>
          <w:rFonts w:ascii="Times New Roman CYR"/>
          <w:lang w:eastAsia="ru-RU"/>
        </w:rPr>
        <w:t>отсутствии</w:t>
      </w:r>
      <w:r>
        <w:rPr>
          <w:rFonts w:ascii="Times New Roman CYR" w:cs="Times New Roman CYR"/>
          <w:lang w:eastAsia="ru-RU"/>
        </w:rPr>
        <w:t xml:space="preserve"> </w:t>
      </w:r>
      <w:r>
        <w:rPr>
          <w:rFonts w:ascii="Times New Roman CYR"/>
          <w:lang w:eastAsia="ru-RU"/>
        </w:rPr>
        <w:t>документа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необходимых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проведения</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соответствующий</w:t>
      </w:r>
      <w:r>
        <w:rPr>
          <w:rFonts w:ascii="Times New Roman CYR" w:cs="Times New Roman CYR"/>
          <w:lang w:eastAsia="ru-RU"/>
        </w:rPr>
        <w:t xml:space="preserve"> </w:t>
      </w:r>
      <w:r>
        <w:rPr>
          <w:rFonts w:ascii="Times New Roman CYR"/>
          <w:lang w:eastAsia="ru-RU"/>
        </w:rPr>
        <w:t>документ</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был</w:t>
      </w:r>
      <w:r>
        <w:rPr>
          <w:rFonts w:ascii="Times New Roman CYR" w:cs="Times New Roman CYR"/>
          <w:lang w:eastAsia="ru-RU"/>
        </w:rPr>
        <w:t xml:space="preserve"> </w:t>
      </w:r>
      <w:r>
        <w:rPr>
          <w:rFonts w:ascii="Times New Roman CYR"/>
          <w:lang w:eastAsia="ru-RU"/>
        </w:rPr>
        <w:t>представлен</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собственной</w:t>
      </w:r>
      <w:r>
        <w:rPr>
          <w:rFonts w:ascii="Times New Roman CYR" w:cs="Times New Roman CYR"/>
          <w:lang w:eastAsia="ru-RU"/>
        </w:rPr>
        <w:t xml:space="preserve"> </w:t>
      </w:r>
      <w:r>
        <w:rPr>
          <w:rFonts w:ascii="Times New Roman CYR"/>
          <w:lang w:eastAsia="ru-RU"/>
        </w:rPr>
        <w:t>инициативе</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Отказ</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согласовании</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указанному</w:t>
      </w:r>
      <w:r>
        <w:rPr>
          <w:rFonts w:ascii="Times New Roman CYR" w:cs="Times New Roman CYR"/>
          <w:lang w:eastAsia="ru-RU"/>
        </w:rPr>
        <w:t xml:space="preserve"> </w:t>
      </w:r>
      <w:r>
        <w:rPr>
          <w:rFonts w:ascii="Times New Roman CYR"/>
          <w:lang w:eastAsia="ru-RU"/>
        </w:rPr>
        <w:t>основанию</w:t>
      </w:r>
      <w:r>
        <w:rPr>
          <w:rFonts w:ascii="Times New Roman CYR" w:cs="Times New Roman CYR"/>
          <w:lang w:eastAsia="ru-RU"/>
        </w:rPr>
        <w:t xml:space="preserve"> </w:t>
      </w:r>
      <w:r>
        <w:rPr>
          <w:rFonts w:ascii="Times New Roman CYR"/>
          <w:lang w:eastAsia="ru-RU"/>
        </w:rPr>
        <w:t>допускается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Администрация</w:t>
      </w:r>
      <w:r>
        <w:rPr>
          <w:rFonts w:ascii="Times New Roman CYR" w:cs="Times New Roman CYR"/>
          <w:lang w:eastAsia="ru-RU"/>
        </w:rPr>
        <w:t xml:space="preserve"> </w:t>
      </w:r>
      <w:r>
        <w:rPr>
          <w:rFonts w:ascii="Times New Roman CYR"/>
          <w:lang w:eastAsia="ru-RU"/>
        </w:rPr>
        <w:t>после</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такого</w:t>
      </w:r>
      <w:r>
        <w:rPr>
          <w:rFonts w:ascii="Times New Roman CYR" w:cs="Times New Roman CYR"/>
          <w:lang w:eastAsia="ru-RU"/>
        </w:rPr>
        <w:t xml:space="preserve"> </w:t>
      </w:r>
      <w:r>
        <w:rPr>
          <w:rFonts w:ascii="Times New Roman CYR"/>
          <w:lang w:eastAsia="ru-RU"/>
        </w:rPr>
        <w:t>ответа</w:t>
      </w:r>
      <w:r>
        <w:rPr>
          <w:rFonts w:ascii="Times New Roman CYR" w:cs="Times New Roman CYR"/>
          <w:lang w:eastAsia="ru-RU"/>
        </w:rPr>
        <w:t xml:space="preserve"> </w:t>
      </w:r>
      <w:r>
        <w:rPr>
          <w:rFonts w:ascii="Times New Roman CYR"/>
          <w:lang w:eastAsia="ru-RU"/>
        </w:rPr>
        <w:t>уведомила</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получении</w:t>
      </w:r>
      <w:r>
        <w:rPr>
          <w:rFonts w:ascii="Times New Roman CYR" w:cs="Times New Roman CYR"/>
          <w:lang w:eastAsia="ru-RU"/>
        </w:rPr>
        <w:t xml:space="preserve"> </w:t>
      </w:r>
      <w:r>
        <w:rPr>
          <w:rFonts w:ascii="Times New Roman CYR"/>
          <w:lang w:eastAsia="ru-RU"/>
        </w:rPr>
        <w:t>такого</w:t>
      </w:r>
      <w:r>
        <w:rPr>
          <w:rFonts w:ascii="Times New Roman CYR" w:cs="Times New Roman CYR"/>
          <w:lang w:eastAsia="ru-RU"/>
        </w:rPr>
        <w:t xml:space="preserve"> </w:t>
      </w:r>
      <w:r>
        <w:rPr>
          <w:rFonts w:ascii="Times New Roman CYR"/>
          <w:lang w:eastAsia="ru-RU"/>
        </w:rPr>
        <w:t>ответа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предложила</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представить</w:t>
      </w:r>
      <w:r>
        <w:rPr>
          <w:rFonts w:ascii="Times New Roman CYR" w:cs="Times New Roman CYR"/>
          <w:lang w:eastAsia="ru-RU"/>
        </w:rPr>
        <w:t xml:space="preserve"> </w:t>
      </w:r>
      <w:r>
        <w:rPr>
          <w:rFonts w:ascii="Times New Roman CYR"/>
          <w:lang w:eastAsia="ru-RU"/>
        </w:rPr>
        <w:t>документ</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информацию</w:t>
      </w:r>
      <w:r>
        <w:rPr>
          <w:rFonts w:ascii="Times New Roman CYR" w:cs="Times New Roman CYR"/>
          <w:lang w:eastAsia="ru-RU"/>
        </w:rPr>
        <w:t xml:space="preserve">, </w:t>
      </w:r>
      <w:r>
        <w:rPr>
          <w:rFonts w:ascii="Times New Roman CYR"/>
          <w:lang w:eastAsia="ru-RU"/>
        </w:rPr>
        <w:t>необходимые</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проведения</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получила</w:t>
      </w:r>
      <w:r>
        <w:rPr>
          <w:rFonts w:ascii="Times New Roman CYR" w:cs="Times New Roman CYR"/>
          <w:lang w:eastAsia="ru-RU"/>
        </w:rPr>
        <w:t xml:space="preserve"> </w:t>
      </w:r>
      <w:r>
        <w:rPr>
          <w:rFonts w:ascii="Times New Roman CYR"/>
          <w:lang w:eastAsia="ru-RU"/>
        </w:rPr>
        <w:t>от</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такие</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информацию</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15 </w:t>
      </w:r>
      <w:r>
        <w:rPr>
          <w:rFonts w:ascii="Times New Roman CYR"/>
          <w:lang w:eastAsia="ru-RU"/>
        </w:rPr>
        <w:t>рабочих</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направления</w:t>
      </w:r>
      <w:r>
        <w:rPr>
          <w:rFonts w:ascii="Times New Roman CYR" w:cs="Times New Roman CYR"/>
          <w:lang w:eastAsia="ru-RU"/>
        </w:rPr>
        <w:t xml:space="preserve"> </w:t>
      </w:r>
      <w:r>
        <w:rPr>
          <w:rFonts w:ascii="Times New Roman CYR"/>
          <w:lang w:eastAsia="ru-RU"/>
        </w:rPr>
        <w:t>уведомления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26. </w:t>
      </w:r>
      <w:r>
        <w:rPr>
          <w:rFonts w:ascii="Times New Roman CYR"/>
          <w:lang w:eastAsia="ru-RU"/>
        </w:rPr>
        <w:t>Решение</w:t>
      </w:r>
      <w:r>
        <w:rPr>
          <w:rFonts w:ascii="Times New Roman CYR" w:cs="Times New Roman CYR"/>
          <w:lang w:eastAsia="ru-RU"/>
        </w:rPr>
        <w:t xml:space="preserve"> </w:t>
      </w:r>
      <w:r>
        <w:rPr>
          <w:rFonts w:ascii="Times New Roman CYR"/>
          <w:lang w:eastAsia="ru-RU"/>
        </w:rPr>
        <w:t>об</w:t>
      </w:r>
      <w:r>
        <w:rPr>
          <w:rFonts w:ascii="Times New Roman CYR" w:cs="Times New Roman CYR"/>
          <w:lang w:eastAsia="ru-RU"/>
        </w:rPr>
        <w:t xml:space="preserve"> </w:t>
      </w:r>
      <w:r>
        <w:rPr>
          <w:rFonts w:ascii="Times New Roman CYR"/>
          <w:lang w:eastAsia="ru-RU"/>
        </w:rPr>
        <w:t>отказе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согласовании</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должно</w:t>
      </w:r>
      <w:r>
        <w:rPr>
          <w:rFonts w:ascii="Times New Roman CYR" w:cs="Times New Roman CYR"/>
          <w:lang w:eastAsia="ru-RU"/>
        </w:rPr>
        <w:t xml:space="preserve"> </w:t>
      </w:r>
      <w:r>
        <w:rPr>
          <w:rFonts w:ascii="Times New Roman CYR"/>
          <w:lang w:eastAsia="ru-RU"/>
        </w:rPr>
        <w:t>содержать</w:t>
      </w:r>
      <w:r>
        <w:rPr>
          <w:rFonts w:ascii="Times New Roman CYR" w:cs="Times New Roman CYR"/>
          <w:lang w:eastAsia="ru-RU"/>
        </w:rPr>
        <w:t xml:space="preserve"> </w:t>
      </w:r>
      <w:r>
        <w:rPr>
          <w:rFonts w:ascii="Times New Roman CYR"/>
          <w:lang w:eastAsia="ru-RU"/>
        </w:rPr>
        <w:t>основания</w:t>
      </w:r>
      <w:r>
        <w:rPr>
          <w:rFonts w:ascii="Times New Roman CYR" w:cs="Times New Roman CYR"/>
          <w:lang w:eastAsia="ru-RU"/>
        </w:rPr>
        <w:t xml:space="preserve"> </w:t>
      </w:r>
      <w:r>
        <w:rPr>
          <w:rFonts w:ascii="Times New Roman CYR"/>
          <w:lang w:eastAsia="ru-RU"/>
        </w:rPr>
        <w:t>отказа</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обязательной</w:t>
      </w:r>
      <w:r>
        <w:rPr>
          <w:rFonts w:ascii="Times New Roman CYR" w:cs="Times New Roman CYR"/>
          <w:lang w:eastAsia="ru-RU"/>
        </w:rPr>
        <w:t xml:space="preserve"> </w:t>
      </w:r>
      <w:r>
        <w:rPr>
          <w:rFonts w:ascii="Times New Roman CYR"/>
          <w:lang w:eastAsia="ru-RU"/>
        </w:rPr>
        <w:t>ссылкой</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нарушения</w:t>
      </w:r>
      <w:r>
        <w:rPr>
          <w:rFonts w:ascii="Times New Roman CYR" w:cs="Times New Roman CYR"/>
          <w:lang w:eastAsia="ru-RU"/>
        </w:rPr>
        <w:t xml:space="preserve">, </w:t>
      </w:r>
      <w:r>
        <w:rPr>
          <w:rFonts w:ascii="Times New Roman CYR"/>
          <w:lang w:eastAsia="ru-RU"/>
        </w:rPr>
        <w:t>предусмотренные</w:t>
      </w:r>
      <w:r>
        <w:rPr>
          <w:rFonts w:ascii="Times New Roman CYR" w:cs="Times New Roman CYR"/>
          <w:lang w:eastAsia="ru-RU"/>
        </w:rPr>
        <w:t xml:space="preserve"> </w:t>
      </w:r>
      <w:r>
        <w:rPr>
          <w:rFonts w:ascii="Times New Roman CYR"/>
          <w:lang w:eastAsia="ru-RU"/>
        </w:rPr>
        <w:t>пунктом</w:t>
      </w:r>
      <w:r>
        <w:rPr>
          <w:rFonts w:ascii="Times New Roman CYR" w:cs="Times New Roman CYR"/>
          <w:lang w:eastAsia="ru-RU"/>
        </w:rPr>
        <w:t xml:space="preserve"> 25 </w:t>
      </w:r>
      <w:r>
        <w:rPr>
          <w:rFonts w:ascii="Times New Roman CYR"/>
          <w:lang w:eastAsia="ru-RU"/>
        </w:rPr>
        <w:t>настоящего</w:t>
      </w:r>
      <w:r>
        <w:rPr>
          <w:rFonts w:ascii="Times New Roman CYR" w:cs="Times New Roman CYR"/>
          <w:lang w:eastAsia="ru-RU"/>
        </w:rPr>
        <w:t xml:space="preserve"> </w:t>
      </w:r>
      <w:r>
        <w:rPr>
          <w:rFonts w:ascii="Times New Roman CYR"/>
          <w:lang w:eastAsia="ru-RU"/>
        </w:rPr>
        <w:t>Регламента</w:t>
      </w:r>
      <w:r>
        <w:rPr>
          <w:rFonts w:ascii="Times New Roman CYR" w:cs="Times New Roman CYR"/>
          <w:lang w:eastAsia="ru-RU"/>
        </w:rPr>
        <w:t>.</w:t>
      </w:r>
    </w:p>
    <w:p w:rsidR="00C21D80" w:rsidRDefault="00C21D80" w:rsidP="00C21D80">
      <w:pPr>
        <w:pStyle w:val="c1e0e7eee2fbe9"/>
        <w:ind w:firstLine="720"/>
        <w:jc w:val="both"/>
      </w:pPr>
      <w:bookmarkStart w:id="181" w:name="sub_12626"/>
      <w:bookmarkEnd w:id="181"/>
      <w:r>
        <w:rPr>
          <w:rFonts w:ascii="Times New Roman CYR"/>
          <w:lang w:eastAsia="ru-RU"/>
        </w:rPr>
        <w:t>Решение</w:t>
      </w:r>
      <w:r>
        <w:rPr>
          <w:rFonts w:ascii="Times New Roman CYR" w:cs="Times New Roman CYR"/>
          <w:lang w:eastAsia="ru-RU"/>
        </w:rPr>
        <w:t xml:space="preserve"> </w:t>
      </w:r>
      <w:r>
        <w:rPr>
          <w:rFonts w:ascii="Times New Roman CYR"/>
          <w:lang w:eastAsia="ru-RU"/>
        </w:rPr>
        <w:t>об</w:t>
      </w:r>
      <w:r>
        <w:rPr>
          <w:rFonts w:ascii="Times New Roman CYR" w:cs="Times New Roman CYR"/>
          <w:lang w:eastAsia="ru-RU"/>
        </w:rPr>
        <w:t xml:space="preserve"> </w:t>
      </w:r>
      <w:r>
        <w:rPr>
          <w:rFonts w:ascii="Times New Roman CYR"/>
          <w:lang w:eastAsia="ru-RU"/>
        </w:rPr>
        <w:t>отказе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согласовании</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выдается</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направляется</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позднее</w:t>
      </w:r>
      <w:r>
        <w:rPr>
          <w:rFonts w:ascii="Times New Roman CYR" w:cs="Times New Roman CYR"/>
          <w:lang w:eastAsia="ru-RU"/>
        </w:rPr>
        <w:t xml:space="preserve"> </w:t>
      </w:r>
      <w:r>
        <w:rPr>
          <w:rFonts w:ascii="Times New Roman CYR"/>
          <w:lang w:eastAsia="ru-RU"/>
        </w:rPr>
        <w:t>чем</w:t>
      </w:r>
      <w:r>
        <w:rPr>
          <w:rFonts w:ascii="Times New Roman CYR" w:cs="Times New Roman CYR"/>
          <w:lang w:eastAsia="ru-RU"/>
        </w:rPr>
        <w:t xml:space="preserve"> </w:t>
      </w:r>
      <w:r>
        <w:rPr>
          <w:rFonts w:ascii="Times New Roman CYR"/>
          <w:lang w:eastAsia="ru-RU"/>
        </w:rPr>
        <w:t>через</w:t>
      </w:r>
      <w:r>
        <w:rPr>
          <w:rFonts w:ascii="Times New Roman CYR" w:cs="Times New Roman CYR"/>
          <w:lang w:eastAsia="ru-RU"/>
        </w:rPr>
        <w:t xml:space="preserve"> 3 </w:t>
      </w:r>
      <w:r>
        <w:rPr>
          <w:rFonts w:ascii="Times New Roman CYR"/>
          <w:lang w:eastAsia="ru-RU"/>
        </w:rPr>
        <w:t>рабочих</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принятия</w:t>
      </w:r>
      <w:r>
        <w:rPr>
          <w:rFonts w:ascii="Times New Roman CYR" w:cs="Times New Roman CYR"/>
          <w:lang w:eastAsia="ru-RU"/>
        </w:rPr>
        <w:t xml:space="preserve"> </w:t>
      </w:r>
      <w:r>
        <w:rPr>
          <w:rFonts w:ascii="Times New Roman CYR"/>
          <w:lang w:eastAsia="ru-RU"/>
        </w:rPr>
        <w:t>такого</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может</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обжаловано</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судебном</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Отказ</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основаниям</w:t>
      </w:r>
      <w:r>
        <w:rPr>
          <w:rFonts w:ascii="Times New Roman CYR" w:cs="Times New Roman CYR"/>
          <w:lang w:eastAsia="ru-RU"/>
        </w:rPr>
        <w:t xml:space="preserve">, </w:t>
      </w:r>
      <w:r>
        <w:rPr>
          <w:rFonts w:ascii="Times New Roman CYR"/>
          <w:lang w:eastAsia="ru-RU"/>
        </w:rPr>
        <w:t>указанным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подпунктах</w:t>
      </w:r>
      <w:r>
        <w:rPr>
          <w:rFonts w:ascii="Times New Roman CYR" w:cs="Times New Roman CYR"/>
          <w:lang w:eastAsia="ru-RU"/>
        </w:rPr>
        <w:t xml:space="preserve"> 1 - 4 </w:t>
      </w:r>
      <w:r>
        <w:rPr>
          <w:rFonts w:ascii="Times New Roman CYR"/>
          <w:lang w:eastAsia="ru-RU"/>
        </w:rPr>
        <w:t>пункта</w:t>
      </w:r>
      <w:r>
        <w:rPr>
          <w:rFonts w:ascii="Times New Roman CYR" w:cs="Times New Roman CYR"/>
          <w:lang w:eastAsia="ru-RU"/>
        </w:rPr>
        <w:t xml:space="preserve"> 25, </w:t>
      </w:r>
      <w:r>
        <w:rPr>
          <w:rFonts w:ascii="Times New Roman CYR"/>
          <w:lang w:eastAsia="ru-RU"/>
        </w:rPr>
        <w:t>не</w:t>
      </w:r>
      <w:r>
        <w:rPr>
          <w:rFonts w:ascii="Times New Roman CYR" w:cs="Times New Roman CYR"/>
          <w:lang w:eastAsia="ru-RU"/>
        </w:rPr>
        <w:t xml:space="preserve"> </w:t>
      </w:r>
      <w:r>
        <w:rPr>
          <w:rFonts w:ascii="Times New Roman CYR"/>
          <w:lang w:eastAsia="ru-RU"/>
        </w:rPr>
        <w:t>препятствует</w:t>
      </w:r>
      <w:r>
        <w:rPr>
          <w:rFonts w:ascii="Times New Roman CYR" w:cs="Times New Roman CYR"/>
          <w:lang w:eastAsia="ru-RU"/>
        </w:rPr>
        <w:t xml:space="preserve"> </w:t>
      </w:r>
      <w:r>
        <w:rPr>
          <w:rFonts w:ascii="Times New Roman CYR"/>
          <w:lang w:eastAsia="ru-RU"/>
        </w:rPr>
        <w:t>повторному</w:t>
      </w:r>
      <w:r>
        <w:rPr>
          <w:rFonts w:ascii="Times New Roman CYR" w:cs="Times New Roman CYR"/>
          <w:lang w:eastAsia="ru-RU"/>
        </w:rPr>
        <w:t xml:space="preserve"> </w:t>
      </w:r>
      <w:r>
        <w:rPr>
          <w:rFonts w:ascii="Times New Roman CYR"/>
          <w:lang w:eastAsia="ru-RU"/>
        </w:rPr>
        <w:t>обращению</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после</w:t>
      </w:r>
      <w:r>
        <w:rPr>
          <w:rFonts w:ascii="Times New Roman CYR" w:cs="Times New Roman CYR"/>
          <w:lang w:eastAsia="ru-RU"/>
        </w:rPr>
        <w:t xml:space="preserve"> </w:t>
      </w:r>
      <w:r>
        <w:rPr>
          <w:rFonts w:ascii="Times New Roman CYR"/>
          <w:lang w:eastAsia="ru-RU"/>
        </w:rPr>
        <w:t>устранения</w:t>
      </w:r>
      <w:r>
        <w:rPr>
          <w:rFonts w:ascii="Times New Roman CYR" w:cs="Times New Roman CYR"/>
          <w:lang w:eastAsia="ru-RU"/>
        </w:rPr>
        <w:t xml:space="preserve"> </w:t>
      </w:r>
      <w:r>
        <w:rPr>
          <w:rFonts w:ascii="Times New Roman CYR"/>
          <w:lang w:eastAsia="ru-RU"/>
        </w:rPr>
        <w:t>причин</w:t>
      </w:r>
      <w:r>
        <w:rPr>
          <w:rFonts w:ascii="Times New Roman CYR" w:cs="Times New Roman CYR"/>
          <w:lang w:eastAsia="ru-RU"/>
        </w:rPr>
        <w:t xml:space="preserve">, </w:t>
      </w:r>
      <w:r>
        <w:rPr>
          <w:rFonts w:ascii="Times New Roman CYR"/>
          <w:lang w:eastAsia="ru-RU"/>
        </w:rPr>
        <w:t>послуживших</w:t>
      </w:r>
      <w:r>
        <w:rPr>
          <w:rFonts w:ascii="Times New Roman CYR" w:cs="Times New Roman CYR"/>
          <w:lang w:eastAsia="ru-RU"/>
        </w:rPr>
        <w:t xml:space="preserve"> </w:t>
      </w:r>
      <w:r>
        <w:rPr>
          <w:rFonts w:ascii="Times New Roman CYR"/>
          <w:lang w:eastAsia="ru-RU"/>
        </w:rPr>
        <w:t>основанием</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отказа</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27. </w:t>
      </w:r>
      <w:r>
        <w:rPr>
          <w:rFonts w:ascii="Times New Roman CYR"/>
          <w:lang w:eastAsia="ru-RU"/>
        </w:rPr>
        <w:t>Основания</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приостановления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отсутствуют</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182" w:name="sub_12627"/>
      <w:bookmarkEnd w:id="182"/>
    </w:p>
    <w:p w:rsidR="00C21D80" w:rsidRDefault="00C21D80" w:rsidP="00C21D80">
      <w:pPr>
        <w:pStyle w:val="1730333e3b3e323e3a1"/>
        <w:numPr>
          <w:ilvl w:val="0"/>
          <w:numId w:val="4"/>
        </w:numPr>
        <w:rPr>
          <w:rFonts w:cs="Times New Roman"/>
        </w:rPr>
      </w:pPr>
      <w:bookmarkStart w:id="183" w:name="sub_12700"/>
      <w:bookmarkEnd w:id="183"/>
      <w:r>
        <w:rPr>
          <w:rFonts w:cs="Times New Roman"/>
          <w:color w:val="26282F"/>
        </w:rPr>
        <w:t>Подраздел</w:t>
      </w:r>
      <w:r>
        <w:rPr>
          <w:color w:val="26282F"/>
        </w:rPr>
        <w:t xml:space="preserve"> 7. </w:t>
      </w:r>
      <w:r>
        <w:rPr>
          <w:rFonts w:cs="Times New Roman"/>
          <w:color w:val="26282F"/>
        </w:rPr>
        <w:t>Размер</w:t>
      </w:r>
      <w:r>
        <w:rPr>
          <w:color w:val="26282F"/>
        </w:rPr>
        <w:t xml:space="preserve"> </w:t>
      </w:r>
      <w:r>
        <w:rPr>
          <w:rFonts w:cs="Times New Roman"/>
          <w:color w:val="26282F"/>
        </w:rPr>
        <w:t>платы</w:t>
      </w:r>
      <w:r>
        <w:rPr>
          <w:color w:val="26282F"/>
        </w:rPr>
        <w:t xml:space="preserve"> </w:t>
      </w:r>
      <w:r>
        <w:rPr>
          <w:rFonts w:cs="Times New Roman"/>
          <w:color w:val="26282F"/>
        </w:rPr>
        <w:t>за</w:t>
      </w:r>
      <w:r>
        <w:rPr>
          <w:color w:val="26282F"/>
        </w:rPr>
        <w:t xml:space="preserve"> </w:t>
      </w:r>
      <w:r>
        <w:rPr>
          <w:rFonts w:cs="Times New Roman"/>
          <w:color w:val="26282F"/>
        </w:rPr>
        <w:t>предоставление</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p>
    <w:p w:rsidR="00C21D80" w:rsidRDefault="00C21D80" w:rsidP="00C21D80">
      <w:pPr>
        <w:pStyle w:val="c1e0e7eee2fbe9"/>
        <w:ind w:firstLine="720"/>
        <w:jc w:val="both"/>
      </w:pPr>
      <w:r>
        <w:rPr>
          <w:rFonts w:ascii="Times New Roman CYR" w:cs="Times New Roman CYR"/>
          <w:lang w:eastAsia="ru-RU"/>
        </w:rPr>
        <w:t xml:space="preserve">28. </w:t>
      </w:r>
      <w:r>
        <w:rPr>
          <w:rFonts w:ascii="Times New Roman CYR"/>
          <w:lang w:eastAsia="ru-RU"/>
        </w:rPr>
        <w:t>Муниципальная</w:t>
      </w:r>
      <w:r>
        <w:rPr>
          <w:rFonts w:ascii="Times New Roman CYR" w:cs="Times New Roman CYR"/>
          <w:lang w:eastAsia="ru-RU"/>
        </w:rPr>
        <w:t xml:space="preserve"> </w:t>
      </w:r>
      <w:r>
        <w:rPr>
          <w:rFonts w:ascii="Times New Roman CYR"/>
          <w:lang w:eastAsia="ru-RU"/>
        </w:rPr>
        <w:t>услуга</w:t>
      </w:r>
      <w:r>
        <w:rPr>
          <w:rFonts w:ascii="Times New Roman CYR" w:cs="Times New Roman CYR"/>
          <w:lang w:eastAsia="ru-RU"/>
        </w:rPr>
        <w:t xml:space="preserve"> </w:t>
      </w:r>
      <w:r>
        <w:rPr>
          <w:rFonts w:ascii="Times New Roman CYR"/>
          <w:lang w:eastAsia="ru-RU"/>
        </w:rPr>
        <w:t>предоставляется</w:t>
      </w:r>
      <w:r>
        <w:rPr>
          <w:rFonts w:ascii="Times New Roman CYR" w:cs="Times New Roman CYR"/>
          <w:lang w:eastAsia="ru-RU"/>
        </w:rPr>
        <w:t xml:space="preserve"> </w:t>
      </w:r>
      <w:r>
        <w:rPr>
          <w:rFonts w:ascii="Times New Roman CYR"/>
          <w:lang w:eastAsia="ru-RU"/>
        </w:rPr>
        <w:t>бесплатно</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184" w:name="sub_12728"/>
      <w:bookmarkEnd w:id="184"/>
    </w:p>
    <w:p w:rsidR="00C21D80" w:rsidRDefault="00C21D80" w:rsidP="00C21D80">
      <w:pPr>
        <w:pStyle w:val="1730333e3b3e323e3a1"/>
        <w:numPr>
          <w:ilvl w:val="0"/>
          <w:numId w:val="4"/>
        </w:numPr>
        <w:rPr>
          <w:rFonts w:cs="Times New Roman"/>
        </w:rPr>
      </w:pPr>
      <w:bookmarkStart w:id="185" w:name="sub_12800"/>
      <w:bookmarkEnd w:id="185"/>
      <w:r>
        <w:rPr>
          <w:rFonts w:cs="Times New Roman"/>
          <w:color w:val="26282F"/>
        </w:rPr>
        <w:t>Подраздел</w:t>
      </w:r>
      <w:r>
        <w:rPr>
          <w:color w:val="26282F"/>
        </w:rPr>
        <w:t xml:space="preserve"> 8. </w:t>
      </w:r>
      <w:r>
        <w:rPr>
          <w:rFonts w:cs="Times New Roman"/>
          <w:color w:val="26282F"/>
        </w:rPr>
        <w:t>Стандарт</w:t>
      </w:r>
      <w:r>
        <w:rPr>
          <w:color w:val="26282F"/>
        </w:rPr>
        <w:t xml:space="preserve"> </w:t>
      </w:r>
      <w:r>
        <w:rPr>
          <w:rFonts w:cs="Times New Roman"/>
          <w:color w:val="26282F"/>
        </w:rPr>
        <w:t>комфортности</w:t>
      </w:r>
    </w:p>
    <w:p w:rsidR="00C21D80" w:rsidRDefault="00C21D80" w:rsidP="00C21D80">
      <w:pPr>
        <w:pStyle w:val="c1e0e7eee2fbe9"/>
        <w:ind w:firstLine="720"/>
        <w:jc w:val="both"/>
      </w:pPr>
      <w:r>
        <w:rPr>
          <w:rFonts w:ascii="Times New Roman CYR" w:cs="Times New Roman CYR"/>
          <w:lang w:eastAsia="ru-RU"/>
        </w:rPr>
        <w:t xml:space="preserve">29. </w:t>
      </w:r>
      <w:r>
        <w:rPr>
          <w:rFonts w:ascii="Times New Roman CYR"/>
          <w:lang w:eastAsia="ru-RU"/>
        </w:rPr>
        <w:t>При</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специалистами</w:t>
      </w:r>
      <w:r>
        <w:rPr>
          <w:rFonts w:ascii="Times New Roman CYR" w:cs="Times New Roman CYR"/>
          <w:lang w:eastAsia="ru-RU"/>
        </w:rPr>
        <w:t xml:space="preserve">, </w:t>
      </w:r>
      <w:r>
        <w:rPr>
          <w:rFonts w:ascii="Times New Roman CYR"/>
          <w:lang w:eastAsia="ru-RU"/>
        </w:rPr>
        <w:t>ответственный</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выдачу</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регистрацию</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осуществляется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очереди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специально</w:t>
      </w:r>
      <w:r>
        <w:rPr>
          <w:rFonts w:ascii="Times New Roman CYR" w:cs="Times New Roman CYR"/>
          <w:lang w:eastAsia="ru-RU"/>
        </w:rPr>
        <w:t xml:space="preserve"> </w:t>
      </w:r>
      <w:r>
        <w:rPr>
          <w:rFonts w:ascii="Times New Roman CYR"/>
          <w:lang w:eastAsia="ru-RU"/>
        </w:rPr>
        <w:t>выделенных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этих</w:t>
      </w:r>
      <w:r>
        <w:rPr>
          <w:rFonts w:ascii="Times New Roman CYR" w:cs="Times New Roman CYR"/>
          <w:lang w:eastAsia="ru-RU"/>
        </w:rPr>
        <w:t xml:space="preserve"> </w:t>
      </w:r>
      <w:r>
        <w:rPr>
          <w:rFonts w:ascii="Times New Roman CYR"/>
          <w:lang w:eastAsia="ru-RU"/>
        </w:rPr>
        <w:t>целей</w:t>
      </w:r>
      <w:r>
        <w:rPr>
          <w:rFonts w:ascii="Times New Roman CYR" w:cs="Times New Roman CYR"/>
          <w:lang w:eastAsia="ru-RU"/>
        </w:rPr>
        <w:t xml:space="preserve"> </w:t>
      </w:r>
      <w:r>
        <w:rPr>
          <w:rFonts w:ascii="Times New Roman CYR"/>
          <w:lang w:eastAsia="ru-RU"/>
        </w:rPr>
        <w:t>помещениях</w:t>
      </w:r>
      <w:r>
        <w:rPr>
          <w:rFonts w:ascii="Times New Roman CYR" w:cs="Times New Roman CYR"/>
          <w:lang w:eastAsia="ru-RU"/>
        </w:rPr>
        <w:t xml:space="preserve">. </w:t>
      </w:r>
      <w:r>
        <w:rPr>
          <w:rFonts w:ascii="Times New Roman CYR"/>
          <w:lang w:eastAsia="ru-RU"/>
        </w:rPr>
        <w:t>Очередность</w:t>
      </w:r>
      <w:r>
        <w:rPr>
          <w:rFonts w:ascii="Times New Roman CYR" w:cs="Times New Roman CYR"/>
          <w:lang w:eastAsia="ru-RU"/>
        </w:rPr>
        <w:t xml:space="preserve"> </w:t>
      </w:r>
      <w:r>
        <w:rPr>
          <w:rFonts w:ascii="Times New Roman CYR"/>
          <w:lang w:eastAsia="ru-RU"/>
        </w:rPr>
        <w:t>определяется</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обращении</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киоску</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очереди</w:t>
      </w:r>
      <w:r>
        <w:rPr>
          <w:rFonts w:ascii="Times New Roman CYR" w:cs="Times New Roman CYR"/>
          <w:lang w:eastAsia="ru-RU"/>
        </w:rPr>
        <w:t xml:space="preserve">. </w:t>
      </w:r>
      <w:r>
        <w:rPr>
          <w:rFonts w:ascii="Times New Roman CYR"/>
          <w:lang w:eastAsia="ru-RU"/>
        </w:rPr>
        <w:t>Выдача</w:t>
      </w:r>
      <w:r>
        <w:rPr>
          <w:rFonts w:ascii="Times New Roman CYR" w:cs="Times New Roman CYR"/>
          <w:lang w:eastAsia="ru-RU"/>
        </w:rPr>
        <w:t xml:space="preserve"> </w:t>
      </w:r>
      <w:r>
        <w:rPr>
          <w:rFonts w:ascii="Times New Roman CYR"/>
          <w:lang w:eastAsia="ru-RU"/>
        </w:rPr>
        <w:t>талонов</w:t>
      </w:r>
      <w:r>
        <w:rPr>
          <w:rFonts w:ascii="Times New Roman CYR" w:cs="Times New Roman CYR"/>
          <w:lang w:eastAsia="ru-RU"/>
        </w:rPr>
        <w:t xml:space="preserve"> </w:t>
      </w:r>
      <w:r>
        <w:rPr>
          <w:rFonts w:ascii="Times New Roman CYR"/>
          <w:lang w:eastAsia="ru-RU"/>
        </w:rPr>
        <w:t>заявителям</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подачи</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осуществляется</w:t>
      </w:r>
      <w:r>
        <w:rPr>
          <w:rFonts w:ascii="Times New Roman CYR" w:cs="Times New Roman CYR"/>
          <w:lang w:eastAsia="ru-RU"/>
        </w:rPr>
        <w:t xml:space="preserve"> </w:t>
      </w:r>
      <w:r>
        <w:rPr>
          <w:rFonts w:ascii="Times New Roman CYR"/>
          <w:lang w:eastAsia="ru-RU"/>
        </w:rPr>
        <w:t>исходя</w:t>
      </w:r>
      <w:r>
        <w:rPr>
          <w:rFonts w:ascii="Times New Roman CYR" w:cs="Times New Roman CYR"/>
          <w:lang w:eastAsia="ru-RU"/>
        </w:rPr>
        <w:t xml:space="preserve"> </w:t>
      </w:r>
      <w:r>
        <w:rPr>
          <w:rFonts w:ascii="Times New Roman CYR"/>
          <w:lang w:eastAsia="ru-RU"/>
        </w:rPr>
        <w:t>из</w:t>
      </w:r>
      <w:r>
        <w:rPr>
          <w:rFonts w:ascii="Times New Roman CYR" w:cs="Times New Roman CYR"/>
          <w:lang w:eastAsia="ru-RU"/>
        </w:rPr>
        <w:t xml:space="preserve"> </w:t>
      </w:r>
      <w:r>
        <w:rPr>
          <w:rFonts w:ascii="Times New Roman CYR"/>
          <w:lang w:eastAsia="ru-RU"/>
        </w:rPr>
        <w:t>принципа</w:t>
      </w:r>
      <w:r>
        <w:rPr>
          <w:rFonts w:ascii="Times New Roman CYR" w:cs="Times New Roman CYR"/>
          <w:lang w:eastAsia="ru-RU"/>
        </w:rPr>
        <w:t>: "</w:t>
      </w:r>
      <w:r>
        <w:rPr>
          <w:rFonts w:ascii="Times New Roman CYR"/>
          <w:lang w:eastAsia="ru-RU"/>
        </w:rPr>
        <w:t>один</w:t>
      </w:r>
      <w:r>
        <w:rPr>
          <w:rFonts w:ascii="Times New Roman CYR" w:cs="Times New Roman CYR"/>
          <w:lang w:eastAsia="ru-RU"/>
        </w:rPr>
        <w:t xml:space="preserve"> </w:t>
      </w:r>
      <w:r>
        <w:rPr>
          <w:rFonts w:ascii="Times New Roman CYR"/>
          <w:lang w:eastAsia="ru-RU"/>
        </w:rPr>
        <w:t>талон</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получение</w:t>
      </w:r>
      <w:r>
        <w:rPr>
          <w:rFonts w:ascii="Times New Roman CYR" w:cs="Times New Roman CYR"/>
          <w:lang w:eastAsia="ru-RU"/>
        </w:rPr>
        <w:t xml:space="preserve"> </w:t>
      </w:r>
      <w:r>
        <w:rPr>
          <w:rFonts w:ascii="Times New Roman CYR"/>
          <w:lang w:eastAsia="ru-RU"/>
        </w:rPr>
        <w:t>одной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bookmarkStart w:id="186" w:name="sub_12829"/>
      <w:bookmarkEnd w:id="186"/>
      <w:r>
        <w:rPr>
          <w:rFonts w:ascii="Times New Roman CYR" w:cs="Times New Roman CYR"/>
          <w:lang w:eastAsia="ru-RU"/>
        </w:rPr>
        <w:t xml:space="preserve">30. </w:t>
      </w:r>
      <w:r>
        <w:rPr>
          <w:rFonts w:ascii="Times New Roman CYR"/>
          <w:lang w:eastAsia="ru-RU"/>
        </w:rPr>
        <w:t>Максимальный</w:t>
      </w:r>
      <w:r>
        <w:rPr>
          <w:rFonts w:ascii="Times New Roman CYR" w:cs="Times New Roman CYR"/>
          <w:lang w:eastAsia="ru-RU"/>
        </w:rPr>
        <w:t xml:space="preserve"> </w:t>
      </w:r>
      <w:r>
        <w:rPr>
          <w:rFonts w:ascii="Times New Roman CYR"/>
          <w:lang w:eastAsia="ru-RU"/>
        </w:rPr>
        <w:t>срок</w:t>
      </w:r>
      <w:r>
        <w:rPr>
          <w:rFonts w:ascii="Times New Roman CYR" w:cs="Times New Roman CYR"/>
          <w:lang w:eastAsia="ru-RU"/>
        </w:rPr>
        <w:t xml:space="preserve"> </w:t>
      </w:r>
      <w:r>
        <w:rPr>
          <w:rFonts w:ascii="Times New Roman CYR"/>
          <w:lang w:eastAsia="ru-RU"/>
        </w:rPr>
        <w:t>ожидания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очереди</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подаче</w:t>
      </w:r>
      <w:r>
        <w:rPr>
          <w:rFonts w:ascii="Times New Roman CYR" w:cs="Times New Roman CYR"/>
          <w:lang w:eastAsia="ru-RU"/>
        </w:rPr>
        <w:t xml:space="preserve"> </w:t>
      </w:r>
      <w:r>
        <w:rPr>
          <w:rFonts w:ascii="Times New Roman CYR"/>
          <w:lang w:eastAsia="ru-RU"/>
        </w:rPr>
        <w:t>запроса</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составляет</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более</w:t>
      </w:r>
      <w:r>
        <w:rPr>
          <w:rFonts w:ascii="Times New Roman CYR" w:cs="Times New Roman CYR"/>
          <w:lang w:eastAsia="ru-RU"/>
        </w:rPr>
        <w:t xml:space="preserve"> 15 </w:t>
      </w:r>
      <w:r>
        <w:rPr>
          <w:rFonts w:ascii="Times New Roman CYR"/>
          <w:lang w:eastAsia="ru-RU"/>
        </w:rPr>
        <w:t>минут</w:t>
      </w:r>
      <w:r>
        <w:rPr>
          <w:rFonts w:ascii="Times New Roman CYR" w:cs="Times New Roman CYR"/>
          <w:lang w:eastAsia="ru-RU"/>
        </w:rPr>
        <w:t>.</w:t>
      </w:r>
    </w:p>
    <w:p w:rsidR="00C21D80" w:rsidRDefault="00C21D80" w:rsidP="00C21D80">
      <w:pPr>
        <w:pStyle w:val="c1e0e7eee2fbe9"/>
        <w:ind w:firstLine="720"/>
        <w:jc w:val="both"/>
      </w:pPr>
      <w:bookmarkStart w:id="187" w:name="sub_12830"/>
      <w:bookmarkEnd w:id="187"/>
      <w:r>
        <w:rPr>
          <w:rFonts w:ascii="Times New Roman CYR"/>
          <w:lang w:eastAsia="ru-RU"/>
        </w:rPr>
        <w:t>Срок</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запроса</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составляет</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более</w:t>
      </w:r>
      <w:r>
        <w:rPr>
          <w:rFonts w:ascii="Times New Roman CYR" w:cs="Times New Roman CYR"/>
          <w:lang w:eastAsia="ru-RU"/>
        </w:rPr>
        <w:t xml:space="preserve"> 15 </w:t>
      </w:r>
      <w:r>
        <w:rPr>
          <w:rFonts w:ascii="Times New Roman CYR"/>
          <w:lang w:eastAsia="ru-RU"/>
        </w:rPr>
        <w:t>минут</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31. </w:t>
      </w:r>
      <w:r>
        <w:rPr>
          <w:rFonts w:ascii="Times New Roman CYR"/>
          <w:lang w:eastAsia="ru-RU"/>
        </w:rPr>
        <w:t>Помещение</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должно</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оборудовано</w:t>
      </w:r>
      <w:r>
        <w:rPr>
          <w:rFonts w:ascii="Times New Roman CYR" w:cs="Times New Roman CYR"/>
          <w:lang w:eastAsia="ru-RU"/>
        </w:rPr>
        <w:t xml:space="preserve"> </w:t>
      </w:r>
      <w:r>
        <w:rPr>
          <w:rFonts w:ascii="Times New Roman CYR"/>
          <w:lang w:eastAsia="ru-RU"/>
        </w:rPr>
        <w:t>местами</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ожидания</w:t>
      </w:r>
      <w:r>
        <w:rPr>
          <w:rFonts w:ascii="Times New Roman CYR" w:cs="Times New Roman CYR"/>
          <w:lang w:eastAsia="ru-RU"/>
        </w:rPr>
        <w:t xml:space="preserve">, </w:t>
      </w:r>
      <w:r>
        <w:rPr>
          <w:rFonts w:ascii="Times New Roman CYR"/>
          <w:lang w:eastAsia="ru-RU"/>
        </w:rPr>
        <w:t>информирования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стульями</w:t>
      </w:r>
      <w:r>
        <w:rPr>
          <w:rFonts w:ascii="Times New Roman CYR" w:cs="Times New Roman CYR"/>
          <w:lang w:eastAsia="ru-RU"/>
        </w:rPr>
        <w:t xml:space="preserve">, </w:t>
      </w:r>
      <w:r>
        <w:rPr>
          <w:rFonts w:ascii="Times New Roman CYR"/>
          <w:lang w:eastAsia="ru-RU"/>
        </w:rPr>
        <w:t>столами</w:t>
      </w:r>
      <w:r>
        <w:rPr>
          <w:rFonts w:ascii="Times New Roman CYR" w:cs="Times New Roman CYR"/>
          <w:lang w:eastAsia="ru-RU"/>
        </w:rPr>
        <w:t xml:space="preserve">, </w:t>
      </w:r>
      <w:r>
        <w:rPr>
          <w:rFonts w:ascii="Times New Roman CYR"/>
          <w:lang w:eastAsia="ru-RU"/>
        </w:rPr>
        <w:t>канцелярскими</w:t>
      </w:r>
      <w:r>
        <w:rPr>
          <w:rFonts w:ascii="Times New Roman CYR" w:cs="Times New Roman CYR"/>
          <w:lang w:eastAsia="ru-RU"/>
        </w:rPr>
        <w:t xml:space="preserve"> </w:t>
      </w:r>
      <w:r>
        <w:rPr>
          <w:rFonts w:ascii="Times New Roman CYR"/>
          <w:lang w:eastAsia="ru-RU"/>
        </w:rPr>
        <w:t>принадлежностями</w:t>
      </w:r>
      <w:r>
        <w:rPr>
          <w:rFonts w:ascii="Times New Roman CYR" w:cs="Times New Roman CYR"/>
          <w:lang w:eastAsia="ru-RU"/>
        </w:rPr>
        <w:t>.</w:t>
      </w:r>
    </w:p>
    <w:p w:rsidR="00C21D80" w:rsidRDefault="00C21D80" w:rsidP="00C21D80">
      <w:pPr>
        <w:pStyle w:val="c1e0e7eee2fbe9"/>
        <w:ind w:firstLine="720"/>
        <w:jc w:val="both"/>
      </w:pPr>
      <w:bookmarkStart w:id="188" w:name="sub_12831"/>
      <w:bookmarkEnd w:id="188"/>
      <w:r>
        <w:rPr>
          <w:rFonts w:ascii="Times New Roman CYR" w:cs="Times New Roman CYR"/>
          <w:lang w:eastAsia="ru-RU"/>
        </w:rPr>
        <w:t xml:space="preserve">32. </w:t>
      </w:r>
      <w:r>
        <w:rPr>
          <w:rFonts w:ascii="Times New Roman CYR"/>
          <w:lang w:eastAsia="ru-RU"/>
        </w:rPr>
        <w:t>На</w:t>
      </w:r>
      <w:r>
        <w:rPr>
          <w:rFonts w:ascii="Times New Roman CYR" w:cs="Times New Roman CYR"/>
          <w:lang w:eastAsia="ru-RU"/>
        </w:rPr>
        <w:t xml:space="preserve"> </w:t>
      </w:r>
      <w:r>
        <w:rPr>
          <w:rFonts w:ascii="Times New Roman CYR"/>
          <w:lang w:eastAsia="ru-RU"/>
        </w:rPr>
        <w:t>информационных</w:t>
      </w:r>
      <w:r>
        <w:rPr>
          <w:rFonts w:ascii="Times New Roman CYR" w:cs="Times New Roman CYR"/>
          <w:lang w:eastAsia="ru-RU"/>
        </w:rPr>
        <w:t xml:space="preserve"> </w:t>
      </w:r>
      <w:r>
        <w:rPr>
          <w:rFonts w:ascii="Times New Roman CYR"/>
          <w:lang w:eastAsia="ru-RU"/>
        </w:rPr>
        <w:t>стендах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местах</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hyperlink r:id="rId62" w:history="1">
        <w:r>
          <w:rPr>
            <w:rStyle w:val="a3"/>
            <w:rFonts w:ascii="Times New Roman CYR"/>
            <w:color w:val="000080"/>
          </w:rPr>
          <w:t>официальном</w:t>
        </w:r>
        <w:r>
          <w:rPr>
            <w:rStyle w:val="a3"/>
            <w:rFonts w:ascii="Times New Roman CYR" w:cs="Times New Roman CYR"/>
            <w:color w:val="000080"/>
          </w:rPr>
          <w:t xml:space="preserve"> </w:t>
        </w:r>
        <w:r>
          <w:rPr>
            <w:rStyle w:val="a3"/>
            <w:rFonts w:ascii="Times New Roman CYR"/>
            <w:color w:val="000080"/>
          </w:rPr>
          <w:t>сайте</w:t>
        </w:r>
      </w:hyperlink>
      <w:r>
        <w:t xml:space="preserve"> размещается следующая информация:</w:t>
      </w:r>
    </w:p>
    <w:p w:rsidR="00C21D80" w:rsidRDefault="00C21D80" w:rsidP="00C21D80">
      <w:pPr>
        <w:pStyle w:val="c1e0e7eee2fbe9"/>
        <w:ind w:firstLine="720"/>
        <w:jc w:val="both"/>
      </w:pPr>
      <w:bookmarkStart w:id="189" w:name="sub_12832"/>
      <w:bookmarkEnd w:id="189"/>
      <w:r>
        <w:rPr>
          <w:rFonts w:ascii="Times New Roman CYR" w:cs="Times New Roman CYR"/>
          <w:lang w:eastAsia="ru-RU"/>
        </w:rPr>
        <w:t xml:space="preserve">- </w:t>
      </w:r>
      <w:r>
        <w:rPr>
          <w:rFonts w:ascii="Times New Roman CYR"/>
          <w:lang w:eastAsia="ru-RU"/>
        </w:rPr>
        <w:t>полные</w:t>
      </w:r>
      <w:r>
        <w:rPr>
          <w:rFonts w:ascii="Times New Roman CYR" w:cs="Times New Roman CYR"/>
          <w:lang w:eastAsia="ru-RU"/>
        </w:rPr>
        <w:t xml:space="preserve"> </w:t>
      </w:r>
      <w:r>
        <w:rPr>
          <w:rFonts w:ascii="Times New Roman CYR"/>
          <w:lang w:eastAsia="ru-RU"/>
        </w:rPr>
        <w:t>наименования</w:t>
      </w:r>
      <w:r>
        <w:rPr>
          <w:rFonts w:ascii="Times New Roman CYR" w:cs="Times New Roman CYR"/>
          <w:lang w:eastAsia="ru-RU"/>
        </w:rPr>
        <w:t xml:space="preserve"> </w:t>
      </w:r>
      <w:r>
        <w:rPr>
          <w:rFonts w:ascii="Times New Roman CYR"/>
          <w:lang w:eastAsia="ru-RU"/>
        </w:rPr>
        <w:t>органа</w:t>
      </w:r>
      <w:r>
        <w:rPr>
          <w:rFonts w:ascii="Times New Roman CYR" w:cs="Times New Roman CYR"/>
          <w:lang w:eastAsia="ru-RU"/>
        </w:rPr>
        <w:t xml:space="preserve">, </w:t>
      </w:r>
      <w:r>
        <w:rPr>
          <w:rFonts w:ascii="Times New Roman CYR"/>
          <w:lang w:eastAsia="ru-RU"/>
        </w:rPr>
        <w:t>предоставляющего</w:t>
      </w:r>
      <w:r>
        <w:rPr>
          <w:rFonts w:ascii="Times New Roman CYR" w:cs="Times New Roman CYR"/>
          <w:lang w:eastAsia="ru-RU"/>
        </w:rPr>
        <w:t xml:space="preserve"> </w:t>
      </w:r>
      <w:r>
        <w:rPr>
          <w:rFonts w:ascii="Times New Roman CYR"/>
          <w:lang w:eastAsia="ru-RU"/>
        </w:rPr>
        <w:t>муниципальную</w:t>
      </w:r>
      <w:r>
        <w:rPr>
          <w:rFonts w:ascii="Times New Roman CYR" w:cs="Times New Roman CYR"/>
          <w:lang w:eastAsia="ru-RU"/>
        </w:rPr>
        <w:t xml:space="preserve"> </w:t>
      </w:r>
      <w:r>
        <w:rPr>
          <w:rFonts w:ascii="Times New Roman CYR"/>
          <w:lang w:eastAsia="ru-RU"/>
        </w:rPr>
        <w:t>услугу</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организаций</w:t>
      </w:r>
      <w:r>
        <w:rPr>
          <w:rFonts w:ascii="Times New Roman CYR" w:cs="Times New Roman CYR"/>
          <w:lang w:eastAsia="ru-RU"/>
        </w:rPr>
        <w:t xml:space="preserve">, </w:t>
      </w:r>
      <w:r>
        <w:rPr>
          <w:rFonts w:ascii="Times New Roman CYR"/>
          <w:lang w:eastAsia="ru-RU"/>
        </w:rPr>
        <w:t>участвующих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ее</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контактные</w:t>
      </w:r>
      <w:r>
        <w:rPr>
          <w:rFonts w:ascii="Times New Roman CYR" w:cs="Times New Roman CYR"/>
          <w:lang w:eastAsia="ru-RU"/>
        </w:rPr>
        <w:t xml:space="preserve"> </w:t>
      </w:r>
      <w:r>
        <w:rPr>
          <w:rFonts w:ascii="Times New Roman CYR"/>
          <w:lang w:eastAsia="ru-RU"/>
        </w:rPr>
        <w:t>телефоны</w:t>
      </w:r>
      <w:r>
        <w:rPr>
          <w:rFonts w:ascii="Times New Roman CYR" w:cs="Times New Roman CYR"/>
          <w:lang w:eastAsia="ru-RU"/>
        </w:rPr>
        <w:t xml:space="preserve">, </w:t>
      </w:r>
      <w:r>
        <w:rPr>
          <w:rFonts w:ascii="Times New Roman CYR"/>
          <w:lang w:eastAsia="ru-RU"/>
        </w:rPr>
        <w:t>график</w:t>
      </w:r>
      <w:r>
        <w:rPr>
          <w:rFonts w:ascii="Times New Roman CYR" w:cs="Times New Roman CYR"/>
          <w:lang w:eastAsia="ru-RU"/>
        </w:rPr>
        <w:t xml:space="preserve"> </w:t>
      </w:r>
      <w:r>
        <w:rPr>
          <w:rFonts w:ascii="Times New Roman CYR"/>
          <w:lang w:eastAsia="ru-RU"/>
        </w:rPr>
        <w:t>работы</w:t>
      </w:r>
      <w:r>
        <w:rPr>
          <w:rFonts w:ascii="Times New Roman CYR" w:cs="Times New Roman CYR"/>
          <w:lang w:eastAsia="ru-RU"/>
        </w:rPr>
        <w:t xml:space="preserve">, </w:t>
      </w:r>
      <w:r>
        <w:rPr>
          <w:rFonts w:ascii="Times New Roman CYR"/>
          <w:lang w:eastAsia="ru-RU"/>
        </w:rPr>
        <w:t>фамилии</w:t>
      </w:r>
      <w:r>
        <w:rPr>
          <w:rFonts w:ascii="Times New Roman CYR" w:cs="Times New Roman CYR"/>
          <w:lang w:eastAsia="ru-RU"/>
        </w:rPr>
        <w:t xml:space="preserve">, </w:t>
      </w:r>
      <w:r>
        <w:rPr>
          <w:rFonts w:ascii="Times New Roman CYR"/>
          <w:lang w:eastAsia="ru-RU"/>
        </w:rPr>
        <w:t>имена</w:t>
      </w:r>
      <w:r>
        <w:rPr>
          <w:rFonts w:ascii="Times New Roman CYR" w:cs="Times New Roman CYR"/>
          <w:lang w:eastAsia="ru-RU"/>
        </w:rPr>
        <w:t xml:space="preserve">, </w:t>
      </w:r>
      <w:r>
        <w:rPr>
          <w:rFonts w:ascii="Times New Roman CYR"/>
          <w:lang w:eastAsia="ru-RU"/>
        </w:rPr>
        <w:t>отчества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должности</w:t>
      </w:r>
      <w:r>
        <w:rPr>
          <w:rFonts w:ascii="Times New Roman CYR" w:cs="Times New Roman CYR"/>
          <w:lang w:eastAsia="ru-RU"/>
        </w:rPr>
        <w:t xml:space="preserve"> </w:t>
      </w:r>
      <w:r>
        <w:rPr>
          <w:rFonts w:ascii="Times New Roman CYR"/>
          <w:lang w:eastAsia="ru-RU"/>
        </w:rPr>
        <w:t>специалистов</w:t>
      </w:r>
      <w:r>
        <w:rPr>
          <w:rFonts w:ascii="Times New Roman CYR" w:cs="Times New Roman CYR"/>
          <w:lang w:eastAsia="ru-RU"/>
        </w:rPr>
        <w:t xml:space="preserve">, </w:t>
      </w:r>
      <w:r>
        <w:rPr>
          <w:rFonts w:ascii="Times New Roman CYR"/>
          <w:lang w:eastAsia="ru-RU"/>
        </w:rPr>
        <w:t>осуществляющих</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консультирование</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процедуры</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текстовом</w:t>
      </w:r>
      <w:r>
        <w:rPr>
          <w:rFonts w:ascii="Times New Roman CYR" w:cs="Times New Roman CYR"/>
          <w:lang w:eastAsia="ru-RU"/>
        </w:rPr>
        <w:t xml:space="preserve"> </w:t>
      </w:r>
      <w:r>
        <w:rPr>
          <w:rFonts w:ascii="Times New Roman CYR"/>
          <w:lang w:eastAsia="ru-RU"/>
        </w:rPr>
        <w:t>виде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виде</w:t>
      </w:r>
      <w:r>
        <w:rPr>
          <w:rFonts w:ascii="Times New Roman CYR" w:cs="Times New Roman CYR"/>
          <w:lang w:eastAsia="ru-RU"/>
        </w:rPr>
        <w:t xml:space="preserve"> </w:t>
      </w:r>
      <w:r>
        <w:rPr>
          <w:rFonts w:ascii="Times New Roman CYR"/>
          <w:lang w:eastAsia="ru-RU"/>
        </w:rPr>
        <w:t>блок</w:t>
      </w:r>
      <w:r>
        <w:rPr>
          <w:rFonts w:ascii="Times New Roman CYR" w:cs="Times New Roman CYR"/>
          <w:lang w:eastAsia="ru-RU"/>
        </w:rPr>
        <w:t>-</w:t>
      </w:r>
      <w:r>
        <w:rPr>
          <w:rFonts w:ascii="Times New Roman CYR"/>
          <w:lang w:eastAsia="ru-RU"/>
        </w:rPr>
        <w:t>схемы</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перечень</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представляемых</w:t>
      </w:r>
      <w:r>
        <w:rPr>
          <w:rFonts w:ascii="Times New Roman CYR" w:cs="Times New Roman CYR"/>
          <w:lang w:eastAsia="ru-RU"/>
        </w:rPr>
        <w:t xml:space="preserve"> </w:t>
      </w:r>
      <w:r>
        <w:rPr>
          <w:rFonts w:ascii="Times New Roman CYR"/>
          <w:lang w:eastAsia="ru-RU"/>
        </w:rPr>
        <w:t>заявителями</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образец</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перечень</w:t>
      </w:r>
      <w:r>
        <w:rPr>
          <w:rFonts w:ascii="Times New Roman CYR" w:cs="Times New Roman CYR"/>
          <w:lang w:eastAsia="ru-RU"/>
        </w:rPr>
        <w:t xml:space="preserve"> </w:t>
      </w:r>
      <w:r>
        <w:rPr>
          <w:rFonts w:ascii="Times New Roman CYR"/>
          <w:lang w:eastAsia="ru-RU"/>
        </w:rPr>
        <w:t>оснований</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отказа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33. </w:t>
      </w:r>
      <w:r>
        <w:rPr>
          <w:rFonts w:ascii="Times New Roman CYR"/>
          <w:lang w:eastAsia="ru-RU"/>
        </w:rPr>
        <w:t>Показатели</w:t>
      </w:r>
      <w:r>
        <w:rPr>
          <w:rFonts w:ascii="Times New Roman CYR" w:cs="Times New Roman CYR"/>
          <w:lang w:eastAsia="ru-RU"/>
        </w:rPr>
        <w:t xml:space="preserve"> </w:t>
      </w:r>
      <w:r>
        <w:rPr>
          <w:rFonts w:ascii="Times New Roman CYR"/>
          <w:lang w:eastAsia="ru-RU"/>
        </w:rPr>
        <w:t>доступности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качества</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bookmarkStart w:id="190" w:name="sub_12833"/>
      <w:bookmarkEnd w:id="190"/>
      <w:r>
        <w:rPr>
          <w:rFonts w:ascii="Times New Roman CYR" w:cs="Times New Roman CYR"/>
          <w:lang w:eastAsia="ru-RU"/>
        </w:rPr>
        <w:t xml:space="preserve">- </w:t>
      </w:r>
      <w:r>
        <w:rPr>
          <w:rFonts w:ascii="Times New Roman CYR"/>
          <w:lang w:eastAsia="ru-RU"/>
        </w:rPr>
        <w:t>простота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ясность</w:t>
      </w:r>
      <w:r>
        <w:rPr>
          <w:rFonts w:ascii="Times New Roman CYR" w:cs="Times New Roman CYR"/>
          <w:lang w:eastAsia="ru-RU"/>
        </w:rPr>
        <w:t xml:space="preserve"> </w:t>
      </w:r>
      <w:r>
        <w:rPr>
          <w:rFonts w:ascii="Times New Roman CYR"/>
          <w:lang w:eastAsia="ru-RU"/>
        </w:rPr>
        <w:t>изложения</w:t>
      </w:r>
      <w:r>
        <w:rPr>
          <w:rFonts w:ascii="Times New Roman CYR" w:cs="Times New Roman CYR"/>
          <w:lang w:eastAsia="ru-RU"/>
        </w:rPr>
        <w:t xml:space="preserve"> </w:t>
      </w:r>
      <w:r>
        <w:rPr>
          <w:rFonts w:ascii="Times New Roman CYR"/>
          <w:lang w:eastAsia="ru-RU"/>
        </w:rPr>
        <w:t>информационных</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наличие</w:t>
      </w:r>
      <w:r>
        <w:rPr>
          <w:rFonts w:ascii="Times New Roman CYR" w:cs="Times New Roman CYR"/>
          <w:lang w:eastAsia="ru-RU"/>
        </w:rPr>
        <w:t xml:space="preserve"> </w:t>
      </w:r>
      <w:r>
        <w:rPr>
          <w:rFonts w:ascii="Times New Roman CYR"/>
          <w:lang w:eastAsia="ru-RU"/>
        </w:rPr>
        <w:t>различных</w:t>
      </w:r>
      <w:r>
        <w:rPr>
          <w:rFonts w:ascii="Times New Roman CYR" w:cs="Times New Roman CYR"/>
          <w:lang w:eastAsia="ru-RU"/>
        </w:rPr>
        <w:t xml:space="preserve"> </w:t>
      </w:r>
      <w:r>
        <w:rPr>
          <w:rFonts w:ascii="Times New Roman CYR"/>
          <w:lang w:eastAsia="ru-RU"/>
        </w:rPr>
        <w:t>каналов</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доступность</w:t>
      </w:r>
      <w:r>
        <w:rPr>
          <w:rFonts w:ascii="Times New Roman CYR" w:cs="Times New Roman CYR"/>
          <w:lang w:eastAsia="ru-RU"/>
        </w:rPr>
        <w:t xml:space="preserve"> </w:t>
      </w:r>
      <w:r>
        <w:rPr>
          <w:rFonts w:ascii="Times New Roman CYR"/>
          <w:lang w:eastAsia="ru-RU"/>
        </w:rPr>
        <w:t>работы</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заявителями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точность</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профессиональная</w:t>
      </w:r>
      <w:r>
        <w:rPr>
          <w:rFonts w:ascii="Times New Roman CYR" w:cs="Times New Roman CYR"/>
          <w:lang w:eastAsia="ru-RU"/>
        </w:rPr>
        <w:t xml:space="preserve"> </w:t>
      </w:r>
      <w:r>
        <w:rPr>
          <w:rFonts w:ascii="Times New Roman CYR"/>
          <w:lang w:eastAsia="ru-RU"/>
        </w:rPr>
        <w:t>подготовка</w:t>
      </w:r>
      <w:r>
        <w:rPr>
          <w:rFonts w:ascii="Times New Roman CYR" w:cs="Times New Roman CYR"/>
          <w:lang w:eastAsia="ru-RU"/>
        </w:rPr>
        <w:t xml:space="preserve"> </w:t>
      </w:r>
      <w:r>
        <w:rPr>
          <w:rFonts w:ascii="Times New Roman CYR"/>
          <w:lang w:eastAsia="ru-RU"/>
        </w:rPr>
        <w:t>сотрудников</w:t>
      </w:r>
      <w:r>
        <w:rPr>
          <w:rFonts w:ascii="Times New Roman CYR" w:cs="Times New Roman CYR"/>
          <w:lang w:eastAsia="ru-RU"/>
        </w:rPr>
        <w:t xml:space="preserve"> </w:t>
      </w:r>
      <w:r>
        <w:rPr>
          <w:rFonts w:ascii="Times New Roman CYR"/>
          <w:lang w:eastAsia="ru-RU"/>
        </w:rPr>
        <w:t>органа</w:t>
      </w:r>
      <w:r>
        <w:rPr>
          <w:rFonts w:ascii="Times New Roman CYR" w:cs="Times New Roman CYR"/>
          <w:lang w:eastAsia="ru-RU"/>
        </w:rPr>
        <w:t xml:space="preserve">, </w:t>
      </w:r>
      <w:r>
        <w:rPr>
          <w:rFonts w:ascii="Times New Roman CYR"/>
          <w:lang w:eastAsia="ru-RU"/>
        </w:rPr>
        <w:t>осуществляющего</w:t>
      </w:r>
      <w:r>
        <w:rPr>
          <w:rFonts w:ascii="Times New Roman CYR" w:cs="Times New Roman CYR"/>
          <w:lang w:eastAsia="ru-RU"/>
        </w:rPr>
        <w:t xml:space="preserve"> </w:t>
      </w:r>
      <w:r>
        <w:rPr>
          <w:rFonts w:ascii="Times New Roman CYR"/>
          <w:lang w:eastAsia="ru-RU"/>
        </w:rPr>
        <w:t>предоставление</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высокая</w:t>
      </w:r>
      <w:r>
        <w:rPr>
          <w:rFonts w:ascii="Times New Roman CYR" w:cs="Times New Roman CYR"/>
          <w:lang w:eastAsia="ru-RU"/>
        </w:rPr>
        <w:t xml:space="preserve"> </w:t>
      </w:r>
      <w:r>
        <w:rPr>
          <w:rFonts w:ascii="Times New Roman CYR"/>
          <w:lang w:eastAsia="ru-RU"/>
        </w:rPr>
        <w:t>культура</w:t>
      </w:r>
      <w:r>
        <w:rPr>
          <w:rFonts w:ascii="Times New Roman CYR" w:cs="Times New Roman CYR"/>
          <w:lang w:eastAsia="ru-RU"/>
        </w:rPr>
        <w:t xml:space="preserve"> </w:t>
      </w:r>
      <w:r>
        <w:rPr>
          <w:rFonts w:ascii="Times New Roman CYR"/>
          <w:lang w:eastAsia="ru-RU"/>
        </w:rPr>
        <w:t>обслуживания</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строгое</w:t>
      </w:r>
      <w:r>
        <w:rPr>
          <w:rFonts w:ascii="Times New Roman CYR" w:cs="Times New Roman CYR"/>
          <w:lang w:eastAsia="ru-RU"/>
        </w:rPr>
        <w:t xml:space="preserve"> </w:t>
      </w:r>
      <w:r>
        <w:rPr>
          <w:rFonts w:ascii="Times New Roman CYR"/>
          <w:lang w:eastAsia="ru-RU"/>
        </w:rPr>
        <w:t>соблюдение</w:t>
      </w:r>
      <w:r>
        <w:rPr>
          <w:rFonts w:ascii="Times New Roman CYR" w:cs="Times New Roman CYR"/>
          <w:lang w:eastAsia="ru-RU"/>
        </w:rPr>
        <w:t xml:space="preserve"> </w:t>
      </w:r>
      <w:r>
        <w:rPr>
          <w:rFonts w:ascii="Times New Roman CYR"/>
          <w:lang w:eastAsia="ru-RU"/>
        </w:rPr>
        <w:t>сроков</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количество</w:t>
      </w:r>
      <w:r>
        <w:rPr>
          <w:rFonts w:ascii="Times New Roman CYR" w:cs="Times New Roman CYR"/>
          <w:lang w:eastAsia="ru-RU"/>
        </w:rPr>
        <w:t xml:space="preserve"> </w:t>
      </w:r>
      <w:r>
        <w:rPr>
          <w:rFonts w:ascii="Times New Roman CYR"/>
          <w:lang w:eastAsia="ru-RU"/>
        </w:rPr>
        <w:t>обоснованных</w:t>
      </w:r>
      <w:r>
        <w:rPr>
          <w:rFonts w:ascii="Times New Roman CYR" w:cs="Times New Roman CYR"/>
          <w:lang w:eastAsia="ru-RU"/>
        </w:rPr>
        <w:t xml:space="preserve"> </w:t>
      </w:r>
      <w:r>
        <w:rPr>
          <w:rFonts w:ascii="Times New Roman CYR"/>
          <w:lang w:eastAsia="ru-RU"/>
        </w:rPr>
        <w:t>жалоб</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органа</w:t>
      </w:r>
      <w:r>
        <w:rPr>
          <w:rFonts w:ascii="Times New Roman CYR" w:cs="Times New Roman CYR"/>
          <w:lang w:eastAsia="ru-RU"/>
        </w:rPr>
        <w:t xml:space="preserve">, </w:t>
      </w:r>
      <w:r>
        <w:rPr>
          <w:rFonts w:ascii="Times New Roman CYR"/>
          <w:lang w:eastAsia="ru-RU"/>
        </w:rPr>
        <w:t>осуществляющего</w:t>
      </w:r>
      <w:r>
        <w:rPr>
          <w:rFonts w:ascii="Times New Roman CYR" w:cs="Times New Roman CYR"/>
          <w:lang w:eastAsia="ru-RU"/>
        </w:rPr>
        <w:t xml:space="preserve"> </w:t>
      </w:r>
      <w:r>
        <w:rPr>
          <w:rFonts w:ascii="Times New Roman CYR"/>
          <w:lang w:eastAsia="ru-RU"/>
        </w:rPr>
        <w:t>предоставление</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отсутствие</w:t>
      </w:r>
      <w:r>
        <w:rPr>
          <w:rFonts w:ascii="Times New Roman CYR" w:cs="Times New Roman CYR"/>
          <w:lang w:eastAsia="ru-RU"/>
        </w:rPr>
        <w:t xml:space="preserve"> </w:t>
      </w:r>
      <w:r>
        <w:rPr>
          <w:rFonts w:ascii="Times New Roman CYR"/>
          <w:lang w:eastAsia="ru-RU"/>
        </w:rPr>
        <w:t>жалоб</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 xml:space="preserve"> (</w:t>
      </w:r>
      <w:r>
        <w:rPr>
          <w:rFonts w:ascii="Times New Roman CYR"/>
          <w:lang w:eastAsia="ru-RU"/>
        </w:rPr>
        <w:t>бездействие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осуществляемые</w:t>
      </w:r>
      <w:r>
        <w:rPr>
          <w:rFonts w:ascii="Times New Roman CYR" w:cs="Times New Roman CYR"/>
          <w:lang w:eastAsia="ru-RU"/>
        </w:rPr>
        <w:t xml:space="preserve"> (</w:t>
      </w:r>
      <w:r>
        <w:rPr>
          <w:rFonts w:ascii="Times New Roman CYR"/>
          <w:lang w:eastAsia="ru-RU"/>
        </w:rPr>
        <w:t>принятые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ходе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34. </w:t>
      </w:r>
      <w:r>
        <w:rPr>
          <w:rFonts w:ascii="Times New Roman CYR"/>
          <w:lang w:eastAsia="ru-RU"/>
        </w:rPr>
        <w:t>Качество</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подтверждается</w:t>
      </w:r>
      <w:r>
        <w:rPr>
          <w:rFonts w:ascii="Times New Roman CYR" w:cs="Times New Roman CYR"/>
          <w:lang w:eastAsia="ru-RU"/>
        </w:rPr>
        <w:t xml:space="preserve"> </w:t>
      </w:r>
      <w:r>
        <w:rPr>
          <w:rFonts w:ascii="Times New Roman CYR"/>
          <w:lang w:eastAsia="ru-RU"/>
        </w:rPr>
        <w:t>отсутствием</w:t>
      </w:r>
      <w:r>
        <w:rPr>
          <w:rFonts w:ascii="Times New Roman CYR" w:cs="Times New Roman CYR"/>
          <w:lang w:eastAsia="ru-RU"/>
        </w:rPr>
        <w:t xml:space="preserve"> </w:t>
      </w:r>
      <w:r>
        <w:rPr>
          <w:rFonts w:ascii="Times New Roman CYR"/>
          <w:lang w:eastAsia="ru-RU"/>
        </w:rPr>
        <w:t>жалоб</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стороны</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соблюдением</w:t>
      </w:r>
      <w:r>
        <w:rPr>
          <w:rFonts w:ascii="Times New Roman CYR" w:cs="Times New Roman CYR"/>
          <w:lang w:eastAsia="ru-RU"/>
        </w:rPr>
        <w:t xml:space="preserve"> </w:t>
      </w:r>
      <w:r>
        <w:rPr>
          <w:rFonts w:ascii="Times New Roman CYR"/>
          <w:lang w:eastAsia="ru-RU"/>
        </w:rPr>
        <w:t>сроков</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соблюдение</w:t>
      </w:r>
      <w:r>
        <w:rPr>
          <w:rFonts w:ascii="Times New Roman CYR" w:cs="Times New Roman CYR"/>
          <w:lang w:eastAsia="ru-RU"/>
        </w:rPr>
        <w:t xml:space="preserve"> </w:t>
      </w:r>
      <w:r>
        <w:rPr>
          <w:rFonts w:ascii="Times New Roman CYR"/>
          <w:lang w:eastAsia="ru-RU"/>
        </w:rPr>
        <w:t>стандарта</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обеспечение</w:t>
      </w:r>
      <w:r>
        <w:rPr>
          <w:rFonts w:ascii="Times New Roman CYR" w:cs="Times New Roman CYR"/>
          <w:lang w:eastAsia="ru-RU"/>
        </w:rPr>
        <w:t xml:space="preserve"> </w:t>
      </w:r>
      <w:r>
        <w:rPr>
          <w:rFonts w:ascii="Times New Roman CYR"/>
          <w:lang w:eastAsia="ru-RU"/>
        </w:rPr>
        <w:t>защиты</w:t>
      </w:r>
      <w:r>
        <w:rPr>
          <w:rFonts w:ascii="Times New Roman CYR" w:cs="Times New Roman CYR"/>
          <w:lang w:eastAsia="ru-RU"/>
        </w:rPr>
        <w:t xml:space="preserve"> </w:t>
      </w:r>
      <w:r>
        <w:rPr>
          <w:rFonts w:ascii="Times New Roman CYR"/>
          <w:lang w:eastAsia="ru-RU"/>
        </w:rPr>
        <w:t>конфиденциальных</w:t>
      </w:r>
      <w:r>
        <w:rPr>
          <w:rFonts w:ascii="Times New Roman CYR" w:cs="Times New Roman CYR"/>
          <w:lang w:eastAsia="ru-RU"/>
        </w:rPr>
        <w:t xml:space="preserve"> </w:t>
      </w:r>
      <w:r>
        <w:rPr>
          <w:rFonts w:ascii="Times New Roman CYR"/>
          <w:lang w:eastAsia="ru-RU"/>
        </w:rPr>
        <w:t>сведений</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заявителе</w:t>
      </w:r>
      <w:r>
        <w:rPr>
          <w:rFonts w:ascii="Times New Roman CYR" w:cs="Times New Roman CYR"/>
          <w:lang w:eastAsia="ru-RU"/>
        </w:rPr>
        <w:t>.</w:t>
      </w:r>
    </w:p>
    <w:p w:rsidR="00C21D80" w:rsidRDefault="00C21D80" w:rsidP="00C21D80">
      <w:pPr>
        <w:pStyle w:val="c1e0e7eee2fbe9"/>
        <w:ind w:firstLine="720"/>
        <w:jc w:val="both"/>
      </w:pPr>
      <w:bookmarkStart w:id="191" w:name="sub_12834"/>
      <w:bookmarkEnd w:id="191"/>
      <w:r>
        <w:rPr>
          <w:rFonts w:ascii="Times New Roman CYR" w:cs="Times New Roman CYR"/>
          <w:lang w:eastAsia="ru-RU"/>
        </w:rPr>
        <w:t xml:space="preserve">35. </w:t>
      </w:r>
      <w:r>
        <w:rPr>
          <w:rFonts w:ascii="Times New Roman CYR"/>
          <w:lang w:eastAsia="ru-RU"/>
        </w:rPr>
        <w:t>Доступность</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обеспечивается</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счет</w:t>
      </w:r>
      <w:r>
        <w:rPr>
          <w:rFonts w:ascii="Times New Roman CYR" w:cs="Times New Roman CYR"/>
          <w:lang w:eastAsia="ru-RU"/>
        </w:rPr>
        <w:t xml:space="preserve"> </w:t>
      </w:r>
      <w:r>
        <w:rPr>
          <w:rFonts w:ascii="Times New Roman CYR"/>
          <w:lang w:eastAsia="ru-RU"/>
        </w:rPr>
        <w:t>публичного</w:t>
      </w:r>
      <w:r>
        <w:rPr>
          <w:rFonts w:ascii="Times New Roman CYR" w:cs="Times New Roman CYR"/>
          <w:lang w:eastAsia="ru-RU"/>
        </w:rPr>
        <w:t xml:space="preserve"> </w:t>
      </w:r>
      <w:r>
        <w:rPr>
          <w:rFonts w:ascii="Times New Roman CYR"/>
          <w:lang w:eastAsia="ru-RU"/>
        </w:rPr>
        <w:t>информирования</w:t>
      </w:r>
      <w:r>
        <w:rPr>
          <w:rFonts w:ascii="Times New Roman CYR" w:cs="Times New Roman CYR"/>
          <w:lang w:eastAsia="ru-RU"/>
        </w:rPr>
        <w:t xml:space="preserve"> </w:t>
      </w:r>
      <w:r>
        <w:rPr>
          <w:rFonts w:ascii="Times New Roman CYR"/>
          <w:lang w:eastAsia="ru-RU"/>
        </w:rPr>
        <w:t>обо</w:t>
      </w:r>
      <w:r>
        <w:rPr>
          <w:rFonts w:ascii="Times New Roman CYR" w:cs="Times New Roman CYR"/>
          <w:lang w:eastAsia="ru-RU"/>
        </w:rPr>
        <w:t xml:space="preserve"> </w:t>
      </w:r>
      <w:r>
        <w:rPr>
          <w:rFonts w:ascii="Times New Roman CYR"/>
          <w:lang w:eastAsia="ru-RU"/>
        </w:rPr>
        <w:t>всех</w:t>
      </w:r>
      <w:r>
        <w:rPr>
          <w:rFonts w:ascii="Times New Roman CYR" w:cs="Times New Roman CYR"/>
          <w:lang w:eastAsia="ru-RU"/>
        </w:rPr>
        <w:t xml:space="preserve"> </w:t>
      </w:r>
      <w:r>
        <w:rPr>
          <w:rFonts w:ascii="Times New Roman CYR"/>
          <w:lang w:eastAsia="ru-RU"/>
        </w:rPr>
        <w:t>проводимых</w:t>
      </w:r>
      <w:r>
        <w:rPr>
          <w:rFonts w:ascii="Times New Roman CYR" w:cs="Times New Roman CYR"/>
          <w:lang w:eastAsia="ru-RU"/>
        </w:rPr>
        <w:t xml:space="preserve"> </w:t>
      </w:r>
      <w:r>
        <w:rPr>
          <w:rFonts w:ascii="Times New Roman CYR"/>
          <w:lang w:eastAsia="ru-RU"/>
        </w:rPr>
        <w:t>мероприятиях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средствах</w:t>
      </w:r>
      <w:r>
        <w:rPr>
          <w:rFonts w:ascii="Times New Roman CYR" w:cs="Times New Roman CYR"/>
          <w:lang w:eastAsia="ru-RU"/>
        </w:rPr>
        <w:t xml:space="preserve"> </w:t>
      </w:r>
      <w:r>
        <w:rPr>
          <w:rFonts w:ascii="Times New Roman CYR"/>
          <w:lang w:eastAsia="ru-RU"/>
        </w:rPr>
        <w:t>массовой</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предусмотренных</w:t>
      </w:r>
      <w:r>
        <w:rPr>
          <w:rFonts w:ascii="Times New Roman CYR" w:cs="Times New Roman CYR"/>
          <w:lang w:eastAsia="ru-RU"/>
        </w:rPr>
        <w:t xml:space="preserve"> </w:t>
      </w:r>
      <w:r>
        <w:rPr>
          <w:rFonts w:ascii="Times New Roman CYR"/>
          <w:lang w:eastAsia="ru-RU"/>
        </w:rPr>
        <w:t>законодательством</w:t>
      </w:r>
      <w:r>
        <w:rPr>
          <w:rFonts w:ascii="Times New Roman CYR" w:cs="Times New Roman CYR"/>
          <w:lang w:eastAsia="ru-RU"/>
        </w:rPr>
        <w:t>.</w:t>
      </w:r>
    </w:p>
    <w:p w:rsidR="00C21D80" w:rsidRDefault="00C21D80" w:rsidP="00C21D80">
      <w:pPr>
        <w:pStyle w:val="c1e0e7eee2fbe9"/>
        <w:ind w:firstLine="720"/>
        <w:jc w:val="both"/>
      </w:pPr>
      <w:bookmarkStart w:id="192" w:name="sub_12835"/>
      <w:bookmarkEnd w:id="192"/>
      <w:r>
        <w:rPr>
          <w:rFonts w:ascii="Times New Roman CYR"/>
          <w:lang w:eastAsia="ru-RU"/>
        </w:rPr>
        <w:t>Требования</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помещениям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предоставляется</w:t>
      </w:r>
      <w:r>
        <w:rPr>
          <w:rFonts w:ascii="Times New Roman CYR" w:cs="Times New Roman CYR"/>
          <w:lang w:eastAsia="ru-RU"/>
        </w:rPr>
        <w:t xml:space="preserve"> </w:t>
      </w:r>
      <w:r>
        <w:rPr>
          <w:rFonts w:ascii="Times New Roman CYR"/>
          <w:lang w:eastAsia="ru-RU"/>
        </w:rPr>
        <w:t>муниципальная</w:t>
      </w:r>
      <w:r>
        <w:rPr>
          <w:rFonts w:ascii="Times New Roman CYR" w:cs="Times New Roman CYR"/>
          <w:lang w:eastAsia="ru-RU"/>
        </w:rPr>
        <w:t xml:space="preserve"> </w:t>
      </w:r>
      <w:r>
        <w:rPr>
          <w:rFonts w:ascii="Times New Roman CYR"/>
          <w:lang w:eastAsia="ru-RU"/>
        </w:rPr>
        <w:t>услуга</w:t>
      </w:r>
      <w:r>
        <w:rPr>
          <w:rFonts w:ascii="Times New Roman CYR" w:cs="Times New Roman CYR"/>
          <w:lang w:eastAsia="ru-RU"/>
        </w:rPr>
        <w:t xml:space="preserve">, </w:t>
      </w:r>
      <w:r>
        <w:rPr>
          <w:rFonts w:ascii="Times New Roman CYR"/>
          <w:lang w:eastAsia="ru-RU"/>
        </w:rPr>
        <w:t>услуга</w:t>
      </w:r>
      <w:r>
        <w:rPr>
          <w:rFonts w:ascii="Times New Roman CYR" w:cs="Times New Roman CYR"/>
          <w:lang w:eastAsia="ru-RU"/>
        </w:rPr>
        <w:t xml:space="preserve">, </w:t>
      </w:r>
      <w:r>
        <w:rPr>
          <w:rFonts w:ascii="Times New Roman CYR"/>
          <w:lang w:eastAsia="ru-RU"/>
        </w:rPr>
        <w:t>предоставляемая</w:t>
      </w:r>
      <w:r>
        <w:rPr>
          <w:rFonts w:ascii="Times New Roman CYR" w:cs="Times New Roman CYR"/>
          <w:lang w:eastAsia="ru-RU"/>
        </w:rPr>
        <w:t xml:space="preserve"> </w:t>
      </w:r>
      <w:r>
        <w:rPr>
          <w:rFonts w:ascii="Times New Roman CYR"/>
          <w:lang w:eastAsia="ru-RU"/>
        </w:rPr>
        <w:t>организацией</w:t>
      </w:r>
      <w:r>
        <w:rPr>
          <w:rFonts w:ascii="Times New Roman CYR" w:cs="Times New Roman CYR"/>
          <w:lang w:eastAsia="ru-RU"/>
        </w:rPr>
        <w:t xml:space="preserve">, </w:t>
      </w:r>
      <w:r>
        <w:rPr>
          <w:rFonts w:ascii="Times New Roman CYR"/>
          <w:lang w:eastAsia="ru-RU"/>
        </w:rPr>
        <w:t>участвующей</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месту</w:t>
      </w:r>
      <w:r>
        <w:rPr>
          <w:rFonts w:ascii="Times New Roman CYR" w:cs="Times New Roman CYR"/>
          <w:lang w:eastAsia="ru-RU"/>
        </w:rPr>
        <w:t xml:space="preserve"> </w:t>
      </w:r>
      <w:r>
        <w:rPr>
          <w:rFonts w:ascii="Times New Roman CYR"/>
          <w:lang w:eastAsia="ru-RU"/>
        </w:rPr>
        <w:t>ожидания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размещению</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оформлению</w:t>
      </w:r>
      <w:r>
        <w:rPr>
          <w:rFonts w:ascii="Times New Roman CYR" w:cs="Times New Roman CYR"/>
          <w:lang w:eastAsia="ru-RU"/>
        </w:rPr>
        <w:t xml:space="preserve"> </w:t>
      </w:r>
      <w:r>
        <w:rPr>
          <w:rFonts w:ascii="Times New Roman CYR"/>
          <w:lang w:eastAsia="ru-RU"/>
        </w:rPr>
        <w:t>визуальной</w:t>
      </w:r>
      <w:r>
        <w:rPr>
          <w:rFonts w:ascii="Times New Roman CYR" w:cs="Times New Roman CYR"/>
          <w:lang w:eastAsia="ru-RU"/>
        </w:rPr>
        <w:t xml:space="preserve">, </w:t>
      </w:r>
      <w:r>
        <w:rPr>
          <w:rFonts w:ascii="Times New Roman CYR"/>
          <w:lang w:eastAsia="ru-RU"/>
        </w:rPr>
        <w:t>текстовой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proofErr w:type="spellStart"/>
      <w:r>
        <w:rPr>
          <w:rFonts w:ascii="Times New Roman CYR"/>
          <w:lang w:eastAsia="ru-RU"/>
        </w:rPr>
        <w:t>мультимедийной</w:t>
      </w:r>
      <w:proofErr w:type="spellEnd"/>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таких</w:t>
      </w:r>
      <w:r>
        <w:rPr>
          <w:rFonts w:ascii="Times New Roman CYR" w:cs="Times New Roman CYR"/>
          <w:lang w:eastAsia="ru-RU"/>
        </w:rPr>
        <w:t xml:space="preserve"> </w:t>
      </w:r>
      <w:r>
        <w:rPr>
          <w:rFonts w:ascii="Times New Roman CYR"/>
          <w:lang w:eastAsia="ru-RU"/>
        </w:rPr>
        <w:t>услуг</w:t>
      </w:r>
    </w:p>
    <w:p w:rsidR="00C21D80" w:rsidRDefault="00C21D80" w:rsidP="00C21D80">
      <w:pPr>
        <w:pStyle w:val="c1e0e7eee2fbe9"/>
        <w:ind w:firstLine="720"/>
        <w:jc w:val="both"/>
      </w:pPr>
      <w:r>
        <w:rPr>
          <w:rFonts w:ascii="Times New Roman CYR"/>
          <w:lang w:eastAsia="ru-RU"/>
        </w:rPr>
        <w:t>Для</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должно</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обеспечено</w:t>
      </w:r>
      <w:r>
        <w:rPr>
          <w:rFonts w:ascii="Times New Roman CYR" w:cs="Times New Roman CYR"/>
          <w:lang w:eastAsia="ru-RU"/>
        </w:rPr>
        <w:t xml:space="preserve"> </w:t>
      </w:r>
      <w:r>
        <w:rPr>
          <w:rFonts w:ascii="Times New Roman CYR"/>
          <w:lang w:eastAsia="ru-RU"/>
        </w:rPr>
        <w:t>удобство</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точки</w:t>
      </w:r>
      <w:r>
        <w:rPr>
          <w:rFonts w:ascii="Times New Roman CYR" w:cs="Times New Roman CYR"/>
          <w:lang w:eastAsia="ru-RU"/>
        </w:rPr>
        <w:t xml:space="preserve"> </w:t>
      </w:r>
      <w:r>
        <w:rPr>
          <w:rFonts w:ascii="Times New Roman CYR"/>
          <w:lang w:eastAsia="ru-RU"/>
        </w:rPr>
        <w:t>зрения</w:t>
      </w:r>
      <w:r>
        <w:rPr>
          <w:rFonts w:ascii="Times New Roman CYR" w:cs="Times New Roman CYR"/>
          <w:lang w:eastAsia="ru-RU"/>
        </w:rPr>
        <w:t xml:space="preserve"> </w:t>
      </w:r>
      <w:r>
        <w:rPr>
          <w:rFonts w:ascii="Times New Roman CYR"/>
          <w:lang w:eastAsia="ru-RU"/>
        </w:rPr>
        <w:t>пешеходной</w:t>
      </w:r>
      <w:r>
        <w:rPr>
          <w:rFonts w:ascii="Times New Roman CYR" w:cs="Times New Roman CYR"/>
          <w:lang w:eastAsia="ru-RU"/>
        </w:rPr>
        <w:t xml:space="preserve"> </w:t>
      </w:r>
      <w:r>
        <w:rPr>
          <w:rFonts w:ascii="Times New Roman CYR"/>
          <w:lang w:eastAsia="ru-RU"/>
        </w:rPr>
        <w:t>доступности</w:t>
      </w:r>
      <w:r>
        <w:rPr>
          <w:rFonts w:ascii="Times New Roman CYR" w:cs="Times New Roman CYR"/>
          <w:lang w:eastAsia="ru-RU"/>
        </w:rPr>
        <w:t xml:space="preserve"> </w:t>
      </w:r>
      <w:r>
        <w:rPr>
          <w:rFonts w:ascii="Times New Roman CYR"/>
          <w:lang w:eastAsia="ru-RU"/>
        </w:rPr>
        <w:t>от</w:t>
      </w:r>
      <w:r>
        <w:rPr>
          <w:rFonts w:ascii="Times New Roman CYR" w:cs="Times New Roman CYR"/>
          <w:lang w:eastAsia="ru-RU"/>
        </w:rPr>
        <w:t xml:space="preserve"> </w:t>
      </w:r>
      <w:r>
        <w:rPr>
          <w:rFonts w:ascii="Times New Roman CYR"/>
          <w:lang w:eastAsia="ru-RU"/>
        </w:rPr>
        <w:t>остановок</w:t>
      </w:r>
      <w:r>
        <w:rPr>
          <w:rFonts w:ascii="Times New Roman CYR" w:cs="Times New Roman CYR"/>
          <w:lang w:eastAsia="ru-RU"/>
        </w:rPr>
        <w:t xml:space="preserve"> </w:t>
      </w:r>
      <w:r>
        <w:rPr>
          <w:rFonts w:ascii="Times New Roman CYR"/>
          <w:lang w:eastAsia="ru-RU"/>
        </w:rPr>
        <w:t>общественного</w:t>
      </w:r>
      <w:r>
        <w:rPr>
          <w:rFonts w:ascii="Times New Roman CYR" w:cs="Times New Roman CYR"/>
          <w:lang w:eastAsia="ru-RU"/>
        </w:rPr>
        <w:t xml:space="preserve"> </w:t>
      </w:r>
      <w:r>
        <w:rPr>
          <w:rFonts w:ascii="Times New Roman CYR"/>
          <w:lang w:eastAsia="ru-RU"/>
        </w:rPr>
        <w:t>транспорта</w:t>
      </w:r>
      <w:r>
        <w:rPr>
          <w:rFonts w:ascii="Times New Roman CYR" w:cs="Times New Roman CYR"/>
          <w:lang w:eastAsia="ru-RU"/>
        </w:rPr>
        <w:t xml:space="preserve"> </w:t>
      </w:r>
      <w:r>
        <w:rPr>
          <w:rFonts w:ascii="Times New Roman CYR"/>
          <w:lang w:eastAsia="ru-RU"/>
        </w:rPr>
        <w:t>до</w:t>
      </w:r>
      <w:r>
        <w:rPr>
          <w:rFonts w:ascii="Times New Roman CYR" w:cs="Times New Roman CYR"/>
          <w:lang w:eastAsia="ru-RU"/>
        </w:rPr>
        <w:t xml:space="preserve"> </w:t>
      </w:r>
      <w:r>
        <w:rPr>
          <w:rFonts w:ascii="Times New Roman CYR"/>
          <w:lang w:eastAsia="ru-RU"/>
        </w:rPr>
        <w:t>здания</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Многофункционального</w:t>
      </w:r>
      <w:r>
        <w:rPr>
          <w:rFonts w:ascii="Times New Roman CYR" w:cs="Times New Roman CYR"/>
          <w:lang w:eastAsia="ru-RU"/>
        </w:rPr>
        <w:t xml:space="preserve"> </w:t>
      </w:r>
      <w:r>
        <w:rPr>
          <w:rFonts w:ascii="Times New Roman CYR"/>
          <w:lang w:eastAsia="ru-RU"/>
        </w:rPr>
        <w:t>центра</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более</w:t>
      </w:r>
      <w:r>
        <w:rPr>
          <w:rFonts w:ascii="Times New Roman CYR" w:cs="Times New Roman CYR"/>
          <w:lang w:eastAsia="ru-RU"/>
        </w:rPr>
        <w:t xml:space="preserve"> 5 </w:t>
      </w:r>
      <w:r>
        <w:rPr>
          <w:rFonts w:ascii="Times New Roman CYR"/>
          <w:lang w:eastAsia="ru-RU"/>
        </w:rPr>
        <w:t>минут</w:t>
      </w:r>
      <w:r>
        <w:rPr>
          <w:rFonts w:ascii="Times New Roman CYR" w:cs="Times New Roman CYR"/>
          <w:lang w:eastAsia="ru-RU"/>
        </w:rPr>
        <w:t xml:space="preserve"> </w:t>
      </w:r>
      <w:r>
        <w:rPr>
          <w:rFonts w:ascii="Times New Roman CYR"/>
          <w:lang w:eastAsia="ru-RU"/>
        </w:rPr>
        <w:t>пешком</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Вход</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здание</w:t>
      </w:r>
      <w:r>
        <w:rPr>
          <w:rFonts w:ascii="Times New Roman CYR" w:cs="Times New Roman CYR"/>
          <w:lang w:eastAsia="ru-RU"/>
        </w:rPr>
        <w:t xml:space="preserve"> (</w:t>
      </w:r>
      <w:r>
        <w:rPr>
          <w:rFonts w:ascii="Times New Roman CYR"/>
          <w:lang w:eastAsia="ru-RU"/>
        </w:rPr>
        <w:t>помещение</w:t>
      </w:r>
      <w:r>
        <w:rPr>
          <w:rFonts w:ascii="Times New Roman CYR" w:cs="Times New Roman CYR"/>
          <w:lang w:eastAsia="ru-RU"/>
        </w:rPr>
        <w:t xml:space="preserve">) </w:t>
      </w:r>
      <w:r>
        <w:rPr>
          <w:rFonts w:ascii="Times New Roman CYR"/>
          <w:lang w:eastAsia="ru-RU"/>
        </w:rPr>
        <w:t>должен</w:t>
      </w:r>
      <w:r>
        <w:rPr>
          <w:rFonts w:ascii="Times New Roman CYR" w:cs="Times New Roman CYR"/>
          <w:lang w:eastAsia="ru-RU"/>
        </w:rPr>
        <w:t xml:space="preserve"> </w:t>
      </w:r>
      <w:r>
        <w:rPr>
          <w:rFonts w:ascii="Times New Roman CYR"/>
          <w:lang w:eastAsia="ru-RU"/>
        </w:rPr>
        <w:t>обеспечивать</w:t>
      </w:r>
      <w:r>
        <w:rPr>
          <w:rFonts w:ascii="Times New Roman CYR" w:cs="Times New Roman CYR"/>
          <w:lang w:eastAsia="ru-RU"/>
        </w:rPr>
        <w:t xml:space="preserve"> </w:t>
      </w:r>
      <w:r>
        <w:rPr>
          <w:rFonts w:ascii="Times New Roman CYR"/>
          <w:lang w:eastAsia="ru-RU"/>
        </w:rPr>
        <w:t>свободный</w:t>
      </w:r>
      <w:r>
        <w:rPr>
          <w:rFonts w:ascii="Times New Roman CYR" w:cs="Times New Roman CYR"/>
          <w:lang w:eastAsia="ru-RU"/>
        </w:rPr>
        <w:t xml:space="preserve"> </w:t>
      </w:r>
      <w:r>
        <w:rPr>
          <w:rFonts w:ascii="Times New Roman CYR"/>
          <w:lang w:eastAsia="ru-RU"/>
        </w:rPr>
        <w:t>доступ</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На</w:t>
      </w:r>
      <w:r>
        <w:rPr>
          <w:rFonts w:ascii="Times New Roman CYR" w:cs="Times New Roman CYR"/>
          <w:lang w:eastAsia="ru-RU"/>
        </w:rPr>
        <w:t xml:space="preserve"> </w:t>
      </w:r>
      <w:r>
        <w:rPr>
          <w:rFonts w:ascii="Times New Roman CYR"/>
          <w:lang w:eastAsia="ru-RU"/>
        </w:rPr>
        <w:t>здании</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Многофункционального</w:t>
      </w:r>
      <w:r>
        <w:rPr>
          <w:rFonts w:ascii="Times New Roman CYR" w:cs="Times New Roman CYR"/>
          <w:lang w:eastAsia="ru-RU"/>
        </w:rPr>
        <w:t xml:space="preserve"> </w:t>
      </w:r>
      <w:r>
        <w:rPr>
          <w:rFonts w:ascii="Times New Roman CYR"/>
          <w:lang w:eastAsia="ru-RU"/>
        </w:rPr>
        <w:t>центра</w:t>
      </w:r>
      <w:r>
        <w:rPr>
          <w:rFonts w:ascii="Times New Roman CYR" w:cs="Times New Roman CYR"/>
          <w:lang w:eastAsia="ru-RU"/>
        </w:rPr>
        <w:t xml:space="preserve"> </w:t>
      </w:r>
      <w:r>
        <w:rPr>
          <w:rFonts w:ascii="Times New Roman CYR"/>
          <w:lang w:eastAsia="ru-RU"/>
        </w:rPr>
        <w:t>рядом</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входом</w:t>
      </w:r>
      <w:r>
        <w:rPr>
          <w:rFonts w:ascii="Times New Roman CYR" w:cs="Times New Roman CYR"/>
          <w:lang w:eastAsia="ru-RU"/>
        </w:rPr>
        <w:t xml:space="preserve"> </w:t>
      </w:r>
      <w:r>
        <w:rPr>
          <w:rFonts w:ascii="Times New Roman CYR"/>
          <w:lang w:eastAsia="ru-RU"/>
        </w:rPr>
        <w:t>должна</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размещена</w:t>
      </w:r>
      <w:r>
        <w:rPr>
          <w:rFonts w:ascii="Times New Roman CYR" w:cs="Times New Roman CYR"/>
          <w:lang w:eastAsia="ru-RU"/>
        </w:rPr>
        <w:t xml:space="preserve"> </w:t>
      </w:r>
      <w:r>
        <w:rPr>
          <w:rFonts w:ascii="Times New Roman CYR"/>
          <w:lang w:eastAsia="ru-RU"/>
        </w:rPr>
        <w:t>информационная</w:t>
      </w:r>
      <w:r>
        <w:rPr>
          <w:rFonts w:ascii="Times New Roman CYR" w:cs="Times New Roman CYR"/>
          <w:lang w:eastAsia="ru-RU"/>
        </w:rPr>
        <w:t xml:space="preserve"> </w:t>
      </w:r>
      <w:r>
        <w:rPr>
          <w:rFonts w:ascii="Times New Roman CYR"/>
          <w:lang w:eastAsia="ru-RU"/>
        </w:rPr>
        <w:t>табличка</w:t>
      </w:r>
      <w:r>
        <w:rPr>
          <w:rFonts w:ascii="Times New Roman CYR" w:cs="Times New Roman CYR"/>
          <w:lang w:eastAsia="ru-RU"/>
        </w:rPr>
        <w:t xml:space="preserve"> (</w:t>
      </w:r>
      <w:r>
        <w:rPr>
          <w:rFonts w:ascii="Times New Roman CYR"/>
          <w:lang w:eastAsia="ru-RU"/>
        </w:rPr>
        <w:t>вывеска</w:t>
      </w:r>
      <w:r>
        <w:rPr>
          <w:rFonts w:ascii="Times New Roman CYR" w:cs="Times New Roman CYR"/>
          <w:lang w:eastAsia="ru-RU"/>
        </w:rPr>
        <w:t xml:space="preserve">), </w:t>
      </w:r>
      <w:r>
        <w:rPr>
          <w:rFonts w:ascii="Times New Roman CYR"/>
          <w:lang w:eastAsia="ru-RU"/>
        </w:rPr>
        <w:t>содержащая</w:t>
      </w:r>
      <w:r>
        <w:rPr>
          <w:rFonts w:ascii="Times New Roman CYR" w:cs="Times New Roman CYR"/>
          <w:lang w:eastAsia="ru-RU"/>
        </w:rPr>
        <w:t xml:space="preserve"> </w:t>
      </w:r>
      <w:r>
        <w:rPr>
          <w:rFonts w:ascii="Times New Roman CYR"/>
          <w:lang w:eastAsia="ru-RU"/>
        </w:rPr>
        <w:t>информацию</w:t>
      </w:r>
      <w:r>
        <w:rPr>
          <w:rFonts w:ascii="Times New Roman CYR" w:cs="Times New Roman CYR"/>
          <w:lang w:eastAsia="ru-RU"/>
        </w:rPr>
        <w:t xml:space="preserve"> </w:t>
      </w:r>
      <w:r>
        <w:rPr>
          <w:rFonts w:ascii="Times New Roman CYR"/>
          <w:lang w:eastAsia="ru-RU"/>
        </w:rPr>
        <w:t>об</w:t>
      </w:r>
      <w:r>
        <w:rPr>
          <w:rFonts w:ascii="Times New Roman CYR" w:cs="Times New Roman CYR"/>
          <w:lang w:eastAsia="ru-RU"/>
        </w:rPr>
        <w:t xml:space="preserve"> </w:t>
      </w:r>
      <w:r>
        <w:rPr>
          <w:rFonts w:ascii="Times New Roman CYR"/>
          <w:lang w:eastAsia="ru-RU"/>
        </w:rPr>
        <w:t>их</w:t>
      </w:r>
      <w:r>
        <w:rPr>
          <w:rFonts w:ascii="Times New Roman CYR" w:cs="Times New Roman CYR"/>
          <w:lang w:eastAsia="ru-RU"/>
        </w:rPr>
        <w:t xml:space="preserve"> </w:t>
      </w:r>
      <w:r>
        <w:rPr>
          <w:rFonts w:ascii="Times New Roman CYR"/>
          <w:lang w:eastAsia="ru-RU"/>
        </w:rPr>
        <w:t>наименовании</w:t>
      </w:r>
      <w:r>
        <w:rPr>
          <w:rFonts w:ascii="Times New Roman CYR" w:cs="Times New Roman CYR"/>
          <w:lang w:eastAsia="ru-RU"/>
        </w:rPr>
        <w:t xml:space="preserve">, </w:t>
      </w:r>
      <w:r>
        <w:rPr>
          <w:rFonts w:ascii="Times New Roman CYR"/>
          <w:lang w:eastAsia="ru-RU"/>
        </w:rPr>
        <w:t>адресе</w:t>
      </w:r>
      <w:r>
        <w:rPr>
          <w:rFonts w:ascii="Times New Roman CYR" w:cs="Times New Roman CYR"/>
          <w:lang w:eastAsia="ru-RU"/>
        </w:rPr>
        <w:t xml:space="preserve">, </w:t>
      </w:r>
      <w:r>
        <w:rPr>
          <w:rFonts w:ascii="Times New Roman CYR"/>
          <w:lang w:eastAsia="ru-RU"/>
        </w:rPr>
        <w:t>графике</w:t>
      </w:r>
      <w:r>
        <w:rPr>
          <w:rFonts w:ascii="Times New Roman CYR" w:cs="Times New Roman CYR"/>
          <w:lang w:eastAsia="ru-RU"/>
        </w:rPr>
        <w:t xml:space="preserve"> </w:t>
      </w:r>
      <w:r>
        <w:rPr>
          <w:rFonts w:ascii="Times New Roman CYR"/>
          <w:lang w:eastAsia="ru-RU"/>
        </w:rPr>
        <w:t>работы</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Кабинет</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должен</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оборудован</w:t>
      </w:r>
      <w:r>
        <w:rPr>
          <w:rFonts w:ascii="Times New Roman CYR" w:cs="Times New Roman CYR"/>
          <w:lang w:eastAsia="ru-RU"/>
        </w:rPr>
        <w:t xml:space="preserve"> </w:t>
      </w:r>
      <w:r>
        <w:rPr>
          <w:rFonts w:ascii="Times New Roman CYR"/>
          <w:lang w:eastAsia="ru-RU"/>
        </w:rPr>
        <w:t>информационными</w:t>
      </w:r>
      <w:r>
        <w:rPr>
          <w:rFonts w:ascii="Times New Roman CYR" w:cs="Times New Roman CYR"/>
          <w:lang w:eastAsia="ru-RU"/>
        </w:rPr>
        <w:t xml:space="preserve"> </w:t>
      </w:r>
      <w:r>
        <w:rPr>
          <w:rFonts w:ascii="Times New Roman CYR"/>
          <w:lang w:eastAsia="ru-RU"/>
        </w:rPr>
        <w:t>табличками</w:t>
      </w:r>
      <w:r>
        <w:rPr>
          <w:rFonts w:ascii="Times New Roman CYR" w:cs="Times New Roman CYR"/>
          <w:lang w:eastAsia="ru-RU"/>
        </w:rPr>
        <w:t xml:space="preserve"> (</w:t>
      </w:r>
      <w:r>
        <w:rPr>
          <w:rFonts w:ascii="Times New Roman CYR"/>
          <w:lang w:eastAsia="ru-RU"/>
        </w:rPr>
        <w:t>вывесками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указанием</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номера</w:t>
      </w:r>
      <w:r>
        <w:rPr>
          <w:rFonts w:ascii="Times New Roman CYR" w:cs="Times New Roman CYR"/>
          <w:lang w:eastAsia="ru-RU"/>
        </w:rPr>
        <w:t xml:space="preserve"> </w:t>
      </w:r>
      <w:r>
        <w:rPr>
          <w:rFonts w:ascii="Times New Roman CYR"/>
          <w:lang w:eastAsia="ru-RU"/>
        </w:rPr>
        <w:t>кабинета</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фамилии</w:t>
      </w:r>
      <w:r>
        <w:rPr>
          <w:rFonts w:ascii="Times New Roman CYR" w:cs="Times New Roman CYR"/>
          <w:lang w:eastAsia="ru-RU"/>
        </w:rPr>
        <w:t xml:space="preserve">, </w:t>
      </w:r>
      <w:r>
        <w:rPr>
          <w:rFonts w:ascii="Times New Roman CYR"/>
          <w:lang w:eastAsia="ru-RU"/>
        </w:rPr>
        <w:t>имени</w:t>
      </w:r>
      <w:r>
        <w:rPr>
          <w:rFonts w:ascii="Times New Roman CYR" w:cs="Times New Roman CYR"/>
          <w:lang w:eastAsia="ru-RU"/>
        </w:rPr>
        <w:t xml:space="preserve">, </w:t>
      </w:r>
      <w:r>
        <w:rPr>
          <w:rFonts w:ascii="Times New Roman CYR"/>
          <w:lang w:eastAsia="ru-RU"/>
        </w:rPr>
        <w:t>отчества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должности</w:t>
      </w:r>
      <w:r>
        <w:rPr>
          <w:rFonts w:ascii="Times New Roman CYR" w:cs="Times New Roman CYR"/>
          <w:lang w:eastAsia="ru-RU"/>
        </w:rPr>
        <w:t xml:space="preserve"> </w:t>
      </w:r>
      <w:r>
        <w:rPr>
          <w:rFonts w:ascii="Times New Roman CYR"/>
          <w:lang w:eastAsia="ru-RU"/>
        </w:rPr>
        <w:t>специалиста</w:t>
      </w:r>
      <w:r>
        <w:rPr>
          <w:rFonts w:ascii="Times New Roman CYR" w:cs="Times New Roman CYR"/>
          <w:lang w:eastAsia="ru-RU"/>
        </w:rPr>
        <w:t xml:space="preserve">, </w:t>
      </w:r>
      <w:r>
        <w:rPr>
          <w:rFonts w:ascii="Times New Roman CYR"/>
          <w:lang w:eastAsia="ru-RU"/>
        </w:rPr>
        <w:t>осуществляющего</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выдачу</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консультирование</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вопросам</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графика</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том</w:t>
      </w:r>
      <w:r>
        <w:rPr>
          <w:rFonts w:ascii="Times New Roman CYR" w:cs="Times New Roman CYR"/>
          <w:lang w:eastAsia="ru-RU"/>
        </w:rPr>
        <w:t xml:space="preserve"> </w:t>
      </w:r>
      <w:r>
        <w:rPr>
          <w:rFonts w:ascii="Times New Roman CYR"/>
          <w:lang w:eastAsia="ru-RU"/>
        </w:rPr>
        <w:t>числе</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указанием</w:t>
      </w:r>
      <w:r>
        <w:rPr>
          <w:rFonts w:ascii="Times New Roman CYR" w:cs="Times New Roman CYR"/>
          <w:lang w:eastAsia="ru-RU"/>
        </w:rPr>
        <w:t xml:space="preserve"> </w:t>
      </w:r>
      <w:r>
        <w:rPr>
          <w:rFonts w:ascii="Times New Roman CYR"/>
          <w:lang w:eastAsia="ru-RU"/>
        </w:rPr>
        <w:t>времени</w:t>
      </w:r>
      <w:r>
        <w:rPr>
          <w:rFonts w:ascii="Times New Roman CYR" w:cs="Times New Roman CYR"/>
          <w:lang w:eastAsia="ru-RU"/>
        </w:rPr>
        <w:t xml:space="preserve"> </w:t>
      </w:r>
      <w:r>
        <w:rPr>
          <w:rFonts w:ascii="Times New Roman CYR"/>
          <w:lang w:eastAsia="ru-RU"/>
        </w:rPr>
        <w:t>обеденного</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технологического</w:t>
      </w:r>
      <w:r>
        <w:rPr>
          <w:rFonts w:ascii="Times New Roman CYR" w:cs="Times New Roman CYR"/>
          <w:lang w:eastAsia="ru-RU"/>
        </w:rPr>
        <w:t xml:space="preserve"> </w:t>
      </w:r>
      <w:r>
        <w:rPr>
          <w:rFonts w:ascii="Times New Roman CYR"/>
          <w:lang w:eastAsia="ru-RU"/>
        </w:rPr>
        <w:t>перерывов</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Для</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предусматривается</w:t>
      </w:r>
      <w:r>
        <w:rPr>
          <w:rFonts w:ascii="Times New Roman CYR" w:cs="Times New Roman CYR"/>
          <w:lang w:eastAsia="ru-RU"/>
        </w:rPr>
        <w:t xml:space="preserve"> </w:t>
      </w:r>
      <w:r>
        <w:rPr>
          <w:rFonts w:ascii="Times New Roman CYR"/>
          <w:lang w:eastAsia="ru-RU"/>
        </w:rPr>
        <w:t>наличие</w:t>
      </w:r>
      <w:r>
        <w:rPr>
          <w:rFonts w:ascii="Times New Roman CYR" w:cs="Times New Roman CYR"/>
          <w:lang w:eastAsia="ru-RU"/>
        </w:rPr>
        <w:t xml:space="preserve"> </w:t>
      </w:r>
      <w:r>
        <w:rPr>
          <w:rFonts w:ascii="Times New Roman CYR"/>
          <w:lang w:eastAsia="ru-RU"/>
        </w:rPr>
        <w:t>мест</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сидения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столов</w:t>
      </w:r>
      <w:r>
        <w:rPr>
          <w:rFonts w:ascii="Times New Roman CYR" w:cs="Times New Roman CYR"/>
          <w:lang w:eastAsia="ru-RU"/>
        </w:rPr>
        <w:t xml:space="preserve"> (</w:t>
      </w:r>
      <w:r>
        <w:rPr>
          <w:rFonts w:ascii="Times New Roman CYR"/>
          <w:lang w:eastAsia="ru-RU"/>
        </w:rPr>
        <w:t>стоек</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оформления</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необходимости</w:t>
      </w:r>
      <w:r>
        <w:rPr>
          <w:rFonts w:ascii="Times New Roman CYR" w:cs="Times New Roman CYR"/>
          <w:lang w:eastAsia="ru-RU"/>
        </w:rPr>
        <w:t xml:space="preserve"> </w:t>
      </w:r>
      <w:r>
        <w:rPr>
          <w:rFonts w:ascii="Times New Roman CYR"/>
          <w:lang w:eastAsia="ru-RU"/>
        </w:rPr>
        <w:t>сотрудник</w:t>
      </w:r>
      <w:r>
        <w:rPr>
          <w:rFonts w:ascii="Times New Roman CYR" w:cs="Times New Roman CYR"/>
          <w:lang w:eastAsia="ru-RU"/>
        </w:rPr>
        <w:t xml:space="preserve"> </w:t>
      </w:r>
      <w:r>
        <w:rPr>
          <w:rFonts w:ascii="Times New Roman CYR"/>
          <w:lang w:eastAsia="ru-RU"/>
        </w:rPr>
        <w:t>Многофункционального</w:t>
      </w:r>
      <w:r>
        <w:rPr>
          <w:rFonts w:ascii="Times New Roman CYR" w:cs="Times New Roman CYR"/>
          <w:lang w:eastAsia="ru-RU"/>
        </w:rPr>
        <w:t xml:space="preserve"> </w:t>
      </w:r>
      <w:r>
        <w:rPr>
          <w:rFonts w:ascii="Times New Roman CYR"/>
          <w:lang w:eastAsia="ru-RU"/>
        </w:rPr>
        <w:t>центра</w:t>
      </w:r>
      <w:r>
        <w:rPr>
          <w:rFonts w:ascii="Times New Roman CYR" w:cs="Times New Roman CYR"/>
          <w:lang w:eastAsia="ru-RU"/>
        </w:rPr>
        <w:t xml:space="preserve">, </w:t>
      </w:r>
      <w:r>
        <w:rPr>
          <w:rFonts w:ascii="Times New Roman CYR"/>
          <w:lang w:eastAsia="ru-RU"/>
        </w:rPr>
        <w:t>осуществляющий</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выдачу</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обеспечивает</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бумагой</w:t>
      </w:r>
      <w:r>
        <w:rPr>
          <w:rFonts w:ascii="Times New Roman CYR" w:cs="Times New Roman CYR"/>
          <w:lang w:eastAsia="ru-RU"/>
        </w:rPr>
        <w:t xml:space="preserve">, </w:t>
      </w:r>
      <w:r>
        <w:rPr>
          <w:rFonts w:ascii="Times New Roman CYR"/>
          <w:lang w:eastAsia="ru-RU"/>
        </w:rPr>
        <w:t>формами</w:t>
      </w:r>
      <w:r>
        <w:rPr>
          <w:rFonts w:ascii="Times New Roman CYR" w:cs="Times New Roman CYR"/>
          <w:lang w:eastAsia="ru-RU"/>
        </w:rPr>
        <w:t xml:space="preserve"> (</w:t>
      </w:r>
      <w:r>
        <w:rPr>
          <w:rFonts w:ascii="Times New Roman CYR"/>
          <w:lang w:eastAsia="ru-RU"/>
        </w:rPr>
        <w:t>бланками</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необходимых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а</w:t>
      </w:r>
      <w:r>
        <w:rPr>
          <w:rFonts w:ascii="Times New Roman CYR" w:cs="Times New Roman CYR"/>
          <w:lang w:eastAsia="ru-RU"/>
        </w:rPr>
        <w:t xml:space="preserve"> </w:t>
      </w:r>
      <w:r>
        <w:rPr>
          <w:rFonts w:ascii="Times New Roman CYR"/>
          <w:lang w:eastAsia="ru-RU"/>
        </w:rPr>
        <w:t>также</w:t>
      </w:r>
      <w:r>
        <w:rPr>
          <w:rFonts w:ascii="Times New Roman CYR" w:cs="Times New Roman CYR"/>
          <w:lang w:eastAsia="ru-RU"/>
        </w:rPr>
        <w:t xml:space="preserve"> </w:t>
      </w:r>
      <w:r>
        <w:rPr>
          <w:rFonts w:ascii="Times New Roman CYR"/>
          <w:lang w:eastAsia="ru-RU"/>
        </w:rPr>
        <w:t>канцелярскими</w:t>
      </w:r>
      <w:r>
        <w:rPr>
          <w:rFonts w:ascii="Times New Roman CYR" w:cs="Times New Roman CYR"/>
          <w:lang w:eastAsia="ru-RU"/>
        </w:rPr>
        <w:t xml:space="preserve"> </w:t>
      </w:r>
      <w:r>
        <w:rPr>
          <w:rFonts w:ascii="Times New Roman CYR"/>
          <w:lang w:eastAsia="ru-RU"/>
        </w:rPr>
        <w:t>принадлежностями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ожидания</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оборудуются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противопожарной</w:t>
      </w:r>
      <w:r>
        <w:rPr>
          <w:rFonts w:ascii="Times New Roman CYR" w:cs="Times New Roman CYR"/>
          <w:lang w:eastAsia="ru-RU"/>
        </w:rPr>
        <w:t xml:space="preserve"> </w:t>
      </w:r>
      <w:r>
        <w:rPr>
          <w:rFonts w:ascii="Times New Roman CYR"/>
          <w:lang w:eastAsia="ru-RU"/>
        </w:rPr>
        <w:t>системой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средствами</w:t>
      </w:r>
      <w:r>
        <w:rPr>
          <w:rFonts w:ascii="Times New Roman CYR" w:cs="Times New Roman CYR"/>
          <w:lang w:eastAsia="ru-RU"/>
        </w:rPr>
        <w:t xml:space="preserve"> </w:t>
      </w:r>
      <w:r>
        <w:rPr>
          <w:rFonts w:ascii="Times New Roman CYR"/>
          <w:lang w:eastAsia="ru-RU"/>
        </w:rPr>
        <w:t>пожаротушения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системой</w:t>
      </w:r>
      <w:r>
        <w:rPr>
          <w:rFonts w:ascii="Times New Roman CYR" w:cs="Times New Roman CYR"/>
          <w:lang w:eastAsia="ru-RU"/>
        </w:rPr>
        <w:t xml:space="preserve"> </w:t>
      </w:r>
      <w:r>
        <w:rPr>
          <w:rFonts w:ascii="Times New Roman CYR"/>
          <w:lang w:eastAsia="ru-RU"/>
        </w:rPr>
        <w:t>оповещения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возникновении</w:t>
      </w:r>
      <w:r>
        <w:rPr>
          <w:rFonts w:ascii="Times New Roman CYR" w:cs="Times New Roman CYR"/>
          <w:lang w:eastAsia="ru-RU"/>
        </w:rPr>
        <w:t xml:space="preserve"> </w:t>
      </w:r>
      <w:r>
        <w:rPr>
          <w:rFonts w:ascii="Times New Roman CYR"/>
          <w:lang w:eastAsia="ru-RU"/>
        </w:rPr>
        <w:t>чрезвычайной</w:t>
      </w:r>
      <w:r>
        <w:rPr>
          <w:rFonts w:ascii="Times New Roman CYR" w:cs="Times New Roman CYR"/>
          <w:lang w:eastAsia="ru-RU"/>
        </w:rPr>
        <w:t xml:space="preserve"> </w:t>
      </w:r>
      <w:r>
        <w:rPr>
          <w:rFonts w:ascii="Times New Roman CYR"/>
          <w:lang w:eastAsia="ru-RU"/>
        </w:rPr>
        <w:t>ситуации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необходимости</w:t>
      </w:r>
      <w:r>
        <w:rPr>
          <w:rFonts w:ascii="Times New Roman CYR" w:cs="Times New Roman CYR"/>
          <w:lang w:eastAsia="ru-RU"/>
        </w:rPr>
        <w:t xml:space="preserve"> </w:t>
      </w:r>
      <w:r>
        <w:rPr>
          <w:rFonts w:ascii="Times New Roman CYR"/>
          <w:lang w:eastAsia="ru-RU"/>
        </w:rPr>
        <w:t>системой</w:t>
      </w:r>
      <w:r>
        <w:rPr>
          <w:rFonts w:ascii="Times New Roman CYR" w:cs="Times New Roman CYR"/>
          <w:lang w:eastAsia="ru-RU"/>
        </w:rPr>
        <w:t xml:space="preserve"> </w:t>
      </w:r>
      <w:r>
        <w:rPr>
          <w:rFonts w:ascii="Times New Roman CYR"/>
          <w:lang w:eastAsia="ru-RU"/>
        </w:rPr>
        <w:t>кондиционирования</w:t>
      </w:r>
      <w:r>
        <w:rPr>
          <w:rFonts w:ascii="Times New Roman CYR" w:cs="Times New Roman CYR"/>
          <w:lang w:eastAsia="ru-RU"/>
        </w:rPr>
        <w:t xml:space="preserve"> </w:t>
      </w:r>
      <w:r>
        <w:rPr>
          <w:rFonts w:ascii="Times New Roman CYR"/>
          <w:lang w:eastAsia="ru-RU"/>
        </w:rPr>
        <w:t>воздуха</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Вход</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выход</w:t>
      </w:r>
      <w:r>
        <w:rPr>
          <w:rFonts w:ascii="Times New Roman CYR" w:cs="Times New Roman CYR"/>
          <w:lang w:eastAsia="ru-RU"/>
        </w:rPr>
        <w:t xml:space="preserve"> </w:t>
      </w:r>
      <w:r>
        <w:rPr>
          <w:rFonts w:ascii="Times New Roman CYR"/>
          <w:lang w:eastAsia="ru-RU"/>
        </w:rPr>
        <w:t>из</w:t>
      </w:r>
      <w:r>
        <w:rPr>
          <w:rFonts w:ascii="Times New Roman CYR" w:cs="Times New Roman CYR"/>
          <w:lang w:eastAsia="ru-RU"/>
        </w:rPr>
        <w:t xml:space="preserve"> </w:t>
      </w:r>
      <w:r>
        <w:rPr>
          <w:rFonts w:ascii="Times New Roman CYR"/>
          <w:lang w:eastAsia="ru-RU"/>
        </w:rPr>
        <w:t>помещений</w:t>
      </w:r>
      <w:r>
        <w:rPr>
          <w:rFonts w:ascii="Times New Roman CYR" w:cs="Times New Roman CYR"/>
          <w:lang w:eastAsia="ru-RU"/>
        </w:rPr>
        <w:t xml:space="preserve"> </w:t>
      </w:r>
      <w:r>
        <w:rPr>
          <w:rFonts w:ascii="Times New Roman CYR"/>
          <w:lang w:eastAsia="ru-RU"/>
        </w:rPr>
        <w:t>оборудуются</w:t>
      </w:r>
      <w:r>
        <w:rPr>
          <w:rFonts w:ascii="Times New Roman CYR" w:cs="Times New Roman CYR"/>
          <w:lang w:eastAsia="ru-RU"/>
        </w:rPr>
        <w:t xml:space="preserve"> </w:t>
      </w:r>
      <w:r>
        <w:rPr>
          <w:rFonts w:ascii="Times New Roman CYR"/>
          <w:lang w:eastAsia="ru-RU"/>
        </w:rPr>
        <w:t>соответствующими</w:t>
      </w:r>
      <w:r>
        <w:rPr>
          <w:rFonts w:ascii="Times New Roman CYR" w:cs="Times New Roman CYR"/>
          <w:lang w:eastAsia="ru-RU"/>
        </w:rPr>
        <w:t xml:space="preserve"> </w:t>
      </w:r>
      <w:r>
        <w:rPr>
          <w:rFonts w:ascii="Times New Roman CYR"/>
          <w:lang w:eastAsia="ru-RU"/>
        </w:rPr>
        <w:t>указателями</w:t>
      </w:r>
      <w:r>
        <w:rPr>
          <w:rFonts w:ascii="Times New Roman CYR" w:cs="Times New Roman CYR"/>
          <w:lang w:eastAsia="ru-RU"/>
        </w:rPr>
        <w:t xml:space="preserve">, </w:t>
      </w:r>
      <w:r>
        <w:rPr>
          <w:rFonts w:ascii="Times New Roman CYR"/>
          <w:lang w:eastAsia="ru-RU"/>
        </w:rPr>
        <w:t>а</w:t>
      </w:r>
      <w:r>
        <w:rPr>
          <w:rFonts w:ascii="Times New Roman CYR" w:cs="Times New Roman CYR"/>
          <w:lang w:eastAsia="ru-RU"/>
        </w:rPr>
        <w:t xml:space="preserve"> </w:t>
      </w:r>
      <w:r>
        <w:rPr>
          <w:rFonts w:ascii="Times New Roman CYR"/>
          <w:lang w:eastAsia="ru-RU"/>
        </w:rPr>
        <w:t>также</w:t>
      </w:r>
      <w:r>
        <w:rPr>
          <w:rFonts w:ascii="Times New Roman CYR" w:cs="Times New Roman CYR"/>
          <w:lang w:eastAsia="ru-RU"/>
        </w:rPr>
        <w:t xml:space="preserve"> </w:t>
      </w:r>
      <w:r>
        <w:rPr>
          <w:rFonts w:ascii="Times New Roman CYR"/>
          <w:lang w:eastAsia="ru-RU"/>
        </w:rPr>
        <w:t>лестницами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поручнями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пандусами</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передвижения</w:t>
      </w:r>
      <w:r>
        <w:rPr>
          <w:rFonts w:ascii="Times New Roman CYR" w:cs="Times New Roman CYR"/>
          <w:lang w:eastAsia="ru-RU"/>
        </w:rPr>
        <w:t xml:space="preserve"> </w:t>
      </w:r>
      <w:r>
        <w:rPr>
          <w:rFonts w:ascii="Times New Roman CYR"/>
          <w:lang w:eastAsia="ru-RU"/>
        </w:rPr>
        <w:t>детских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инвалидных</w:t>
      </w:r>
      <w:r>
        <w:rPr>
          <w:rFonts w:ascii="Times New Roman CYR" w:cs="Times New Roman CYR"/>
          <w:lang w:eastAsia="ru-RU"/>
        </w:rPr>
        <w:t xml:space="preserve"> </w:t>
      </w:r>
      <w:r>
        <w:rPr>
          <w:rFonts w:ascii="Times New Roman CYR"/>
          <w:lang w:eastAsia="ru-RU"/>
        </w:rPr>
        <w:t>колясок</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В</w:t>
      </w:r>
      <w:r>
        <w:rPr>
          <w:rFonts w:ascii="Times New Roman CYR" w:cs="Times New Roman CYR"/>
          <w:lang w:eastAsia="ru-RU"/>
        </w:rPr>
        <w:t xml:space="preserve"> </w:t>
      </w:r>
      <w:r>
        <w:rPr>
          <w:rFonts w:ascii="Times New Roman CYR"/>
          <w:lang w:eastAsia="ru-RU"/>
        </w:rPr>
        <w:t>здании</w:t>
      </w:r>
      <w:r>
        <w:rPr>
          <w:rFonts w:ascii="Times New Roman CYR" w:cs="Times New Roman CYR"/>
          <w:lang w:eastAsia="ru-RU"/>
        </w:rPr>
        <w:t xml:space="preserve"> </w:t>
      </w:r>
      <w:r>
        <w:rPr>
          <w:rFonts w:ascii="Times New Roman CYR"/>
          <w:lang w:eastAsia="ru-RU"/>
        </w:rPr>
        <w:t>Многофункционального</w:t>
      </w:r>
      <w:r>
        <w:rPr>
          <w:rFonts w:ascii="Times New Roman CYR" w:cs="Times New Roman CYR"/>
          <w:lang w:eastAsia="ru-RU"/>
        </w:rPr>
        <w:t xml:space="preserve"> </w:t>
      </w:r>
      <w:r>
        <w:rPr>
          <w:rFonts w:ascii="Times New Roman CYR"/>
          <w:lang w:eastAsia="ru-RU"/>
        </w:rPr>
        <w:t>центра</w:t>
      </w:r>
      <w:r>
        <w:rPr>
          <w:rFonts w:ascii="Times New Roman CYR" w:cs="Times New Roman CYR"/>
          <w:lang w:eastAsia="ru-RU"/>
        </w:rPr>
        <w:t xml:space="preserve"> </w:t>
      </w:r>
      <w:r>
        <w:rPr>
          <w:rFonts w:ascii="Times New Roman CYR"/>
          <w:lang w:eastAsia="ru-RU"/>
        </w:rPr>
        <w:t>предусматривается</w:t>
      </w:r>
      <w:r>
        <w:rPr>
          <w:rFonts w:ascii="Times New Roman CYR" w:cs="Times New Roman CYR"/>
          <w:lang w:eastAsia="ru-RU"/>
        </w:rPr>
        <w:t xml:space="preserve"> </w:t>
      </w:r>
      <w:r>
        <w:rPr>
          <w:rFonts w:ascii="Times New Roman CYR"/>
          <w:lang w:eastAsia="ru-RU"/>
        </w:rPr>
        <w:t>наличие</w:t>
      </w:r>
      <w:r>
        <w:rPr>
          <w:rFonts w:ascii="Times New Roman CYR" w:cs="Times New Roman CYR"/>
          <w:lang w:eastAsia="ru-RU"/>
        </w:rPr>
        <w:t xml:space="preserve"> </w:t>
      </w:r>
      <w:r>
        <w:rPr>
          <w:rFonts w:ascii="Times New Roman CYR"/>
          <w:lang w:eastAsia="ru-RU"/>
        </w:rPr>
        <w:t>бесплатного</w:t>
      </w:r>
      <w:r>
        <w:rPr>
          <w:rFonts w:ascii="Times New Roman CYR" w:cs="Times New Roman CYR"/>
          <w:lang w:eastAsia="ru-RU"/>
        </w:rPr>
        <w:t xml:space="preserve"> </w:t>
      </w:r>
      <w:r>
        <w:rPr>
          <w:rFonts w:ascii="Times New Roman CYR"/>
          <w:lang w:eastAsia="ru-RU"/>
        </w:rPr>
        <w:t>туалета</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Рабочие</w:t>
      </w:r>
      <w:r>
        <w:rPr>
          <w:rFonts w:ascii="Times New Roman CYR" w:cs="Times New Roman CYR"/>
          <w:lang w:eastAsia="ru-RU"/>
        </w:rPr>
        <w:t xml:space="preserve"> </w:t>
      </w:r>
      <w:r>
        <w:rPr>
          <w:rFonts w:ascii="Times New Roman CYR"/>
          <w:lang w:eastAsia="ru-RU"/>
        </w:rPr>
        <w:t>места</w:t>
      </w:r>
      <w:r>
        <w:rPr>
          <w:rFonts w:ascii="Times New Roman CYR" w:cs="Times New Roman CYR"/>
          <w:lang w:eastAsia="ru-RU"/>
        </w:rPr>
        <w:t xml:space="preserve"> </w:t>
      </w:r>
      <w:r>
        <w:rPr>
          <w:rFonts w:ascii="Times New Roman CYR"/>
          <w:lang w:eastAsia="ru-RU"/>
        </w:rPr>
        <w:t>должностных</w:t>
      </w:r>
      <w:r>
        <w:rPr>
          <w:rFonts w:ascii="Times New Roman CYR" w:cs="Times New Roman CYR"/>
          <w:lang w:eastAsia="ru-RU"/>
        </w:rPr>
        <w:t xml:space="preserve"> </w:t>
      </w:r>
      <w:r>
        <w:rPr>
          <w:rFonts w:ascii="Times New Roman CYR"/>
          <w:lang w:eastAsia="ru-RU"/>
        </w:rPr>
        <w:t>лиц</w:t>
      </w:r>
      <w:r>
        <w:rPr>
          <w:rFonts w:ascii="Times New Roman CYR" w:cs="Times New Roman CYR"/>
          <w:lang w:eastAsia="ru-RU"/>
        </w:rPr>
        <w:t xml:space="preserve">, </w:t>
      </w:r>
      <w:r>
        <w:rPr>
          <w:rFonts w:ascii="Times New Roman CYR"/>
          <w:lang w:eastAsia="ru-RU"/>
        </w:rPr>
        <w:t>осуществляющих</w:t>
      </w:r>
      <w:r>
        <w:rPr>
          <w:rFonts w:ascii="Times New Roman CYR" w:cs="Times New Roman CYR"/>
          <w:lang w:eastAsia="ru-RU"/>
        </w:rPr>
        <w:t xml:space="preserve"> </w:t>
      </w:r>
      <w:r>
        <w:rPr>
          <w:rFonts w:ascii="Times New Roman CYR"/>
          <w:lang w:eastAsia="ru-RU"/>
        </w:rPr>
        <w:t>работу</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заявителями</w:t>
      </w:r>
      <w:r>
        <w:rPr>
          <w:rFonts w:ascii="Times New Roman CYR" w:cs="Times New Roman CYR"/>
          <w:lang w:eastAsia="ru-RU"/>
        </w:rPr>
        <w:t xml:space="preserve">, </w:t>
      </w:r>
      <w:r>
        <w:rPr>
          <w:rFonts w:ascii="Times New Roman CYR"/>
          <w:lang w:eastAsia="ru-RU"/>
        </w:rPr>
        <w:t>оснащаются</w:t>
      </w:r>
      <w:r>
        <w:rPr>
          <w:rFonts w:ascii="Times New Roman CYR" w:cs="Times New Roman CYR"/>
          <w:lang w:eastAsia="ru-RU"/>
        </w:rPr>
        <w:t xml:space="preserve"> </w:t>
      </w:r>
      <w:r>
        <w:rPr>
          <w:rFonts w:ascii="Times New Roman CYR"/>
          <w:lang w:eastAsia="ru-RU"/>
        </w:rPr>
        <w:t>компьютерами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оргтехникой</w:t>
      </w:r>
      <w:r>
        <w:rPr>
          <w:rFonts w:ascii="Times New Roman CYR" w:cs="Times New Roman CYR"/>
          <w:lang w:eastAsia="ru-RU"/>
        </w:rPr>
        <w:t xml:space="preserve">, </w:t>
      </w:r>
      <w:r>
        <w:rPr>
          <w:rFonts w:ascii="Times New Roman CYR"/>
          <w:lang w:eastAsia="ru-RU"/>
        </w:rPr>
        <w:t>информационной</w:t>
      </w:r>
      <w:r>
        <w:rPr>
          <w:rFonts w:ascii="Times New Roman CYR" w:cs="Times New Roman CYR"/>
          <w:lang w:eastAsia="ru-RU"/>
        </w:rPr>
        <w:t xml:space="preserve"> </w:t>
      </w:r>
      <w:r>
        <w:rPr>
          <w:rFonts w:ascii="Times New Roman CYR"/>
          <w:lang w:eastAsia="ru-RU"/>
        </w:rPr>
        <w:t>базой</w:t>
      </w:r>
      <w:r>
        <w:rPr>
          <w:rFonts w:ascii="Times New Roman CYR" w:cs="Times New Roman CYR"/>
          <w:lang w:eastAsia="ru-RU"/>
        </w:rPr>
        <w:t xml:space="preserve"> </w:t>
      </w:r>
      <w:r>
        <w:rPr>
          <w:rFonts w:ascii="Times New Roman CYR"/>
          <w:lang w:eastAsia="ru-RU"/>
        </w:rPr>
        <w:t>данных</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Здания</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Многофункционального</w:t>
      </w:r>
      <w:r>
        <w:rPr>
          <w:rFonts w:ascii="Times New Roman CYR" w:cs="Times New Roman CYR"/>
          <w:lang w:eastAsia="ru-RU"/>
        </w:rPr>
        <w:t xml:space="preserve"> </w:t>
      </w:r>
      <w:r>
        <w:rPr>
          <w:rFonts w:ascii="Times New Roman CYR"/>
          <w:lang w:eastAsia="ru-RU"/>
        </w:rPr>
        <w:t>центра</w:t>
      </w:r>
      <w:r>
        <w:rPr>
          <w:rFonts w:ascii="Times New Roman CYR" w:cs="Times New Roman CYR"/>
          <w:lang w:eastAsia="ru-RU"/>
        </w:rPr>
        <w:t xml:space="preserve">, </w:t>
      </w:r>
      <w:r>
        <w:rPr>
          <w:rFonts w:ascii="Times New Roman CYR"/>
          <w:lang w:eastAsia="ru-RU"/>
        </w:rPr>
        <w:t>должны</w:t>
      </w:r>
      <w:r>
        <w:rPr>
          <w:rFonts w:ascii="Times New Roman CYR" w:cs="Times New Roman CYR"/>
          <w:lang w:eastAsia="ru-RU"/>
        </w:rPr>
        <w:t xml:space="preserve"> </w:t>
      </w:r>
      <w:r>
        <w:rPr>
          <w:rFonts w:ascii="Times New Roman CYR"/>
          <w:lang w:eastAsia="ru-RU"/>
        </w:rPr>
        <w:t>соответствовать</w:t>
      </w:r>
      <w:r>
        <w:rPr>
          <w:rFonts w:ascii="Times New Roman CYR" w:cs="Times New Roman CYR"/>
          <w:lang w:eastAsia="ru-RU"/>
        </w:rPr>
        <w:t xml:space="preserve"> </w:t>
      </w:r>
      <w:r>
        <w:rPr>
          <w:rFonts w:ascii="Times New Roman CYR"/>
          <w:lang w:eastAsia="ru-RU"/>
        </w:rPr>
        <w:t>Санитарно</w:t>
      </w:r>
      <w:r>
        <w:rPr>
          <w:rFonts w:ascii="Times New Roman CYR" w:cs="Times New Roman CYR"/>
          <w:lang w:eastAsia="ru-RU"/>
        </w:rPr>
        <w:t>-</w:t>
      </w:r>
      <w:r>
        <w:rPr>
          <w:rFonts w:ascii="Times New Roman CYR"/>
          <w:lang w:eastAsia="ru-RU"/>
        </w:rPr>
        <w:t>эпидемиологическим</w:t>
      </w:r>
      <w:r>
        <w:rPr>
          <w:rFonts w:ascii="Times New Roman CYR" w:cs="Times New Roman CYR"/>
          <w:lang w:eastAsia="ru-RU"/>
        </w:rPr>
        <w:t xml:space="preserve"> </w:t>
      </w:r>
      <w:r>
        <w:rPr>
          <w:rFonts w:ascii="Times New Roman CYR"/>
          <w:lang w:eastAsia="ru-RU"/>
        </w:rPr>
        <w:t>правилам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нормам</w:t>
      </w:r>
      <w:r>
        <w:rPr>
          <w:rFonts w:ascii="Times New Roman CYR" w:cs="Times New Roman CYR"/>
          <w:lang w:eastAsia="ru-RU"/>
        </w:rPr>
        <w:t xml:space="preserve"> "</w:t>
      </w:r>
      <w:r>
        <w:rPr>
          <w:rFonts w:ascii="Times New Roman CYR"/>
          <w:lang w:eastAsia="ru-RU"/>
        </w:rPr>
        <w:t>Гигиенические</w:t>
      </w:r>
      <w:r>
        <w:rPr>
          <w:rFonts w:ascii="Times New Roman CYR" w:cs="Times New Roman CYR"/>
          <w:lang w:eastAsia="ru-RU"/>
        </w:rPr>
        <w:t xml:space="preserve"> </w:t>
      </w:r>
      <w:r>
        <w:rPr>
          <w:rFonts w:ascii="Times New Roman CYR"/>
          <w:lang w:eastAsia="ru-RU"/>
        </w:rPr>
        <w:t>требования</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персональным</w:t>
      </w:r>
      <w:r>
        <w:rPr>
          <w:rFonts w:ascii="Times New Roman CYR" w:cs="Times New Roman CYR"/>
          <w:lang w:eastAsia="ru-RU"/>
        </w:rPr>
        <w:t xml:space="preserve"> </w:t>
      </w:r>
      <w:r>
        <w:rPr>
          <w:rFonts w:ascii="Times New Roman CYR"/>
          <w:lang w:eastAsia="ru-RU"/>
        </w:rPr>
        <w:t>электронно</w:t>
      </w:r>
      <w:r>
        <w:rPr>
          <w:rFonts w:ascii="Times New Roman CYR" w:cs="Times New Roman CYR"/>
          <w:lang w:eastAsia="ru-RU"/>
        </w:rPr>
        <w:t>-</w:t>
      </w:r>
      <w:r>
        <w:rPr>
          <w:rFonts w:ascii="Times New Roman CYR"/>
          <w:lang w:eastAsia="ru-RU"/>
        </w:rPr>
        <w:t>вычислительным</w:t>
      </w:r>
      <w:r>
        <w:rPr>
          <w:rFonts w:ascii="Times New Roman CYR" w:cs="Times New Roman CYR"/>
          <w:lang w:eastAsia="ru-RU"/>
        </w:rPr>
        <w:t xml:space="preserve"> </w:t>
      </w:r>
      <w:r>
        <w:rPr>
          <w:rFonts w:ascii="Times New Roman CYR"/>
          <w:lang w:eastAsia="ru-RU"/>
        </w:rPr>
        <w:t>машинам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организации</w:t>
      </w:r>
      <w:r>
        <w:rPr>
          <w:rFonts w:ascii="Times New Roman CYR" w:cs="Times New Roman CYR"/>
          <w:lang w:eastAsia="ru-RU"/>
        </w:rPr>
        <w:t xml:space="preserve"> </w:t>
      </w:r>
      <w:r>
        <w:rPr>
          <w:rFonts w:ascii="Times New Roman CYR"/>
          <w:lang w:eastAsia="ru-RU"/>
        </w:rPr>
        <w:t>работы</w:t>
      </w:r>
      <w:r>
        <w:rPr>
          <w:rFonts w:ascii="Times New Roman CYR" w:cs="Times New Roman CYR"/>
          <w:lang w:eastAsia="ru-RU"/>
        </w:rPr>
        <w:t xml:space="preserve">. </w:t>
      </w:r>
      <w:hyperlink r:id="rId63" w:history="1">
        <w:proofErr w:type="spellStart"/>
        <w:r>
          <w:rPr>
            <w:rStyle w:val="a3"/>
            <w:rFonts w:ascii="Times New Roman CYR"/>
            <w:color w:val="000080"/>
          </w:rPr>
          <w:t>СанПиН</w:t>
        </w:r>
        <w:proofErr w:type="spellEnd"/>
        <w:r>
          <w:rPr>
            <w:rStyle w:val="a3"/>
            <w:rFonts w:ascii="Times New Roman CYR" w:cs="Times New Roman CYR"/>
            <w:color w:val="000080"/>
          </w:rPr>
          <w:t xml:space="preserve"> 2.2.2/2.4.1340-03</w:t>
        </w:r>
      </w:hyperlink>
      <w:r>
        <w:t>".</w:t>
      </w:r>
    </w:p>
    <w:p w:rsidR="00C21D80" w:rsidRDefault="00C21D80" w:rsidP="00C21D80">
      <w:pPr>
        <w:pStyle w:val="c1e0e7eee2fbe9"/>
        <w:ind w:firstLine="720"/>
        <w:jc w:val="both"/>
      </w:pPr>
      <w:r>
        <w:rPr>
          <w:rFonts w:ascii="Times New Roman CYR"/>
          <w:lang w:eastAsia="ru-RU"/>
        </w:rPr>
        <w:t>Здания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Многофункционального</w:t>
      </w:r>
      <w:r>
        <w:rPr>
          <w:rFonts w:ascii="Times New Roman CYR" w:cs="Times New Roman CYR"/>
          <w:lang w:eastAsia="ru-RU"/>
        </w:rPr>
        <w:t xml:space="preserve"> </w:t>
      </w:r>
      <w:r>
        <w:rPr>
          <w:rFonts w:ascii="Times New Roman CYR"/>
          <w:lang w:eastAsia="ru-RU"/>
        </w:rPr>
        <w:t>центра</w:t>
      </w:r>
      <w:r>
        <w:rPr>
          <w:rFonts w:ascii="Times New Roman CYR" w:cs="Times New Roman CYR"/>
          <w:lang w:eastAsia="ru-RU"/>
        </w:rPr>
        <w:t xml:space="preserve"> </w:t>
      </w:r>
      <w:r>
        <w:rPr>
          <w:rFonts w:ascii="Times New Roman CYR"/>
          <w:lang w:eastAsia="ru-RU"/>
        </w:rPr>
        <w:t>также</w:t>
      </w:r>
      <w:r>
        <w:rPr>
          <w:rFonts w:ascii="Times New Roman CYR" w:cs="Times New Roman CYR"/>
          <w:lang w:eastAsia="ru-RU"/>
        </w:rPr>
        <w:t xml:space="preserve"> </w:t>
      </w:r>
      <w:r>
        <w:rPr>
          <w:rFonts w:ascii="Times New Roman CYR"/>
          <w:lang w:eastAsia="ru-RU"/>
        </w:rPr>
        <w:t>должны</w:t>
      </w:r>
      <w:r>
        <w:rPr>
          <w:rFonts w:ascii="Times New Roman CYR" w:cs="Times New Roman CYR"/>
          <w:lang w:eastAsia="ru-RU"/>
        </w:rPr>
        <w:t xml:space="preserve"> </w:t>
      </w:r>
      <w:r>
        <w:rPr>
          <w:rFonts w:ascii="Times New Roman CYR"/>
          <w:lang w:eastAsia="ru-RU"/>
        </w:rPr>
        <w:t>соответствовать</w:t>
      </w:r>
      <w:r>
        <w:rPr>
          <w:rFonts w:ascii="Times New Roman CYR" w:cs="Times New Roman CYR"/>
          <w:lang w:eastAsia="ru-RU"/>
        </w:rPr>
        <w:t xml:space="preserve"> </w:t>
      </w:r>
      <w:r>
        <w:rPr>
          <w:rFonts w:ascii="Times New Roman CYR"/>
          <w:lang w:eastAsia="ru-RU"/>
        </w:rPr>
        <w:t>требованиям</w:t>
      </w:r>
      <w:r>
        <w:rPr>
          <w:rFonts w:ascii="Times New Roman CYR" w:cs="Times New Roman CYR"/>
          <w:lang w:eastAsia="ru-RU"/>
        </w:rPr>
        <w:t xml:space="preserve">, </w:t>
      </w:r>
      <w:r>
        <w:rPr>
          <w:rFonts w:ascii="Times New Roman CYR"/>
          <w:lang w:eastAsia="ru-RU"/>
        </w:rPr>
        <w:t>указанным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hyperlink r:id="rId64" w:history="1">
        <w:r>
          <w:rPr>
            <w:rStyle w:val="a3"/>
            <w:rFonts w:ascii="Times New Roman CYR"/>
            <w:color w:val="000080"/>
          </w:rPr>
          <w:t>постановлении</w:t>
        </w:r>
      </w:hyperlink>
      <w:r>
        <w:t xml:space="preserve"> Правительства Российской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w:t>
      </w:r>
    </w:p>
    <w:p w:rsidR="00C21D80" w:rsidRDefault="00C21D80" w:rsidP="00C21D80">
      <w:pPr>
        <w:pStyle w:val="c1e0e7eee2fbe9"/>
        <w:ind w:firstLine="720"/>
        <w:jc w:val="both"/>
      </w:pPr>
      <w:r>
        <w:rPr>
          <w:rFonts w:ascii="Times New Roman CYR"/>
          <w:lang w:eastAsia="ru-RU"/>
        </w:rPr>
        <w:t>Информация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размещается</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информационных</w:t>
      </w:r>
      <w:r>
        <w:rPr>
          <w:rFonts w:ascii="Times New Roman CYR" w:cs="Times New Roman CYR"/>
          <w:lang w:eastAsia="ru-RU"/>
        </w:rPr>
        <w:t xml:space="preserve"> </w:t>
      </w:r>
      <w:r>
        <w:rPr>
          <w:rFonts w:ascii="Times New Roman CYR"/>
          <w:lang w:eastAsia="ru-RU"/>
        </w:rPr>
        <w:t>стендах</w:t>
      </w:r>
      <w:r>
        <w:rPr>
          <w:rFonts w:ascii="Times New Roman CYR" w:cs="Times New Roman CYR"/>
          <w:lang w:eastAsia="ru-RU"/>
        </w:rPr>
        <w:t xml:space="preserve"> </w:t>
      </w:r>
      <w:r>
        <w:rPr>
          <w:rFonts w:ascii="Times New Roman CYR"/>
          <w:lang w:eastAsia="ru-RU"/>
        </w:rPr>
        <w:t>Многофункционального</w:t>
      </w:r>
      <w:r>
        <w:rPr>
          <w:rFonts w:ascii="Times New Roman CYR" w:cs="Times New Roman CYR"/>
          <w:lang w:eastAsia="ru-RU"/>
        </w:rPr>
        <w:t xml:space="preserve"> </w:t>
      </w:r>
      <w:r>
        <w:rPr>
          <w:rFonts w:ascii="Times New Roman CYR"/>
          <w:lang w:eastAsia="ru-RU"/>
        </w:rPr>
        <w:t>центра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секторе</w:t>
      </w:r>
      <w:r>
        <w:rPr>
          <w:rFonts w:ascii="Times New Roman CYR" w:cs="Times New Roman CYR"/>
          <w:lang w:eastAsia="ru-RU"/>
        </w:rPr>
        <w:t xml:space="preserve"> </w:t>
      </w:r>
      <w:r>
        <w:rPr>
          <w:rFonts w:ascii="Times New Roman CYR"/>
          <w:lang w:eastAsia="ru-RU"/>
        </w:rPr>
        <w:t>информирования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сети</w:t>
      </w:r>
      <w:r>
        <w:rPr>
          <w:rFonts w:ascii="Times New Roman CYR" w:cs="Times New Roman CYR"/>
          <w:lang w:eastAsia="ru-RU"/>
        </w:rPr>
        <w:t xml:space="preserve"> </w:t>
      </w:r>
      <w:r>
        <w:rPr>
          <w:rFonts w:ascii="Times New Roman CYR"/>
          <w:lang w:eastAsia="ru-RU"/>
        </w:rPr>
        <w:t>Интернет</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пунктом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печатных</w:t>
      </w:r>
      <w:r>
        <w:rPr>
          <w:rFonts w:ascii="Times New Roman CYR" w:cs="Times New Roman CYR"/>
          <w:lang w:eastAsia="ru-RU"/>
        </w:rPr>
        <w:t xml:space="preserve"> </w:t>
      </w:r>
      <w:r>
        <w:rPr>
          <w:rFonts w:ascii="Times New Roman CYR"/>
          <w:lang w:eastAsia="ru-RU"/>
        </w:rPr>
        <w:t>изданиях</w:t>
      </w:r>
      <w:r>
        <w:rPr>
          <w:rFonts w:ascii="Times New Roman CYR" w:cs="Times New Roman CYR"/>
          <w:lang w:eastAsia="ru-RU"/>
        </w:rPr>
        <w:t xml:space="preserve">, </w:t>
      </w:r>
      <w:r>
        <w:rPr>
          <w:rFonts w:ascii="Times New Roman CYR"/>
          <w:lang w:eastAsia="ru-RU"/>
        </w:rPr>
        <w:t>брошюрах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буклетах</w:t>
      </w:r>
      <w:r>
        <w:rPr>
          <w:rFonts w:ascii="Times New Roman CYR" w:cs="Times New Roman CYR"/>
          <w:lang w:eastAsia="ru-RU"/>
        </w:rPr>
        <w:t xml:space="preserve">, </w:t>
      </w:r>
      <w:r>
        <w:rPr>
          <w:rFonts w:ascii="Times New Roman CYR"/>
          <w:lang w:eastAsia="ru-RU"/>
        </w:rPr>
        <w:t>размещенных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месте</w:t>
      </w:r>
      <w:r>
        <w:rPr>
          <w:rFonts w:ascii="Times New Roman CYR" w:cs="Times New Roman CYR"/>
          <w:lang w:eastAsia="ru-RU"/>
        </w:rPr>
        <w:t xml:space="preserve"> </w:t>
      </w:r>
      <w:r>
        <w:rPr>
          <w:rFonts w:ascii="Times New Roman CYR"/>
          <w:lang w:eastAsia="ru-RU"/>
        </w:rPr>
        <w:t>ожидания</w:t>
      </w:r>
      <w:r>
        <w:rPr>
          <w:rFonts w:ascii="Times New Roman CYR" w:cs="Times New Roman CYR"/>
          <w:lang w:eastAsia="ru-RU"/>
        </w:rPr>
        <w:t xml:space="preserve"> </w:t>
      </w:r>
      <w:r>
        <w:rPr>
          <w:rFonts w:ascii="Times New Roman CYR"/>
          <w:lang w:eastAsia="ru-RU"/>
        </w:rPr>
        <w:t>заявителями</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включая</w:t>
      </w:r>
      <w:r>
        <w:rPr>
          <w:rFonts w:ascii="Times New Roman CYR" w:cs="Times New Roman CYR"/>
          <w:lang w:eastAsia="ru-RU"/>
        </w:rPr>
        <w:t xml:space="preserve"> </w:t>
      </w:r>
      <w:r>
        <w:rPr>
          <w:rFonts w:ascii="Times New Roman CYR"/>
          <w:lang w:eastAsia="ru-RU"/>
        </w:rPr>
        <w:t>инвалидов</w:t>
      </w:r>
      <w:r>
        <w:rPr>
          <w:rFonts w:ascii="Times New Roman CYR" w:cs="Times New Roman CYR"/>
          <w:lang w:eastAsia="ru-RU"/>
        </w:rPr>
        <w:t xml:space="preserve">, </w:t>
      </w:r>
      <w:r>
        <w:rPr>
          <w:rFonts w:ascii="Times New Roman CYR"/>
          <w:lang w:eastAsia="ru-RU"/>
        </w:rPr>
        <w:t>использующих</w:t>
      </w:r>
      <w:r>
        <w:rPr>
          <w:rFonts w:ascii="Times New Roman CYR" w:cs="Times New Roman CYR"/>
          <w:lang w:eastAsia="ru-RU"/>
        </w:rPr>
        <w:t xml:space="preserve"> </w:t>
      </w:r>
      <w:r>
        <w:rPr>
          <w:rFonts w:ascii="Times New Roman CYR"/>
          <w:lang w:eastAsia="ru-RU"/>
        </w:rPr>
        <w:t>кресла</w:t>
      </w:r>
      <w:r>
        <w:rPr>
          <w:rFonts w:ascii="Times New Roman CYR" w:cs="Times New Roman CYR"/>
          <w:lang w:eastAsia="ru-RU"/>
        </w:rPr>
        <w:t>-</w:t>
      </w:r>
      <w:r>
        <w:rPr>
          <w:rFonts w:ascii="Times New Roman CYR"/>
          <w:lang w:eastAsia="ru-RU"/>
        </w:rPr>
        <w:t>коляски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собак</w:t>
      </w:r>
      <w:r>
        <w:rPr>
          <w:rFonts w:ascii="Times New Roman CYR" w:cs="Times New Roman CYR"/>
          <w:lang w:eastAsia="ru-RU"/>
        </w:rPr>
        <w:t>-</w:t>
      </w:r>
      <w:r>
        <w:rPr>
          <w:rFonts w:ascii="Times New Roman CYR"/>
          <w:lang w:eastAsia="ru-RU"/>
        </w:rPr>
        <w:t>проводников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ожидания</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должны</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обеспечены</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1) </w:t>
      </w:r>
      <w:r>
        <w:rPr>
          <w:rFonts w:ascii="Times New Roman CYR"/>
          <w:lang w:eastAsia="ru-RU"/>
        </w:rPr>
        <w:t>условия</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беспрепятственного</w:t>
      </w:r>
      <w:r>
        <w:rPr>
          <w:rFonts w:ascii="Times New Roman CYR" w:cs="Times New Roman CYR"/>
          <w:lang w:eastAsia="ru-RU"/>
        </w:rPr>
        <w:t xml:space="preserve"> </w:t>
      </w:r>
      <w:r>
        <w:rPr>
          <w:rFonts w:ascii="Times New Roman CYR"/>
          <w:lang w:eastAsia="ru-RU"/>
        </w:rPr>
        <w:t>доступа</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объектам</w:t>
      </w:r>
      <w:r>
        <w:rPr>
          <w:rFonts w:ascii="Times New Roman CYR" w:cs="Times New Roman CYR"/>
          <w:lang w:eastAsia="ru-RU"/>
        </w:rPr>
        <w:t xml:space="preserve"> </w:t>
      </w:r>
      <w:r>
        <w:rPr>
          <w:rFonts w:ascii="Times New Roman CYR"/>
          <w:lang w:eastAsia="ru-RU"/>
        </w:rPr>
        <w:t>социальной</w:t>
      </w:r>
      <w:r>
        <w:rPr>
          <w:rFonts w:ascii="Times New Roman CYR" w:cs="Times New Roman CYR"/>
          <w:lang w:eastAsia="ru-RU"/>
        </w:rPr>
        <w:t xml:space="preserve">, </w:t>
      </w:r>
      <w:r>
        <w:rPr>
          <w:rFonts w:ascii="Times New Roman CYR"/>
          <w:lang w:eastAsia="ru-RU"/>
        </w:rPr>
        <w:t>инженерной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транспортной</w:t>
      </w:r>
      <w:r>
        <w:rPr>
          <w:rFonts w:ascii="Times New Roman CYR" w:cs="Times New Roman CYR"/>
          <w:lang w:eastAsia="ru-RU"/>
        </w:rPr>
        <w:t xml:space="preserve"> </w:t>
      </w:r>
      <w:r>
        <w:rPr>
          <w:rFonts w:ascii="Times New Roman CYR"/>
          <w:lang w:eastAsia="ru-RU"/>
        </w:rPr>
        <w:t>инфраструктур</w:t>
      </w:r>
      <w:r>
        <w:rPr>
          <w:rFonts w:ascii="Times New Roman CYR" w:cs="Times New Roman CYR"/>
          <w:lang w:eastAsia="ru-RU"/>
        </w:rPr>
        <w:t xml:space="preserve"> (</w:t>
      </w:r>
      <w:r>
        <w:rPr>
          <w:rFonts w:ascii="Times New Roman CYR"/>
          <w:lang w:eastAsia="ru-RU"/>
        </w:rPr>
        <w:t>жилым</w:t>
      </w:r>
      <w:r>
        <w:rPr>
          <w:rFonts w:ascii="Times New Roman CYR" w:cs="Times New Roman CYR"/>
          <w:lang w:eastAsia="ru-RU"/>
        </w:rPr>
        <w:t xml:space="preserve">, </w:t>
      </w:r>
      <w:r>
        <w:rPr>
          <w:rFonts w:ascii="Times New Roman CYR"/>
          <w:lang w:eastAsia="ru-RU"/>
        </w:rPr>
        <w:t>общественным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производственным</w:t>
      </w:r>
      <w:r>
        <w:rPr>
          <w:rFonts w:ascii="Times New Roman CYR" w:cs="Times New Roman CYR"/>
          <w:lang w:eastAsia="ru-RU"/>
        </w:rPr>
        <w:t xml:space="preserve"> </w:t>
      </w:r>
      <w:r>
        <w:rPr>
          <w:rFonts w:ascii="Times New Roman CYR"/>
          <w:lang w:eastAsia="ru-RU"/>
        </w:rPr>
        <w:t>зданиям</w:t>
      </w:r>
      <w:r>
        <w:rPr>
          <w:rFonts w:ascii="Times New Roman CYR" w:cs="Times New Roman CYR"/>
          <w:lang w:eastAsia="ru-RU"/>
        </w:rPr>
        <w:t xml:space="preserve">, </w:t>
      </w:r>
      <w:r>
        <w:rPr>
          <w:rFonts w:ascii="Times New Roman CYR"/>
          <w:lang w:eastAsia="ru-RU"/>
        </w:rPr>
        <w:t>строениям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сооружениям</w:t>
      </w:r>
      <w:r>
        <w:rPr>
          <w:rFonts w:ascii="Times New Roman CYR" w:cs="Times New Roman CYR"/>
          <w:lang w:eastAsia="ru-RU"/>
        </w:rPr>
        <w:t xml:space="preserve">, </w:t>
      </w:r>
      <w:r>
        <w:rPr>
          <w:rFonts w:ascii="Times New Roman CYR"/>
          <w:lang w:eastAsia="ru-RU"/>
        </w:rPr>
        <w:t>включая</w:t>
      </w:r>
      <w:r>
        <w:rPr>
          <w:rFonts w:ascii="Times New Roman CYR" w:cs="Times New Roman CYR"/>
          <w:lang w:eastAsia="ru-RU"/>
        </w:rPr>
        <w:t xml:space="preserve"> </w:t>
      </w:r>
      <w:r>
        <w:rPr>
          <w:rFonts w:ascii="Times New Roman CYR"/>
          <w:lang w:eastAsia="ru-RU"/>
        </w:rPr>
        <w:t>те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расположены</w:t>
      </w:r>
      <w:r>
        <w:rPr>
          <w:rFonts w:ascii="Times New Roman CYR" w:cs="Times New Roman CYR"/>
          <w:lang w:eastAsia="ru-RU"/>
        </w:rPr>
        <w:t xml:space="preserve"> </w:t>
      </w:r>
      <w:r>
        <w:rPr>
          <w:rFonts w:ascii="Times New Roman CYR"/>
          <w:lang w:eastAsia="ru-RU"/>
        </w:rPr>
        <w:t>физкультурно</w:t>
      </w:r>
      <w:r>
        <w:rPr>
          <w:rFonts w:ascii="Times New Roman CYR" w:cs="Times New Roman CYR"/>
          <w:lang w:eastAsia="ru-RU"/>
        </w:rPr>
        <w:t>-</w:t>
      </w:r>
      <w:r>
        <w:rPr>
          <w:rFonts w:ascii="Times New Roman CYR"/>
          <w:lang w:eastAsia="ru-RU"/>
        </w:rPr>
        <w:t>спортивные</w:t>
      </w:r>
      <w:r>
        <w:rPr>
          <w:rFonts w:ascii="Times New Roman CYR" w:cs="Times New Roman CYR"/>
          <w:lang w:eastAsia="ru-RU"/>
        </w:rPr>
        <w:t xml:space="preserve"> </w:t>
      </w:r>
      <w:r>
        <w:rPr>
          <w:rFonts w:ascii="Times New Roman CYR"/>
          <w:lang w:eastAsia="ru-RU"/>
        </w:rPr>
        <w:t>организации</w:t>
      </w:r>
      <w:r>
        <w:rPr>
          <w:rFonts w:ascii="Times New Roman CYR" w:cs="Times New Roman CYR"/>
          <w:lang w:eastAsia="ru-RU"/>
        </w:rPr>
        <w:t xml:space="preserve">, </w:t>
      </w:r>
      <w:r>
        <w:rPr>
          <w:rFonts w:ascii="Times New Roman CYR"/>
          <w:lang w:eastAsia="ru-RU"/>
        </w:rPr>
        <w:t>организации</w:t>
      </w:r>
      <w:r>
        <w:rPr>
          <w:rFonts w:ascii="Times New Roman CYR" w:cs="Times New Roman CYR"/>
          <w:lang w:eastAsia="ru-RU"/>
        </w:rPr>
        <w:t xml:space="preserve"> </w:t>
      </w:r>
      <w:r>
        <w:rPr>
          <w:rFonts w:ascii="Times New Roman CYR"/>
          <w:lang w:eastAsia="ru-RU"/>
        </w:rPr>
        <w:t>культуры</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другие</w:t>
      </w:r>
      <w:r>
        <w:rPr>
          <w:rFonts w:ascii="Times New Roman CYR" w:cs="Times New Roman CYR"/>
          <w:lang w:eastAsia="ru-RU"/>
        </w:rPr>
        <w:t xml:space="preserve"> </w:t>
      </w:r>
      <w:r>
        <w:rPr>
          <w:rFonts w:ascii="Times New Roman CYR"/>
          <w:lang w:eastAsia="ru-RU"/>
        </w:rPr>
        <w:t>организации</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местам</w:t>
      </w:r>
      <w:r>
        <w:rPr>
          <w:rFonts w:ascii="Times New Roman CYR" w:cs="Times New Roman CYR"/>
          <w:lang w:eastAsia="ru-RU"/>
        </w:rPr>
        <w:t xml:space="preserve"> </w:t>
      </w:r>
      <w:r>
        <w:rPr>
          <w:rFonts w:ascii="Times New Roman CYR"/>
          <w:lang w:eastAsia="ru-RU"/>
        </w:rPr>
        <w:t>отдыха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предоставляемым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них</w:t>
      </w:r>
      <w:r>
        <w:rPr>
          <w:rFonts w:ascii="Times New Roman CYR" w:cs="Times New Roman CYR"/>
          <w:lang w:eastAsia="ru-RU"/>
        </w:rPr>
        <w:t xml:space="preserve"> </w:t>
      </w:r>
      <w:r>
        <w:rPr>
          <w:rFonts w:ascii="Times New Roman CYR"/>
          <w:lang w:eastAsia="ru-RU"/>
        </w:rPr>
        <w:t>услугам</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2) </w:t>
      </w:r>
      <w:r>
        <w:rPr>
          <w:rFonts w:ascii="Times New Roman CYR"/>
          <w:lang w:eastAsia="ru-RU"/>
        </w:rPr>
        <w:t>условия</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беспрепятственного</w:t>
      </w:r>
      <w:r>
        <w:rPr>
          <w:rFonts w:ascii="Times New Roman CYR" w:cs="Times New Roman CYR"/>
          <w:lang w:eastAsia="ru-RU"/>
        </w:rPr>
        <w:t xml:space="preserve"> </w:t>
      </w:r>
      <w:r>
        <w:rPr>
          <w:rFonts w:ascii="Times New Roman CYR"/>
          <w:lang w:eastAsia="ru-RU"/>
        </w:rPr>
        <w:t>пользования</w:t>
      </w:r>
      <w:r>
        <w:rPr>
          <w:rFonts w:ascii="Times New Roman CYR" w:cs="Times New Roman CYR"/>
          <w:lang w:eastAsia="ru-RU"/>
        </w:rPr>
        <w:t xml:space="preserve"> </w:t>
      </w:r>
      <w:r>
        <w:rPr>
          <w:rFonts w:ascii="Times New Roman CYR"/>
          <w:lang w:eastAsia="ru-RU"/>
        </w:rPr>
        <w:t>железнодорожным</w:t>
      </w:r>
      <w:r>
        <w:rPr>
          <w:rFonts w:ascii="Times New Roman CYR" w:cs="Times New Roman CYR"/>
          <w:lang w:eastAsia="ru-RU"/>
        </w:rPr>
        <w:t xml:space="preserve">, </w:t>
      </w:r>
      <w:r>
        <w:rPr>
          <w:rFonts w:ascii="Times New Roman CYR"/>
          <w:lang w:eastAsia="ru-RU"/>
        </w:rPr>
        <w:t>воздушным</w:t>
      </w:r>
      <w:r>
        <w:rPr>
          <w:rFonts w:ascii="Times New Roman CYR" w:cs="Times New Roman CYR"/>
          <w:lang w:eastAsia="ru-RU"/>
        </w:rPr>
        <w:t xml:space="preserve">, </w:t>
      </w:r>
      <w:r>
        <w:rPr>
          <w:rFonts w:ascii="Times New Roman CYR"/>
          <w:lang w:eastAsia="ru-RU"/>
        </w:rPr>
        <w:t>водным</w:t>
      </w:r>
      <w:r>
        <w:rPr>
          <w:rFonts w:ascii="Times New Roman CYR" w:cs="Times New Roman CYR"/>
          <w:lang w:eastAsia="ru-RU"/>
        </w:rPr>
        <w:t xml:space="preserve"> </w:t>
      </w:r>
      <w:r>
        <w:rPr>
          <w:rFonts w:ascii="Times New Roman CYR"/>
          <w:lang w:eastAsia="ru-RU"/>
        </w:rPr>
        <w:t>транспортом</w:t>
      </w:r>
      <w:r>
        <w:rPr>
          <w:rFonts w:ascii="Times New Roman CYR" w:cs="Times New Roman CYR"/>
          <w:lang w:eastAsia="ru-RU"/>
        </w:rPr>
        <w:t xml:space="preserve">, </w:t>
      </w:r>
      <w:r>
        <w:rPr>
          <w:rFonts w:ascii="Times New Roman CYR"/>
          <w:lang w:eastAsia="ru-RU"/>
        </w:rPr>
        <w:t>автомобильным</w:t>
      </w:r>
      <w:r>
        <w:rPr>
          <w:rFonts w:ascii="Times New Roman CYR" w:cs="Times New Roman CYR"/>
          <w:lang w:eastAsia="ru-RU"/>
        </w:rPr>
        <w:t xml:space="preserve"> </w:t>
      </w:r>
      <w:r>
        <w:rPr>
          <w:rFonts w:ascii="Times New Roman CYR"/>
          <w:lang w:eastAsia="ru-RU"/>
        </w:rPr>
        <w:t>транспортом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городским</w:t>
      </w:r>
      <w:r>
        <w:rPr>
          <w:rFonts w:ascii="Times New Roman CYR" w:cs="Times New Roman CYR"/>
          <w:lang w:eastAsia="ru-RU"/>
        </w:rPr>
        <w:t xml:space="preserve"> </w:t>
      </w:r>
      <w:r>
        <w:rPr>
          <w:rFonts w:ascii="Times New Roman CYR"/>
          <w:lang w:eastAsia="ru-RU"/>
        </w:rPr>
        <w:t>наземным</w:t>
      </w:r>
      <w:r>
        <w:rPr>
          <w:rFonts w:ascii="Times New Roman CYR" w:cs="Times New Roman CYR"/>
          <w:lang w:eastAsia="ru-RU"/>
        </w:rPr>
        <w:t xml:space="preserve"> </w:t>
      </w:r>
      <w:r>
        <w:rPr>
          <w:rFonts w:ascii="Times New Roman CYR"/>
          <w:lang w:eastAsia="ru-RU"/>
        </w:rPr>
        <w:t>электрическим</w:t>
      </w:r>
      <w:r>
        <w:rPr>
          <w:rFonts w:ascii="Times New Roman CYR" w:cs="Times New Roman CYR"/>
          <w:lang w:eastAsia="ru-RU"/>
        </w:rPr>
        <w:t xml:space="preserve"> </w:t>
      </w:r>
      <w:r>
        <w:rPr>
          <w:rFonts w:ascii="Times New Roman CYR"/>
          <w:lang w:eastAsia="ru-RU"/>
        </w:rPr>
        <w:t>транспортом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городском</w:t>
      </w:r>
      <w:r>
        <w:rPr>
          <w:rFonts w:ascii="Times New Roman CYR" w:cs="Times New Roman CYR"/>
          <w:lang w:eastAsia="ru-RU"/>
        </w:rPr>
        <w:t xml:space="preserve">, </w:t>
      </w:r>
      <w:r>
        <w:rPr>
          <w:rFonts w:ascii="Times New Roman CYR"/>
          <w:lang w:eastAsia="ru-RU"/>
        </w:rPr>
        <w:t>пригородном</w:t>
      </w:r>
      <w:r>
        <w:rPr>
          <w:rFonts w:ascii="Times New Roman CYR" w:cs="Times New Roman CYR"/>
          <w:lang w:eastAsia="ru-RU"/>
        </w:rPr>
        <w:t xml:space="preserve">, </w:t>
      </w:r>
      <w:r>
        <w:rPr>
          <w:rFonts w:ascii="Times New Roman CYR"/>
          <w:lang w:eastAsia="ru-RU"/>
        </w:rPr>
        <w:t>междугородном</w:t>
      </w:r>
      <w:r>
        <w:rPr>
          <w:rFonts w:ascii="Times New Roman CYR" w:cs="Times New Roman CYR"/>
          <w:lang w:eastAsia="ru-RU"/>
        </w:rPr>
        <w:t xml:space="preserve"> </w:t>
      </w:r>
      <w:r>
        <w:rPr>
          <w:rFonts w:ascii="Times New Roman CYR"/>
          <w:lang w:eastAsia="ru-RU"/>
        </w:rPr>
        <w:t>сообщении</w:t>
      </w:r>
      <w:r>
        <w:rPr>
          <w:rFonts w:ascii="Times New Roman CYR" w:cs="Times New Roman CYR"/>
          <w:lang w:eastAsia="ru-RU"/>
        </w:rPr>
        <w:t xml:space="preserve">, </w:t>
      </w:r>
      <w:r>
        <w:rPr>
          <w:rFonts w:ascii="Times New Roman CYR"/>
          <w:lang w:eastAsia="ru-RU"/>
        </w:rPr>
        <w:t>средствами</w:t>
      </w:r>
      <w:r>
        <w:rPr>
          <w:rFonts w:ascii="Times New Roman CYR" w:cs="Times New Roman CYR"/>
          <w:lang w:eastAsia="ru-RU"/>
        </w:rPr>
        <w:t xml:space="preserve"> </w:t>
      </w:r>
      <w:r>
        <w:rPr>
          <w:rFonts w:ascii="Times New Roman CYR"/>
          <w:lang w:eastAsia="ru-RU"/>
        </w:rPr>
        <w:t>связи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включая</w:t>
      </w:r>
      <w:r>
        <w:rPr>
          <w:rFonts w:ascii="Times New Roman CYR" w:cs="Times New Roman CYR"/>
          <w:lang w:eastAsia="ru-RU"/>
        </w:rPr>
        <w:t xml:space="preserve"> </w:t>
      </w:r>
      <w:r>
        <w:rPr>
          <w:rFonts w:ascii="Times New Roman CYR"/>
          <w:lang w:eastAsia="ru-RU"/>
        </w:rPr>
        <w:t>средства</w:t>
      </w:r>
      <w:r>
        <w:rPr>
          <w:rFonts w:ascii="Times New Roman CYR" w:cs="Times New Roman CYR"/>
          <w:lang w:eastAsia="ru-RU"/>
        </w:rPr>
        <w:t xml:space="preserve">, </w:t>
      </w:r>
      <w:r>
        <w:rPr>
          <w:rFonts w:ascii="Times New Roman CYR"/>
          <w:lang w:eastAsia="ru-RU"/>
        </w:rPr>
        <w:t>обеспечивающие</w:t>
      </w:r>
      <w:r>
        <w:rPr>
          <w:rFonts w:ascii="Times New Roman CYR" w:cs="Times New Roman CYR"/>
          <w:lang w:eastAsia="ru-RU"/>
        </w:rPr>
        <w:t xml:space="preserve"> </w:t>
      </w:r>
      <w:r>
        <w:rPr>
          <w:rFonts w:ascii="Times New Roman CYR"/>
          <w:lang w:eastAsia="ru-RU"/>
        </w:rPr>
        <w:t>дублирование</w:t>
      </w:r>
      <w:r>
        <w:rPr>
          <w:rFonts w:ascii="Times New Roman CYR" w:cs="Times New Roman CYR"/>
          <w:lang w:eastAsia="ru-RU"/>
        </w:rPr>
        <w:t xml:space="preserve"> </w:t>
      </w:r>
      <w:r>
        <w:rPr>
          <w:rFonts w:ascii="Times New Roman CYR"/>
          <w:lang w:eastAsia="ru-RU"/>
        </w:rPr>
        <w:t>звуковыми</w:t>
      </w:r>
      <w:r>
        <w:rPr>
          <w:rFonts w:ascii="Times New Roman CYR" w:cs="Times New Roman CYR"/>
          <w:lang w:eastAsia="ru-RU"/>
        </w:rPr>
        <w:t xml:space="preserve"> </w:t>
      </w:r>
      <w:r>
        <w:rPr>
          <w:rFonts w:ascii="Times New Roman CYR"/>
          <w:lang w:eastAsia="ru-RU"/>
        </w:rPr>
        <w:t>сигналами</w:t>
      </w:r>
      <w:r>
        <w:rPr>
          <w:rFonts w:ascii="Times New Roman CYR" w:cs="Times New Roman CYR"/>
          <w:lang w:eastAsia="ru-RU"/>
        </w:rPr>
        <w:t xml:space="preserve"> </w:t>
      </w:r>
      <w:r>
        <w:rPr>
          <w:rFonts w:ascii="Times New Roman CYR"/>
          <w:lang w:eastAsia="ru-RU"/>
        </w:rPr>
        <w:t>световых</w:t>
      </w:r>
      <w:r>
        <w:rPr>
          <w:rFonts w:ascii="Times New Roman CYR" w:cs="Times New Roman CYR"/>
          <w:lang w:eastAsia="ru-RU"/>
        </w:rPr>
        <w:t xml:space="preserve"> </w:t>
      </w:r>
      <w:r>
        <w:rPr>
          <w:rFonts w:ascii="Times New Roman CYR"/>
          <w:lang w:eastAsia="ru-RU"/>
        </w:rPr>
        <w:t>сигналов</w:t>
      </w:r>
      <w:r>
        <w:rPr>
          <w:rFonts w:ascii="Times New Roman CYR" w:cs="Times New Roman CYR"/>
          <w:lang w:eastAsia="ru-RU"/>
        </w:rPr>
        <w:t xml:space="preserve"> </w:t>
      </w:r>
      <w:r>
        <w:rPr>
          <w:rFonts w:ascii="Times New Roman CYR"/>
          <w:lang w:eastAsia="ru-RU"/>
        </w:rPr>
        <w:t>светофоров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устройств</w:t>
      </w:r>
      <w:r>
        <w:rPr>
          <w:rFonts w:ascii="Times New Roman CYR" w:cs="Times New Roman CYR"/>
          <w:lang w:eastAsia="ru-RU"/>
        </w:rPr>
        <w:t xml:space="preserve">, </w:t>
      </w:r>
      <w:r>
        <w:rPr>
          <w:rFonts w:ascii="Times New Roman CYR"/>
          <w:lang w:eastAsia="ru-RU"/>
        </w:rPr>
        <w:t>регулирующих</w:t>
      </w:r>
      <w:r>
        <w:rPr>
          <w:rFonts w:ascii="Times New Roman CYR" w:cs="Times New Roman CYR"/>
          <w:lang w:eastAsia="ru-RU"/>
        </w:rPr>
        <w:t xml:space="preserve"> </w:t>
      </w:r>
      <w:r>
        <w:rPr>
          <w:rFonts w:ascii="Times New Roman CYR"/>
          <w:lang w:eastAsia="ru-RU"/>
        </w:rPr>
        <w:t>движение</w:t>
      </w:r>
      <w:r>
        <w:rPr>
          <w:rFonts w:ascii="Times New Roman CYR" w:cs="Times New Roman CYR"/>
          <w:lang w:eastAsia="ru-RU"/>
        </w:rPr>
        <w:t xml:space="preserve"> </w:t>
      </w:r>
      <w:r>
        <w:rPr>
          <w:rFonts w:ascii="Times New Roman CYR"/>
          <w:lang w:eastAsia="ru-RU"/>
        </w:rPr>
        <w:t>пешеходов</w:t>
      </w:r>
      <w:r>
        <w:rPr>
          <w:rFonts w:ascii="Times New Roman CYR" w:cs="Times New Roman CYR"/>
          <w:lang w:eastAsia="ru-RU"/>
        </w:rPr>
        <w:t xml:space="preserve"> </w:t>
      </w:r>
      <w:r>
        <w:rPr>
          <w:rFonts w:ascii="Times New Roman CYR"/>
          <w:lang w:eastAsia="ru-RU"/>
        </w:rPr>
        <w:t>через</w:t>
      </w:r>
      <w:r>
        <w:rPr>
          <w:rFonts w:ascii="Times New Roman CYR" w:cs="Times New Roman CYR"/>
          <w:lang w:eastAsia="ru-RU"/>
        </w:rPr>
        <w:t xml:space="preserve"> </w:t>
      </w:r>
      <w:r>
        <w:rPr>
          <w:rFonts w:ascii="Times New Roman CYR"/>
          <w:lang w:eastAsia="ru-RU"/>
        </w:rPr>
        <w:t>транспортные</w:t>
      </w:r>
      <w:r>
        <w:rPr>
          <w:rFonts w:ascii="Times New Roman CYR" w:cs="Times New Roman CYR"/>
          <w:lang w:eastAsia="ru-RU"/>
        </w:rPr>
        <w:t xml:space="preserve"> </w:t>
      </w:r>
      <w:r>
        <w:rPr>
          <w:rFonts w:ascii="Times New Roman CYR"/>
          <w:lang w:eastAsia="ru-RU"/>
        </w:rPr>
        <w:t>коммуникации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3) </w:t>
      </w:r>
      <w:r>
        <w:rPr>
          <w:rFonts w:ascii="Times New Roman CYR"/>
          <w:lang w:eastAsia="ru-RU"/>
        </w:rPr>
        <w:t>возможность</w:t>
      </w:r>
      <w:r>
        <w:rPr>
          <w:rFonts w:ascii="Times New Roman CYR" w:cs="Times New Roman CYR"/>
          <w:lang w:eastAsia="ru-RU"/>
        </w:rPr>
        <w:t xml:space="preserve"> </w:t>
      </w:r>
      <w:r>
        <w:rPr>
          <w:rFonts w:ascii="Times New Roman CYR"/>
          <w:lang w:eastAsia="ru-RU"/>
        </w:rPr>
        <w:t>самостоятельного</w:t>
      </w:r>
      <w:r>
        <w:rPr>
          <w:rFonts w:ascii="Times New Roman CYR" w:cs="Times New Roman CYR"/>
          <w:lang w:eastAsia="ru-RU"/>
        </w:rPr>
        <w:t xml:space="preserve"> </w:t>
      </w:r>
      <w:r>
        <w:rPr>
          <w:rFonts w:ascii="Times New Roman CYR"/>
          <w:lang w:eastAsia="ru-RU"/>
        </w:rPr>
        <w:t>передвижения</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территории</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которой</w:t>
      </w:r>
      <w:r>
        <w:rPr>
          <w:rFonts w:ascii="Times New Roman CYR" w:cs="Times New Roman CYR"/>
          <w:lang w:eastAsia="ru-RU"/>
        </w:rPr>
        <w:t xml:space="preserve"> </w:t>
      </w:r>
      <w:r>
        <w:rPr>
          <w:rFonts w:ascii="Times New Roman CYR"/>
          <w:lang w:eastAsia="ru-RU"/>
        </w:rPr>
        <w:t>расположены</w:t>
      </w:r>
      <w:r>
        <w:rPr>
          <w:rFonts w:ascii="Times New Roman CYR" w:cs="Times New Roman CYR"/>
          <w:lang w:eastAsia="ru-RU"/>
        </w:rPr>
        <w:t xml:space="preserve"> </w:t>
      </w:r>
      <w:r>
        <w:rPr>
          <w:rFonts w:ascii="Times New Roman CYR"/>
          <w:lang w:eastAsia="ru-RU"/>
        </w:rPr>
        <w:t>объекты</w:t>
      </w:r>
      <w:r>
        <w:rPr>
          <w:rFonts w:ascii="Times New Roman CYR" w:cs="Times New Roman CYR"/>
          <w:lang w:eastAsia="ru-RU"/>
        </w:rPr>
        <w:t xml:space="preserve"> </w:t>
      </w:r>
      <w:r>
        <w:rPr>
          <w:rFonts w:ascii="Times New Roman CYR"/>
          <w:lang w:eastAsia="ru-RU"/>
        </w:rPr>
        <w:t>социальной</w:t>
      </w:r>
      <w:r>
        <w:rPr>
          <w:rFonts w:ascii="Times New Roman CYR" w:cs="Times New Roman CYR"/>
          <w:lang w:eastAsia="ru-RU"/>
        </w:rPr>
        <w:t xml:space="preserve">, </w:t>
      </w:r>
      <w:r>
        <w:rPr>
          <w:rFonts w:ascii="Times New Roman CYR"/>
          <w:lang w:eastAsia="ru-RU"/>
        </w:rPr>
        <w:t>инженерной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транспортной</w:t>
      </w:r>
      <w:r>
        <w:rPr>
          <w:rFonts w:ascii="Times New Roman CYR" w:cs="Times New Roman CYR"/>
          <w:lang w:eastAsia="ru-RU"/>
        </w:rPr>
        <w:t xml:space="preserve"> </w:t>
      </w:r>
      <w:r>
        <w:rPr>
          <w:rFonts w:ascii="Times New Roman CYR"/>
          <w:lang w:eastAsia="ru-RU"/>
        </w:rPr>
        <w:t>инфраструктур</w:t>
      </w:r>
      <w:r>
        <w:rPr>
          <w:rFonts w:ascii="Times New Roman CYR" w:cs="Times New Roman CYR"/>
          <w:lang w:eastAsia="ru-RU"/>
        </w:rPr>
        <w:t xml:space="preserve">, </w:t>
      </w:r>
      <w:r>
        <w:rPr>
          <w:rFonts w:ascii="Times New Roman CYR"/>
          <w:lang w:eastAsia="ru-RU"/>
        </w:rPr>
        <w:t>входа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такие</w:t>
      </w:r>
      <w:r>
        <w:rPr>
          <w:rFonts w:ascii="Times New Roman CYR" w:cs="Times New Roman CYR"/>
          <w:lang w:eastAsia="ru-RU"/>
        </w:rPr>
        <w:t xml:space="preserve"> </w:t>
      </w:r>
      <w:r>
        <w:rPr>
          <w:rFonts w:ascii="Times New Roman CYR"/>
          <w:lang w:eastAsia="ru-RU"/>
        </w:rPr>
        <w:t>объекты</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выхода</w:t>
      </w:r>
      <w:r>
        <w:rPr>
          <w:rFonts w:ascii="Times New Roman CYR" w:cs="Times New Roman CYR"/>
          <w:lang w:eastAsia="ru-RU"/>
        </w:rPr>
        <w:t xml:space="preserve"> </w:t>
      </w:r>
      <w:r>
        <w:rPr>
          <w:rFonts w:ascii="Times New Roman CYR"/>
          <w:lang w:eastAsia="ru-RU"/>
        </w:rPr>
        <w:t>из</w:t>
      </w:r>
      <w:r>
        <w:rPr>
          <w:rFonts w:ascii="Times New Roman CYR" w:cs="Times New Roman CYR"/>
          <w:lang w:eastAsia="ru-RU"/>
        </w:rPr>
        <w:t xml:space="preserve"> </w:t>
      </w:r>
      <w:r>
        <w:rPr>
          <w:rFonts w:ascii="Times New Roman CYR"/>
          <w:lang w:eastAsia="ru-RU"/>
        </w:rPr>
        <w:t>них</w:t>
      </w:r>
      <w:r>
        <w:rPr>
          <w:rFonts w:ascii="Times New Roman CYR" w:cs="Times New Roman CYR"/>
          <w:lang w:eastAsia="ru-RU"/>
        </w:rPr>
        <w:t xml:space="preserve">, </w:t>
      </w:r>
      <w:r>
        <w:rPr>
          <w:rFonts w:ascii="Times New Roman CYR"/>
          <w:lang w:eastAsia="ru-RU"/>
        </w:rPr>
        <w:t>посадки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транспортное</w:t>
      </w:r>
      <w:r>
        <w:rPr>
          <w:rFonts w:ascii="Times New Roman CYR" w:cs="Times New Roman CYR"/>
          <w:lang w:eastAsia="ru-RU"/>
        </w:rPr>
        <w:t xml:space="preserve"> </w:t>
      </w:r>
      <w:r>
        <w:rPr>
          <w:rFonts w:ascii="Times New Roman CYR"/>
          <w:lang w:eastAsia="ru-RU"/>
        </w:rPr>
        <w:t>средство</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высадки</w:t>
      </w:r>
      <w:r>
        <w:rPr>
          <w:rFonts w:ascii="Times New Roman CYR" w:cs="Times New Roman CYR"/>
          <w:lang w:eastAsia="ru-RU"/>
        </w:rPr>
        <w:t xml:space="preserve"> </w:t>
      </w:r>
      <w:r>
        <w:rPr>
          <w:rFonts w:ascii="Times New Roman CYR"/>
          <w:lang w:eastAsia="ru-RU"/>
        </w:rPr>
        <w:t>из</w:t>
      </w:r>
      <w:r>
        <w:rPr>
          <w:rFonts w:ascii="Times New Roman CYR" w:cs="Times New Roman CYR"/>
          <w:lang w:eastAsia="ru-RU"/>
        </w:rPr>
        <w:t xml:space="preserve"> </w:t>
      </w:r>
      <w:r>
        <w:rPr>
          <w:rFonts w:ascii="Times New Roman CYR"/>
          <w:lang w:eastAsia="ru-RU"/>
        </w:rPr>
        <w:t>него</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том</w:t>
      </w:r>
      <w:r>
        <w:rPr>
          <w:rFonts w:ascii="Times New Roman CYR" w:cs="Times New Roman CYR"/>
          <w:lang w:eastAsia="ru-RU"/>
        </w:rPr>
        <w:t xml:space="preserve"> </w:t>
      </w:r>
      <w:r>
        <w:rPr>
          <w:rFonts w:ascii="Times New Roman CYR"/>
          <w:lang w:eastAsia="ru-RU"/>
        </w:rPr>
        <w:t>числе</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использованием</w:t>
      </w:r>
      <w:r>
        <w:rPr>
          <w:rFonts w:ascii="Times New Roman CYR" w:cs="Times New Roman CYR"/>
          <w:lang w:eastAsia="ru-RU"/>
        </w:rPr>
        <w:t xml:space="preserve"> </w:t>
      </w:r>
      <w:r>
        <w:rPr>
          <w:rFonts w:ascii="Times New Roman CYR"/>
          <w:lang w:eastAsia="ru-RU"/>
        </w:rPr>
        <w:t>кресла</w:t>
      </w:r>
      <w:r>
        <w:rPr>
          <w:rFonts w:ascii="Times New Roman CYR" w:cs="Times New Roman CYR"/>
          <w:lang w:eastAsia="ru-RU"/>
        </w:rPr>
        <w:t>-</w:t>
      </w:r>
      <w:r>
        <w:rPr>
          <w:rFonts w:ascii="Times New Roman CYR"/>
          <w:lang w:eastAsia="ru-RU"/>
        </w:rPr>
        <w:t>коляски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4) </w:t>
      </w:r>
      <w:r>
        <w:rPr>
          <w:rFonts w:ascii="Times New Roman CYR"/>
          <w:lang w:eastAsia="ru-RU"/>
        </w:rPr>
        <w:t>сопровождение</w:t>
      </w:r>
      <w:r>
        <w:rPr>
          <w:rFonts w:ascii="Times New Roman CYR" w:cs="Times New Roman CYR"/>
          <w:lang w:eastAsia="ru-RU"/>
        </w:rPr>
        <w:t xml:space="preserve"> </w:t>
      </w:r>
      <w:r>
        <w:rPr>
          <w:rFonts w:ascii="Times New Roman CYR"/>
          <w:lang w:eastAsia="ru-RU"/>
        </w:rPr>
        <w:t>инвалидов</w:t>
      </w:r>
      <w:r>
        <w:rPr>
          <w:rFonts w:ascii="Times New Roman CYR" w:cs="Times New Roman CYR"/>
          <w:lang w:eastAsia="ru-RU"/>
        </w:rPr>
        <w:t xml:space="preserve">, </w:t>
      </w:r>
      <w:r>
        <w:rPr>
          <w:rFonts w:ascii="Times New Roman CYR"/>
          <w:lang w:eastAsia="ru-RU"/>
        </w:rPr>
        <w:t>имеющих</w:t>
      </w:r>
      <w:r>
        <w:rPr>
          <w:rFonts w:ascii="Times New Roman CYR" w:cs="Times New Roman CYR"/>
          <w:lang w:eastAsia="ru-RU"/>
        </w:rPr>
        <w:t xml:space="preserve"> </w:t>
      </w:r>
      <w:r>
        <w:rPr>
          <w:rFonts w:ascii="Times New Roman CYR"/>
          <w:lang w:eastAsia="ru-RU"/>
        </w:rPr>
        <w:t>стойкие</w:t>
      </w:r>
      <w:r>
        <w:rPr>
          <w:rFonts w:ascii="Times New Roman CYR" w:cs="Times New Roman CYR"/>
          <w:lang w:eastAsia="ru-RU"/>
        </w:rPr>
        <w:t xml:space="preserve"> </w:t>
      </w:r>
      <w:r>
        <w:rPr>
          <w:rFonts w:ascii="Times New Roman CYR"/>
          <w:lang w:eastAsia="ru-RU"/>
        </w:rPr>
        <w:t>расстройства</w:t>
      </w:r>
      <w:r>
        <w:rPr>
          <w:rFonts w:ascii="Times New Roman CYR" w:cs="Times New Roman CYR"/>
          <w:lang w:eastAsia="ru-RU"/>
        </w:rPr>
        <w:t xml:space="preserve"> </w:t>
      </w:r>
      <w:r>
        <w:rPr>
          <w:rFonts w:ascii="Times New Roman CYR"/>
          <w:lang w:eastAsia="ru-RU"/>
        </w:rPr>
        <w:t>функции</w:t>
      </w:r>
      <w:r>
        <w:rPr>
          <w:rFonts w:ascii="Times New Roman CYR" w:cs="Times New Roman CYR"/>
          <w:lang w:eastAsia="ru-RU"/>
        </w:rPr>
        <w:t xml:space="preserve"> </w:t>
      </w:r>
      <w:r>
        <w:rPr>
          <w:rFonts w:ascii="Times New Roman CYR"/>
          <w:lang w:eastAsia="ru-RU"/>
        </w:rPr>
        <w:t>зрения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самостоятельного</w:t>
      </w:r>
      <w:r>
        <w:rPr>
          <w:rFonts w:ascii="Times New Roman CYR" w:cs="Times New Roman CYR"/>
          <w:lang w:eastAsia="ru-RU"/>
        </w:rPr>
        <w:t xml:space="preserve"> </w:t>
      </w:r>
      <w:r>
        <w:rPr>
          <w:rFonts w:ascii="Times New Roman CYR"/>
          <w:lang w:eastAsia="ru-RU"/>
        </w:rPr>
        <w:t>передвижения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оказание</w:t>
      </w:r>
      <w:r>
        <w:rPr>
          <w:rFonts w:ascii="Times New Roman CYR" w:cs="Times New Roman CYR"/>
          <w:lang w:eastAsia="ru-RU"/>
        </w:rPr>
        <w:t xml:space="preserve"> </w:t>
      </w:r>
      <w:r>
        <w:rPr>
          <w:rFonts w:ascii="Times New Roman CYR"/>
          <w:lang w:eastAsia="ru-RU"/>
        </w:rPr>
        <w:t>им</w:t>
      </w:r>
      <w:r>
        <w:rPr>
          <w:rFonts w:ascii="Times New Roman CYR" w:cs="Times New Roman CYR"/>
          <w:lang w:eastAsia="ru-RU"/>
        </w:rPr>
        <w:t xml:space="preserve"> </w:t>
      </w:r>
      <w:r>
        <w:rPr>
          <w:rFonts w:ascii="Times New Roman CYR"/>
          <w:lang w:eastAsia="ru-RU"/>
        </w:rPr>
        <w:t>помощи</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объектах</w:t>
      </w:r>
      <w:r>
        <w:rPr>
          <w:rFonts w:ascii="Times New Roman CYR" w:cs="Times New Roman CYR"/>
          <w:lang w:eastAsia="ru-RU"/>
        </w:rPr>
        <w:t xml:space="preserve"> </w:t>
      </w:r>
      <w:r>
        <w:rPr>
          <w:rFonts w:ascii="Times New Roman CYR"/>
          <w:lang w:eastAsia="ru-RU"/>
        </w:rPr>
        <w:t>социальной</w:t>
      </w:r>
      <w:r>
        <w:rPr>
          <w:rFonts w:ascii="Times New Roman CYR" w:cs="Times New Roman CYR"/>
          <w:lang w:eastAsia="ru-RU"/>
        </w:rPr>
        <w:t xml:space="preserve">, </w:t>
      </w:r>
      <w:r>
        <w:rPr>
          <w:rFonts w:ascii="Times New Roman CYR"/>
          <w:lang w:eastAsia="ru-RU"/>
        </w:rPr>
        <w:t>инженерной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транспортной</w:t>
      </w:r>
      <w:r>
        <w:rPr>
          <w:rFonts w:ascii="Times New Roman CYR" w:cs="Times New Roman CYR"/>
          <w:lang w:eastAsia="ru-RU"/>
        </w:rPr>
        <w:t xml:space="preserve"> </w:t>
      </w:r>
      <w:r>
        <w:rPr>
          <w:rFonts w:ascii="Times New Roman CYR"/>
          <w:lang w:eastAsia="ru-RU"/>
        </w:rPr>
        <w:t>инфраструктур</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5) </w:t>
      </w:r>
      <w:r>
        <w:rPr>
          <w:rFonts w:ascii="Times New Roman CYR"/>
          <w:lang w:eastAsia="ru-RU"/>
        </w:rPr>
        <w:t>надлежащее</w:t>
      </w:r>
      <w:r>
        <w:rPr>
          <w:rFonts w:ascii="Times New Roman CYR" w:cs="Times New Roman CYR"/>
          <w:lang w:eastAsia="ru-RU"/>
        </w:rPr>
        <w:t xml:space="preserve"> </w:t>
      </w:r>
      <w:r>
        <w:rPr>
          <w:rFonts w:ascii="Times New Roman CYR"/>
          <w:lang w:eastAsia="ru-RU"/>
        </w:rPr>
        <w:t>размещение</w:t>
      </w:r>
      <w:r>
        <w:rPr>
          <w:rFonts w:ascii="Times New Roman CYR" w:cs="Times New Roman CYR"/>
          <w:lang w:eastAsia="ru-RU"/>
        </w:rPr>
        <w:t xml:space="preserve"> </w:t>
      </w:r>
      <w:r>
        <w:rPr>
          <w:rFonts w:ascii="Times New Roman CYR"/>
          <w:lang w:eastAsia="ru-RU"/>
        </w:rPr>
        <w:t>оборудования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носителей</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необходимых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обеспечения</w:t>
      </w:r>
      <w:r>
        <w:rPr>
          <w:rFonts w:ascii="Times New Roman CYR" w:cs="Times New Roman CYR"/>
          <w:lang w:eastAsia="ru-RU"/>
        </w:rPr>
        <w:t xml:space="preserve"> </w:t>
      </w:r>
      <w:r>
        <w:rPr>
          <w:rFonts w:ascii="Times New Roman CYR"/>
          <w:lang w:eastAsia="ru-RU"/>
        </w:rPr>
        <w:t>беспрепятственного</w:t>
      </w:r>
      <w:r>
        <w:rPr>
          <w:rFonts w:ascii="Times New Roman CYR" w:cs="Times New Roman CYR"/>
          <w:lang w:eastAsia="ru-RU"/>
        </w:rPr>
        <w:t xml:space="preserve"> </w:t>
      </w:r>
      <w:r>
        <w:rPr>
          <w:rFonts w:ascii="Times New Roman CYR"/>
          <w:lang w:eastAsia="ru-RU"/>
        </w:rPr>
        <w:t>доступа</w:t>
      </w:r>
      <w:r>
        <w:rPr>
          <w:rFonts w:ascii="Times New Roman CYR" w:cs="Times New Roman CYR"/>
          <w:lang w:eastAsia="ru-RU"/>
        </w:rPr>
        <w:t xml:space="preserve"> </w:t>
      </w:r>
      <w:r>
        <w:rPr>
          <w:rFonts w:ascii="Times New Roman CYR"/>
          <w:lang w:eastAsia="ru-RU"/>
        </w:rPr>
        <w:t>инвалидов</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объектам</w:t>
      </w:r>
      <w:r>
        <w:rPr>
          <w:rFonts w:ascii="Times New Roman CYR" w:cs="Times New Roman CYR"/>
          <w:lang w:eastAsia="ru-RU"/>
        </w:rPr>
        <w:t xml:space="preserve"> </w:t>
      </w:r>
      <w:r>
        <w:rPr>
          <w:rFonts w:ascii="Times New Roman CYR"/>
          <w:lang w:eastAsia="ru-RU"/>
        </w:rPr>
        <w:t>социальной</w:t>
      </w:r>
      <w:r>
        <w:rPr>
          <w:rFonts w:ascii="Times New Roman CYR" w:cs="Times New Roman CYR"/>
          <w:lang w:eastAsia="ru-RU"/>
        </w:rPr>
        <w:t xml:space="preserve">, </w:t>
      </w:r>
      <w:r>
        <w:rPr>
          <w:rFonts w:ascii="Times New Roman CYR"/>
          <w:lang w:eastAsia="ru-RU"/>
        </w:rPr>
        <w:t>инженерной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транспортной</w:t>
      </w:r>
      <w:r>
        <w:rPr>
          <w:rFonts w:ascii="Times New Roman CYR" w:cs="Times New Roman CYR"/>
          <w:lang w:eastAsia="ru-RU"/>
        </w:rPr>
        <w:t xml:space="preserve"> </w:t>
      </w:r>
      <w:r>
        <w:rPr>
          <w:rFonts w:ascii="Times New Roman CYR"/>
          <w:lang w:eastAsia="ru-RU"/>
        </w:rPr>
        <w:t>инфраструктур</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услугам</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учетом</w:t>
      </w:r>
      <w:r>
        <w:rPr>
          <w:rFonts w:ascii="Times New Roman CYR" w:cs="Times New Roman CYR"/>
          <w:lang w:eastAsia="ru-RU"/>
        </w:rPr>
        <w:t xml:space="preserve"> </w:t>
      </w:r>
      <w:r>
        <w:rPr>
          <w:rFonts w:ascii="Times New Roman CYR"/>
          <w:lang w:eastAsia="ru-RU"/>
        </w:rPr>
        <w:t>ограничений</w:t>
      </w:r>
      <w:r>
        <w:rPr>
          <w:rFonts w:ascii="Times New Roman CYR" w:cs="Times New Roman CYR"/>
          <w:lang w:eastAsia="ru-RU"/>
        </w:rPr>
        <w:t xml:space="preserve"> </w:t>
      </w:r>
      <w:r>
        <w:rPr>
          <w:rFonts w:ascii="Times New Roman CYR"/>
          <w:lang w:eastAsia="ru-RU"/>
        </w:rPr>
        <w:t>их</w:t>
      </w:r>
      <w:r>
        <w:rPr>
          <w:rFonts w:ascii="Times New Roman CYR" w:cs="Times New Roman CYR"/>
          <w:lang w:eastAsia="ru-RU"/>
        </w:rPr>
        <w:t xml:space="preserve"> </w:t>
      </w:r>
      <w:r>
        <w:rPr>
          <w:rFonts w:ascii="Times New Roman CYR"/>
          <w:lang w:eastAsia="ru-RU"/>
        </w:rPr>
        <w:t>жизнедеятельности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6) </w:t>
      </w:r>
      <w:r>
        <w:rPr>
          <w:rFonts w:ascii="Times New Roman CYR"/>
          <w:lang w:eastAsia="ru-RU"/>
        </w:rPr>
        <w:t>дублирование</w:t>
      </w:r>
      <w:r>
        <w:rPr>
          <w:rFonts w:ascii="Times New Roman CYR" w:cs="Times New Roman CYR"/>
          <w:lang w:eastAsia="ru-RU"/>
        </w:rPr>
        <w:t xml:space="preserve"> </w:t>
      </w:r>
      <w:r>
        <w:rPr>
          <w:rFonts w:ascii="Times New Roman CYR"/>
          <w:lang w:eastAsia="ru-RU"/>
        </w:rPr>
        <w:t>необходимой</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инвалидов</w:t>
      </w:r>
      <w:r>
        <w:rPr>
          <w:rFonts w:ascii="Times New Roman CYR" w:cs="Times New Roman CYR"/>
          <w:lang w:eastAsia="ru-RU"/>
        </w:rPr>
        <w:t xml:space="preserve"> </w:t>
      </w:r>
      <w:r>
        <w:rPr>
          <w:rFonts w:ascii="Times New Roman CYR"/>
          <w:lang w:eastAsia="ru-RU"/>
        </w:rPr>
        <w:t>звуковой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зрительной</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а</w:t>
      </w:r>
      <w:r>
        <w:rPr>
          <w:rFonts w:ascii="Times New Roman CYR" w:cs="Times New Roman CYR"/>
          <w:lang w:eastAsia="ru-RU"/>
        </w:rPr>
        <w:t xml:space="preserve"> </w:t>
      </w:r>
      <w:r>
        <w:rPr>
          <w:rFonts w:ascii="Times New Roman CYR"/>
          <w:lang w:eastAsia="ru-RU"/>
        </w:rPr>
        <w:t>также</w:t>
      </w:r>
      <w:r>
        <w:rPr>
          <w:rFonts w:ascii="Times New Roman CYR" w:cs="Times New Roman CYR"/>
          <w:lang w:eastAsia="ru-RU"/>
        </w:rPr>
        <w:t xml:space="preserve"> </w:t>
      </w:r>
      <w:r>
        <w:rPr>
          <w:rFonts w:ascii="Times New Roman CYR"/>
          <w:lang w:eastAsia="ru-RU"/>
        </w:rPr>
        <w:t>надписей</w:t>
      </w:r>
      <w:r>
        <w:rPr>
          <w:rFonts w:ascii="Times New Roman CYR" w:cs="Times New Roman CYR"/>
          <w:lang w:eastAsia="ru-RU"/>
        </w:rPr>
        <w:t xml:space="preserve">, </w:t>
      </w:r>
      <w:r>
        <w:rPr>
          <w:rFonts w:ascii="Times New Roman CYR"/>
          <w:lang w:eastAsia="ru-RU"/>
        </w:rPr>
        <w:t>знаков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иной</w:t>
      </w:r>
      <w:r>
        <w:rPr>
          <w:rFonts w:ascii="Times New Roman CYR" w:cs="Times New Roman CYR"/>
          <w:lang w:eastAsia="ru-RU"/>
        </w:rPr>
        <w:t xml:space="preserve"> </w:t>
      </w:r>
      <w:r>
        <w:rPr>
          <w:rFonts w:ascii="Times New Roman CYR"/>
          <w:lang w:eastAsia="ru-RU"/>
        </w:rPr>
        <w:t>текстовой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графической</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знаками</w:t>
      </w:r>
      <w:r>
        <w:rPr>
          <w:rFonts w:ascii="Times New Roman CYR" w:cs="Times New Roman CYR"/>
          <w:lang w:eastAsia="ru-RU"/>
        </w:rPr>
        <w:t xml:space="preserve">, </w:t>
      </w:r>
      <w:r>
        <w:rPr>
          <w:rFonts w:ascii="Times New Roman CYR"/>
          <w:lang w:eastAsia="ru-RU"/>
        </w:rPr>
        <w:t>выполненными</w:t>
      </w:r>
      <w:r>
        <w:rPr>
          <w:rFonts w:ascii="Times New Roman CYR" w:cs="Times New Roman CYR"/>
          <w:lang w:eastAsia="ru-RU"/>
        </w:rPr>
        <w:t xml:space="preserve"> </w:t>
      </w:r>
      <w:r>
        <w:rPr>
          <w:rFonts w:ascii="Times New Roman CYR"/>
          <w:lang w:eastAsia="ru-RU"/>
        </w:rPr>
        <w:t>рельефно</w:t>
      </w:r>
      <w:r>
        <w:rPr>
          <w:rFonts w:ascii="Times New Roman CYR" w:cs="Times New Roman CYR"/>
          <w:lang w:eastAsia="ru-RU"/>
        </w:rPr>
        <w:t>-</w:t>
      </w:r>
      <w:r>
        <w:rPr>
          <w:rFonts w:ascii="Times New Roman CYR"/>
          <w:lang w:eastAsia="ru-RU"/>
        </w:rPr>
        <w:t>точечным</w:t>
      </w:r>
      <w:r>
        <w:rPr>
          <w:rFonts w:ascii="Times New Roman CYR" w:cs="Times New Roman CYR"/>
          <w:lang w:eastAsia="ru-RU"/>
        </w:rPr>
        <w:t xml:space="preserve"> </w:t>
      </w:r>
      <w:r>
        <w:rPr>
          <w:rFonts w:ascii="Times New Roman CYR"/>
          <w:lang w:eastAsia="ru-RU"/>
        </w:rPr>
        <w:t>шрифтом</w:t>
      </w:r>
      <w:r>
        <w:rPr>
          <w:rFonts w:ascii="Times New Roman CYR" w:cs="Times New Roman CYR"/>
          <w:lang w:eastAsia="ru-RU"/>
        </w:rPr>
        <w:t xml:space="preserve"> </w:t>
      </w:r>
      <w:r>
        <w:rPr>
          <w:rFonts w:ascii="Times New Roman CYR"/>
          <w:lang w:eastAsia="ru-RU"/>
        </w:rPr>
        <w:t>Брайля</w:t>
      </w:r>
      <w:r>
        <w:rPr>
          <w:rFonts w:ascii="Times New Roman CYR" w:cs="Times New Roman CYR"/>
          <w:lang w:eastAsia="ru-RU"/>
        </w:rPr>
        <w:t xml:space="preserve">, </w:t>
      </w:r>
      <w:r>
        <w:rPr>
          <w:rFonts w:ascii="Times New Roman CYR"/>
          <w:lang w:eastAsia="ru-RU"/>
        </w:rPr>
        <w:t>допуск</w:t>
      </w:r>
      <w:r>
        <w:rPr>
          <w:rFonts w:ascii="Times New Roman CYR" w:cs="Times New Roman CYR"/>
          <w:lang w:eastAsia="ru-RU"/>
        </w:rPr>
        <w:t xml:space="preserve"> </w:t>
      </w:r>
      <w:proofErr w:type="spellStart"/>
      <w:r>
        <w:rPr>
          <w:rFonts w:ascii="Times New Roman CYR"/>
          <w:lang w:eastAsia="ru-RU"/>
        </w:rPr>
        <w:t>сурдопереводчика</w:t>
      </w:r>
      <w:proofErr w:type="spellEnd"/>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proofErr w:type="spellStart"/>
      <w:r>
        <w:rPr>
          <w:rFonts w:ascii="Times New Roman CYR"/>
          <w:lang w:eastAsia="ru-RU"/>
        </w:rPr>
        <w:t>тифлосурдопереводчика</w:t>
      </w:r>
      <w:proofErr w:type="spellEnd"/>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7) </w:t>
      </w:r>
      <w:r>
        <w:rPr>
          <w:rFonts w:ascii="Times New Roman CYR"/>
          <w:lang w:eastAsia="ru-RU"/>
        </w:rPr>
        <w:t>допуск</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объекты</w:t>
      </w:r>
      <w:r>
        <w:rPr>
          <w:rFonts w:ascii="Times New Roman CYR" w:cs="Times New Roman CYR"/>
          <w:lang w:eastAsia="ru-RU"/>
        </w:rPr>
        <w:t xml:space="preserve"> </w:t>
      </w:r>
      <w:r>
        <w:rPr>
          <w:rFonts w:ascii="Times New Roman CYR"/>
          <w:lang w:eastAsia="ru-RU"/>
        </w:rPr>
        <w:t>социальной</w:t>
      </w:r>
      <w:r>
        <w:rPr>
          <w:rFonts w:ascii="Times New Roman CYR" w:cs="Times New Roman CYR"/>
          <w:lang w:eastAsia="ru-RU"/>
        </w:rPr>
        <w:t xml:space="preserve">, </w:t>
      </w:r>
      <w:r>
        <w:rPr>
          <w:rFonts w:ascii="Times New Roman CYR"/>
          <w:lang w:eastAsia="ru-RU"/>
        </w:rPr>
        <w:t>инженерной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транспортной</w:t>
      </w:r>
      <w:r>
        <w:rPr>
          <w:rFonts w:ascii="Times New Roman CYR" w:cs="Times New Roman CYR"/>
          <w:lang w:eastAsia="ru-RU"/>
        </w:rPr>
        <w:t xml:space="preserve"> </w:t>
      </w:r>
      <w:r>
        <w:rPr>
          <w:rFonts w:ascii="Times New Roman CYR"/>
          <w:lang w:eastAsia="ru-RU"/>
        </w:rPr>
        <w:t>инфраструктур</w:t>
      </w:r>
      <w:r>
        <w:rPr>
          <w:rFonts w:ascii="Times New Roman CYR" w:cs="Times New Roman CYR"/>
          <w:lang w:eastAsia="ru-RU"/>
        </w:rPr>
        <w:t xml:space="preserve"> </w:t>
      </w:r>
      <w:r>
        <w:rPr>
          <w:rFonts w:ascii="Times New Roman CYR"/>
          <w:lang w:eastAsia="ru-RU"/>
        </w:rPr>
        <w:t>собаки</w:t>
      </w:r>
      <w:r>
        <w:rPr>
          <w:rFonts w:ascii="Times New Roman CYR" w:cs="Times New Roman CYR"/>
          <w:lang w:eastAsia="ru-RU"/>
        </w:rPr>
        <w:t>-</w:t>
      </w:r>
      <w:r>
        <w:rPr>
          <w:rFonts w:ascii="Times New Roman CYR"/>
          <w:lang w:eastAsia="ru-RU"/>
        </w:rPr>
        <w:t>проводника</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наличии</w:t>
      </w:r>
      <w:r>
        <w:rPr>
          <w:rFonts w:ascii="Times New Roman CYR" w:cs="Times New Roman CYR"/>
          <w:lang w:eastAsia="ru-RU"/>
        </w:rPr>
        <w:t xml:space="preserve"> </w:t>
      </w:r>
      <w:r>
        <w:rPr>
          <w:rFonts w:ascii="Times New Roman CYR"/>
          <w:lang w:eastAsia="ru-RU"/>
        </w:rPr>
        <w:t>документа</w:t>
      </w:r>
      <w:r>
        <w:rPr>
          <w:rFonts w:ascii="Times New Roman CYR" w:cs="Times New Roman CYR"/>
          <w:lang w:eastAsia="ru-RU"/>
        </w:rPr>
        <w:t xml:space="preserve">, </w:t>
      </w:r>
      <w:r>
        <w:rPr>
          <w:rFonts w:ascii="Times New Roman CYR"/>
          <w:lang w:eastAsia="ru-RU"/>
        </w:rPr>
        <w:t>подтверждающего</w:t>
      </w:r>
      <w:r>
        <w:rPr>
          <w:rFonts w:ascii="Times New Roman CYR" w:cs="Times New Roman CYR"/>
          <w:lang w:eastAsia="ru-RU"/>
        </w:rPr>
        <w:t xml:space="preserve"> </w:t>
      </w:r>
      <w:r>
        <w:rPr>
          <w:rFonts w:ascii="Times New Roman CYR"/>
          <w:lang w:eastAsia="ru-RU"/>
        </w:rPr>
        <w:t>ее</w:t>
      </w:r>
      <w:r>
        <w:rPr>
          <w:rFonts w:ascii="Times New Roman CYR" w:cs="Times New Roman CYR"/>
          <w:lang w:eastAsia="ru-RU"/>
        </w:rPr>
        <w:t xml:space="preserve"> </w:t>
      </w:r>
      <w:r>
        <w:rPr>
          <w:rFonts w:ascii="Times New Roman CYR"/>
          <w:lang w:eastAsia="ru-RU"/>
        </w:rPr>
        <w:t>специальное</w:t>
      </w:r>
      <w:r>
        <w:rPr>
          <w:rFonts w:ascii="Times New Roman CYR" w:cs="Times New Roman CYR"/>
          <w:lang w:eastAsia="ru-RU"/>
        </w:rPr>
        <w:t xml:space="preserve"> </w:t>
      </w:r>
      <w:r>
        <w:rPr>
          <w:rFonts w:ascii="Times New Roman CYR"/>
          <w:lang w:eastAsia="ru-RU"/>
        </w:rPr>
        <w:t>обучение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выдаваемого</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которые</w:t>
      </w:r>
      <w:r>
        <w:rPr>
          <w:rFonts w:ascii="Times New Roman CYR" w:cs="Times New Roman CYR"/>
          <w:lang w:eastAsia="ru-RU"/>
        </w:rPr>
        <w:t xml:space="preserve"> </w:t>
      </w:r>
      <w:r>
        <w:rPr>
          <w:rFonts w:ascii="Times New Roman CYR"/>
          <w:lang w:eastAsia="ru-RU"/>
        </w:rPr>
        <w:t>определяются</w:t>
      </w:r>
      <w:r>
        <w:rPr>
          <w:rFonts w:ascii="Times New Roman CYR" w:cs="Times New Roman CYR"/>
          <w:lang w:eastAsia="ru-RU"/>
        </w:rPr>
        <w:t xml:space="preserve"> </w:t>
      </w:r>
      <w:r>
        <w:rPr>
          <w:rFonts w:ascii="Times New Roman CYR"/>
          <w:lang w:eastAsia="ru-RU"/>
        </w:rPr>
        <w:t>федеральным</w:t>
      </w:r>
      <w:r>
        <w:rPr>
          <w:rFonts w:ascii="Times New Roman CYR" w:cs="Times New Roman CYR"/>
          <w:lang w:eastAsia="ru-RU"/>
        </w:rPr>
        <w:t xml:space="preserve"> </w:t>
      </w:r>
      <w:r>
        <w:rPr>
          <w:rFonts w:ascii="Times New Roman CYR"/>
          <w:lang w:eastAsia="ru-RU"/>
        </w:rPr>
        <w:t>органом</w:t>
      </w:r>
      <w:r>
        <w:rPr>
          <w:rFonts w:ascii="Times New Roman CYR" w:cs="Times New Roman CYR"/>
          <w:lang w:eastAsia="ru-RU"/>
        </w:rPr>
        <w:t xml:space="preserve"> </w:t>
      </w:r>
      <w:r>
        <w:rPr>
          <w:rFonts w:ascii="Times New Roman CYR"/>
          <w:lang w:eastAsia="ru-RU"/>
        </w:rPr>
        <w:t>исполнительной</w:t>
      </w:r>
      <w:r>
        <w:rPr>
          <w:rFonts w:ascii="Times New Roman CYR" w:cs="Times New Roman CYR"/>
          <w:lang w:eastAsia="ru-RU"/>
        </w:rPr>
        <w:t xml:space="preserve"> </w:t>
      </w:r>
      <w:r>
        <w:rPr>
          <w:rFonts w:ascii="Times New Roman CYR"/>
          <w:lang w:eastAsia="ru-RU"/>
        </w:rPr>
        <w:t>власти</w:t>
      </w:r>
      <w:r>
        <w:rPr>
          <w:rFonts w:ascii="Times New Roman CYR" w:cs="Times New Roman CYR"/>
          <w:lang w:eastAsia="ru-RU"/>
        </w:rPr>
        <w:t xml:space="preserve">, </w:t>
      </w:r>
      <w:r>
        <w:rPr>
          <w:rFonts w:ascii="Times New Roman CYR"/>
          <w:lang w:eastAsia="ru-RU"/>
        </w:rPr>
        <w:t>осуществляющим</w:t>
      </w:r>
      <w:r>
        <w:rPr>
          <w:rFonts w:ascii="Times New Roman CYR" w:cs="Times New Roman CYR"/>
          <w:lang w:eastAsia="ru-RU"/>
        </w:rPr>
        <w:t xml:space="preserve"> </w:t>
      </w:r>
      <w:r>
        <w:rPr>
          <w:rFonts w:ascii="Times New Roman CYR"/>
          <w:lang w:eastAsia="ru-RU"/>
        </w:rPr>
        <w:t>функции</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выработке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реализации</w:t>
      </w:r>
      <w:r>
        <w:rPr>
          <w:rFonts w:ascii="Times New Roman CYR" w:cs="Times New Roman CYR"/>
          <w:lang w:eastAsia="ru-RU"/>
        </w:rPr>
        <w:t xml:space="preserve"> </w:t>
      </w:r>
      <w:r>
        <w:rPr>
          <w:rFonts w:ascii="Times New Roman CYR"/>
          <w:lang w:eastAsia="ru-RU"/>
        </w:rPr>
        <w:t>государственной</w:t>
      </w:r>
      <w:r>
        <w:rPr>
          <w:rFonts w:ascii="Times New Roman CYR" w:cs="Times New Roman CYR"/>
          <w:lang w:eastAsia="ru-RU"/>
        </w:rPr>
        <w:t xml:space="preserve"> </w:t>
      </w:r>
      <w:r>
        <w:rPr>
          <w:rFonts w:ascii="Times New Roman CYR"/>
          <w:lang w:eastAsia="ru-RU"/>
        </w:rPr>
        <w:t>политики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нормативно</w:t>
      </w:r>
      <w:r>
        <w:rPr>
          <w:rFonts w:ascii="Times New Roman CYR" w:cs="Times New Roman CYR"/>
          <w:lang w:eastAsia="ru-RU"/>
        </w:rPr>
        <w:t>-</w:t>
      </w:r>
      <w:r>
        <w:rPr>
          <w:rFonts w:ascii="Times New Roman CYR"/>
          <w:lang w:eastAsia="ru-RU"/>
        </w:rPr>
        <w:t>правовому</w:t>
      </w:r>
      <w:r>
        <w:rPr>
          <w:rFonts w:ascii="Times New Roman CYR" w:cs="Times New Roman CYR"/>
          <w:lang w:eastAsia="ru-RU"/>
        </w:rPr>
        <w:t xml:space="preserve"> </w:t>
      </w:r>
      <w:r>
        <w:rPr>
          <w:rFonts w:ascii="Times New Roman CYR"/>
          <w:lang w:eastAsia="ru-RU"/>
        </w:rPr>
        <w:t>регулированию</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сфере</w:t>
      </w:r>
      <w:r>
        <w:rPr>
          <w:rFonts w:ascii="Times New Roman CYR" w:cs="Times New Roman CYR"/>
          <w:lang w:eastAsia="ru-RU"/>
        </w:rPr>
        <w:t xml:space="preserve"> </w:t>
      </w:r>
      <w:r>
        <w:rPr>
          <w:rFonts w:ascii="Times New Roman CYR"/>
          <w:lang w:eastAsia="ru-RU"/>
        </w:rPr>
        <w:t>социальной</w:t>
      </w:r>
      <w:r>
        <w:rPr>
          <w:rFonts w:ascii="Times New Roman CYR" w:cs="Times New Roman CYR"/>
          <w:lang w:eastAsia="ru-RU"/>
        </w:rPr>
        <w:t xml:space="preserve"> </w:t>
      </w:r>
      <w:r>
        <w:rPr>
          <w:rFonts w:ascii="Times New Roman CYR"/>
          <w:lang w:eastAsia="ru-RU"/>
        </w:rPr>
        <w:t>защиты</w:t>
      </w:r>
      <w:r>
        <w:rPr>
          <w:rFonts w:ascii="Times New Roman CYR" w:cs="Times New Roman CYR"/>
          <w:lang w:eastAsia="ru-RU"/>
        </w:rPr>
        <w:t xml:space="preserve"> </w:t>
      </w:r>
      <w:r>
        <w:rPr>
          <w:rFonts w:ascii="Times New Roman CYR"/>
          <w:lang w:eastAsia="ru-RU"/>
        </w:rPr>
        <w:t>населения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8) </w:t>
      </w:r>
      <w:r>
        <w:rPr>
          <w:rFonts w:ascii="Times New Roman CYR"/>
          <w:lang w:eastAsia="ru-RU"/>
        </w:rPr>
        <w:t>оказание</w:t>
      </w:r>
      <w:r>
        <w:rPr>
          <w:rFonts w:ascii="Times New Roman CYR" w:cs="Times New Roman CYR"/>
          <w:lang w:eastAsia="ru-RU"/>
        </w:rPr>
        <w:t xml:space="preserve"> </w:t>
      </w:r>
      <w:r>
        <w:rPr>
          <w:rFonts w:ascii="Times New Roman CYR"/>
          <w:lang w:eastAsia="ru-RU"/>
        </w:rPr>
        <w:t>работниками</w:t>
      </w:r>
      <w:r>
        <w:rPr>
          <w:rFonts w:ascii="Times New Roman CYR" w:cs="Times New Roman CYR"/>
          <w:lang w:eastAsia="ru-RU"/>
        </w:rPr>
        <w:t xml:space="preserve"> </w:t>
      </w:r>
      <w:r>
        <w:rPr>
          <w:rFonts w:ascii="Times New Roman CYR"/>
          <w:lang w:eastAsia="ru-RU"/>
        </w:rPr>
        <w:t>организаций</w:t>
      </w:r>
      <w:r>
        <w:rPr>
          <w:rFonts w:ascii="Times New Roman CYR" w:cs="Times New Roman CYR"/>
          <w:lang w:eastAsia="ru-RU"/>
        </w:rPr>
        <w:t xml:space="preserve">, </w:t>
      </w:r>
      <w:r>
        <w:rPr>
          <w:rFonts w:ascii="Times New Roman CYR"/>
          <w:lang w:eastAsia="ru-RU"/>
        </w:rPr>
        <w:t>предоставляющих</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населению</w:t>
      </w:r>
      <w:r>
        <w:rPr>
          <w:rFonts w:ascii="Times New Roman CYR" w:cs="Times New Roman CYR"/>
          <w:lang w:eastAsia="ru-RU"/>
        </w:rPr>
        <w:t xml:space="preserve">, </w:t>
      </w:r>
      <w:r>
        <w:rPr>
          <w:rFonts w:ascii="Times New Roman CYR"/>
          <w:lang w:eastAsia="ru-RU"/>
        </w:rPr>
        <w:t>помощи</w:t>
      </w:r>
      <w:r>
        <w:rPr>
          <w:rFonts w:ascii="Times New Roman CYR" w:cs="Times New Roman CYR"/>
          <w:lang w:eastAsia="ru-RU"/>
        </w:rPr>
        <w:t xml:space="preserve"> </w:t>
      </w:r>
      <w:r>
        <w:rPr>
          <w:rFonts w:ascii="Times New Roman CYR"/>
          <w:lang w:eastAsia="ru-RU"/>
        </w:rPr>
        <w:t>инвалидам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преодолении</w:t>
      </w:r>
      <w:r>
        <w:rPr>
          <w:rFonts w:ascii="Times New Roman CYR" w:cs="Times New Roman CYR"/>
          <w:lang w:eastAsia="ru-RU"/>
        </w:rPr>
        <w:t xml:space="preserve"> </w:t>
      </w:r>
      <w:r>
        <w:rPr>
          <w:rFonts w:ascii="Times New Roman CYR"/>
          <w:lang w:eastAsia="ru-RU"/>
        </w:rPr>
        <w:t>барьеров</w:t>
      </w:r>
      <w:r>
        <w:rPr>
          <w:rFonts w:ascii="Times New Roman CYR" w:cs="Times New Roman CYR"/>
          <w:lang w:eastAsia="ru-RU"/>
        </w:rPr>
        <w:t xml:space="preserve">, </w:t>
      </w:r>
      <w:r>
        <w:rPr>
          <w:rFonts w:ascii="Times New Roman CYR"/>
          <w:lang w:eastAsia="ru-RU"/>
        </w:rPr>
        <w:t>мешающих</w:t>
      </w:r>
      <w:r>
        <w:rPr>
          <w:rFonts w:ascii="Times New Roman CYR" w:cs="Times New Roman CYR"/>
          <w:lang w:eastAsia="ru-RU"/>
        </w:rPr>
        <w:t xml:space="preserve"> </w:t>
      </w:r>
      <w:r>
        <w:rPr>
          <w:rFonts w:ascii="Times New Roman CYR"/>
          <w:lang w:eastAsia="ru-RU"/>
        </w:rPr>
        <w:t>получению</w:t>
      </w:r>
      <w:r>
        <w:rPr>
          <w:rFonts w:ascii="Times New Roman CYR" w:cs="Times New Roman CYR"/>
          <w:lang w:eastAsia="ru-RU"/>
        </w:rPr>
        <w:t xml:space="preserve"> </w:t>
      </w:r>
      <w:r>
        <w:rPr>
          <w:rFonts w:ascii="Times New Roman CYR"/>
          <w:lang w:eastAsia="ru-RU"/>
        </w:rPr>
        <w:t>ими</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наравне</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другими</w:t>
      </w:r>
      <w:r>
        <w:rPr>
          <w:rFonts w:ascii="Times New Roman CYR" w:cs="Times New Roman CYR"/>
          <w:lang w:eastAsia="ru-RU"/>
        </w:rPr>
        <w:t xml:space="preserve"> </w:t>
      </w:r>
      <w:r>
        <w:rPr>
          <w:rFonts w:ascii="Times New Roman CYR"/>
          <w:lang w:eastAsia="ru-RU"/>
        </w:rPr>
        <w:t>лицами</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9. </w:t>
      </w:r>
      <w:r>
        <w:rPr>
          <w:rFonts w:cs="Times New Roman"/>
          <w:color w:val="26282F"/>
        </w:rPr>
        <w:t>Особенности</w:t>
      </w:r>
      <w:r>
        <w:rPr>
          <w:color w:val="26282F"/>
        </w:rPr>
        <w:t xml:space="preserve"> </w:t>
      </w:r>
      <w:r>
        <w:rPr>
          <w:rFonts w:cs="Times New Roman"/>
          <w:color w:val="26282F"/>
        </w:rPr>
        <w:t>предоставления</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r>
        <w:rPr>
          <w:color w:val="26282F"/>
        </w:rPr>
        <w:t xml:space="preserve"> </w:t>
      </w:r>
      <w:r>
        <w:rPr>
          <w:rFonts w:cs="Times New Roman"/>
          <w:color w:val="26282F"/>
        </w:rPr>
        <w:t>через</w:t>
      </w:r>
      <w:r>
        <w:rPr>
          <w:color w:val="26282F"/>
        </w:rPr>
        <w:t xml:space="preserve"> </w:t>
      </w:r>
      <w:r>
        <w:rPr>
          <w:rFonts w:cs="Times New Roman"/>
          <w:color w:val="26282F"/>
        </w:rPr>
        <w:t>многофункциональный</w:t>
      </w:r>
      <w:r>
        <w:rPr>
          <w:color w:val="26282F"/>
        </w:rPr>
        <w:t xml:space="preserve"> </w:t>
      </w:r>
      <w:r>
        <w:rPr>
          <w:rFonts w:cs="Times New Roman"/>
          <w:color w:val="26282F"/>
        </w:rPr>
        <w:t>центр</w:t>
      </w:r>
      <w:r>
        <w:rPr>
          <w:color w:val="26282F"/>
        </w:rPr>
        <w:t xml:space="preserve"> </w:t>
      </w:r>
      <w:r>
        <w:rPr>
          <w:rFonts w:cs="Times New Roman"/>
          <w:color w:val="26282F"/>
        </w:rPr>
        <w:t>предоставления</w:t>
      </w:r>
      <w:r>
        <w:rPr>
          <w:color w:val="26282F"/>
        </w:rPr>
        <w:t xml:space="preserve"> </w:t>
      </w:r>
      <w:r>
        <w:rPr>
          <w:rFonts w:cs="Times New Roman"/>
          <w:color w:val="26282F"/>
        </w:rPr>
        <w:t>государственных</w:t>
      </w:r>
      <w:r>
        <w:rPr>
          <w:color w:val="26282F"/>
        </w:rPr>
        <w:t xml:space="preserve"> </w:t>
      </w:r>
      <w:r>
        <w:rPr>
          <w:rFonts w:cs="Times New Roman"/>
          <w:color w:val="26282F"/>
        </w:rPr>
        <w:t>и</w:t>
      </w:r>
      <w:r>
        <w:rPr>
          <w:color w:val="26282F"/>
        </w:rPr>
        <w:t xml:space="preserve"> </w:t>
      </w:r>
      <w:r>
        <w:rPr>
          <w:rFonts w:cs="Times New Roman"/>
          <w:color w:val="26282F"/>
        </w:rPr>
        <w:t>муниципальных</w:t>
      </w:r>
      <w:r>
        <w:rPr>
          <w:color w:val="26282F"/>
        </w:rPr>
        <w:t xml:space="preserve"> </w:t>
      </w:r>
      <w:r>
        <w:rPr>
          <w:rFonts w:cs="Times New Roman"/>
          <w:color w:val="26282F"/>
        </w:rPr>
        <w:t>услуг</w:t>
      </w:r>
    </w:p>
    <w:p w:rsidR="00C21D80" w:rsidRDefault="00C21D80" w:rsidP="00C21D80">
      <w:pPr>
        <w:pStyle w:val="c1e0e7eee2fbe9"/>
        <w:ind w:firstLine="720"/>
        <w:jc w:val="both"/>
        <w:rPr>
          <w:lang w:eastAsia="ru-RU"/>
        </w:rPr>
      </w:pPr>
      <w:bookmarkStart w:id="193" w:name="sub_12900"/>
      <w:bookmarkEnd w:id="193"/>
    </w:p>
    <w:p w:rsidR="00C21D80" w:rsidRDefault="00C21D80" w:rsidP="00C21D80">
      <w:pPr>
        <w:pStyle w:val="c1e0e7eee2fbe9"/>
        <w:ind w:firstLine="720"/>
        <w:jc w:val="both"/>
      </w:pPr>
      <w:r>
        <w:rPr>
          <w:rFonts w:ascii="Times New Roman CYR" w:cs="Times New Roman CYR"/>
          <w:lang w:eastAsia="ru-RU"/>
        </w:rPr>
        <w:t xml:space="preserve">36. </w:t>
      </w:r>
      <w:r>
        <w:rPr>
          <w:rFonts w:ascii="Times New Roman CYR"/>
          <w:lang w:eastAsia="ru-RU"/>
        </w:rPr>
        <w:t>Многофункциональный</w:t>
      </w:r>
      <w:r>
        <w:rPr>
          <w:rFonts w:ascii="Times New Roman CYR" w:cs="Times New Roman CYR"/>
          <w:lang w:eastAsia="ru-RU"/>
        </w:rPr>
        <w:t xml:space="preserve"> </w:t>
      </w:r>
      <w:r>
        <w:rPr>
          <w:rFonts w:ascii="Times New Roman CYR"/>
          <w:lang w:eastAsia="ru-RU"/>
        </w:rPr>
        <w:t>центр</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государственных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муниципальных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далее</w:t>
      </w:r>
      <w:r>
        <w:rPr>
          <w:rFonts w:ascii="Times New Roman CYR" w:cs="Times New Roman CYR"/>
          <w:lang w:eastAsia="ru-RU"/>
        </w:rPr>
        <w:t xml:space="preserve"> - </w:t>
      </w:r>
      <w:r>
        <w:rPr>
          <w:rFonts w:ascii="Times New Roman CYR"/>
          <w:lang w:eastAsia="ru-RU"/>
        </w:rPr>
        <w:t>МФЦ</w:t>
      </w:r>
      <w:r>
        <w:rPr>
          <w:rFonts w:ascii="Times New Roman CYR" w:cs="Times New Roman CYR"/>
          <w:lang w:eastAsia="ru-RU"/>
        </w:rPr>
        <w:t xml:space="preserve">) </w:t>
      </w:r>
      <w:r>
        <w:rPr>
          <w:rFonts w:ascii="Times New Roman CYR"/>
          <w:lang w:eastAsia="ru-RU"/>
        </w:rPr>
        <w:t>организует</w:t>
      </w:r>
      <w:r>
        <w:rPr>
          <w:rFonts w:ascii="Times New Roman CYR" w:cs="Times New Roman CYR"/>
          <w:lang w:eastAsia="ru-RU"/>
        </w:rPr>
        <w:t xml:space="preserve"> </w:t>
      </w:r>
      <w:r>
        <w:rPr>
          <w:rFonts w:ascii="Times New Roman CYR"/>
          <w:lang w:eastAsia="ru-RU"/>
        </w:rPr>
        <w:t>предоставление</w:t>
      </w:r>
      <w:r>
        <w:rPr>
          <w:rFonts w:ascii="Times New Roman CYR" w:cs="Times New Roman CYR"/>
          <w:lang w:eastAsia="ru-RU"/>
        </w:rPr>
        <w:t xml:space="preserve"> </w:t>
      </w:r>
      <w:r>
        <w:rPr>
          <w:rFonts w:ascii="Times New Roman CYR"/>
          <w:lang w:eastAsia="ru-RU"/>
        </w:rPr>
        <w:t>муниципальных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принципу</w:t>
      </w:r>
      <w:r>
        <w:rPr>
          <w:rFonts w:ascii="Times New Roman CYR" w:cs="Times New Roman CYR"/>
          <w:lang w:eastAsia="ru-RU"/>
        </w:rPr>
        <w:t xml:space="preserve"> "</w:t>
      </w:r>
      <w:r>
        <w:rPr>
          <w:rFonts w:ascii="Times New Roman CYR"/>
          <w:lang w:eastAsia="ru-RU"/>
        </w:rPr>
        <w:t>одного</w:t>
      </w:r>
      <w:r>
        <w:rPr>
          <w:rFonts w:ascii="Times New Roman CYR" w:cs="Times New Roman CYR"/>
          <w:lang w:eastAsia="ru-RU"/>
        </w:rPr>
        <w:t xml:space="preserve"> </w:t>
      </w:r>
      <w:r>
        <w:rPr>
          <w:rFonts w:ascii="Times New Roman CYR"/>
          <w:lang w:eastAsia="ru-RU"/>
        </w:rPr>
        <w:t>окна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соглашениями</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взаимодействии</w:t>
      </w:r>
      <w:r>
        <w:rPr>
          <w:rFonts w:ascii="Times New Roman CYR" w:cs="Times New Roman CYR"/>
          <w:lang w:eastAsia="ru-RU"/>
        </w:rPr>
        <w:t>.</w:t>
      </w:r>
    </w:p>
    <w:p w:rsidR="00C21D80" w:rsidRDefault="00C21D80" w:rsidP="00C21D80">
      <w:pPr>
        <w:pStyle w:val="c1e0e7eee2fbe9"/>
        <w:ind w:firstLine="720"/>
        <w:jc w:val="both"/>
      </w:pPr>
      <w:bookmarkStart w:id="194" w:name="sub_12936"/>
      <w:bookmarkEnd w:id="194"/>
      <w:r>
        <w:rPr>
          <w:rFonts w:ascii="Times New Roman CYR" w:cs="Times New Roman CYR"/>
          <w:lang w:eastAsia="ru-RU"/>
        </w:rPr>
        <w:t xml:space="preserve">37. </w:t>
      </w:r>
      <w:r>
        <w:rPr>
          <w:rFonts w:ascii="Times New Roman CYR"/>
          <w:lang w:eastAsia="ru-RU"/>
        </w:rPr>
        <w:t>В</w:t>
      </w:r>
      <w:r>
        <w:rPr>
          <w:rFonts w:ascii="Times New Roman CYR" w:cs="Times New Roman CYR"/>
          <w:lang w:eastAsia="ru-RU"/>
        </w:rPr>
        <w:t xml:space="preserve"> </w:t>
      </w:r>
      <w:r>
        <w:rPr>
          <w:rFonts w:ascii="Times New Roman CYR"/>
          <w:lang w:eastAsia="ru-RU"/>
        </w:rPr>
        <w:t>МФЦ</w:t>
      </w:r>
      <w:r>
        <w:rPr>
          <w:rFonts w:ascii="Times New Roman CYR" w:cs="Times New Roman CYR"/>
          <w:lang w:eastAsia="ru-RU"/>
        </w:rPr>
        <w:t xml:space="preserve"> </w:t>
      </w:r>
      <w:r>
        <w:rPr>
          <w:rFonts w:ascii="Times New Roman CYR"/>
          <w:lang w:eastAsia="ru-RU"/>
        </w:rPr>
        <w:t>обеспечивается</w:t>
      </w:r>
      <w:r>
        <w:rPr>
          <w:rFonts w:ascii="Times New Roman CYR" w:cs="Times New Roman CYR"/>
          <w:lang w:eastAsia="ru-RU"/>
        </w:rPr>
        <w:t>:</w:t>
      </w:r>
    </w:p>
    <w:p w:rsidR="00C21D80" w:rsidRDefault="00C21D80" w:rsidP="00C21D80">
      <w:pPr>
        <w:pStyle w:val="c1e0e7eee2fbe9"/>
        <w:ind w:firstLine="720"/>
        <w:jc w:val="both"/>
      </w:pPr>
      <w:bookmarkStart w:id="195" w:name="sub_12937"/>
      <w:bookmarkEnd w:id="195"/>
      <w:r>
        <w:rPr>
          <w:rFonts w:ascii="Times New Roman CYR"/>
          <w:lang w:eastAsia="ru-RU"/>
        </w:rPr>
        <w:t>а</w:t>
      </w:r>
      <w:r>
        <w:rPr>
          <w:rFonts w:ascii="Times New Roman CYR" w:cs="Times New Roman CYR"/>
          <w:lang w:eastAsia="ru-RU"/>
        </w:rPr>
        <w:t xml:space="preserve">) </w:t>
      </w:r>
      <w:r>
        <w:rPr>
          <w:rFonts w:ascii="Times New Roman CYR"/>
          <w:lang w:eastAsia="ru-RU"/>
        </w:rPr>
        <w:t>функционирование</w:t>
      </w:r>
      <w:r>
        <w:rPr>
          <w:rFonts w:ascii="Times New Roman CYR" w:cs="Times New Roman CYR"/>
          <w:lang w:eastAsia="ru-RU"/>
        </w:rPr>
        <w:t xml:space="preserve"> </w:t>
      </w:r>
      <w:r>
        <w:rPr>
          <w:rFonts w:ascii="Times New Roman CYR"/>
          <w:lang w:eastAsia="ru-RU"/>
        </w:rPr>
        <w:t>автоматизированной</w:t>
      </w:r>
      <w:r>
        <w:rPr>
          <w:rFonts w:ascii="Times New Roman CYR" w:cs="Times New Roman CYR"/>
          <w:lang w:eastAsia="ru-RU"/>
        </w:rPr>
        <w:t xml:space="preserve"> </w:t>
      </w:r>
      <w:r>
        <w:rPr>
          <w:rFonts w:ascii="Times New Roman CYR"/>
          <w:lang w:eastAsia="ru-RU"/>
        </w:rPr>
        <w:t>информационной</w:t>
      </w:r>
      <w:r>
        <w:rPr>
          <w:rFonts w:ascii="Times New Roman CYR" w:cs="Times New Roman CYR"/>
          <w:lang w:eastAsia="ru-RU"/>
        </w:rPr>
        <w:t xml:space="preserve"> </w:t>
      </w:r>
      <w:r>
        <w:rPr>
          <w:rFonts w:ascii="Times New Roman CYR"/>
          <w:lang w:eastAsia="ru-RU"/>
        </w:rPr>
        <w:t>системы</w:t>
      </w:r>
      <w:r>
        <w:rPr>
          <w:rFonts w:ascii="Times New Roman CYR" w:cs="Times New Roman CYR"/>
          <w:lang w:eastAsia="ru-RU"/>
        </w:rPr>
        <w:t xml:space="preserve"> </w:t>
      </w:r>
      <w:r>
        <w:rPr>
          <w:rFonts w:ascii="Times New Roman CYR"/>
          <w:lang w:eastAsia="ru-RU"/>
        </w:rPr>
        <w:t>МФЦ</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б</w:t>
      </w:r>
      <w:r>
        <w:rPr>
          <w:rFonts w:ascii="Times New Roman CYR" w:cs="Times New Roman CYR"/>
          <w:lang w:eastAsia="ru-RU"/>
        </w:rPr>
        <w:t xml:space="preserve">) </w:t>
      </w:r>
      <w:r>
        <w:rPr>
          <w:rFonts w:ascii="Times New Roman CYR"/>
          <w:lang w:eastAsia="ru-RU"/>
        </w:rPr>
        <w:t>бесплатный</w:t>
      </w:r>
      <w:r>
        <w:rPr>
          <w:rFonts w:ascii="Times New Roman CYR" w:cs="Times New Roman CYR"/>
          <w:lang w:eastAsia="ru-RU"/>
        </w:rPr>
        <w:t xml:space="preserve"> </w:t>
      </w:r>
      <w:r>
        <w:rPr>
          <w:rFonts w:ascii="Times New Roman CYR"/>
          <w:lang w:eastAsia="ru-RU"/>
        </w:rPr>
        <w:t>доступ</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государственной</w:t>
      </w:r>
      <w:r>
        <w:rPr>
          <w:rFonts w:ascii="Times New Roman CYR" w:cs="Times New Roman CYR"/>
          <w:lang w:eastAsia="ru-RU"/>
        </w:rPr>
        <w:t xml:space="preserve"> </w:t>
      </w:r>
      <w:r>
        <w:rPr>
          <w:rFonts w:ascii="Times New Roman CYR"/>
          <w:lang w:eastAsia="ru-RU"/>
        </w:rPr>
        <w:t>информационной</w:t>
      </w:r>
      <w:r>
        <w:rPr>
          <w:rFonts w:ascii="Times New Roman CYR" w:cs="Times New Roman CYR"/>
          <w:lang w:eastAsia="ru-RU"/>
        </w:rPr>
        <w:t xml:space="preserve"> </w:t>
      </w:r>
      <w:r>
        <w:rPr>
          <w:rFonts w:ascii="Times New Roman CYR"/>
          <w:lang w:eastAsia="ru-RU"/>
        </w:rPr>
        <w:t>системе</w:t>
      </w:r>
      <w:r>
        <w:rPr>
          <w:rFonts w:ascii="Times New Roman CYR" w:cs="Times New Roman CYR"/>
          <w:lang w:eastAsia="ru-RU"/>
        </w:rPr>
        <w:t xml:space="preserve"> </w:t>
      </w:r>
      <w:r>
        <w:rPr>
          <w:rFonts w:ascii="Times New Roman CYR"/>
          <w:lang w:eastAsia="ru-RU"/>
        </w:rPr>
        <w:t>Портал</w:t>
      </w:r>
      <w:r>
        <w:rPr>
          <w:rFonts w:ascii="Times New Roman CYR" w:cs="Times New Roman CYR"/>
          <w:lang w:eastAsia="ru-RU"/>
        </w:rPr>
        <w:t xml:space="preserve"> </w:t>
      </w:r>
      <w:r>
        <w:rPr>
          <w:rFonts w:ascii="Times New Roman CYR"/>
          <w:lang w:eastAsia="ru-RU"/>
        </w:rPr>
        <w:t>государственных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муниципальных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функций</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Республики</w:t>
      </w:r>
      <w:r>
        <w:rPr>
          <w:rFonts w:ascii="Times New Roman CYR" w:cs="Times New Roman CYR"/>
          <w:lang w:eastAsia="ru-RU"/>
        </w:rPr>
        <w:t xml:space="preserve"> </w:t>
      </w:r>
      <w:r>
        <w:rPr>
          <w:rFonts w:ascii="Times New Roman CYR"/>
          <w:lang w:eastAsia="ru-RU"/>
        </w:rPr>
        <w:t>Мордовия</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в</w:t>
      </w:r>
      <w:r>
        <w:rPr>
          <w:rFonts w:ascii="Times New Roman CYR" w:cs="Times New Roman CYR"/>
          <w:lang w:eastAsia="ru-RU"/>
        </w:rPr>
        <w:t xml:space="preserve">) </w:t>
      </w:r>
      <w:r>
        <w:rPr>
          <w:rFonts w:ascii="Times New Roman CYR"/>
          <w:lang w:eastAsia="ru-RU"/>
        </w:rPr>
        <w:t>возможность</w:t>
      </w:r>
      <w:r>
        <w:rPr>
          <w:rFonts w:ascii="Times New Roman CYR" w:cs="Times New Roman CYR"/>
          <w:lang w:eastAsia="ru-RU"/>
        </w:rPr>
        <w:t xml:space="preserve"> </w:t>
      </w:r>
      <w:r>
        <w:rPr>
          <w:rFonts w:ascii="Times New Roman CYR"/>
          <w:lang w:eastAsia="ru-RU"/>
        </w:rPr>
        <w:t>оплаты</w:t>
      </w:r>
      <w:r>
        <w:rPr>
          <w:rFonts w:ascii="Times New Roman CYR" w:cs="Times New Roman CYR"/>
          <w:lang w:eastAsia="ru-RU"/>
        </w:rPr>
        <w:t xml:space="preserve"> </w:t>
      </w:r>
      <w:r>
        <w:rPr>
          <w:rFonts w:ascii="Times New Roman CYR"/>
          <w:lang w:eastAsia="ru-RU"/>
        </w:rPr>
        <w:t>государственных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муниципальных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г</w:t>
      </w:r>
      <w:r>
        <w:rPr>
          <w:rFonts w:ascii="Times New Roman CYR" w:cs="Times New Roman CYR"/>
          <w:lang w:eastAsia="ru-RU"/>
        </w:rPr>
        <w:t xml:space="preserve">) </w:t>
      </w:r>
      <w:r>
        <w:rPr>
          <w:rFonts w:ascii="Times New Roman CYR"/>
          <w:lang w:eastAsia="ru-RU"/>
        </w:rPr>
        <w:t>получение</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посредством</w:t>
      </w:r>
      <w:r>
        <w:rPr>
          <w:rFonts w:ascii="Times New Roman CYR" w:cs="Times New Roman CYR"/>
          <w:lang w:eastAsia="ru-RU"/>
        </w:rPr>
        <w:t xml:space="preserve"> </w:t>
      </w:r>
      <w:r>
        <w:rPr>
          <w:rFonts w:ascii="Times New Roman CYR"/>
          <w:lang w:eastAsia="ru-RU"/>
        </w:rPr>
        <w:t>центра</w:t>
      </w:r>
      <w:r>
        <w:rPr>
          <w:rFonts w:ascii="Times New Roman CYR" w:cs="Times New Roman CYR"/>
          <w:lang w:eastAsia="ru-RU"/>
        </w:rPr>
        <w:t xml:space="preserve"> </w:t>
      </w:r>
      <w:r>
        <w:rPr>
          <w:rFonts w:ascii="Times New Roman CYR"/>
          <w:lang w:eastAsia="ru-RU"/>
        </w:rPr>
        <w:t>телефонного</w:t>
      </w:r>
      <w:r>
        <w:rPr>
          <w:rFonts w:ascii="Times New Roman CYR" w:cs="Times New Roman CYR"/>
          <w:lang w:eastAsia="ru-RU"/>
        </w:rPr>
        <w:t xml:space="preserve"> </w:t>
      </w:r>
      <w:r>
        <w:rPr>
          <w:rFonts w:ascii="Times New Roman CYR"/>
          <w:lang w:eastAsia="ru-RU"/>
        </w:rPr>
        <w:t>обслуживания</w:t>
      </w:r>
      <w:r>
        <w:rPr>
          <w:rFonts w:ascii="Times New Roman CYR" w:cs="Times New Roman CYR"/>
          <w:lang w:eastAsia="ru-RU"/>
        </w:rPr>
        <w:t xml:space="preserve">, </w:t>
      </w:r>
      <w:r>
        <w:rPr>
          <w:rFonts w:ascii="Times New Roman CYR"/>
          <w:lang w:eastAsia="ru-RU"/>
        </w:rPr>
        <w:t>осуществляющего</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помощью</w:t>
      </w:r>
      <w:r>
        <w:rPr>
          <w:rFonts w:ascii="Times New Roman CYR" w:cs="Times New Roman CYR"/>
          <w:lang w:eastAsia="ru-RU"/>
        </w:rPr>
        <w:t xml:space="preserve"> </w:t>
      </w:r>
      <w:r>
        <w:rPr>
          <w:rFonts w:ascii="Times New Roman CYR"/>
          <w:lang w:eastAsia="ru-RU"/>
        </w:rPr>
        <w:t>операторов</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автоматическом</w:t>
      </w:r>
      <w:r>
        <w:rPr>
          <w:rFonts w:ascii="Times New Roman CYR" w:cs="Times New Roman CYR"/>
          <w:lang w:eastAsia="ru-RU"/>
        </w:rPr>
        <w:t xml:space="preserve"> </w:t>
      </w:r>
      <w:r>
        <w:rPr>
          <w:rFonts w:ascii="Times New Roman CYR"/>
          <w:lang w:eastAsia="ru-RU"/>
        </w:rPr>
        <w:t>режиме</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обслуживание</w:t>
      </w:r>
      <w:r>
        <w:rPr>
          <w:rFonts w:ascii="Times New Roman CYR" w:cs="Times New Roman CYR"/>
          <w:lang w:eastAsia="ru-RU"/>
        </w:rPr>
        <w:t xml:space="preserve"> </w:t>
      </w:r>
      <w:r>
        <w:rPr>
          <w:rFonts w:ascii="Times New Roman CYR"/>
          <w:lang w:eastAsia="ru-RU"/>
        </w:rPr>
        <w:t>вызовов</w:t>
      </w:r>
      <w:r>
        <w:rPr>
          <w:rFonts w:ascii="Times New Roman CYR" w:cs="Times New Roman CYR"/>
          <w:lang w:eastAsia="ru-RU"/>
        </w:rPr>
        <w:t xml:space="preserve">, </w:t>
      </w:r>
      <w:r>
        <w:rPr>
          <w:rFonts w:ascii="Times New Roman CYR"/>
          <w:lang w:eastAsia="ru-RU"/>
        </w:rPr>
        <w:t>поступающих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МФЦ</w:t>
      </w:r>
      <w:r>
        <w:rPr>
          <w:rFonts w:ascii="Times New Roman CYR" w:cs="Times New Roman CYR"/>
          <w:lang w:eastAsia="ru-RU"/>
        </w:rPr>
        <w:t>;</w:t>
      </w:r>
    </w:p>
    <w:p w:rsidR="00C21D80" w:rsidRDefault="00C21D80" w:rsidP="00C21D80">
      <w:pPr>
        <w:pStyle w:val="c1e0e7eee2fbe9"/>
        <w:ind w:firstLine="720"/>
        <w:jc w:val="both"/>
      </w:pPr>
      <w:proofErr w:type="spellStart"/>
      <w:r>
        <w:rPr>
          <w:rFonts w:ascii="Times New Roman CYR"/>
          <w:lang w:eastAsia="ru-RU"/>
        </w:rPr>
        <w:t>д</w:t>
      </w:r>
      <w:proofErr w:type="spellEnd"/>
      <w:r>
        <w:rPr>
          <w:rFonts w:ascii="Times New Roman CYR" w:cs="Times New Roman CYR"/>
          <w:lang w:eastAsia="ru-RU"/>
        </w:rPr>
        <w:t xml:space="preserve">) </w:t>
      </w:r>
      <w:r>
        <w:rPr>
          <w:rFonts w:ascii="Times New Roman CYR"/>
          <w:lang w:eastAsia="ru-RU"/>
        </w:rPr>
        <w:t>возможность</w:t>
      </w:r>
      <w:r>
        <w:rPr>
          <w:rFonts w:ascii="Times New Roman CYR" w:cs="Times New Roman CYR"/>
          <w:lang w:eastAsia="ru-RU"/>
        </w:rPr>
        <w:t xml:space="preserve"> </w:t>
      </w:r>
      <w:r>
        <w:rPr>
          <w:rFonts w:ascii="Times New Roman CYR"/>
          <w:lang w:eastAsia="ru-RU"/>
        </w:rPr>
        <w:t>воспользоваться</w:t>
      </w:r>
      <w:r>
        <w:rPr>
          <w:rFonts w:ascii="Times New Roman CYR" w:cs="Times New Roman CYR"/>
          <w:lang w:eastAsia="ru-RU"/>
        </w:rPr>
        <w:t xml:space="preserve"> </w:t>
      </w:r>
      <w:r>
        <w:rPr>
          <w:rFonts w:ascii="Times New Roman CYR"/>
          <w:lang w:eastAsia="ru-RU"/>
        </w:rPr>
        <w:t>предварительной</w:t>
      </w:r>
      <w:r>
        <w:rPr>
          <w:rFonts w:ascii="Times New Roman CYR" w:cs="Times New Roman CYR"/>
          <w:lang w:eastAsia="ru-RU"/>
        </w:rPr>
        <w:t xml:space="preserve"> </w:t>
      </w:r>
      <w:r>
        <w:rPr>
          <w:rFonts w:ascii="Times New Roman CYR"/>
          <w:lang w:eastAsia="ru-RU"/>
        </w:rPr>
        <w:t>записью</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подачу</w:t>
      </w:r>
      <w:r>
        <w:rPr>
          <w:rFonts w:ascii="Times New Roman CYR" w:cs="Times New Roman CYR"/>
          <w:lang w:eastAsia="ru-RU"/>
        </w:rPr>
        <w:t xml:space="preserve"> </w:t>
      </w:r>
      <w:r>
        <w:rPr>
          <w:rFonts w:ascii="Times New Roman CYR"/>
          <w:lang w:eastAsia="ru-RU"/>
        </w:rPr>
        <w:t>запроса</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е</w:t>
      </w:r>
      <w:r>
        <w:rPr>
          <w:rFonts w:ascii="Times New Roman CYR" w:cs="Times New Roman CYR"/>
          <w:lang w:eastAsia="ru-RU"/>
        </w:rPr>
        <w:t xml:space="preserve">) </w:t>
      </w:r>
      <w:r>
        <w:rPr>
          <w:rFonts w:ascii="Times New Roman CYR"/>
          <w:lang w:eastAsia="ru-RU"/>
        </w:rPr>
        <w:t>предварительное</w:t>
      </w:r>
      <w:r>
        <w:rPr>
          <w:rFonts w:ascii="Times New Roman CYR" w:cs="Times New Roman CYR"/>
          <w:lang w:eastAsia="ru-RU"/>
        </w:rPr>
        <w:t xml:space="preserve"> </w:t>
      </w:r>
      <w:r>
        <w:rPr>
          <w:rFonts w:ascii="Times New Roman CYR"/>
          <w:lang w:eastAsia="ru-RU"/>
        </w:rPr>
        <w:t>уведомление</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готовности</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p>
    <w:p w:rsidR="00C21D80" w:rsidRDefault="00C21D80" w:rsidP="00C21D80">
      <w:pPr>
        <w:pStyle w:val="c1e0e7eee2fbe9"/>
        <w:ind w:firstLine="720"/>
        <w:jc w:val="both"/>
        <w:rPr>
          <w:lang w:eastAsia="ru-RU"/>
        </w:rPr>
      </w:pPr>
    </w:p>
    <w:p w:rsidR="00C21D80" w:rsidRDefault="00C21D80" w:rsidP="00C21D80">
      <w:pPr>
        <w:pStyle w:val="c1e0e7eee2fbe9"/>
        <w:ind w:firstLine="720"/>
        <w:jc w:val="both"/>
        <w:rPr>
          <w:lang w:eastAsia="ru-RU"/>
        </w:rPr>
      </w:pPr>
    </w:p>
    <w:p w:rsidR="00C21D80" w:rsidRDefault="00C21D80" w:rsidP="00C21D80">
      <w:pPr>
        <w:pStyle w:val="1730333e3b3e323e3a1"/>
        <w:numPr>
          <w:ilvl w:val="0"/>
          <w:numId w:val="4"/>
        </w:numPr>
        <w:rPr>
          <w:rFonts w:cs="Times New Roman"/>
        </w:rPr>
      </w:pPr>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10. </w:t>
      </w:r>
      <w:r>
        <w:rPr>
          <w:rFonts w:cs="Times New Roman"/>
          <w:color w:val="26282F"/>
        </w:rPr>
        <w:t>Иные</w:t>
      </w:r>
      <w:r>
        <w:rPr>
          <w:color w:val="26282F"/>
        </w:rPr>
        <w:t xml:space="preserve"> </w:t>
      </w:r>
      <w:r>
        <w:rPr>
          <w:rFonts w:cs="Times New Roman"/>
          <w:color w:val="26282F"/>
        </w:rPr>
        <w:t>требования</w:t>
      </w:r>
      <w:r>
        <w:rPr>
          <w:color w:val="26282F"/>
        </w:rPr>
        <w:t xml:space="preserve"> </w:t>
      </w:r>
      <w:r>
        <w:rPr>
          <w:rFonts w:cs="Times New Roman"/>
          <w:color w:val="26282F"/>
        </w:rPr>
        <w:t>к</w:t>
      </w:r>
      <w:r>
        <w:rPr>
          <w:color w:val="26282F"/>
        </w:rPr>
        <w:t xml:space="preserve"> </w:t>
      </w:r>
      <w:r>
        <w:rPr>
          <w:rFonts w:cs="Times New Roman"/>
          <w:color w:val="26282F"/>
        </w:rPr>
        <w:t>предоставлению</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p>
    <w:p w:rsidR="00C21D80" w:rsidRDefault="00C21D80" w:rsidP="00C21D80">
      <w:pPr>
        <w:pStyle w:val="c1e0e7eee2fbe9"/>
        <w:ind w:firstLine="720"/>
        <w:jc w:val="both"/>
        <w:rPr>
          <w:lang w:eastAsia="ru-RU"/>
        </w:rPr>
      </w:pPr>
      <w:bookmarkStart w:id="196" w:name="sub_12110"/>
      <w:bookmarkEnd w:id="196"/>
    </w:p>
    <w:p w:rsidR="00C21D80" w:rsidRDefault="00C21D80" w:rsidP="00C21D80">
      <w:pPr>
        <w:pStyle w:val="c1e0e7eee2fbe9"/>
        <w:ind w:firstLine="720"/>
        <w:jc w:val="both"/>
      </w:pPr>
      <w:r>
        <w:rPr>
          <w:rFonts w:ascii="Times New Roman CYR" w:cs="Times New Roman CYR"/>
          <w:lang w:eastAsia="ru-RU"/>
        </w:rPr>
        <w:t xml:space="preserve">38. </w:t>
      </w:r>
      <w:r>
        <w:rPr>
          <w:rFonts w:ascii="Times New Roman CYR"/>
          <w:lang w:eastAsia="ru-RU"/>
        </w:rPr>
        <w:t>Обращение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производится</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наличии</w:t>
      </w:r>
      <w:r>
        <w:rPr>
          <w:rFonts w:ascii="Times New Roman CYR" w:cs="Times New Roman CYR"/>
          <w:lang w:eastAsia="ru-RU"/>
        </w:rPr>
        <w:t xml:space="preserve"> </w:t>
      </w:r>
      <w:r>
        <w:rPr>
          <w:rFonts w:ascii="Times New Roman CYR"/>
          <w:lang w:eastAsia="ru-RU"/>
        </w:rPr>
        <w:t>технической</w:t>
      </w:r>
      <w:r>
        <w:rPr>
          <w:rFonts w:ascii="Times New Roman CYR" w:cs="Times New Roman CYR"/>
          <w:lang w:eastAsia="ru-RU"/>
        </w:rPr>
        <w:t xml:space="preserve"> </w:t>
      </w:r>
      <w:r>
        <w:rPr>
          <w:rFonts w:ascii="Times New Roman CYR"/>
          <w:lang w:eastAsia="ru-RU"/>
        </w:rPr>
        <w:t>возможности</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предоставление</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необходимых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правом</w:t>
      </w:r>
      <w:r>
        <w:rPr>
          <w:rFonts w:ascii="Times New Roman CYR" w:cs="Times New Roman CYR"/>
          <w:lang w:eastAsia="ru-RU"/>
        </w:rPr>
        <w:t xml:space="preserve"> </w:t>
      </w:r>
      <w:hyperlink r:id="rId65" w:history="1">
        <w:r>
          <w:rPr>
            <w:rStyle w:val="a3"/>
            <w:rFonts w:ascii="Times New Roman CYR"/>
            <w:color w:val="000080"/>
          </w:rPr>
          <w:t>электронной</w:t>
        </w:r>
        <w:r>
          <w:rPr>
            <w:rStyle w:val="a3"/>
            <w:rFonts w:ascii="Times New Roman CYR" w:cs="Times New Roman CYR"/>
            <w:color w:val="000080"/>
          </w:rPr>
          <w:t xml:space="preserve"> </w:t>
        </w:r>
        <w:r>
          <w:rPr>
            <w:rStyle w:val="a3"/>
            <w:rFonts w:ascii="Times New Roman CYR"/>
            <w:color w:val="000080"/>
          </w:rPr>
          <w:t>подписи</w:t>
        </w:r>
      </w:hyperlink>
      <w:r>
        <w:t xml:space="preserve"> на заверение, представляемых документов в установленном порядке</w:t>
      </w:r>
    </w:p>
    <w:p w:rsidR="00C21D80" w:rsidRDefault="00C21D80" w:rsidP="00C21D80">
      <w:pPr>
        <w:pStyle w:val="c1e0e7eee2fbe9"/>
        <w:ind w:firstLine="720"/>
        <w:jc w:val="both"/>
        <w:rPr>
          <w:rFonts w:ascii="Times New Roman CYR"/>
          <w:lang w:eastAsia="ru-RU"/>
        </w:rPr>
      </w:pPr>
      <w:bookmarkStart w:id="197" w:name="sub_12138"/>
      <w:bookmarkEnd w:id="197"/>
    </w:p>
    <w:p w:rsidR="00C21D80" w:rsidRDefault="00C21D80" w:rsidP="00C21D80">
      <w:pPr>
        <w:pStyle w:val="1730333e3b3e323e3a1"/>
        <w:numPr>
          <w:ilvl w:val="0"/>
          <w:numId w:val="4"/>
        </w:numPr>
        <w:rPr>
          <w:rFonts w:cs="Times New Roman"/>
        </w:rPr>
      </w:pPr>
      <w:r>
        <w:rPr>
          <w:rFonts w:cs="Times New Roman"/>
          <w:color w:val="26282F"/>
        </w:rPr>
        <w:t>Раздел</w:t>
      </w:r>
      <w:r>
        <w:rPr>
          <w:color w:val="26282F"/>
        </w:rPr>
        <w:t xml:space="preserve"> 3. </w:t>
      </w:r>
      <w:r>
        <w:rPr>
          <w:rFonts w:cs="Times New Roman"/>
          <w:color w:val="26282F"/>
        </w:rPr>
        <w:t>Состав</w:t>
      </w:r>
      <w:r>
        <w:rPr>
          <w:color w:val="26282F"/>
        </w:rPr>
        <w:t xml:space="preserve">, </w:t>
      </w:r>
      <w:r>
        <w:rPr>
          <w:rFonts w:cs="Times New Roman"/>
          <w:color w:val="26282F"/>
        </w:rPr>
        <w:t>последовательность</w:t>
      </w:r>
      <w:r>
        <w:rPr>
          <w:color w:val="26282F"/>
        </w:rPr>
        <w:t xml:space="preserve"> </w:t>
      </w:r>
      <w:r>
        <w:rPr>
          <w:rFonts w:cs="Times New Roman"/>
          <w:color w:val="26282F"/>
        </w:rPr>
        <w:t>и</w:t>
      </w:r>
      <w:r>
        <w:rPr>
          <w:color w:val="26282F"/>
        </w:rPr>
        <w:t xml:space="preserve"> </w:t>
      </w:r>
      <w:r>
        <w:rPr>
          <w:rFonts w:cs="Times New Roman"/>
          <w:color w:val="26282F"/>
        </w:rPr>
        <w:t>сроки</w:t>
      </w:r>
      <w:r>
        <w:rPr>
          <w:color w:val="26282F"/>
        </w:rPr>
        <w:t xml:space="preserve"> </w:t>
      </w:r>
      <w:r>
        <w:rPr>
          <w:rFonts w:cs="Times New Roman"/>
          <w:color w:val="26282F"/>
        </w:rPr>
        <w:t>выполнения</w:t>
      </w:r>
      <w:r>
        <w:rPr>
          <w:color w:val="26282F"/>
        </w:rPr>
        <w:t xml:space="preserve"> </w:t>
      </w:r>
      <w:r>
        <w:rPr>
          <w:rFonts w:cs="Times New Roman"/>
          <w:color w:val="26282F"/>
        </w:rPr>
        <w:t>административных</w:t>
      </w:r>
      <w:r>
        <w:rPr>
          <w:color w:val="26282F"/>
        </w:rPr>
        <w:t xml:space="preserve"> </w:t>
      </w:r>
      <w:r>
        <w:rPr>
          <w:rFonts w:cs="Times New Roman"/>
          <w:color w:val="26282F"/>
        </w:rPr>
        <w:t>процедур</w:t>
      </w:r>
      <w:r>
        <w:rPr>
          <w:color w:val="26282F"/>
        </w:rPr>
        <w:t xml:space="preserve">, </w:t>
      </w:r>
      <w:r>
        <w:rPr>
          <w:rFonts w:cs="Times New Roman"/>
          <w:color w:val="26282F"/>
        </w:rPr>
        <w:t>требования</w:t>
      </w:r>
      <w:r>
        <w:rPr>
          <w:color w:val="26282F"/>
        </w:rPr>
        <w:t xml:space="preserve"> </w:t>
      </w:r>
      <w:r>
        <w:rPr>
          <w:rFonts w:cs="Times New Roman"/>
          <w:color w:val="26282F"/>
        </w:rPr>
        <w:t>к</w:t>
      </w:r>
      <w:r>
        <w:rPr>
          <w:color w:val="26282F"/>
        </w:rPr>
        <w:t xml:space="preserve"> </w:t>
      </w:r>
      <w:r>
        <w:rPr>
          <w:rFonts w:cs="Times New Roman"/>
          <w:color w:val="26282F"/>
        </w:rPr>
        <w:t>порядку</w:t>
      </w:r>
      <w:r>
        <w:rPr>
          <w:color w:val="26282F"/>
        </w:rPr>
        <w:t xml:space="preserve"> </w:t>
      </w:r>
      <w:r>
        <w:rPr>
          <w:rFonts w:cs="Times New Roman"/>
          <w:color w:val="26282F"/>
        </w:rPr>
        <w:t>их</w:t>
      </w:r>
      <w:r>
        <w:rPr>
          <w:color w:val="26282F"/>
        </w:rPr>
        <w:t xml:space="preserve"> </w:t>
      </w:r>
      <w:r>
        <w:rPr>
          <w:rFonts w:cs="Times New Roman"/>
          <w:color w:val="26282F"/>
        </w:rPr>
        <w:t>выполнения</w:t>
      </w:r>
      <w:r>
        <w:rPr>
          <w:color w:val="26282F"/>
        </w:rPr>
        <w:t xml:space="preserve">, </w:t>
      </w:r>
      <w:r>
        <w:rPr>
          <w:rFonts w:cs="Times New Roman"/>
          <w:color w:val="26282F"/>
        </w:rPr>
        <w:t>в</w:t>
      </w:r>
      <w:r>
        <w:rPr>
          <w:color w:val="26282F"/>
        </w:rPr>
        <w:t xml:space="preserve"> </w:t>
      </w:r>
      <w:r>
        <w:rPr>
          <w:rFonts w:cs="Times New Roman"/>
          <w:color w:val="26282F"/>
        </w:rPr>
        <w:t>том</w:t>
      </w:r>
      <w:r>
        <w:rPr>
          <w:color w:val="26282F"/>
        </w:rPr>
        <w:t xml:space="preserve"> </w:t>
      </w:r>
      <w:r>
        <w:rPr>
          <w:rFonts w:cs="Times New Roman"/>
          <w:color w:val="26282F"/>
        </w:rPr>
        <w:t>числе</w:t>
      </w:r>
      <w:r>
        <w:rPr>
          <w:color w:val="26282F"/>
        </w:rPr>
        <w:t xml:space="preserve"> </w:t>
      </w:r>
      <w:r>
        <w:rPr>
          <w:rFonts w:cs="Times New Roman"/>
          <w:color w:val="26282F"/>
        </w:rPr>
        <w:t>особенности</w:t>
      </w:r>
      <w:r>
        <w:rPr>
          <w:color w:val="26282F"/>
        </w:rPr>
        <w:t xml:space="preserve"> </w:t>
      </w:r>
      <w:r>
        <w:rPr>
          <w:rFonts w:cs="Times New Roman"/>
          <w:color w:val="26282F"/>
        </w:rPr>
        <w:t>выполнения</w:t>
      </w:r>
      <w:r>
        <w:rPr>
          <w:color w:val="26282F"/>
        </w:rPr>
        <w:t xml:space="preserve"> </w:t>
      </w:r>
      <w:r>
        <w:rPr>
          <w:rFonts w:cs="Times New Roman"/>
          <w:color w:val="26282F"/>
        </w:rPr>
        <w:t>административных</w:t>
      </w:r>
      <w:r>
        <w:rPr>
          <w:color w:val="26282F"/>
        </w:rPr>
        <w:t xml:space="preserve"> </w:t>
      </w:r>
      <w:r>
        <w:rPr>
          <w:rFonts w:cs="Times New Roman"/>
          <w:color w:val="26282F"/>
        </w:rPr>
        <w:t>процедур</w:t>
      </w:r>
      <w:r>
        <w:rPr>
          <w:color w:val="26282F"/>
        </w:rPr>
        <w:t xml:space="preserve"> </w:t>
      </w:r>
      <w:r>
        <w:rPr>
          <w:rFonts w:cs="Times New Roman"/>
          <w:color w:val="26282F"/>
        </w:rPr>
        <w:t>в</w:t>
      </w:r>
      <w:r>
        <w:rPr>
          <w:color w:val="26282F"/>
        </w:rPr>
        <w:t xml:space="preserve"> </w:t>
      </w:r>
      <w:r>
        <w:rPr>
          <w:rFonts w:cs="Times New Roman"/>
          <w:color w:val="26282F"/>
        </w:rPr>
        <w:t>электронной</w:t>
      </w:r>
      <w:r>
        <w:rPr>
          <w:color w:val="26282F"/>
        </w:rPr>
        <w:t xml:space="preserve"> </w:t>
      </w:r>
      <w:r>
        <w:rPr>
          <w:rFonts w:cs="Times New Roman"/>
          <w:color w:val="26282F"/>
        </w:rPr>
        <w:t>форме</w:t>
      </w:r>
    </w:p>
    <w:p w:rsidR="00C21D80" w:rsidRDefault="00C21D80" w:rsidP="00C21D80">
      <w:pPr>
        <w:pStyle w:val="c1e0e7eee2fbe9"/>
        <w:ind w:firstLine="720"/>
        <w:jc w:val="both"/>
        <w:rPr>
          <w:lang w:eastAsia="ru-RU"/>
        </w:rPr>
      </w:pPr>
      <w:bookmarkStart w:id="198" w:name="sub_13000"/>
      <w:bookmarkEnd w:id="198"/>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1. </w:t>
      </w:r>
      <w:r>
        <w:rPr>
          <w:rFonts w:cs="Times New Roman"/>
          <w:color w:val="26282F"/>
        </w:rPr>
        <w:t>Основные</w:t>
      </w:r>
      <w:r>
        <w:rPr>
          <w:color w:val="26282F"/>
        </w:rPr>
        <w:t xml:space="preserve"> </w:t>
      </w:r>
      <w:r>
        <w:rPr>
          <w:rFonts w:cs="Times New Roman"/>
          <w:color w:val="26282F"/>
        </w:rPr>
        <w:t>положения</w:t>
      </w:r>
    </w:p>
    <w:p w:rsidR="00C21D80" w:rsidRDefault="00C21D80" w:rsidP="00C21D80">
      <w:pPr>
        <w:pStyle w:val="c1e0e7eee2fbe9"/>
        <w:ind w:firstLine="720"/>
        <w:jc w:val="both"/>
        <w:rPr>
          <w:lang w:eastAsia="ru-RU"/>
        </w:rPr>
      </w:pPr>
      <w:bookmarkStart w:id="199" w:name="sub_13100"/>
      <w:bookmarkEnd w:id="199"/>
    </w:p>
    <w:p w:rsidR="00C21D80" w:rsidRDefault="00C21D80" w:rsidP="00C21D80">
      <w:pPr>
        <w:pStyle w:val="c1e0e7eee2fbe9"/>
        <w:ind w:firstLine="720"/>
        <w:jc w:val="both"/>
      </w:pPr>
      <w:r>
        <w:rPr>
          <w:rFonts w:ascii="Times New Roman CYR" w:cs="Times New Roman CYR"/>
          <w:lang w:eastAsia="ru-RU"/>
        </w:rPr>
        <w:t xml:space="preserve">39. </w:t>
      </w:r>
      <w:r>
        <w:rPr>
          <w:rFonts w:ascii="Times New Roman CYR"/>
          <w:lang w:eastAsia="ru-RU"/>
        </w:rPr>
        <w:t>Предоставление</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включает</w:t>
      </w:r>
      <w:r>
        <w:rPr>
          <w:rFonts w:ascii="Times New Roman CYR" w:cs="Times New Roman CYR"/>
          <w:lang w:eastAsia="ru-RU"/>
        </w:rPr>
        <w:t xml:space="preserve"> </w:t>
      </w:r>
      <w:r>
        <w:rPr>
          <w:rFonts w:ascii="Times New Roman CYR"/>
          <w:lang w:eastAsia="ru-RU"/>
        </w:rPr>
        <w:t>следующие</w:t>
      </w:r>
      <w:r>
        <w:rPr>
          <w:rFonts w:ascii="Times New Roman CYR" w:cs="Times New Roman CYR"/>
          <w:lang w:eastAsia="ru-RU"/>
        </w:rPr>
        <w:t xml:space="preserve"> </w:t>
      </w:r>
      <w:r>
        <w:rPr>
          <w:rFonts w:ascii="Times New Roman CYR"/>
          <w:lang w:eastAsia="ru-RU"/>
        </w:rPr>
        <w:t>административные</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w:t>
      </w:r>
    </w:p>
    <w:p w:rsidR="00C21D80" w:rsidRDefault="00C21D80" w:rsidP="00C21D80">
      <w:pPr>
        <w:pStyle w:val="c1e0e7eee2fbe9"/>
        <w:ind w:firstLine="720"/>
        <w:jc w:val="both"/>
      </w:pPr>
      <w:bookmarkStart w:id="200" w:name="sub_13139"/>
      <w:bookmarkEnd w:id="200"/>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регистрация</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рассмотрение</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принятие</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выдача</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2. </w:t>
      </w:r>
      <w:r>
        <w:rPr>
          <w:rFonts w:cs="Times New Roman"/>
          <w:color w:val="26282F"/>
        </w:rPr>
        <w:t>Прием</w:t>
      </w:r>
      <w:r>
        <w:rPr>
          <w:color w:val="26282F"/>
        </w:rPr>
        <w:t xml:space="preserve"> </w:t>
      </w:r>
      <w:r>
        <w:rPr>
          <w:rFonts w:cs="Times New Roman"/>
          <w:color w:val="26282F"/>
        </w:rPr>
        <w:t>и</w:t>
      </w:r>
      <w:r>
        <w:rPr>
          <w:color w:val="26282F"/>
        </w:rPr>
        <w:t xml:space="preserve"> </w:t>
      </w:r>
      <w:r>
        <w:rPr>
          <w:rFonts w:cs="Times New Roman"/>
          <w:color w:val="26282F"/>
        </w:rPr>
        <w:t>регистрация</w:t>
      </w:r>
      <w:r>
        <w:rPr>
          <w:color w:val="26282F"/>
        </w:rPr>
        <w:t xml:space="preserve"> </w:t>
      </w:r>
      <w:r>
        <w:rPr>
          <w:rFonts w:cs="Times New Roman"/>
          <w:color w:val="26282F"/>
        </w:rPr>
        <w:t>документов</w:t>
      </w:r>
    </w:p>
    <w:p w:rsidR="00C21D80" w:rsidRDefault="00C21D80" w:rsidP="00C21D80">
      <w:pPr>
        <w:pStyle w:val="c1e0e7eee2fbe9"/>
        <w:ind w:firstLine="720"/>
        <w:jc w:val="both"/>
        <w:rPr>
          <w:lang w:eastAsia="ru-RU"/>
        </w:rPr>
      </w:pPr>
      <w:bookmarkStart w:id="201" w:name="sub_13200"/>
      <w:bookmarkEnd w:id="201"/>
    </w:p>
    <w:p w:rsidR="00C21D80" w:rsidRDefault="00C21D80" w:rsidP="00C21D80">
      <w:pPr>
        <w:pStyle w:val="c1e0e7eee2fbe9"/>
        <w:ind w:firstLine="720"/>
        <w:jc w:val="both"/>
      </w:pPr>
      <w:r>
        <w:rPr>
          <w:rFonts w:ascii="Times New Roman CYR" w:cs="Times New Roman CYR"/>
          <w:lang w:eastAsia="ru-RU"/>
        </w:rPr>
        <w:t xml:space="preserve">40. </w:t>
      </w:r>
      <w:r>
        <w:rPr>
          <w:rFonts w:ascii="Times New Roman CYR"/>
          <w:lang w:eastAsia="ru-RU"/>
        </w:rPr>
        <w:t>Юридическим</w:t>
      </w:r>
      <w:r>
        <w:rPr>
          <w:rFonts w:ascii="Times New Roman CYR" w:cs="Times New Roman CYR"/>
          <w:lang w:eastAsia="ru-RU"/>
        </w:rPr>
        <w:t xml:space="preserve"> </w:t>
      </w:r>
      <w:r>
        <w:rPr>
          <w:rFonts w:ascii="Times New Roman CYR"/>
          <w:lang w:eastAsia="ru-RU"/>
        </w:rPr>
        <w:t>фактом</w:t>
      </w:r>
      <w:r>
        <w:rPr>
          <w:rFonts w:ascii="Times New Roman CYR" w:cs="Times New Roman CYR"/>
          <w:lang w:eastAsia="ru-RU"/>
        </w:rPr>
        <w:t xml:space="preserve">, </w:t>
      </w:r>
      <w:r>
        <w:rPr>
          <w:rFonts w:ascii="Times New Roman CYR"/>
          <w:lang w:eastAsia="ru-RU"/>
        </w:rPr>
        <w:t>являющимся</w:t>
      </w:r>
      <w:r>
        <w:rPr>
          <w:rFonts w:ascii="Times New Roman CYR" w:cs="Times New Roman CYR"/>
          <w:lang w:eastAsia="ru-RU"/>
        </w:rPr>
        <w:t xml:space="preserve"> </w:t>
      </w:r>
      <w:r>
        <w:rPr>
          <w:rFonts w:ascii="Times New Roman CYR"/>
          <w:lang w:eastAsia="ru-RU"/>
        </w:rPr>
        <w:t>основанием</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начала</w:t>
      </w:r>
      <w:r>
        <w:rPr>
          <w:rFonts w:ascii="Times New Roman CYR" w:cs="Times New Roman CYR"/>
          <w:lang w:eastAsia="ru-RU"/>
        </w:rPr>
        <w:t xml:space="preserve"> </w:t>
      </w:r>
      <w:r>
        <w:rPr>
          <w:rFonts w:ascii="Times New Roman CYR"/>
          <w:lang w:eastAsia="ru-RU"/>
        </w:rPr>
        <w:t>административного</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 xml:space="preserve">, </w:t>
      </w:r>
      <w:r>
        <w:rPr>
          <w:rFonts w:ascii="Times New Roman CYR"/>
          <w:lang w:eastAsia="ru-RU"/>
        </w:rPr>
        <w:t>является</w:t>
      </w:r>
      <w:r>
        <w:rPr>
          <w:rFonts w:ascii="Times New Roman CYR" w:cs="Times New Roman CYR"/>
          <w:lang w:eastAsia="ru-RU"/>
        </w:rPr>
        <w:t xml:space="preserve"> </w:t>
      </w:r>
      <w:r>
        <w:rPr>
          <w:rFonts w:ascii="Times New Roman CYR"/>
          <w:lang w:eastAsia="ru-RU"/>
        </w:rPr>
        <w:t>обращение</w:t>
      </w:r>
      <w:r>
        <w:rPr>
          <w:rFonts w:ascii="Times New Roman CYR" w:cs="Times New Roman CYR"/>
          <w:lang w:eastAsia="ru-RU"/>
        </w:rPr>
        <w:t xml:space="preserve"> </w:t>
      </w:r>
      <w:r>
        <w:rPr>
          <w:rFonts w:ascii="Times New Roman CYR"/>
          <w:lang w:eastAsia="ru-RU"/>
        </w:rPr>
        <w:t>гражданина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адрес</w:t>
      </w:r>
      <w:r>
        <w:rPr>
          <w:rFonts w:ascii="Times New Roman CYR" w:cs="Times New Roman CYR"/>
          <w:lang w:eastAsia="ru-RU"/>
        </w:rPr>
        <w:t xml:space="preserve"> </w:t>
      </w:r>
      <w:r>
        <w:rPr>
          <w:rFonts w:ascii="Times New Roman CYR"/>
          <w:lang w:eastAsia="ru-RU"/>
        </w:rPr>
        <w:t>Главы</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заявлением</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согласно</w:t>
      </w:r>
      <w:r>
        <w:rPr>
          <w:rFonts w:ascii="Times New Roman CYR" w:cs="Times New Roman CYR"/>
          <w:lang w:eastAsia="ru-RU"/>
        </w:rPr>
        <w:t xml:space="preserve"> </w:t>
      </w:r>
      <w:hyperlink r:id="rId66" w:anchor="sub_1000" w:history="1">
        <w:r>
          <w:rPr>
            <w:rStyle w:val="a3"/>
            <w:rFonts w:ascii="Times New Roman CYR"/>
            <w:color w:val="000080"/>
          </w:rPr>
          <w:t>приложению</w:t>
        </w:r>
        <w:r>
          <w:rPr>
            <w:rStyle w:val="a3"/>
            <w:rFonts w:ascii="Times New Roman CYR" w:cs="Times New Roman CYR"/>
            <w:color w:val="000080"/>
          </w:rPr>
          <w:t xml:space="preserve"> 1</w:t>
        </w:r>
      </w:hyperlink>
      <w:r>
        <w:t xml:space="preserve"> и документами, указанными в </w:t>
      </w:r>
      <w:hyperlink r:id="rId67" w:anchor="sub_12519" w:history="1">
        <w:r>
          <w:rPr>
            <w:rStyle w:val="a3"/>
            <w:rFonts w:ascii="Times New Roman CYR"/>
            <w:color w:val="000080"/>
          </w:rPr>
          <w:t>пункте</w:t>
        </w:r>
        <w:r>
          <w:rPr>
            <w:rStyle w:val="a3"/>
            <w:rFonts w:ascii="Times New Roman CYR" w:cs="Times New Roman CYR"/>
            <w:color w:val="000080"/>
          </w:rPr>
          <w:t xml:space="preserve"> 19</w:t>
        </w:r>
      </w:hyperlink>
      <w:r>
        <w:t xml:space="preserve"> регламента.</w:t>
      </w:r>
    </w:p>
    <w:p w:rsidR="00C21D80" w:rsidRDefault="00C21D80" w:rsidP="00C21D80">
      <w:pPr>
        <w:pStyle w:val="c1e0e7eee2fbe9"/>
        <w:ind w:firstLine="720"/>
        <w:jc w:val="both"/>
      </w:pPr>
      <w:bookmarkStart w:id="202" w:name="sub_13240"/>
      <w:bookmarkEnd w:id="202"/>
      <w:r>
        <w:rPr>
          <w:rFonts w:ascii="Times New Roman CYR" w:cs="Times New Roman CYR"/>
          <w:lang w:eastAsia="ru-RU"/>
        </w:rPr>
        <w:t xml:space="preserve">41. </w:t>
      </w:r>
      <w:r>
        <w:rPr>
          <w:rFonts w:ascii="Times New Roman CYR"/>
          <w:lang w:eastAsia="ru-RU"/>
        </w:rPr>
        <w:t>Для</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вправе</w:t>
      </w:r>
      <w:r>
        <w:rPr>
          <w:rFonts w:ascii="Times New Roman CYR" w:cs="Times New Roman CYR"/>
          <w:lang w:eastAsia="ru-RU"/>
        </w:rPr>
        <w:t xml:space="preserve"> </w:t>
      </w:r>
      <w:r>
        <w:rPr>
          <w:rFonts w:ascii="Times New Roman CYR"/>
          <w:lang w:eastAsia="ru-RU"/>
        </w:rPr>
        <w:t>подать</w:t>
      </w:r>
      <w:r>
        <w:rPr>
          <w:rFonts w:ascii="Times New Roman CYR" w:cs="Times New Roman CYR"/>
          <w:lang w:eastAsia="ru-RU"/>
        </w:rPr>
        <w:t xml:space="preserve"> </w:t>
      </w:r>
      <w:r>
        <w:rPr>
          <w:rFonts w:ascii="Times New Roman CYR"/>
          <w:lang w:eastAsia="ru-RU"/>
        </w:rPr>
        <w:t>заявление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лично</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через</w:t>
      </w:r>
      <w:r>
        <w:rPr>
          <w:rFonts w:ascii="Times New Roman CYR" w:cs="Times New Roman CYR"/>
          <w:lang w:eastAsia="ru-RU"/>
        </w:rPr>
        <w:t xml:space="preserve"> </w:t>
      </w:r>
      <w:r>
        <w:rPr>
          <w:rFonts w:ascii="Times New Roman CYR"/>
          <w:lang w:eastAsia="ru-RU"/>
        </w:rPr>
        <w:t>своего</w:t>
      </w:r>
      <w:r>
        <w:rPr>
          <w:rFonts w:ascii="Times New Roman CYR" w:cs="Times New Roman CYR"/>
          <w:lang w:eastAsia="ru-RU"/>
        </w:rPr>
        <w:t xml:space="preserve"> </w:t>
      </w:r>
      <w:r>
        <w:rPr>
          <w:rFonts w:ascii="Times New Roman CYR"/>
          <w:lang w:eastAsia="ru-RU"/>
        </w:rPr>
        <w:t>законного</w:t>
      </w:r>
      <w:r>
        <w:rPr>
          <w:rFonts w:ascii="Times New Roman CYR" w:cs="Times New Roman CYR"/>
          <w:lang w:eastAsia="ru-RU"/>
        </w:rPr>
        <w:t xml:space="preserve"> </w:t>
      </w:r>
      <w:r>
        <w:rPr>
          <w:rFonts w:ascii="Times New Roman CYR"/>
          <w:lang w:eastAsia="ru-RU"/>
        </w:rPr>
        <w:t>представителя</w:t>
      </w:r>
      <w:r>
        <w:rPr>
          <w:rFonts w:ascii="Times New Roman CYR" w:cs="Times New Roman CYR"/>
          <w:lang w:eastAsia="ru-RU"/>
        </w:rPr>
        <w:t xml:space="preserve">, </w:t>
      </w:r>
      <w:r>
        <w:rPr>
          <w:rFonts w:ascii="Times New Roman CYR"/>
          <w:lang w:eastAsia="ru-RU"/>
        </w:rPr>
        <w:t>а</w:t>
      </w:r>
      <w:r>
        <w:rPr>
          <w:rFonts w:ascii="Times New Roman CYR" w:cs="Times New Roman CYR"/>
          <w:lang w:eastAsia="ru-RU"/>
        </w:rPr>
        <w:t xml:space="preserve"> </w:t>
      </w:r>
      <w:r>
        <w:rPr>
          <w:rFonts w:ascii="Times New Roman CYR"/>
          <w:lang w:eastAsia="ru-RU"/>
        </w:rPr>
        <w:t>также</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использованием</w:t>
      </w:r>
      <w:r>
        <w:rPr>
          <w:rFonts w:ascii="Times New Roman CYR" w:cs="Times New Roman CYR"/>
          <w:lang w:eastAsia="ru-RU"/>
        </w:rPr>
        <w:t xml:space="preserve"> </w:t>
      </w:r>
      <w:r>
        <w:rPr>
          <w:rFonts w:ascii="Times New Roman CYR"/>
          <w:lang w:eastAsia="ru-RU"/>
        </w:rPr>
        <w:t>почтовой</w:t>
      </w:r>
      <w:r>
        <w:rPr>
          <w:rFonts w:ascii="Times New Roman CYR" w:cs="Times New Roman CYR"/>
          <w:lang w:eastAsia="ru-RU"/>
        </w:rPr>
        <w:t xml:space="preserve"> </w:t>
      </w:r>
      <w:r>
        <w:rPr>
          <w:rFonts w:ascii="Times New Roman CYR"/>
          <w:lang w:eastAsia="ru-RU"/>
        </w:rPr>
        <w:t>связи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электронном</w:t>
      </w:r>
      <w:r>
        <w:rPr>
          <w:rFonts w:ascii="Times New Roman CYR" w:cs="Times New Roman CYR"/>
          <w:lang w:eastAsia="ru-RU"/>
        </w:rPr>
        <w:t xml:space="preserve"> </w:t>
      </w:r>
      <w:r>
        <w:rPr>
          <w:rFonts w:ascii="Times New Roman CYR"/>
          <w:lang w:eastAsia="ru-RU"/>
        </w:rPr>
        <w:t>виде</w:t>
      </w:r>
      <w:r>
        <w:rPr>
          <w:rFonts w:ascii="Times New Roman CYR" w:cs="Times New Roman CYR"/>
          <w:lang w:eastAsia="ru-RU"/>
        </w:rPr>
        <w:t>.</w:t>
      </w:r>
    </w:p>
    <w:p w:rsidR="00C21D80" w:rsidRDefault="00C21D80" w:rsidP="00C21D80">
      <w:pPr>
        <w:pStyle w:val="c1e0e7eee2fbe9"/>
        <w:ind w:firstLine="720"/>
        <w:jc w:val="both"/>
      </w:pPr>
      <w:bookmarkStart w:id="203" w:name="sub_13241"/>
      <w:bookmarkEnd w:id="203"/>
      <w:r>
        <w:rPr>
          <w:rFonts w:ascii="Times New Roman CYR" w:cs="Times New Roman CYR"/>
          <w:lang w:eastAsia="ru-RU"/>
        </w:rPr>
        <w:t xml:space="preserve">42. </w:t>
      </w:r>
      <w:r>
        <w:rPr>
          <w:rFonts w:ascii="Times New Roman CYR"/>
          <w:lang w:eastAsia="ru-RU"/>
        </w:rPr>
        <w:t>Заявление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необходимые</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направленные</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почте</w:t>
      </w:r>
      <w:r>
        <w:rPr>
          <w:rFonts w:ascii="Times New Roman CYR" w:cs="Times New Roman CYR"/>
          <w:lang w:eastAsia="ru-RU"/>
        </w:rPr>
        <w:t xml:space="preserve">, </w:t>
      </w:r>
      <w:r>
        <w:rPr>
          <w:rFonts w:ascii="Times New Roman CYR"/>
          <w:lang w:eastAsia="ru-RU"/>
        </w:rPr>
        <w:t>должны</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надлежащим</w:t>
      </w:r>
      <w:r>
        <w:rPr>
          <w:rFonts w:ascii="Times New Roman CYR" w:cs="Times New Roman CYR"/>
          <w:lang w:eastAsia="ru-RU"/>
        </w:rPr>
        <w:t xml:space="preserve"> </w:t>
      </w:r>
      <w:r>
        <w:rPr>
          <w:rFonts w:ascii="Times New Roman CYR"/>
          <w:lang w:eastAsia="ru-RU"/>
        </w:rPr>
        <w:t>образом</w:t>
      </w:r>
      <w:r>
        <w:rPr>
          <w:rFonts w:ascii="Times New Roman CYR" w:cs="Times New Roman CYR"/>
          <w:lang w:eastAsia="ru-RU"/>
        </w:rPr>
        <w:t xml:space="preserve"> </w:t>
      </w:r>
      <w:r>
        <w:rPr>
          <w:rFonts w:ascii="Times New Roman CYR"/>
          <w:lang w:eastAsia="ru-RU"/>
        </w:rPr>
        <w:t>заверены</w:t>
      </w:r>
      <w:r>
        <w:rPr>
          <w:rFonts w:ascii="Times New Roman CYR" w:cs="Times New Roman CYR"/>
          <w:lang w:eastAsia="ru-RU"/>
        </w:rPr>
        <w:t>.</w:t>
      </w:r>
    </w:p>
    <w:p w:rsidR="00C21D80" w:rsidRDefault="00C21D80" w:rsidP="00C21D80">
      <w:pPr>
        <w:pStyle w:val="c1e0e7eee2fbe9"/>
        <w:ind w:firstLine="720"/>
        <w:jc w:val="both"/>
      </w:pPr>
      <w:bookmarkStart w:id="204" w:name="sub_13242"/>
      <w:bookmarkEnd w:id="204"/>
      <w:r>
        <w:rPr>
          <w:rFonts w:ascii="Times New Roman CYR" w:cs="Times New Roman CYR"/>
          <w:lang w:eastAsia="ru-RU"/>
        </w:rPr>
        <w:t xml:space="preserve">43. </w:t>
      </w:r>
      <w:r>
        <w:rPr>
          <w:rFonts w:ascii="Times New Roman CYR"/>
          <w:lang w:eastAsia="ru-RU"/>
        </w:rPr>
        <w:t>При</w:t>
      </w:r>
      <w:r>
        <w:rPr>
          <w:rFonts w:ascii="Times New Roman CYR" w:cs="Times New Roman CYR"/>
          <w:lang w:eastAsia="ru-RU"/>
        </w:rPr>
        <w:t xml:space="preserve"> </w:t>
      </w:r>
      <w:r>
        <w:rPr>
          <w:rFonts w:ascii="Times New Roman CYR"/>
          <w:lang w:eastAsia="ru-RU"/>
        </w:rPr>
        <w:t>личном</w:t>
      </w:r>
      <w:r>
        <w:rPr>
          <w:rFonts w:ascii="Times New Roman CYR" w:cs="Times New Roman CYR"/>
          <w:lang w:eastAsia="ru-RU"/>
        </w:rPr>
        <w:t xml:space="preserve"> </w:t>
      </w:r>
      <w:r>
        <w:rPr>
          <w:rFonts w:ascii="Times New Roman CYR"/>
          <w:lang w:eastAsia="ru-RU"/>
        </w:rPr>
        <w:t>обращении</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представлением</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ответственный</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регистрацию</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осуществляет</w:t>
      </w:r>
      <w:r>
        <w:rPr>
          <w:rFonts w:ascii="Times New Roman CYR" w:cs="Times New Roman CYR"/>
          <w:lang w:eastAsia="ru-RU"/>
        </w:rPr>
        <w:t xml:space="preserve"> </w:t>
      </w:r>
      <w:r>
        <w:rPr>
          <w:rFonts w:ascii="Times New Roman CYR"/>
          <w:lang w:eastAsia="ru-RU"/>
        </w:rPr>
        <w:t>следующую</w:t>
      </w:r>
      <w:r>
        <w:rPr>
          <w:rFonts w:ascii="Times New Roman CYR" w:cs="Times New Roman CYR"/>
          <w:lang w:eastAsia="ru-RU"/>
        </w:rPr>
        <w:t xml:space="preserve"> </w:t>
      </w:r>
      <w:r>
        <w:rPr>
          <w:rFonts w:ascii="Times New Roman CYR"/>
          <w:lang w:eastAsia="ru-RU"/>
        </w:rPr>
        <w:t>последовательность</w:t>
      </w:r>
      <w:r>
        <w:rPr>
          <w:rFonts w:ascii="Times New Roman CYR" w:cs="Times New Roman CYR"/>
          <w:lang w:eastAsia="ru-RU"/>
        </w:rPr>
        <w:t xml:space="preserve"> </w:t>
      </w:r>
      <w:r>
        <w:rPr>
          <w:rFonts w:ascii="Times New Roman CYR"/>
          <w:lang w:eastAsia="ru-RU"/>
        </w:rPr>
        <w:t>действий</w:t>
      </w:r>
      <w:r>
        <w:rPr>
          <w:rFonts w:ascii="Times New Roman CYR" w:cs="Times New Roman CYR"/>
          <w:lang w:eastAsia="ru-RU"/>
        </w:rPr>
        <w:t>:</w:t>
      </w:r>
    </w:p>
    <w:p w:rsidR="00C21D80" w:rsidRDefault="00C21D80" w:rsidP="00C21D80">
      <w:pPr>
        <w:pStyle w:val="c1e0e7eee2fbe9"/>
        <w:ind w:firstLine="720"/>
        <w:jc w:val="both"/>
      </w:pPr>
      <w:bookmarkStart w:id="205" w:name="sub_13243"/>
      <w:bookmarkEnd w:id="205"/>
      <w:r>
        <w:rPr>
          <w:rFonts w:ascii="Times New Roman CYR" w:cs="Times New Roman CYR"/>
          <w:lang w:eastAsia="ru-RU"/>
        </w:rPr>
        <w:t xml:space="preserve">1) </w:t>
      </w:r>
      <w:r>
        <w:rPr>
          <w:rFonts w:ascii="Times New Roman CYR"/>
          <w:lang w:eastAsia="ru-RU"/>
        </w:rPr>
        <w:t>устанавливает</w:t>
      </w:r>
      <w:r>
        <w:rPr>
          <w:rFonts w:ascii="Times New Roman CYR" w:cs="Times New Roman CYR"/>
          <w:lang w:eastAsia="ru-RU"/>
        </w:rPr>
        <w:t xml:space="preserve"> </w:t>
      </w:r>
      <w:r>
        <w:rPr>
          <w:rFonts w:ascii="Times New Roman CYR"/>
          <w:lang w:eastAsia="ru-RU"/>
        </w:rPr>
        <w:t>личность</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проверяет</w:t>
      </w:r>
      <w:r>
        <w:rPr>
          <w:rFonts w:ascii="Times New Roman CYR" w:cs="Times New Roman CYR"/>
          <w:lang w:eastAsia="ru-RU"/>
        </w:rPr>
        <w:t xml:space="preserve"> </w:t>
      </w:r>
      <w:r>
        <w:rPr>
          <w:rFonts w:ascii="Times New Roman CYR"/>
          <w:lang w:eastAsia="ru-RU"/>
        </w:rPr>
        <w:t>полномочия</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том</w:t>
      </w:r>
      <w:r>
        <w:rPr>
          <w:rFonts w:ascii="Times New Roman CYR" w:cs="Times New Roman CYR"/>
          <w:lang w:eastAsia="ru-RU"/>
        </w:rPr>
        <w:t xml:space="preserve"> </w:t>
      </w:r>
      <w:r>
        <w:rPr>
          <w:rFonts w:ascii="Times New Roman CYR"/>
          <w:lang w:eastAsia="ru-RU"/>
        </w:rPr>
        <w:t>числе</w:t>
      </w:r>
      <w:r>
        <w:rPr>
          <w:rFonts w:ascii="Times New Roman CYR" w:cs="Times New Roman CYR"/>
          <w:lang w:eastAsia="ru-RU"/>
        </w:rPr>
        <w:t xml:space="preserve"> </w:t>
      </w:r>
      <w:r>
        <w:rPr>
          <w:rFonts w:ascii="Times New Roman CYR"/>
          <w:lang w:eastAsia="ru-RU"/>
        </w:rPr>
        <w:t>полномочия</w:t>
      </w:r>
      <w:r>
        <w:rPr>
          <w:rFonts w:ascii="Times New Roman CYR" w:cs="Times New Roman CYR"/>
          <w:lang w:eastAsia="ru-RU"/>
        </w:rPr>
        <w:t xml:space="preserve"> </w:t>
      </w:r>
      <w:r>
        <w:rPr>
          <w:rFonts w:ascii="Times New Roman CYR"/>
          <w:lang w:eastAsia="ru-RU"/>
        </w:rPr>
        <w:t>представителя</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действовать</w:t>
      </w:r>
      <w:r>
        <w:rPr>
          <w:rFonts w:ascii="Times New Roman CYR" w:cs="Times New Roman CYR"/>
          <w:lang w:eastAsia="ru-RU"/>
        </w:rPr>
        <w:t xml:space="preserve"> </w:t>
      </w:r>
      <w:r>
        <w:rPr>
          <w:rFonts w:ascii="Times New Roman CYR"/>
          <w:lang w:eastAsia="ru-RU"/>
        </w:rPr>
        <w:t>от</w:t>
      </w:r>
      <w:r>
        <w:rPr>
          <w:rFonts w:ascii="Times New Roman CYR" w:cs="Times New Roman CYR"/>
          <w:lang w:eastAsia="ru-RU"/>
        </w:rPr>
        <w:t xml:space="preserve"> </w:t>
      </w:r>
      <w:r>
        <w:rPr>
          <w:rFonts w:ascii="Times New Roman CYR"/>
          <w:lang w:eastAsia="ru-RU"/>
        </w:rPr>
        <w:t>его</w:t>
      </w:r>
      <w:r>
        <w:rPr>
          <w:rFonts w:ascii="Times New Roman CYR" w:cs="Times New Roman CYR"/>
          <w:lang w:eastAsia="ru-RU"/>
        </w:rPr>
        <w:t xml:space="preserve"> </w:t>
      </w:r>
      <w:r>
        <w:rPr>
          <w:rFonts w:ascii="Times New Roman CYR"/>
          <w:lang w:eastAsia="ru-RU"/>
        </w:rPr>
        <w:t>имени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2) </w:t>
      </w:r>
      <w:r>
        <w:rPr>
          <w:rFonts w:ascii="Times New Roman CYR"/>
          <w:lang w:eastAsia="ru-RU"/>
        </w:rPr>
        <w:t>предоставляет</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бланк</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3) </w:t>
      </w:r>
      <w:r>
        <w:rPr>
          <w:rFonts w:ascii="Times New Roman CYR"/>
          <w:lang w:eastAsia="ru-RU"/>
        </w:rPr>
        <w:t>проверяет</w:t>
      </w:r>
      <w:r>
        <w:rPr>
          <w:rFonts w:ascii="Times New Roman CYR" w:cs="Times New Roman CYR"/>
          <w:lang w:eastAsia="ru-RU"/>
        </w:rPr>
        <w:t xml:space="preserve"> </w:t>
      </w:r>
      <w:r>
        <w:rPr>
          <w:rFonts w:ascii="Times New Roman CYR"/>
          <w:lang w:eastAsia="ru-RU"/>
        </w:rPr>
        <w:t>наличие</w:t>
      </w:r>
      <w:r>
        <w:rPr>
          <w:rFonts w:ascii="Times New Roman CYR" w:cs="Times New Roman CYR"/>
          <w:lang w:eastAsia="ru-RU"/>
        </w:rPr>
        <w:t xml:space="preserve"> </w:t>
      </w:r>
      <w:r>
        <w:rPr>
          <w:rFonts w:ascii="Times New Roman CYR"/>
          <w:lang w:eastAsia="ru-RU"/>
        </w:rPr>
        <w:t>всех</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указанных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hyperlink r:id="rId68" w:anchor="sub_12519" w:history="1">
        <w:r>
          <w:rPr>
            <w:rStyle w:val="a3"/>
            <w:rFonts w:ascii="Times New Roman CYR"/>
            <w:color w:val="000080"/>
          </w:rPr>
          <w:t>пункте</w:t>
        </w:r>
        <w:r>
          <w:rPr>
            <w:rStyle w:val="a3"/>
            <w:rFonts w:ascii="Times New Roman CYR" w:cs="Times New Roman CYR"/>
            <w:color w:val="000080"/>
          </w:rPr>
          <w:t xml:space="preserve"> 19</w:t>
        </w:r>
      </w:hyperlink>
      <w:r>
        <w:t xml:space="preserve"> регламента, необходимых для предоставления муниципальной услуги.</w:t>
      </w:r>
    </w:p>
    <w:p w:rsidR="00C21D80" w:rsidRDefault="00C21D80" w:rsidP="00C21D80">
      <w:pPr>
        <w:pStyle w:val="c1e0e7eee2fbe9"/>
        <w:ind w:firstLine="720"/>
        <w:jc w:val="both"/>
      </w:pPr>
      <w:r>
        <w:rPr>
          <w:rFonts w:ascii="Times New Roman CYR" w:cs="Times New Roman CYR"/>
          <w:lang w:eastAsia="ru-RU"/>
        </w:rPr>
        <w:t xml:space="preserve">4) </w:t>
      </w:r>
      <w:r>
        <w:rPr>
          <w:rFonts w:ascii="Times New Roman CYR"/>
          <w:lang w:eastAsia="ru-RU"/>
        </w:rPr>
        <w:t>осуществляет</w:t>
      </w:r>
      <w:r>
        <w:rPr>
          <w:rFonts w:ascii="Times New Roman CYR" w:cs="Times New Roman CYR"/>
          <w:lang w:eastAsia="ru-RU"/>
        </w:rPr>
        <w:t xml:space="preserve"> </w:t>
      </w:r>
      <w:r>
        <w:rPr>
          <w:rFonts w:ascii="Times New Roman CYR"/>
          <w:lang w:eastAsia="ru-RU"/>
        </w:rPr>
        <w:t>проверку</w:t>
      </w:r>
      <w:r>
        <w:rPr>
          <w:rFonts w:ascii="Times New Roman CYR" w:cs="Times New Roman CYR"/>
          <w:lang w:eastAsia="ru-RU"/>
        </w:rPr>
        <w:t xml:space="preserve"> </w:t>
      </w:r>
      <w:r>
        <w:rPr>
          <w:rFonts w:ascii="Times New Roman CYR"/>
          <w:lang w:eastAsia="ru-RU"/>
        </w:rPr>
        <w:t>представленных</w:t>
      </w:r>
      <w:r>
        <w:rPr>
          <w:rFonts w:ascii="Times New Roman CYR" w:cs="Times New Roman CYR"/>
          <w:lang w:eastAsia="ru-RU"/>
        </w:rPr>
        <w:t xml:space="preserve"> </w:t>
      </w:r>
      <w:r>
        <w:rPr>
          <w:rFonts w:ascii="Times New Roman CYR"/>
          <w:lang w:eastAsia="ru-RU"/>
        </w:rPr>
        <w:t>копий</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их</w:t>
      </w:r>
      <w:r>
        <w:rPr>
          <w:rFonts w:ascii="Times New Roman CYR" w:cs="Times New Roman CYR"/>
          <w:lang w:eastAsia="ru-RU"/>
        </w:rPr>
        <w:t xml:space="preserve"> </w:t>
      </w:r>
      <w:r>
        <w:rPr>
          <w:rFonts w:ascii="Times New Roman CYR"/>
          <w:lang w:eastAsia="ru-RU"/>
        </w:rPr>
        <w:t>соответствие</w:t>
      </w:r>
      <w:r>
        <w:rPr>
          <w:rFonts w:ascii="Times New Roman CYR" w:cs="Times New Roman CYR"/>
          <w:lang w:eastAsia="ru-RU"/>
        </w:rPr>
        <w:t xml:space="preserve"> </w:t>
      </w:r>
      <w:r>
        <w:rPr>
          <w:rFonts w:ascii="Times New Roman CYR"/>
          <w:lang w:eastAsia="ru-RU"/>
        </w:rPr>
        <w:t>оригиналам</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окончании</w:t>
      </w:r>
      <w:r>
        <w:rPr>
          <w:rFonts w:ascii="Times New Roman CYR" w:cs="Times New Roman CYR"/>
          <w:lang w:eastAsia="ru-RU"/>
        </w:rPr>
        <w:t xml:space="preserve"> </w:t>
      </w:r>
      <w:r>
        <w:rPr>
          <w:rFonts w:ascii="Times New Roman CYR"/>
          <w:lang w:eastAsia="ru-RU"/>
        </w:rPr>
        <w:t>проверки</w:t>
      </w:r>
      <w:r>
        <w:rPr>
          <w:rFonts w:ascii="Times New Roman CYR" w:cs="Times New Roman CYR"/>
          <w:lang w:eastAsia="ru-RU"/>
        </w:rPr>
        <w:t xml:space="preserve">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ответственный</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регистрацию</w:t>
      </w:r>
      <w:r>
        <w:rPr>
          <w:rFonts w:ascii="Times New Roman CYR" w:cs="Times New Roman CYR"/>
          <w:lang w:eastAsia="ru-RU"/>
        </w:rPr>
        <w:t xml:space="preserve">, </w:t>
      </w:r>
      <w:r>
        <w:rPr>
          <w:rFonts w:ascii="Times New Roman CYR"/>
          <w:lang w:eastAsia="ru-RU"/>
        </w:rPr>
        <w:t>возвращает</w:t>
      </w:r>
      <w:r>
        <w:rPr>
          <w:rFonts w:ascii="Times New Roman CYR" w:cs="Times New Roman CYR"/>
          <w:lang w:eastAsia="ru-RU"/>
        </w:rPr>
        <w:t xml:space="preserve"> </w:t>
      </w:r>
      <w:r>
        <w:rPr>
          <w:rFonts w:ascii="Times New Roman CYR"/>
          <w:lang w:eastAsia="ru-RU"/>
        </w:rPr>
        <w:t>оригиналы</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копиях</w:t>
      </w:r>
      <w:r>
        <w:rPr>
          <w:rFonts w:ascii="Times New Roman CYR" w:cs="Times New Roman CYR"/>
          <w:lang w:eastAsia="ru-RU"/>
        </w:rPr>
        <w:t xml:space="preserve"> </w:t>
      </w:r>
      <w:r>
        <w:rPr>
          <w:rFonts w:ascii="Times New Roman CYR"/>
          <w:lang w:eastAsia="ru-RU"/>
        </w:rPr>
        <w:t>проставляет</w:t>
      </w:r>
      <w:r>
        <w:rPr>
          <w:rFonts w:ascii="Times New Roman CYR" w:cs="Times New Roman CYR"/>
          <w:lang w:eastAsia="ru-RU"/>
        </w:rPr>
        <w:t xml:space="preserve"> </w:t>
      </w:r>
      <w:r>
        <w:rPr>
          <w:rFonts w:ascii="Times New Roman CYR"/>
          <w:lang w:eastAsia="ru-RU"/>
        </w:rPr>
        <w:t>отметку</w:t>
      </w:r>
      <w:r>
        <w:rPr>
          <w:rFonts w:ascii="Times New Roman CYR" w:cs="Times New Roman CYR"/>
          <w:lang w:eastAsia="ru-RU"/>
        </w:rPr>
        <w:t xml:space="preserve"> "</w:t>
      </w:r>
      <w:r>
        <w:rPr>
          <w:rFonts w:ascii="Times New Roman CYR"/>
          <w:lang w:eastAsia="ru-RU"/>
        </w:rPr>
        <w:t>сверено</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оригиналом</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указанием</w:t>
      </w:r>
      <w:r>
        <w:rPr>
          <w:rFonts w:ascii="Times New Roman CYR" w:cs="Times New Roman CYR"/>
          <w:lang w:eastAsia="ru-RU"/>
        </w:rPr>
        <w:t xml:space="preserve"> </w:t>
      </w:r>
      <w:r>
        <w:rPr>
          <w:rFonts w:ascii="Times New Roman CYR"/>
          <w:lang w:eastAsia="ru-RU"/>
        </w:rPr>
        <w:t>должности</w:t>
      </w:r>
      <w:r>
        <w:rPr>
          <w:rFonts w:ascii="Times New Roman CYR" w:cs="Times New Roman CYR"/>
          <w:lang w:eastAsia="ru-RU"/>
        </w:rPr>
        <w:t xml:space="preserve">, </w:t>
      </w:r>
      <w:r>
        <w:rPr>
          <w:rFonts w:ascii="Times New Roman CYR"/>
          <w:lang w:eastAsia="ru-RU"/>
        </w:rPr>
        <w:t>фамилии</w:t>
      </w:r>
      <w:r>
        <w:rPr>
          <w:rFonts w:ascii="Times New Roman CYR" w:cs="Times New Roman CYR"/>
          <w:lang w:eastAsia="ru-RU"/>
        </w:rPr>
        <w:t xml:space="preserve">, </w:t>
      </w:r>
      <w:r>
        <w:rPr>
          <w:rFonts w:ascii="Times New Roman CYR"/>
          <w:lang w:eastAsia="ru-RU"/>
        </w:rPr>
        <w:t>инициалов</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5) </w:t>
      </w:r>
      <w:r>
        <w:rPr>
          <w:rFonts w:ascii="Times New Roman CYR"/>
          <w:lang w:eastAsia="ru-RU"/>
        </w:rPr>
        <w:t>проверяет</w:t>
      </w:r>
      <w:r>
        <w:rPr>
          <w:rFonts w:ascii="Times New Roman CYR" w:cs="Times New Roman CYR"/>
          <w:lang w:eastAsia="ru-RU"/>
        </w:rPr>
        <w:t xml:space="preserve"> </w:t>
      </w:r>
      <w:r>
        <w:rPr>
          <w:rFonts w:ascii="Times New Roman CYR"/>
          <w:lang w:eastAsia="ru-RU"/>
        </w:rPr>
        <w:t>соответствие</w:t>
      </w:r>
      <w:r>
        <w:rPr>
          <w:rFonts w:ascii="Times New Roman CYR" w:cs="Times New Roman CYR"/>
          <w:lang w:eastAsia="ru-RU"/>
        </w:rPr>
        <w:t xml:space="preserve"> </w:t>
      </w:r>
      <w:r>
        <w:rPr>
          <w:rFonts w:ascii="Times New Roman CYR"/>
          <w:lang w:eastAsia="ru-RU"/>
        </w:rPr>
        <w:t>представленных</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установленным</w:t>
      </w:r>
      <w:r>
        <w:rPr>
          <w:rFonts w:ascii="Times New Roman CYR" w:cs="Times New Roman CYR"/>
          <w:lang w:eastAsia="ru-RU"/>
        </w:rPr>
        <w:t xml:space="preserve"> </w:t>
      </w:r>
      <w:r>
        <w:rPr>
          <w:rFonts w:ascii="Times New Roman CYR"/>
          <w:lang w:eastAsia="ru-RU"/>
        </w:rPr>
        <w:t>требованиям</w:t>
      </w:r>
      <w:r>
        <w:rPr>
          <w:rFonts w:ascii="Times New Roman CYR" w:cs="Times New Roman CYR"/>
          <w:lang w:eastAsia="ru-RU"/>
        </w:rPr>
        <w:t xml:space="preserve">, </w:t>
      </w:r>
      <w:r>
        <w:rPr>
          <w:rFonts w:ascii="Times New Roman CYR"/>
          <w:lang w:eastAsia="ru-RU"/>
        </w:rPr>
        <w:t>а</w:t>
      </w:r>
      <w:r>
        <w:rPr>
          <w:rFonts w:ascii="Times New Roman CYR" w:cs="Times New Roman CYR"/>
          <w:lang w:eastAsia="ru-RU"/>
        </w:rPr>
        <w:t xml:space="preserve"> </w:t>
      </w:r>
      <w:r>
        <w:rPr>
          <w:rFonts w:ascii="Times New Roman CYR"/>
          <w:lang w:eastAsia="ru-RU"/>
        </w:rPr>
        <w:t>именно</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установленных</w:t>
      </w:r>
      <w:r>
        <w:rPr>
          <w:rFonts w:ascii="Times New Roman CYR" w:cs="Times New Roman CYR"/>
          <w:lang w:eastAsia="ru-RU"/>
        </w:rPr>
        <w:t xml:space="preserve"> </w:t>
      </w:r>
      <w:r>
        <w:rPr>
          <w:rFonts w:ascii="Times New Roman CYR"/>
          <w:lang w:eastAsia="ru-RU"/>
        </w:rPr>
        <w:t>законодательством</w:t>
      </w:r>
      <w:r>
        <w:rPr>
          <w:rFonts w:ascii="Times New Roman CYR" w:cs="Times New Roman CYR"/>
          <w:lang w:eastAsia="ru-RU"/>
        </w:rPr>
        <w:t xml:space="preserve"> </w:t>
      </w:r>
      <w:r>
        <w:rPr>
          <w:rFonts w:ascii="Times New Roman CYR"/>
          <w:lang w:eastAsia="ru-RU"/>
        </w:rPr>
        <w:t>случаях</w:t>
      </w:r>
      <w:r>
        <w:rPr>
          <w:rFonts w:ascii="Times New Roman CYR" w:cs="Times New Roman CYR"/>
          <w:lang w:eastAsia="ru-RU"/>
        </w:rPr>
        <w:t xml:space="preserve"> </w:t>
      </w:r>
      <w:r>
        <w:rPr>
          <w:rFonts w:ascii="Times New Roman CYR"/>
          <w:lang w:eastAsia="ru-RU"/>
        </w:rPr>
        <w:t>удостоверены</w:t>
      </w:r>
      <w:r>
        <w:rPr>
          <w:rFonts w:ascii="Times New Roman CYR" w:cs="Times New Roman CYR"/>
          <w:lang w:eastAsia="ru-RU"/>
        </w:rPr>
        <w:t xml:space="preserve">, </w:t>
      </w:r>
      <w:r>
        <w:rPr>
          <w:rFonts w:ascii="Times New Roman CYR"/>
          <w:lang w:eastAsia="ru-RU"/>
        </w:rPr>
        <w:t>скреплены</w:t>
      </w:r>
      <w:r>
        <w:rPr>
          <w:rFonts w:ascii="Times New Roman CYR" w:cs="Times New Roman CYR"/>
          <w:lang w:eastAsia="ru-RU"/>
        </w:rPr>
        <w:t xml:space="preserve"> </w:t>
      </w:r>
      <w:r>
        <w:rPr>
          <w:rFonts w:ascii="Times New Roman CYR"/>
          <w:lang w:eastAsia="ru-RU"/>
        </w:rPr>
        <w:t>печатями</w:t>
      </w:r>
      <w:r>
        <w:rPr>
          <w:rFonts w:ascii="Times New Roman CYR" w:cs="Times New Roman CYR"/>
          <w:lang w:eastAsia="ru-RU"/>
        </w:rPr>
        <w:t xml:space="preserve">, </w:t>
      </w:r>
      <w:r>
        <w:rPr>
          <w:rFonts w:ascii="Times New Roman CYR"/>
          <w:lang w:eastAsia="ru-RU"/>
        </w:rPr>
        <w:t>имеют</w:t>
      </w:r>
      <w:r>
        <w:rPr>
          <w:rFonts w:ascii="Times New Roman CYR" w:cs="Times New Roman CYR"/>
          <w:lang w:eastAsia="ru-RU"/>
        </w:rPr>
        <w:t xml:space="preserve"> </w:t>
      </w:r>
      <w:r>
        <w:rPr>
          <w:rFonts w:ascii="Times New Roman CYR"/>
          <w:lang w:eastAsia="ru-RU"/>
        </w:rPr>
        <w:t>надлежащие</w:t>
      </w:r>
      <w:r>
        <w:rPr>
          <w:rFonts w:ascii="Times New Roman CYR" w:cs="Times New Roman CYR"/>
          <w:lang w:eastAsia="ru-RU"/>
        </w:rPr>
        <w:t xml:space="preserve"> </w:t>
      </w:r>
      <w:r>
        <w:rPr>
          <w:rFonts w:ascii="Times New Roman CYR"/>
          <w:lang w:eastAsia="ru-RU"/>
        </w:rPr>
        <w:t>подписи</w:t>
      </w:r>
      <w:r>
        <w:rPr>
          <w:rFonts w:ascii="Times New Roman CYR" w:cs="Times New Roman CYR"/>
          <w:lang w:eastAsia="ru-RU"/>
        </w:rPr>
        <w:t xml:space="preserve"> </w:t>
      </w:r>
      <w:r>
        <w:rPr>
          <w:rFonts w:ascii="Times New Roman CYR"/>
          <w:lang w:eastAsia="ru-RU"/>
        </w:rPr>
        <w:t>сторон</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должностных</w:t>
      </w:r>
      <w:r>
        <w:rPr>
          <w:rFonts w:ascii="Times New Roman CYR" w:cs="Times New Roman CYR"/>
          <w:lang w:eastAsia="ru-RU"/>
        </w:rPr>
        <w:t xml:space="preserve"> </w:t>
      </w:r>
      <w:r>
        <w:rPr>
          <w:rFonts w:ascii="Times New Roman CYR"/>
          <w:lang w:eastAsia="ru-RU"/>
        </w:rPr>
        <w:t>лиц</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тексты</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написаны</w:t>
      </w:r>
      <w:r>
        <w:rPr>
          <w:rFonts w:ascii="Times New Roman CYR" w:cs="Times New Roman CYR"/>
          <w:lang w:eastAsia="ru-RU"/>
        </w:rPr>
        <w:t xml:space="preserve"> </w:t>
      </w:r>
      <w:r>
        <w:rPr>
          <w:rFonts w:ascii="Times New Roman CYR"/>
          <w:lang w:eastAsia="ru-RU"/>
        </w:rPr>
        <w:t>разборчиво</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фамилия</w:t>
      </w:r>
      <w:r>
        <w:rPr>
          <w:rFonts w:ascii="Times New Roman CYR" w:cs="Times New Roman CYR"/>
          <w:lang w:eastAsia="ru-RU"/>
        </w:rPr>
        <w:t xml:space="preserve">, </w:t>
      </w:r>
      <w:r>
        <w:rPr>
          <w:rFonts w:ascii="Times New Roman CYR"/>
          <w:lang w:eastAsia="ru-RU"/>
        </w:rPr>
        <w:t>имя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отчество</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адрес</w:t>
      </w:r>
      <w:r>
        <w:rPr>
          <w:rFonts w:ascii="Times New Roman CYR" w:cs="Times New Roman CYR"/>
          <w:lang w:eastAsia="ru-RU"/>
        </w:rPr>
        <w:t xml:space="preserve"> </w:t>
      </w:r>
      <w:r>
        <w:rPr>
          <w:rFonts w:ascii="Times New Roman CYR"/>
          <w:lang w:eastAsia="ru-RU"/>
        </w:rPr>
        <w:t>места</w:t>
      </w:r>
      <w:r>
        <w:rPr>
          <w:rFonts w:ascii="Times New Roman CYR" w:cs="Times New Roman CYR"/>
          <w:lang w:eastAsia="ru-RU"/>
        </w:rPr>
        <w:t xml:space="preserve"> </w:t>
      </w:r>
      <w:r>
        <w:rPr>
          <w:rFonts w:ascii="Times New Roman CYR"/>
          <w:lang w:eastAsia="ru-RU"/>
        </w:rPr>
        <w:t>жительства</w:t>
      </w:r>
      <w:r>
        <w:rPr>
          <w:rFonts w:ascii="Times New Roman CYR" w:cs="Times New Roman CYR"/>
          <w:lang w:eastAsia="ru-RU"/>
        </w:rPr>
        <w:t xml:space="preserve"> </w:t>
      </w:r>
      <w:r>
        <w:rPr>
          <w:rFonts w:ascii="Times New Roman CYR"/>
          <w:lang w:eastAsia="ru-RU"/>
        </w:rPr>
        <w:t>написаны</w:t>
      </w:r>
      <w:r>
        <w:rPr>
          <w:rFonts w:ascii="Times New Roman CYR" w:cs="Times New Roman CYR"/>
          <w:lang w:eastAsia="ru-RU"/>
        </w:rPr>
        <w:t xml:space="preserve"> </w:t>
      </w:r>
      <w:r>
        <w:rPr>
          <w:rFonts w:ascii="Times New Roman CYR"/>
          <w:lang w:eastAsia="ru-RU"/>
        </w:rPr>
        <w:t>полностью</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в</w:t>
      </w:r>
      <w:r>
        <w:rPr>
          <w:rFonts w:ascii="Times New Roman CYR" w:cs="Times New Roman CYR"/>
          <w:lang w:eastAsia="ru-RU"/>
        </w:rPr>
        <w:t xml:space="preserve"> </w:t>
      </w:r>
      <w:r>
        <w:rPr>
          <w:rFonts w:ascii="Times New Roman CYR"/>
          <w:lang w:eastAsia="ru-RU"/>
        </w:rPr>
        <w:t>документах</w:t>
      </w:r>
      <w:r>
        <w:rPr>
          <w:rFonts w:ascii="Times New Roman CYR" w:cs="Times New Roman CYR"/>
          <w:lang w:eastAsia="ru-RU"/>
        </w:rPr>
        <w:t xml:space="preserve"> </w:t>
      </w:r>
      <w:r>
        <w:rPr>
          <w:rFonts w:ascii="Times New Roman CYR"/>
          <w:lang w:eastAsia="ru-RU"/>
        </w:rPr>
        <w:t>нет</w:t>
      </w:r>
      <w:r>
        <w:rPr>
          <w:rFonts w:ascii="Times New Roman CYR" w:cs="Times New Roman CYR"/>
          <w:lang w:eastAsia="ru-RU"/>
        </w:rPr>
        <w:t xml:space="preserve"> </w:t>
      </w:r>
      <w:r>
        <w:rPr>
          <w:rFonts w:ascii="Times New Roman CYR"/>
          <w:lang w:eastAsia="ru-RU"/>
        </w:rPr>
        <w:t>подчисток</w:t>
      </w:r>
      <w:r>
        <w:rPr>
          <w:rFonts w:ascii="Times New Roman CYR" w:cs="Times New Roman CYR"/>
          <w:lang w:eastAsia="ru-RU"/>
        </w:rPr>
        <w:t xml:space="preserve">, </w:t>
      </w:r>
      <w:r>
        <w:rPr>
          <w:rFonts w:ascii="Times New Roman CYR"/>
          <w:lang w:eastAsia="ru-RU"/>
        </w:rPr>
        <w:t>приписок</w:t>
      </w:r>
      <w:r>
        <w:rPr>
          <w:rFonts w:ascii="Times New Roman CYR" w:cs="Times New Roman CYR"/>
          <w:lang w:eastAsia="ru-RU"/>
        </w:rPr>
        <w:t xml:space="preserve">, </w:t>
      </w:r>
      <w:r>
        <w:rPr>
          <w:rFonts w:ascii="Times New Roman CYR"/>
          <w:lang w:eastAsia="ru-RU"/>
        </w:rPr>
        <w:t>зачеркнутых</w:t>
      </w:r>
      <w:r>
        <w:rPr>
          <w:rFonts w:ascii="Times New Roman CYR" w:cs="Times New Roman CYR"/>
          <w:lang w:eastAsia="ru-RU"/>
        </w:rPr>
        <w:t xml:space="preserve"> </w:t>
      </w:r>
      <w:r>
        <w:rPr>
          <w:rFonts w:ascii="Times New Roman CYR"/>
          <w:lang w:eastAsia="ru-RU"/>
        </w:rPr>
        <w:t>слов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оговоренных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них</w:t>
      </w:r>
      <w:r>
        <w:rPr>
          <w:rFonts w:ascii="Times New Roman CYR" w:cs="Times New Roman CYR"/>
          <w:lang w:eastAsia="ru-RU"/>
        </w:rPr>
        <w:t xml:space="preserve"> </w:t>
      </w:r>
      <w:r>
        <w:rPr>
          <w:rFonts w:ascii="Times New Roman CYR"/>
          <w:lang w:eastAsia="ru-RU"/>
        </w:rPr>
        <w:t>исправлений</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исполнены</w:t>
      </w:r>
      <w:r>
        <w:rPr>
          <w:rFonts w:ascii="Times New Roman CYR" w:cs="Times New Roman CYR"/>
          <w:lang w:eastAsia="ru-RU"/>
        </w:rPr>
        <w:t xml:space="preserve"> </w:t>
      </w:r>
      <w:r>
        <w:rPr>
          <w:rFonts w:ascii="Times New Roman CYR"/>
          <w:lang w:eastAsia="ru-RU"/>
        </w:rPr>
        <w:t>карандашом</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имеют</w:t>
      </w:r>
      <w:r>
        <w:rPr>
          <w:rFonts w:ascii="Times New Roman CYR" w:cs="Times New Roman CYR"/>
          <w:lang w:eastAsia="ru-RU"/>
        </w:rPr>
        <w:t xml:space="preserve"> </w:t>
      </w:r>
      <w:r>
        <w:rPr>
          <w:rFonts w:ascii="Times New Roman CYR"/>
          <w:lang w:eastAsia="ru-RU"/>
        </w:rPr>
        <w:t>повреждений</w:t>
      </w:r>
      <w:r>
        <w:rPr>
          <w:rFonts w:ascii="Times New Roman CYR" w:cs="Times New Roman CYR"/>
          <w:lang w:eastAsia="ru-RU"/>
        </w:rPr>
        <w:t xml:space="preserve">, </w:t>
      </w:r>
      <w:r>
        <w:rPr>
          <w:rFonts w:ascii="Times New Roman CYR"/>
          <w:lang w:eastAsia="ru-RU"/>
        </w:rPr>
        <w:t>наличие</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позволяет</w:t>
      </w:r>
      <w:r>
        <w:rPr>
          <w:rFonts w:ascii="Times New Roman CYR" w:cs="Times New Roman CYR"/>
          <w:lang w:eastAsia="ru-RU"/>
        </w:rPr>
        <w:t xml:space="preserve"> </w:t>
      </w:r>
      <w:r>
        <w:rPr>
          <w:rFonts w:ascii="Times New Roman CYR"/>
          <w:lang w:eastAsia="ru-RU"/>
        </w:rPr>
        <w:t>однозначно</w:t>
      </w:r>
      <w:r>
        <w:rPr>
          <w:rFonts w:ascii="Times New Roman CYR" w:cs="Times New Roman CYR"/>
          <w:lang w:eastAsia="ru-RU"/>
        </w:rPr>
        <w:t xml:space="preserve"> </w:t>
      </w:r>
      <w:r>
        <w:rPr>
          <w:rFonts w:ascii="Times New Roman CYR"/>
          <w:lang w:eastAsia="ru-RU"/>
        </w:rPr>
        <w:t>истолковать</w:t>
      </w:r>
      <w:r>
        <w:rPr>
          <w:rFonts w:ascii="Times New Roman CYR" w:cs="Times New Roman CYR"/>
          <w:lang w:eastAsia="ru-RU"/>
        </w:rPr>
        <w:t xml:space="preserve"> </w:t>
      </w:r>
      <w:r>
        <w:rPr>
          <w:rFonts w:ascii="Times New Roman CYR"/>
          <w:lang w:eastAsia="ru-RU"/>
        </w:rPr>
        <w:t>их</w:t>
      </w:r>
      <w:r>
        <w:rPr>
          <w:rFonts w:ascii="Times New Roman CYR" w:cs="Times New Roman CYR"/>
          <w:lang w:eastAsia="ru-RU"/>
        </w:rPr>
        <w:t xml:space="preserve"> </w:t>
      </w:r>
      <w:r>
        <w:rPr>
          <w:rFonts w:ascii="Times New Roman CYR"/>
          <w:lang w:eastAsia="ru-RU"/>
        </w:rPr>
        <w:t>содержание</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установления</w:t>
      </w:r>
      <w:r>
        <w:rPr>
          <w:rFonts w:ascii="Times New Roman CYR" w:cs="Times New Roman CYR"/>
          <w:lang w:eastAsia="ru-RU"/>
        </w:rPr>
        <w:t xml:space="preserve"> </w:t>
      </w:r>
      <w:r>
        <w:rPr>
          <w:rFonts w:ascii="Times New Roman CYR"/>
          <w:lang w:eastAsia="ru-RU"/>
        </w:rPr>
        <w:t>оснований</w:t>
      </w:r>
      <w:r>
        <w:rPr>
          <w:rFonts w:ascii="Times New Roman CYR" w:cs="Times New Roman CYR"/>
          <w:lang w:eastAsia="ru-RU"/>
        </w:rPr>
        <w:t xml:space="preserve">, </w:t>
      </w:r>
      <w:r>
        <w:rPr>
          <w:rFonts w:ascii="Times New Roman CYR"/>
          <w:lang w:eastAsia="ru-RU"/>
        </w:rPr>
        <w:t>указанных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hyperlink r:id="rId69" w:anchor="sub_12625" w:history="1">
        <w:r>
          <w:rPr>
            <w:rStyle w:val="a3"/>
            <w:rFonts w:ascii="Times New Roman CYR"/>
            <w:color w:val="000080"/>
          </w:rPr>
          <w:t>пункте</w:t>
        </w:r>
        <w:r>
          <w:rPr>
            <w:rStyle w:val="a3"/>
            <w:rFonts w:ascii="Times New Roman CYR" w:cs="Times New Roman CYR"/>
            <w:color w:val="000080"/>
          </w:rPr>
          <w:t xml:space="preserve"> 25</w:t>
        </w:r>
      </w:hyperlink>
      <w: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C21D80" w:rsidRDefault="00C21D80" w:rsidP="00C21D80">
      <w:pPr>
        <w:pStyle w:val="c1e0e7eee2fbe9"/>
        <w:ind w:firstLine="720"/>
        <w:jc w:val="both"/>
      </w:pPr>
      <w:r>
        <w:rPr>
          <w:rFonts w:ascii="Times New Roman CYR" w:cs="Times New Roman CYR"/>
          <w:lang w:eastAsia="ru-RU"/>
        </w:rPr>
        <w:t xml:space="preserve">6) </w:t>
      </w:r>
      <w:r>
        <w:rPr>
          <w:rFonts w:ascii="Times New Roman CYR"/>
          <w:lang w:eastAsia="ru-RU"/>
        </w:rPr>
        <w:t>по</w:t>
      </w:r>
      <w:r>
        <w:rPr>
          <w:rFonts w:ascii="Times New Roman CYR" w:cs="Times New Roman CYR"/>
          <w:lang w:eastAsia="ru-RU"/>
        </w:rPr>
        <w:t xml:space="preserve"> </w:t>
      </w:r>
      <w:r>
        <w:rPr>
          <w:rFonts w:ascii="Times New Roman CYR"/>
          <w:lang w:eastAsia="ru-RU"/>
        </w:rPr>
        <w:t>окончании</w:t>
      </w:r>
      <w:r>
        <w:rPr>
          <w:rFonts w:ascii="Times New Roman CYR" w:cs="Times New Roman CYR"/>
          <w:lang w:eastAsia="ru-RU"/>
        </w:rPr>
        <w:t xml:space="preserve"> </w:t>
      </w:r>
      <w:r>
        <w:rPr>
          <w:rFonts w:ascii="Times New Roman CYR"/>
          <w:lang w:eastAsia="ru-RU"/>
        </w:rPr>
        <w:t>регистрационных</w:t>
      </w:r>
      <w:r>
        <w:rPr>
          <w:rFonts w:ascii="Times New Roman CYR" w:cs="Times New Roman CYR"/>
          <w:lang w:eastAsia="ru-RU"/>
        </w:rPr>
        <w:t xml:space="preserve"> </w:t>
      </w:r>
      <w:r>
        <w:rPr>
          <w:rFonts w:ascii="Times New Roman CYR"/>
          <w:lang w:eastAsia="ru-RU"/>
        </w:rPr>
        <w:t>действий</w:t>
      </w:r>
      <w:r>
        <w:rPr>
          <w:rFonts w:ascii="Times New Roman CYR" w:cs="Times New Roman CYR"/>
          <w:lang w:eastAsia="ru-RU"/>
        </w:rPr>
        <w:t xml:space="preserve">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ответственный</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регистрацию</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выдает</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расписку</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получении</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а</w:t>
      </w:r>
      <w:r>
        <w:rPr>
          <w:rFonts w:ascii="Times New Roman CYR" w:cs="Times New Roman CYR"/>
          <w:lang w:eastAsia="ru-RU"/>
        </w:rPr>
        <w:t xml:space="preserve"> </w:t>
      </w:r>
      <w:r>
        <w:rPr>
          <w:rFonts w:ascii="Times New Roman CYR"/>
          <w:lang w:eastAsia="ru-RU"/>
        </w:rPr>
        <w:t>также</w:t>
      </w:r>
      <w:r>
        <w:rPr>
          <w:rFonts w:ascii="Times New Roman CYR" w:cs="Times New Roman CYR"/>
          <w:lang w:eastAsia="ru-RU"/>
        </w:rPr>
        <w:t xml:space="preserve"> </w:t>
      </w:r>
      <w:r>
        <w:rPr>
          <w:rFonts w:ascii="Times New Roman CYR"/>
          <w:lang w:eastAsia="ru-RU"/>
        </w:rPr>
        <w:t>сообщает</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дате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месте</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номерах</w:t>
      </w:r>
      <w:r>
        <w:rPr>
          <w:rFonts w:ascii="Times New Roman CYR" w:cs="Times New Roman CYR"/>
          <w:lang w:eastAsia="ru-RU"/>
        </w:rPr>
        <w:t xml:space="preserve"> </w:t>
      </w:r>
      <w:r>
        <w:rPr>
          <w:rFonts w:ascii="Times New Roman CYR"/>
          <w:lang w:eastAsia="ru-RU"/>
        </w:rPr>
        <w:t>телефонов</w:t>
      </w:r>
      <w:r>
        <w:rPr>
          <w:rFonts w:ascii="Times New Roman CYR" w:cs="Times New Roman CYR"/>
          <w:lang w:eastAsia="ru-RU"/>
        </w:rPr>
        <w:t xml:space="preserve">, </w:t>
      </w:r>
      <w:r>
        <w:rPr>
          <w:rFonts w:ascii="Times New Roman CYR"/>
          <w:lang w:eastAsia="ru-RU"/>
        </w:rPr>
        <w:t>ответственных</w:t>
      </w:r>
      <w:r>
        <w:rPr>
          <w:rFonts w:ascii="Times New Roman CYR" w:cs="Times New Roman CYR"/>
          <w:lang w:eastAsia="ru-RU"/>
        </w:rPr>
        <w:t xml:space="preserve"> </w:t>
      </w:r>
      <w:r>
        <w:rPr>
          <w:rFonts w:ascii="Times New Roman CYR"/>
          <w:lang w:eastAsia="ru-RU"/>
        </w:rPr>
        <w:t>лиц</w:t>
      </w:r>
      <w:r>
        <w:rPr>
          <w:rFonts w:ascii="Times New Roman CYR" w:cs="Times New Roman CYR"/>
          <w:lang w:eastAsia="ru-RU"/>
        </w:rPr>
        <w:t xml:space="preserve">, </w:t>
      </w:r>
      <w:r>
        <w:rPr>
          <w:rFonts w:ascii="Times New Roman CYR"/>
          <w:lang w:eastAsia="ru-RU"/>
        </w:rPr>
        <w:t>у</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w:t>
      </w:r>
      <w:r>
        <w:rPr>
          <w:rFonts w:ascii="Times New Roman CYR"/>
          <w:lang w:eastAsia="ru-RU"/>
        </w:rPr>
        <w:t>срока</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может</w:t>
      </w:r>
      <w:r>
        <w:rPr>
          <w:rFonts w:ascii="Times New Roman CYR" w:cs="Times New Roman CYR"/>
          <w:lang w:eastAsia="ru-RU"/>
        </w:rPr>
        <w:t xml:space="preserve"> </w:t>
      </w:r>
      <w:r>
        <w:rPr>
          <w:rFonts w:ascii="Times New Roman CYR"/>
          <w:lang w:eastAsia="ru-RU"/>
        </w:rPr>
        <w:t>узнать</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стадии</w:t>
      </w:r>
      <w:r>
        <w:rPr>
          <w:rFonts w:ascii="Times New Roman CYR" w:cs="Times New Roman CYR"/>
          <w:lang w:eastAsia="ru-RU"/>
        </w:rPr>
        <w:t xml:space="preserve"> </w:t>
      </w:r>
      <w:r>
        <w:rPr>
          <w:rFonts w:ascii="Times New Roman CYR"/>
          <w:lang w:eastAsia="ru-RU"/>
        </w:rPr>
        <w:t>ее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7)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ответственный</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регистрацию</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сканирует</w:t>
      </w:r>
      <w:r>
        <w:rPr>
          <w:rFonts w:ascii="Times New Roman CYR" w:cs="Times New Roman CYR"/>
          <w:lang w:eastAsia="ru-RU"/>
        </w:rPr>
        <w:t xml:space="preserve"> </w:t>
      </w:r>
      <w:r>
        <w:rPr>
          <w:rFonts w:ascii="Times New Roman CYR"/>
          <w:lang w:eastAsia="ru-RU"/>
        </w:rPr>
        <w:t>заявление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прилагаемые</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нему</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вносит</w:t>
      </w:r>
      <w:r>
        <w:rPr>
          <w:rFonts w:ascii="Times New Roman CYR" w:cs="Times New Roman CYR"/>
          <w:lang w:eastAsia="ru-RU"/>
        </w:rPr>
        <w:t xml:space="preserve"> </w:t>
      </w:r>
      <w:r>
        <w:rPr>
          <w:rFonts w:ascii="Times New Roman CYR"/>
          <w:lang w:eastAsia="ru-RU"/>
        </w:rPr>
        <w:t>запись</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приеме</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регистрационную</w:t>
      </w:r>
      <w:r>
        <w:rPr>
          <w:rFonts w:ascii="Times New Roman CYR" w:cs="Times New Roman CYR"/>
          <w:lang w:eastAsia="ru-RU"/>
        </w:rPr>
        <w:t xml:space="preserve"> </w:t>
      </w:r>
      <w:r>
        <w:rPr>
          <w:rFonts w:ascii="Times New Roman CYR"/>
          <w:lang w:eastAsia="ru-RU"/>
        </w:rPr>
        <w:t>карточку</w:t>
      </w:r>
      <w:r>
        <w:rPr>
          <w:rFonts w:ascii="Times New Roman CYR" w:cs="Times New Roman CYR"/>
          <w:lang w:eastAsia="ru-RU"/>
        </w:rPr>
        <w:t xml:space="preserve"> </w:t>
      </w:r>
      <w:r>
        <w:rPr>
          <w:rFonts w:ascii="Times New Roman CYR"/>
          <w:lang w:eastAsia="ru-RU"/>
        </w:rPr>
        <w:t>автоматизированной</w:t>
      </w:r>
      <w:r>
        <w:rPr>
          <w:rFonts w:ascii="Times New Roman CYR" w:cs="Times New Roman CYR"/>
          <w:lang w:eastAsia="ru-RU"/>
        </w:rPr>
        <w:t xml:space="preserve"> </w:t>
      </w:r>
      <w:r>
        <w:rPr>
          <w:rFonts w:ascii="Times New Roman CYR"/>
          <w:lang w:eastAsia="ru-RU"/>
        </w:rPr>
        <w:t>системы</w:t>
      </w:r>
      <w:r>
        <w:rPr>
          <w:rFonts w:ascii="Times New Roman CYR" w:cs="Times New Roman CYR"/>
          <w:lang w:eastAsia="ru-RU"/>
        </w:rPr>
        <w:t xml:space="preserve"> </w:t>
      </w:r>
      <w:r>
        <w:rPr>
          <w:rFonts w:ascii="Times New Roman CYR"/>
          <w:lang w:eastAsia="ru-RU"/>
        </w:rPr>
        <w:t>учета</w:t>
      </w:r>
      <w:r>
        <w:rPr>
          <w:rFonts w:ascii="Times New Roman CYR" w:cs="Times New Roman CYR"/>
          <w:lang w:eastAsia="ru-RU"/>
        </w:rPr>
        <w:t xml:space="preserve"> </w:t>
      </w:r>
      <w:r>
        <w:rPr>
          <w:rFonts w:ascii="Times New Roman CYR"/>
          <w:lang w:eastAsia="ru-RU"/>
        </w:rPr>
        <w:t>входящей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исходящей</w:t>
      </w:r>
      <w:r>
        <w:rPr>
          <w:rFonts w:ascii="Times New Roman CYR" w:cs="Times New Roman CYR"/>
          <w:lang w:eastAsia="ru-RU"/>
        </w:rPr>
        <w:t xml:space="preserve"> </w:t>
      </w:r>
      <w:r>
        <w:rPr>
          <w:rFonts w:ascii="Times New Roman CYR"/>
          <w:lang w:eastAsia="ru-RU"/>
        </w:rPr>
        <w:t>документации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действующими</w:t>
      </w:r>
      <w:r>
        <w:rPr>
          <w:rFonts w:ascii="Times New Roman CYR" w:cs="Times New Roman CYR"/>
          <w:lang w:eastAsia="ru-RU"/>
        </w:rPr>
        <w:t xml:space="preserve"> </w:t>
      </w:r>
      <w:r>
        <w:rPr>
          <w:rFonts w:ascii="Times New Roman CYR"/>
          <w:lang w:eastAsia="ru-RU"/>
        </w:rPr>
        <w:t>правилами</w:t>
      </w:r>
      <w:r>
        <w:rPr>
          <w:rFonts w:ascii="Times New Roman CYR" w:cs="Times New Roman CYR"/>
          <w:lang w:eastAsia="ru-RU"/>
        </w:rPr>
        <w:t xml:space="preserve"> </w:t>
      </w:r>
      <w:r>
        <w:rPr>
          <w:rFonts w:ascii="Times New Roman CYR"/>
          <w:lang w:eastAsia="ru-RU"/>
        </w:rPr>
        <w:t>ведения</w:t>
      </w:r>
      <w:r>
        <w:rPr>
          <w:rFonts w:ascii="Times New Roman CYR" w:cs="Times New Roman CYR"/>
          <w:lang w:eastAsia="ru-RU"/>
        </w:rPr>
        <w:t xml:space="preserve"> </w:t>
      </w:r>
      <w:r>
        <w:rPr>
          <w:rFonts w:ascii="Times New Roman CYR"/>
          <w:lang w:eastAsia="ru-RU"/>
        </w:rPr>
        <w:t>учета</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44.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несет</w:t>
      </w:r>
      <w:r>
        <w:rPr>
          <w:rFonts w:ascii="Times New Roman CYR" w:cs="Times New Roman CYR"/>
          <w:lang w:eastAsia="ru-RU"/>
        </w:rPr>
        <w:t xml:space="preserve"> </w:t>
      </w:r>
      <w:r>
        <w:rPr>
          <w:rFonts w:ascii="Times New Roman CYR"/>
          <w:lang w:eastAsia="ru-RU"/>
        </w:rPr>
        <w:t>ответственность</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достоверность</w:t>
      </w:r>
      <w:r>
        <w:rPr>
          <w:rFonts w:ascii="Times New Roman CYR" w:cs="Times New Roman CYR"/>
          <w:lang w:eastAsia="ru-RU"/>
        </w:rPr>
        <w:t xml:space="preserve"> </w:t>
      </w:r>
      <w:r>
        <w:rPr>
          <w:rFonts w:ascii="Times New Roman CYR"/>
          <w:lang w:eastAsia="ru-RU"/>
        </w:rPr>
        <w:t>представленных</w:t>
      </w:r>
      <w:r>
        <w:rPr>
          <w:rFonts w:ascii="Times New Roman CYR" w:cs="Times New Roman CYR"/>
          <w:lang w:eastAsia="ru-RU"/>
        </w:rPr>
        <w:t xml:space="preserve"> </w:t>
      </w:r>
      <w:r>
        <w:rPr>
          <w:rFonts w:ascii="Times New Roman CYR"/>
          <w:lang w:eastAsia="ru-RU"/>
        </w:rPr>
        <w:t>сведений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w:t>
      </w:r>
    </w:p>
    <w:p w:rsidR="00C21D80" w:rsidRDefault="00C21D80" w:rsidP="00C21D80">
      <w:pPr>
        <w:pStyle w:val="c1e0e7eee2fbe9"/>
        <w:ind w:firstLine="720"/>
        <w:jc w:val="both"/>
      </w:pPr>
      <w:bookmarkStart w:id="206" w:name="sub_13244"/>
      <w:bookmarkEnd w:id="206"/>
      <w:r>
        <w:rPr>
          <w:rFonts w:ascii="Times New Roman CYR" w:cs="Times New Roman CYR"/>
          <w:lang w:eastAsia="ru-RU"/>
        </w:rPr>
        <w:t xml:space="preserve">45. </w:t>
      </w:r>
      <w:r>
        <w:rPr>
          <w:rFonts w:ascii="Times New Roman CYR"/>
          <w:lang w:eastAsia="ru-RU"/>
        </w:rPr>
        <w:t>Продолжительность</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составляет</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более</w:t>
      </w:r>
      <w:r>
        <w:rPr>
          <w:rFonts w:ascii="Times New Roman CYR" w:cs="Times New Roman CYR"/>
          <w:lang w:eastAsia="ru-RU"/>
        </w:rPr>
        <w:t xml:space="preserve"> 15 </w:t>
      </w:r>
      <w:r>
        <w:rPr>
          <w:rFonts w:ascii="Times New Roman CYR"/>
          <w:lang w:eastAsia="ru-RU"/>
        </w:rPr>
        <w:t>минут</w:t>
      </w:r>
      <w:r>
        <w:rPr>
          <w:rFonts w:ascii="Times New Roman CYR" w:cs="Times New Roman CYR"/>
          <w:lang w:eastAsia="ru-RU"/>
        </w:rPr>
        <w:t>.</w:t>
      </w:r>
    </w:p>
    <w:p w:rsidR="00C21D80" w:rsidRDefault="00C21D80" w:rsidP="00C21D80">
      <w:pPr>
        <w:pStyle w:val="c1e0e7eee2fbe9"/>
        <w:ind w:firstLine="720"/>
        <w:jc w:val="both"/>
      </w:pPr>
      <w:bookmarkStart w:id="207" w:name="sub_13245"/>
      <w:bookmarkEnd w:id="207"/>
      <w:r>
        <w:rPr>
          <w:rFonts w:ascii="Times New Roman CYR" w:cs="Times New Roman CYR"/>
          <w:lang w:eastAsia="ru-RU"/>
        </w:rPr>
        <w:t xml:space="preserve">46. </w:t>
      </w:r>
      <w:r>
        <w:rPr>
          <w:rFonts w:ascii="Times New Roman CYR"/>
          <w:lang w:eastAsia="ru-RU"/>
        </w:rPr>
        <w:t>После</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ответственный</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регистрацию</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1-</w:t>
      </w:r>
      <w:r>
        <w:rPr>
          <w:rFonts w:ascii="Times New Roman CYR"/>
          <w:lang w:eastAsia="ru-RU"/>
        </w:rPr>
        <w:t>го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передает</w:t>
      </w:r>
      <w:r>
        <w:rPr>
          <w:rFonts w:ascii="Times New Roman CYR" w:cs="Times New Roman CYR"/>
          <w:lang w:eastAsia="ru-RU"/>
        </w:rPr>
        <w:t xml:space="preserve"> </w:t>
      </w:r>
      <w:r>
        <w:rPr>
          <w:rFonts w:ascii="Times New Roman CYR"/>
          <w:lang w:eastAsia="ru-RU"/>
        </w:rPr>
        <w:t>заявление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рассмотрение</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принятия</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специалисту</w:t>
      </w:r>
      <w:r>
        <w:rPr>
          <w:rFonts w:ascii="Times New Roman CYR" w:cs="Times New Roman CYR"/>
          <w:lang w:eastAsia="ru-RU"/>
        </w:rPr>
        <w:t xml:space="preserve"> </w:t>
      </w:r>
      <w:r>
        <w:rPr>
          <w:rFonts w:ascii="Times New Roman CYR"/>
          <w:lang w:eastAsia="ru-RU"/>
        </w:rPr>
        <w:t>Управления</w:t>
      </w:r>
      <w:r>
        <w:rPr>
          <w:lang w:eastAsia="ru-RU"/>
        </w:rPr>
        <w:t>.</w:t>
      </w:r>
    </w:p>
    <w:p w:rsidR="00C21D80" w:rsidRDefault="00C21D80" w:rsidP="00C21D80">
      <w:pPr>
        <w:pStyle w:val="c1e0e7eee2fbe9"/>
        <w:ind w:firstLine="720"/>
        <w:jc w:val="both"/>
        <w:rPr>
          <w:lang w:eastAsia="ru-RU"/>
        </w:rPr>
      </w:pPr>
      <w:bookmarkStart w:id="208" w:name="sub_13246"/>
      <w:bookmarkEnd w:id="208"/>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3. </w:t>
      </w:r>
      <w:r>
        <w:rPr>
          <w:rFonts w:cs="Times New Roman"/>
          <w:color w:val="26282F"/>
        </w:rPr>
        <w:t>Рассмотрение</w:t>
      </w:r>
      <w:r>
        <w:rPr>
          <w:color w:val="26282F"/>
        </w:rPr>
        <w:t xml:space="preserve"> </w:t>
      </w:r>
      <w:r>
        <w:rPr>
          <w:rFonts w:cs="Times New Roman"/>
          <w:color w:val="26282F"/>
        </w:rPr>
        <w:t>документов</w:t>
      </w:r>
      <w:r>
        <w:rPr>
          <w:color w:val="26282F"/>
        </w:rPr>
        <w:t xml:space="preserve"> </w:t>
      </w:r>
      <w:r>
        <w:rPr>
          <w:rFonts w:cs="Times New Roman"/>
          <w:color w:val="26282F"/>
        </w:rPr>
        <w:t>и</w:t>
      </w:r>
      <w:r>
        <w:rPr>
          <w:color w:val="26282F"/>
        </w:rPr>
        <w:t xml:space="preserve"> </w:t>
      </w:r>
      <w:r>
        <w:rPr>
          <w:rFonts w:cs="Times New Roman"/>
          <w:color w:val="26282F"/>
        </w:rPr>
        <w:t>принятие</w:t>
      </w:r>
      <w:r>
        <w:rPr>
          <w:color w:val="26282F"/>
        </w:rPr>
        <w:t xml:space="preserve"> </w:t>
      </w:r>
      <w:r>
        <w:rPr>
          <w:rFonts w:cs="Times New Roman"/>
          <w:color w:val="26282F"/>
        </w:rPr>
        <w:t>решения</w:t>
      </w:r>
    </w:p>
    <w:p w:rsidR="00C21D80" w:rsidRDefault="00C21D80" w:rsidP="00C21D80">
      <w:pPr>
        <w:pStyle w:val="c1e0e7eee2fbe9"/>
        <w:ind w:firstLine="720"/>
        <w:jc w:val="both"/>
        <w:rPr>
          <w:lang w:eastAsia="ru-RU"/>
        </w:rPr>
      </w:pPr>
      <w:bookmarkStart w:id="209" w:name="sub_13300"/>
      <w:bookmarkEnd w:id="209"/>
    </w:p>
    <w:p w:rsidR="00C21D80" w:rsidRDefault="00C21D80" w:rsidP="00C21D80">
      <w:pPr>
        <w:pStyle w:val="c1e0e7eee2fbe9"/>
        <w:ind w:firstLine="720"/>
        <w:jc w:val="both"/>
      </w:pPr>
      <w:r>
        <w:rPr>
          <w:rFonts w:ascii="Times New Roman CYR" w:cs="Times New Roman CYR"/>
          <w:lang w:eastAsia="ru-RU"/>
        </w:rPr>
        <w:t xml:space="preserve">47. </w:t>
      </w:r>
      <w:r>
        <w:rPr>
          <w:rFonts w:ascii="Times New Roman CYR"/>
          <w:lang w:eastAsia="ru-RU"/>
        </w:rPr>
        <w:t>Юридическим</w:t>
      </w:r>
      <w:r>
        <w:rPr>
          <w:rFonts w:ascii="Times New Roman CYR" w:cs="Times New Roman CYR"/>
          <w:lang w:eastAsia="ru-RU"/>
        </w:rPr>
        <w:t xml:space="preserve"> </w:t>
      </w:r>
      <w:r>
        <w:rPr>
          <w:rFonts w:ascii="Times New Roman CYR"/>
          <w:lang w:eastAsia="ru-RU"/>
        </w:rPr>
        <w:t>фактом</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начала</w:t>
      </w:r>
      <w:r>
        <w:rPr>
          <w:rFonts w:ascii="Times New Roman CYR" w:cs="Times New Roman CYR"/>
          <w:lang w:eastAsia="ru-RU"/>
        </w:rPr>
        <w:t xml:space="preserve"> </w:t>
      </w:r>
      <w:r>
        <w:rPr>
          <w:rFonts w:ascii="Times New Roman CYR"/>
          <w:lang w:eastAsia="ru-RU"/>
        </w:rPr>
        <w:t>административного</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 xml:space="preserve"> </w:t>
      </w:r>
      <w:r>
        <w:rPr>
          <w:rFonts w:ascii="Times New Roman CYR"/>
          <w:lang w:eastAsia="ru-RU"/>
        </w:rPr>
        <w:t>является</w:t>
      </w:r>
      <w:r>
        <w:rPr>
          <w:rFonts w:ascii="Times New Roman CYR" w:cs="Times New Roman CYR"/>
          <w:lang w:eastAsia="ru-RU"/>
        </w:rPr>
        <w:t xml:space="preserve"> </w:t>
      </w:r>
      <w:r>
        <w:rPr>
          <w:rFonts w:ascii="Times New Roman CYR"/>
          <w:lang w:eastAsia="ru-RU"/>
        </w:rPr>
        <w:t>поступление</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специалисту</w:t>
      </w:r>
      <w:r>
        <w:rPr>
          <w:rFonts w:ascii="Times New Roman CYR" w:cs="Times New Roman CYR"/>
          <w:lang w:eastAsia="ru-RU"/>
        </w:rPr>
        <w:t xml:space="preserve"> </w:t>
      </w:r>
      <w:r>
        <w:rPr>
          <w:rFonts w:ascii="Times New Roman CYR"/>
          <w:lang w:eastAsia="ru-RU"/>
        </w:rPr>
        <w:t>Управления</w:t>
      </w:r>
      <w:r>
        <w:rPr>
          <w:lang w:eastAsia="ru-RU"/>
        </w:rPr>
        <w:t>.</w:t>
      </w:r>
    </w:p>
    <w:p w:rsidR="00C21D80" w:rsidRDefault="00C21D80" w:rsidP="00C21D80">
      <w:pPr>
        <w:pStyle w:val="c1e0e7eee2fbe9"/>
        <w:ind w:firstLine="720"/>
        <w:jc w:val="both"/>
      </w:pPr>
      <w:bookmarkStart w:id="210" w:name="sub_13347"/>
      <w:bookmarkEnd w:id="210"/>
      <w:r>
        <w:rPr>
          <w:rFonts w:ascii="Times New Roman CYR" w:cs="Times New Roman CYR"/>
          <w:lang w:eastAsia="ru-RU"/>
        </w:rPr>
        <w:t xml:space="preserve">48.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Управления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8-</w:t>
      </w:r>
      <w:r>
        <w:rPr>
          <w:rFonts w:ascii="Times New Roman CYR"/>
          <w:lang w:eastAsia="ru-RU"/>
        </w:rPr>
        <w:t>ми</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проводит</w:t>
      </w:r>
      <w:r>
        <w:rPr>
          <w:rFonts w:ascii="Times New Roman CYR" w:cs="Times New Roman CYR"/>
          <w:lang w:eastAsia="ru-RU"/>
        </w:rPr>
        <w:t xml:space="preserve"> </w:t>
      </w:r>
      <w:r>
        <w:rPr>
          <w:rFonts w:ascii="Times New Roman CYR"/>
          <w:lang w:eastAsia="ru-RU"/>
        </w:rPr>
        <w:t>проверку</w:t>
      </w:r>
      <w:r>
        <w:rPr>
          <w:rFonts w:ascii="Times New Roman CYR" w:cs="Times New Roman CYR"/>
          <w:lang w:eastAsia="ru-RU"/>
        </w:rPr>
        <w:t xml:space="preserve"> </w:t>
      </w:r>
      <w:r>
        <w:rPr>
          <w:rFonts w:ascii="Times New Roman CYR"/>
          <w:lang w:eastAsia="ru-RU"/>
        </w:rPr>
        <w:t>сведений</w:t>
      </w:r>
      <w:r>
        <w:rPr>
          <w:rFonts w:ascii="Times New Roman CYR" w:cs="Times New Roman CYR"/>
          <w:lang w:eastAsia="ru-RU"/>
        </w:rPr>
        <w:t xml:space="preserve">, </w:t>
      </w:r>
      <w:r>
        <w:rPr>
          <w:rFonts w:ascii="Times New Roman CYR"/>
          <w:lang w:eastAsia="ru-RU"/>
        </w:rPr>
        <w:t>содержащихся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заявлении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прилагаемых</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нему</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результатам</w:t>
      </w:r>
      <w:r>
        <w:rPr>
          <w:rFonts w:ascii="Times New Roman CYR" w:cs="Times New Roman CYR"/>
          <w:lang w:eastAsia="ru-RU"/>
        </w:rPr>
        <w:t xml:space="preserve"> </w:t>
      </w:r>
      <w:r>
        <w:rPr>
          <w:rFonts w:ascii="Times New Roman CYR"/>
          <w:lang w:eastAsia="ru-RU"/>
        </w:rPr>
        <w:t>которой</w:t>
      </w:r>
      <w:r>
        <w:rPr>
          <w:rFonts w:ascii="Times New Roman CYR" w:cs="Times New Roman CYR"/>
          <w:lang w:eastAsia="ru-RU"/>
        </w:rPr>
        <w:t xml:space="preserve"> </w:t>
      </w:r>
      <w:r>
        <w:rPr>
          <w:rFonts w:ascii="Times New Roman CYR"/>
          <w:lang w:eastAsia="ru-RU"/>
        </w:rPr>
        <w:t>принимает</w:t>
      </w:r>
      <w:r>
        <w:rPr>
          <w:rFonts w:ascii="Times New Roman CYR" w:cs="Times New Roman CYR"/>
          <w:lang w:eastAsia="ru-RU"/>
        </w:rPr>
        <w:t xml:space="preserve"> </w:t>
      </w:r>
      <w:r>
        <w:rPr>
          <w:rFonts w:ascii="Times New Roman CYR"/>
          <w:lang w:eastAsia="ru-RU"/>
        </w:rPr>
        <w:t>одно</w:t>
      </w:r>
      <w:r>
        <w:rPr>
          <w:rFonts w:ascii="Times New Roman CYR" w:cs="Times New Roman CYR"/>
          <w:lang w:eastAsia="ru-RU"/>
        </w:rPr>
        <w:t xml:space="preserve"> </w:t>
      </w:r>
      <w:r>
        <w:rPr>
          <w:rFonts w:ascii="Times New Roman CYR"/>
          <w:lang w:eastAsia="ru-RU"/>
        </w:rPr>
        <w:t>из</w:t>
      </w:r>
      <w:r>
        <w:rPr>
          <w:rFonts w:ascii="Times New Roman CYR" w:cs="Times New Roman CYR"/>
          <w:lang w:eastAsia="ru-RU"/>
        </w:rPr>
        <w:t xml:space="preserve"> </w:t>
      </w:r>
      <w:r>
        <w:rPr>
          <w:rFonts w:ascii="Times New Roman CYR"/>
          <w:lang w:eastAsia="ru-RU"/>
        </w:rPr>
        <w:t>следующих</w:t>
      </w:r>
      <w:r>
        <w:rPr>
          <w:rFonts w:ascii="Times New Roman CYR" w:cs="Times New Roman CYR"/>
          <w:lang w:eastAsia="ru-RU"/>
        </w:rPr>
        <w:t xml:space="preserve"> </w:t>
      </w:r>
      <w:r>
        <w:rPr>
          <w:rFonts w:ascii="Times New Roman CYR"/>
          <w:lang w:eastAsia="ru-RU"/>
        </w:rPr>
        <w:t>решений</w:t>
      </w:r>
      <w:r>
        <w:rPr>
          <w:rFonts w:ascii="Times New Roman CYR" w:cs="Times New Roman CYR"/>
          <w:lang w:eastAsia="ru-RU"/>
        </w:rPr>
        <w:t>:</w:t>
      </w:r>
    </w:p>
    <w:p w:rsidR="00C21D80" w:rsidRDefault="00C21D80" w:rsidP="00C21D80">
      <w:pPr>
        <w:pStyle w:val="c1e0e7eee2fbe9"/>
        <w:ind w:firstLine="720"/>
        <w:jc w:val="both"/>
      </w:pPr>
      <w:bookmarkStart w:id="211" w:name="sub_13348"/>
      <w:bookmarkEnd w:id="211"/>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подготовке</w:t>
      </w:r>
      <w:r>
        <w:rPr>
          <w:rFonts w:ascii="Times New Roman CYR" w:cs="Times New Roman CYR"/>
          <w:lang w:eastAsia="ru-RU"/>
        </w:rPr>
        <w:t xml:space="preserve"> </w:t>
      </w:r>
      <w:r>
        <w:rPr>
          <w:rFonts w:ascii="Times New Roman CYR"/>
          <w:lang w:eastAsia="ru-RU"/>
        </w:rPr>
        <w:t>распоряжения</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 </w:t>
      </w:r>
      <w:r>
        <w:rPr>
          <w:rFonts w:ascii="Times New Roman CYR"/>
          <w:lang w:eastAsia="ru-RU"/>
        </w:rPr>
        <w:t>о</w:t>
      </w:r>
      <w:r>
        <w:rPr>
          <w:rFonts w:ascii="Times New Roman CYR" w:cs="Times New Roman CYR"/>
          <w:lang w:eastAsia="ru-RU"/>
        </w:rPr>
        <w:t xml:space="preserve"> </w:t>
      </w:r>
      <w:r>
        <w:rPr>
          <w:rFonts w:ascii="Times New Roman CYR"/>
          <w:lang w:eastAsia="ru-RU"/>
        </w:rPr>
        <w:t>согласовании</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 </w:t>
      </w:r>
      <w:r>
        <w:rPr>
          <w:rFonts w:ascii="Times New Roman CYR"/>
          <w:lang w:eastAsia="ru-RU"/>
        </w:rPr>
        <w:t>об</w:t>
      </w:r>
      <w:r>
        <w:rPr>
          <w:rFonts w:ascii="Times New Roman CYR" w:cs="Times New Roman CYR"/>
          <w:lang w:eastAsia="ru-RU"/>
        </w:rPr>
        <w:t xml:space="preserve"> </w:t>
      </w:r>
      <w:r>
        <w:rPr>
          <w:rFonts w:ascii="Times New Roman CYR"/>
          <w:lang w:eastAsia="ru-RU"/>
        </w:rPr>
        <w:t>отказе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p>
    <w:p w:rsidR="00C21D80" w:rsidRDefault="00C21D80" w:rsidP="00C21D80">
      <w:pPr>
        <w:pStyle w:val="1730333e3b3e323e3a1"/>
        <w:numPr>
          <w:ilvl w:val="0"/>
          <w:numId w:val="4"/>
        </w:numPr>
        <w:rPr>
          <w:rFonts w:cs="Times New Roman"/>
        </w:rPr>
      </w:pPr>
      <w:bookmarkStart w:id="212" w:name="sub_13310"/>
      <w:bookmarkEnd w:id="212"/>
      <w:r>
        <w:rPr>
          <w:rFonts w:cs="Times New Roman"/>
          <w:color w:val="26282F"/>
        </w:rPr>
        <w:t>Глава</w:t>
      </w:r>
      <w:r>
        <w:rPr>
          <w:color w:val="26282F"/>
        </w:rPr>
        <w:t xml:space="preserve"> 1. </w:t>
      </w:r>
      <w:r>
        <w:rPr>
          <w:rFonts w:cs="Times New Roman"/>
          <w:color w:val="26282F"/>
        </w:rPr>
        <w:t>Подготовка</w:t>
      </w:r>
      <w:r>
        <w:rPr>
          <w:color w:val="26282F"/>
        </w:rPr>
        <w:t xml:space="preserve"> </w:t>
      </w:r>
      <w:r>
        <w:rPr>
          <w:rFonts w:cs="Times New Roman"/>
          <w:color w:val="26282F"/>
        </w:rPr>
        <w:t>распоряжения</w:t>
      </w:r>
      <w:r>
        <w:rPr>
          <w:color w:val="26282F"/>
        </w:rPr>
        <w:t xml:space="preserve"> </w:t>
      </w:r>
      <w:r>
        <w:rPr>
          <w:rFonts w:cs="Times New Roman"/>
          <w:color w:val="26282F"/>
        </w:rPr>
        <w:t>Администрации</w:t>
      </w:r>
      <w:r>
        <w:rPr>
          <w:color w:val="26282F"/>
        </w:rPr>
        <w:t xml:space="preserve"> </w:t>
      </w:r>
      <w:proofErr w:type="spellStart"/>
      <w:r>
        <w:rPr>
          <w:rFonts w:cs="Times New Roman"/>
          <w:color w:val="26282F"/>
        </w:rPr>
        <w:t>Варжеляйского</w:t>
      </w:r>
      <w:proofErr w:type="spellEnd"/>
      <w:r>
        <w:rPr>
          <w:color w:val="26282F"/>
        </w:rPr>
        <w:t xml:space="preserve"> </w:t>
      </w:r>
      <w:r>
        <w:rPr>
          <w:rFonts w:cs="Times New Roman"/>
          <w:color w:val="26282F"/>
        </w:rPr>
        <w:t>сельского</w:t>
      </w:r>
      <w:r>
        <w:rPr>
          <w:color w:val="26282F"/>
        </w:rPr>
        <w:t xml:space="preserve"> </w:t>
      </w:r>
      <w:r>
        <w:rPr>
          <w:rFonts w:cs="Times New Roman"/>
          <w:color w:val="26282F"/>
        </w:rPr>
        <w:t>поселения</w:t>
      </w:r>
      <w:r>
        <w:rPr>
          <w:color w:val="26282F"/>
        </w:rPr>
        <w:t xml:space="preserve"> </w:t>
      </w:r>
      <w:proofErr w:type="spellStart"/>
      <w:r>
        <w:rPr>
          <w:rFonts w:cs="Times New Roman"/>
          <w:color w:val="26282F"/>
        </w:rPr>
        <w:t>Торбеевского</w:t>
      </w:r>
      <w:proofErr w:type="spellEnd"/>
      <w:r>
        <w:rPr>
          <w:color w:val="26282F"/>
        </w:rPr>
        <w:t xml:space="preserve"> </w:t>
      </w:r>
      <w:r>
        <w:rPr>
          <w:rFonts w:cs="Times New Roman"/>
          <w:color w:val="26282F"/>
        </w:rPr>
        <w:t>муниципального</w:t>
      </w:r>
      <w:r>
        <w:rPr>
          <w:color w:val="26282F"/>
        </w:rPr>
        <w:t xml:space="preserve"> </w:t>
      </w:r>
      <w:r>
        <w:rPr>
          <w:rFonts w:cs="Times New Roman"/>
          <w:color w:val="26282F"/>
        </w:rPr>
        <w:t>района</w:t>
      </w:r>
      <w:r>
        <w:rPr>
          <w:color w:val="26282F"/>
        </w:rPr>
        <w:t xml:space="preserve"> </w:t>
      </w:r>
      <w:r>
        <w:rPr>
          <w:rFonts w:cs="Times New Roman"/>
          <w:color w:val="26282F"/>
        </w:rPr>
        <w:t>о</w:t>
      </w:r>
      <w:r>
        <w:rPr>
          <w:color w:val="26282F"/>
        </w:rPr>
        <w:t xml:space="preserve"> </w:t>
      </w:r>
      <w:r>
        <w:rPr>
          <w:rFonts w:cs="Times New Roman"/>
          <w:color w:val="26282F"/>
        </w:rPr>
        <w:t>согласовании</w:t>
      </w:r>
      <w:r>
        <w:rPr>
          <w:color w:val="26282F"/>
        </w:rPr>
        <w:t xml:space="preserve"> </w:t>
      </w:r>
      <w:r>
        <w:rPr>
          <w:rFonts w:cs="Times New Roman"/>
          <w:color w:val="26282F"/>
        </w:rPr>
        <w:t>переустройства</w:t>
      </w:r>
      <w:r>
        <w:rPr>
          <w:color w:val="26282F"/>
        </w:rPr>
        <w:t xml:space="preserve"> </w:t>
      </w:r>
      <w:r>
        <w:rPr>
          <w:rFonts w:cs="Times New Roman"/>
          <w:color w:val="26282F"/>
        </w:rPr>
        <w:t>и</w:t>
      </w:r>
      <w:r>
        <w:rPr>
          <w:color w:val="26282F"/>
        </w:rPr>
        <w:t xml:space="preserve"> (</w:t>
      </w:r>
      <w:r>
        <w:rPr>
          <w:rFonts w:cs="Times New Roman"/>
          <w:color w:val="26282F"/>
        </w:rPr>
        <w:t>или</w:t>
      </w:r>
      <w:r>
        <w:rPr>
          <w:color w:val="26282F"/>
        </w:rPr>
        <w:t xml:space="preserve">) </w:t>
      </w:r>
      <w:r>
        <w:rPr>
          <w:rFonts w:cs="Times New Roman"/>
          <w:color w:val="26282F"/>
        </w:rPr>
        <w:t>перепланировки</w:t>
      </w:r>
      <w:r>
        <w:rPr>
          <w:color w:val="26282F"/>
        </w:rPr>
        <w:t xml:space="preserve"> </w:t>
      </w:r>
      <w:r>
        <w:rPr>
          <w:rFonts w:cs="Times New Roman"/>
          <w:color w:val="26282F"/>
        </w:rPr>
        <w:t>жилого</w:t>
      </w:r>
      <w:r>
        <w:rPr>
          <w:color w:val="26282F"/>
        </w:rPr>
        <w:t xml:space="preserve"> </w:t>
      </w:r>
      <w:r>
        <w:rPr>
          <w:rFonts w:cs="Times New Roman"/>
          <w:color w:val="26282F"/>
        </w:rPr>
        <w:t>помещения</w:t>
      </w:r>
    </w:p>
    <w:p w:rsidR="00C21D80" w:rsidRDefault="00C21D80" w:rsidP="00C21D80">
      <w:pPr>
        <w:pStyle w:val="c1e0e7eee2fbe9"/>
        <w:ind w:firstLine="720"/>
        <w:jc w:val="both"/>
      </w:pPr>
      <w:r>
        <w:rPr>
          <w:rFonts w:ascii="Times New Roman CYR" w:cs="Times New Roman CYR"/>
          <w:lang w:eastAsia="ru-RU"/>
        </w:rPr>
        <w:t xml:space="preserve">49.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Управления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15-</w:t>
      </w:r>
      <w:r>
        <w:rPr>
          <w:rFonts w:ascii="Times New Roman CYR"/>
          <w:lang w:eastAsia="ru-RU"/>
        </w:rPr>
        <w:t>ти</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обеспечивает</w:t>
      </w:r>
      <w:r>
        <w:rPr>
          <w:rFonts w:ascii="Times New Roman CYR" w:cs="Times New Roman CYR"/>
          <w:lang w:eastAsia="ru-RU"/>
        </w:rPr>
        <w:t xml:space="preserve"> </w:t>
      </w:r>
      <w:r>
        <w:rPr>
          <w:rFonts w:ascii="Times New Roman CYR"/>
          <w:lang w:eastAsia="ru-RU"/>
        </w:rPr>
        <w:t>подготовку</w:t>
      </w:r>
      <w:r>
        <w:rPr>
          <w:rFonts w:ascii="Times New Roman CYR" w:cs="Times New Roman CYR"/>
          <w:lang w:eastAsia="ru-RU"/>
        </w:rPr>
        <w:t xml:space="preserve"> </w:t>
      </w:r>
      <w:r>
        <w:rPr>
          <w:rFonts w:ascii="Times New Roman CYR"/>
          <w:lang w:eastAsia="ru-RU"/>
        </w:rPr>
        <w:t>проекта</w:t>
      </w:r>
      <w:r>
        <w:rPr>
          <w:rFonts w:ascii="Times New Roman CYR" w:cs="Times New Roman CYR"/>
          <w:lang w:eastAsia="ru-RU"/>
        </w:rPr>
        <w:t xml:space="preserve"> </w:t>
      </w:r>
      <w:r>
        <w:rPr>
          <w:rFonts w:ascii="Times New Roman CYR"/>
          <w:lang w:eastAsia="ru-RU"/>
        </w:rPr>
        <w:t>распоряжения</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согласовании</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уведомления</w:t>
      </w:r>
      <w:r>
        <w:rPr>
          <w:rFonts w:ascii="Times New Roman CYR" w:cs="Times New Roman CYR"/>
          <w:lang w:eastAsia="ru-RU"/>
        </w:rPr>
        <w:t xml:space="preserve"> </w:t>
      </w:r>
      <w:r>
        <w:rPr>
          <w:rFonts w:ascii="Times New Roman CYR"/>
          <w:lang w:eastAsia="ru-RU"/>
        </w:rPr>
        <w:t>собственнику</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согласовании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w:t>
      </w:r>
    </w:p>
    <w:p w:rsidR="00C21D80" w:rsidRDefault="00C21D80" w:rsidP="00C21D80">
      <w:pPr>
        <w:pStyle w:val="c1e0e7eee2fbe9"/>
        <w:ind w:firstLine="720"/>
        <w:jc w:val="both"/>
      </w:pPr>
      <w:bookmarkStart w:id="213" w:name="sub_13349"/>
      <w:bookmarkEnd w:id="213"/>
      <w:r>
        <w:rPr>
          <w:rFonts w:ascii="Times New Roman CYR" w:cs="Times New Roman CYR"/>
          <w:lang w:eastAsia="ru-RU"/>
        </w:rPr>
        <w:t xml:space="preserve">50. </w:t>
      </w:r>
      <w:r>
        <w:rPr>
          <w:rFonts w:ascii="Times New Roman CYR"/>
          <w:lang w:eastAsia="ru-RU"/>
        </w:rPr>
        <w:t>Согласование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подписание</w:t>
      </w:r>
      <w:r>
        <w:rPr>
          <w:rFonts w:ascii="Times New Roman CYR" w:cs="Times New Roman CYR"/>
          <w:lang w:eastAsia="ru-RU"/>
        </w:rPr>
        <w:t xml:space="preserve"> </w:t>
      </w:r>
      <w:r>
        <w:rPr>
          <w:rFonts w:ascii="Times New Roman CYR"/>
          <w:lang w:eastAsia="ru-RU"/>
        </w:rPr>
        <w:t>проекта</w:t>
      </w:r>
      <w:r>
        <w:rPr>
          <w:rFonts w:ascii="Times New Roman CYR" w:cs="Times New Roman CYR"/>
          <w:lang w:eastAsia="ru-RU"/>
        </w:rPr>
        <w:t xml:space="preserve"> </w:t>
      </w:r>
      <w:r>
        <w:rPr>
          <w:rFonts w:ascii="Times New Roman CYR"/>
          <w:lang w:eastAsia="ru-RU"/>
        </w:rPr>
        <w:t>распоряжения</w:t>
      </w:r>
      <w:r>
        <w:rPr>
          <w:rFonts w:ascii="Times New Roman CYR" w:cs="Times New Roman CYR"/>
          <w:lang w:eastAsia="ru-RU"/>
        </w:rPr>
        <w:t xml:space="preserve"> </w:t>
      </w:r>
      <w:r>
        <w:rPr>
          <w:rFonts w:ascii="Times New Roman CYR"/>
          <w:lang w:eastAsia="ru-RU"/>
        </w:rPr>
        <w:t>осуществляется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срок</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более</w:t>
      </w:r>
      <w:r>
        <w:rPr>
          <w:rFonts w:ascii="Times New Roman CYR" w:cs="Times New Roman CYR"/>
          <w:lang w:eastAsia="ru-RU"/>
        </w:rPr>
        <w:t xml:space="preserve"> 20-</w:t>
      </w:r>
      <w:r>
        <w:rPr>
          <w:rFonts w:ascii="Times New Roman CYR"/>
          <w:lang w:eastAsia="ru-RU"/>
        </w:rPr>
        <w:t>ти</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даты</w:t>
      </w:r>
      <w:r>
        <w:rPr>
          <w:rFonts w:ascii="Times New Roman CYR" w:cs="Times New Roman CYR"/>
          <w:lang w:eastAsia="ru-RU"/>
        </w:rPr>
        <w:t xml:space="preserve"> </w:t>
      </w:r>
      <w:r>
        <w:rPr>
          <w:rFonts w:ascii="Times New Roman CYR"/>
          <w:lang w:eastAsia="ru-RU"/>
        </w:rPr>
        <w:t>его</w:t>
      </w:r>
      <w:r>
        <w:rPr>
          <w:rFonts w:ascii="Times New Roman CYR" w:cs="Times New Roman CYR"/>
          <w:lang w:eastAsia="ru-RU"/>
        </w:rPr>
        <w:t xml:space="preserve"> </w:t>
      </w:r>
      <w:r>
        <w:rPr>
          <w:rFonts w:ascii="Times New Roman CYR"/>
          <w:lang w:eastAsia="ru-RU"/>
        </w:rPr>
        <w:t>подготовки</w:t>
      </w:r>
      <w:r>
        <w:rPr>
          <w:rFonts w:ascii="Times New Roman CYR" w:cs="Times New Roman CYR"/>
          <w:lang w:eastAsia="ru-RU"/>
        </w:rPr>
        <w:t>.</w:t>
      </w:r>
    </w:p>
    <w:p w:rsidR="00C21D80" w:rsidRDefault="00C21D80" w:rsidP="00C21D80">
      <w:pPr>
        <w:pStyle w:val="c1e0e7eee2fbe9"/>
        <w:ind w:firstLine="720"/>
        <w:jc w:val="both"/>
      </w:pPr>
      <w:bookmarkStart w:id="214" w:name="sub_13350"/>
      <w:bookmarkEnd w:id="214"/>
      <w:r>
        <w:rPr>
          <w:rFonts w:ascii="Times New Roman CYR" w:cs="Times New Roman CYR"/>
          <w:lang w:eastAsia="ru-RU"/>
        </w:rPr>
        <w:t xml:space="preserve">51.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Регламентом</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проект</w:t>
      </w:r>
      <w:r>
        <w:rPr>
          <w:rFonts w:ascii="Times New Roman CYR" w:cs="Times New Roman CYR"/>
          <w:lang w:eastAsia="ru-RU"/>
        </w:rPr>
        <w:t xml:space="preserve"> </w:t>
      </w:r>
      <w:r>
        <w:rPr>
          <w:rFonts w:ascii="Times New Roman CYR"/>
          <w:lang w:eastAsia="ru-RU"/>
        </w:rPr>
        <w:t>распоряжения</w:t>
      </w:r>
      <w:r>
        <w:rPr>
          <w:rFonts w:ascii="Times New Roman CYR" w:cs="Times New Roman CYR"/>
          <w:lang w:eastAsia="ru-RU"/>
        </w:rPr>
        <w:t xml:space="preserve"> </w:t>
      </w:r>
      <w:r>
        <w:rPr>
          <w:rFonts w:ascii="Times New Roman CYR"/>
          <w:lang w:eastAsia="ru-RU"/>
        </w:rPr>
        <w:t>проходит</w:t>
      </w:r>
      <w:r>
        <w:rPr>
          <w:rFonts w:ascii="Times New Roman CYR" w:cs="Times New Roman CYR"/>
          <w:lang w:eastAsia="ru-RU"/>
        </w:rPr>
        <w:t xml:space="preserve"> </w:t>
      </w:r>
      <w:r>
        <w:rPr>
          <w:rFonts w:ascii="Times New Roman CYR"/>
          <w:lang w:eastAsia="ru-RU"/>
        </w:rPr>
        <w:t>согласование</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должностными</w:t>
      </w:r>
      <w:r>
        <w:rPr>
          <w:rFonts w:ascii="Times New Roman CYR" w:cs="Times New Roman CYR"/>
          <w:lang w:eastAsia="ru-RU"/>
        </w:rPr>
        <w:t xml:space="preserve"> </w:t>
      </w:r>
      <w:r>
        <w:rPr>
          <w:rFonts w:ascii="Times New Roman CYR"/>
          <w:lang w:eastAsia="ru-RU"/>
        </w:rPr>
        <w:t>лицами</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после</w:t>
      </w:r>
      <w:r>
        <w:rPr>
          <w:rFonts w:ascii="Times New Roman CYR" w:cs="Times New Roman CYR"/>
          <w:lang w:eastAsia="ru-RU"/>
        </w:rPr>
        <w:t xml:space="preserve"> </w:t>
      </w:r>
      <w:r>
        <w:rPr>
          <w:rFonts w:ascii="Times New Roman CYR"/>
          <w:lang w:eastAsia="ru-RU"/>
        </w:rPr>
        <w:t>чего</w:t>
      </w:r>
      <w:r>
        <w:rPr>
          <w:rFonts w:ascii="Times New Roman CYR" w:cs="Times New Roman CYR"/>
          <w:lang w:eastAsia="ru-RU"/>
        </w:rPr>
        <w:t xml:space="preserve"> </w:t>
      </w:r>
      <w:r>
        <w:rPr>
          <w:rFonts w:ascii="Times New Roman CYR"/>
          <w:lang w:eastAsia="ru-RU"/>
        </w:rPr>
        <w:t>подписывается</w:t>
      </w:r>
      <w:r>
        <w:rPr>
          <w:rFonts w:ascii="Times New Roman CYR" w:cs="Times New Roman CYR"/>
          <w:lang w:eastAsia="ru-RU"/>
        </w:rPr>
        <w:t xml:space="preserve"> </w:t>
      </w:r>
      <w:r>
        <w:rPr>
          <w:rFonts w:ascii="Times New Roman CYR"/>
          <w:lang w:eastAsia="ru-RU"/>
        </w:rPr>
        <w:t>Главой</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1-</w:t>
      </w:r>
      <w:r>
        <w:rPr>
          <w:rFonts w:ascii="Times New Roman CYR"/>
          <w:lang w:eastAsia="ru-RU"/>
        </w:rPr>
        <w:t>го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w:t>
      </w:r>
    </w:p>
    <w:p w:rsidR="00C21D80" w:rsidRDefault="00C21D80" w:rsidP="00C21D80">
      <w:pPr>
        <w:pStyle w:val="c1e0e7eee2fbe9"/>
        <w:ind w:firstLine="720"/>
        <w:jc w:val="both"/>
      </w:pPr>
      <w:bookmarkStart w:id="215" w:name="sub_13351"/>
      <w:bookmarkEnd w:id="215"/>
      <w:r>
        <w:rPr>
          <w:rFonts w:ascii="Times New Roman CYR" w:cs="Times New Roman CYR"/>
          <w:lang w:eastAsia="ru-RU"/>
        </w:rPr>
        <w:t xml:space="preserve">52. </w:t>
      </w:r>
      <w:r>
        <w:rPr>
          <w:rFonts w:ascii="Times New Roman CYR"/>
          <w:lang w:eastAsia="ru-RU"/>
        </w:rPr>
        <w:t>Уведомление</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согласовании</w:t>
      </w:r>
      <w:r>
        <w:rPr>
          <w:rFonts w:ascii="Times New Roman CYR" w:cs="Times New Roman CYR"/>
          <w:lang w:eastAsia="ru-RU"/>
        </w:rPr>
        <w:t xml:space="preserve"> </w:t>
      </w:r>
      <w:r>
        <w:rPr>
          <w:rFonts w:ascii="Times New Roman CYR"/>
          <w:lang w:eastAsia="ru-RU"/>
        </w:rPr>
        <w:t>перепланировки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переустройства</w:t>
      </w:r>
      <w:r>
        <w:rPr>
          <w:rFonts w:ascii="Times New Roman CYR" w:cs="Times New Roman CYR"/>
          <w:lang w:eastAsia="ru-RU"/>
        </w:rPr>
        <w:t xml:space="preserve"> </w:t>
      </w:r>
      <w:r>
        <w:rPr>
          <w:rFonts w:ascii="Times New Roman CYR"/>
          <w:lang w:eastAsia="ru-RU"/>
        </w:rPr>
        <w:t>жилого</w:t>
      </w:r>
      <w:r>
        <w:rPr>
          <w:rFonts w:ascii="Times New Roman CYR" w:cs="Times New Roman CYR"/>
          <w:lang w:eastAsia="ru-RU"/>
        </w:rPr>
        <w:t xml:space="preserve"> </w:t>
      </w:r>
      <w:r>
        <w:rPr>
          <w:rFonts w:ascii="Times New Roman CYR"/>
          <w:lang w:eastAsia="ru-RU"/>
        </w:rPr>
        <w:t>помещения</w:t>
      </w:r>
      <w:r>
        <w:rPr>
          <w:rFonts w:ascii="Times New Roman CYR" w:cs="Times New Roman CYR"/>
          <w:lang w:eastAsia="ru-RU"/>
        </w:rPr>
        <w:t xml:space="preserve"> </w:t>
      </w:r>
      <w:r>
        <w:rPr>
          <w:rFonts w:ascii="Times New Roman CYR"/>
          <w:lang w:eastAsia="ru-RU"/>
        </w:rPr>
        <w:t>подписывается</w:t>
      </w:r>
      <w:r>
        <w:rPr>
          <w:rFonts w:ascii="Times New Roman CYR" w:cs="Times New Roman CYR"/>
          <w:lang w:eastAsia="ru-RU"/>
        </w:rPr>
        <w:t xml:space="preserve"> </w:t>
      </w:r>
      <w:r>
        <w:rPr>
          <w:rFonts w:ascii="Times New Roman CYR"/>
          <w:lang w:eastAsia="ru-RU"/>
        </w:rPr>
        <w:t>Заместителем</w:t>
      </w:r>
      <w:r>
        <w:rPr>
          <w:rFonts w:ascii="Times New Roman CYR" w:cs="Times New Roman CYR"/>
          <w:lang w:eastAsia="ru-RU"/>
        </w:rPr>
        <w:t xml:space="preserve"> </w:t>
      </w:r>
      <w:r>
        <w:rPr>
          <w:rFonts w:ascii="Times New Roman CYR"/>
          <w:lang w:eastAsia="ru-RU"/>
        </w:rPr>
        <w:t>Главы</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Срок</w:t>
      </w:r>
      <w:r>
        <w:rPr>
          <w:rFonts w:ascii="Times New Roman CYR" w:cs="Times New Roman CYR"/>
          <w:lang w:eastAsia="ru-RU"/>
        </w:rPr>
        <w:t xml:space="preserve"> </w:t>
      </w:r>
      <w:r>
        <w:rPr>
          <w:rFonts w:ascii="Times New Roman CYR"/>
          <w:lang w:eastAsia="ru-RU"/>
        </w:rPr>
        <w:t>подписания</w:t>
      </w:r>
      <w:r>
        <w:rPr>
          <w:rFonts w:ascii="Times New Roman CYR" w:cs="Times New Roman CYR"/>
          <w:lang w:eastAsia="ru-RU"/>
        </w:rPr>
        <w:t xml:space="preserve"> - </w:t>
      </w:r>
      <w:r>
        <w:rPr>
          <w:rFonts w:ascii="Times New Roman CYR"/>
          <w:lang w:eastAsia="ru-RU"/>
        </w:rPr>
        <w:t>не</w:t>
      </w:r>
      <w:r>
        <w:rPr>
          <w:rFonts w:ascii="Times New Roman CYR" w:cs="Times New Roman CYR"/>
          <w:lang w:eastAsia="ru-RU"/>
        </w:rPr>
        <w:t xml:space="preserve"> </w:t>
      </w:r>
      <w:r>
        <w:rPr>
          <w:rFonts w:ascii="Times New Roman CYR"/>
          <w:lang w:eastAsia="ru-RU"/>
        </w:rPr>
        <w:t>более</w:t>
      </w:r>
      <w:r>
        <w:rPr>
          <w:rFonts w:ascii="Times New Roman CYR" w:cs="Times New Roman CYR"/>
          <w:lang w:eastAsia="ru-RU"/>
        </w:rPr>
        <w:t xml:space="preserve"> 3-</w:t>
      </w:r>
      <w:r>
        <w:rPr>
          <w:rFonts w:ascii="Times New Roman CYR"/>
          <w:lang w:eastAsia="ru-RU"/>
        </w:rPr>
        <w:t>х</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w:t>
      </w:r>
    </w:p>
    <w:p w:rsidR="00C21D80" w:rsidRDefault="00C21D80" w:rsidP="00C21D80">
      <w:pPr>
        <w:pStyle w:val="c1e0e7eee2fbe9"/>
        <w:ind w:firstLine="720"/>
        <w:jc w:val="both"/>
      </w:pPr>
      <w:bookmarkStart w:id="216" w:name="sub_13352"/>
      <w:bookmarkEnd w:id="216"/>
      <w:r>
        <w:rPr>
          <w:rFonts w:ascii="Times New Roman CYR" w:cs="Times New Roman CYR"/>
          <w:lang w:eastAsia="ru-RU"/>
        </w:rPr>
        <w:t xml:space="preserve">53. </w:t>
      </w:r>
      <w:r>
        <w:rPr>
          <w:rFonts w:ascii="Times New Roman CYR"/>
          <w:lang w:eastAsia="ru-RU"/>
        </w:rPr>
        <w:t>Максимальный</w:t>
      </w:r>
      <w:r>
        <w:rPr>
          <w:rFonts w:ascii="Times New Roman CYR" w:cs="Times New Roman CYR"/>
          <w:lang w:eastAsia="ru-RU"/>
        </w:rPr>
        <w:t xml:space="preserve"> </w:t>
      </w:r>
      <w:r>
        <w:rPr>
          <w:rFonts w:ascii="Times New Roman CYR"/>
          <w:lang w:eastAsia="ru-RU"/>
        </w:rPr>
        <w:t>срок</w:t>
      </w:r>
      <w:r>
        <w:rPr>
          <w:rFonts w:ascii="Times New Roman CYR" w:cs="Times New Roman CYR"/>
          <w:lang w:eastAsia="ru-RU"/>
        </w:rPr>
        <w:t xml:space="preserve"> </w:t>
      </w:r>
      <w:r>
        <w:rPr>
          <w:rFonts w:ascii="Times New Roman CYR"/>
          <w:lang w:eastAsia="ru-RU"/>
        </w:rPr>
        <w:t>выполнения</w:t>
      </w:r>
      <w:r>
        <w:rPr>
          <w:rFonts w:ascii="Times New Roman CYR" w:cs="Times New Roman CYR"/>
          <w:lang w:eastAsia="ru-RU"/>
        </w:rPr>
        <w:t xml:space="preserve"> </w:t>
      </w:r>
      <w:r>
        <w:rPr>
          <w:rFonts w:ascii="Times New Roman CYR"/>
          <w:lang w:eastAsia="ru-RU"/>
        </w:rPr>
        <w:t>административного</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 xml:space="preserve"> - 43 </w:t>
      </w:r>
      <w:r>
        <w:rPr>
          <w:rFonts w:ascii="Times New Roman CYR"/>
          <w:lang w:eastAsia="ru-RU"/>
        </w:rPr>
        <w:t>дня</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даты</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специалистом</w:t>
      </w:r>
      <w:r>
        <w:rPr>
          <w:rFonts w:ascii="Times New Roman CYR" w:cs="Times New Roman CYR"/>
          <w:lang w:eastAsia="ru-RU"/>
        </w:rPr>
        <w:t xml:space="preserve"> </w:t>
      </w:r>
      <w:r>
        <w:rPr>
          <w:rFonts w:ascii="Times New Roman CYR"/>
          <w:lang w:eastAsia="ru-RU"/>
        </w:rPr>
        <w:t>Управления</w:t>
      </w:r>
      <w:r>
        <w:rPr>
          <w:lang w:eastAsia="ru-RU"/>
        </w:rPr>
        <w:t>.</w:t>
      </w:r>
    </w:p>
    <w:p w:rsidR="00C21D80" w:rsidRDefault="00C21D80" w:rsidP="00C21D80">
      <w:pPr>
        <w:pStyle w:val="c1e0e7eee2fbe9"/>
        <w:ind w:firstLine="720"/>
        <w:jc w:val="both"/>
      </w:pPr>
      <w:bookmarkStart w:id="217" w:name="sub_13353"/>
      <w:bookmarkEnd w:id="217"/>
      <w:r>
        <w:rPr>
          <w:rFonts w:ascii="Times New Roman CYR" w:cs="Times New Roman CYR"/>
          <w:lang w:eastAsia="ru-RU"/>
        </w:rPr>
        <w:t xml:space="preserve">54. </w:t>
      </w:r>
      <w:r>
        <w:rPr>
          <w:rFonts w:ascii="Times New Roman CYR"/>
          <w:lang w:eastAsia="ru-RU"/>
        </w:rPr>
        <w:t>Подписанное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зарегистрированное</w:t>
      </w:r>
      <w:r>
        <w:rPr>
          <w:rFonts w:ascii="Times New Roman CYR" w:cs="Times New Roman CYR"/>
          <w:lang w:eastAsia="ru-RU"/>
        </w:rPr>
        <w:t xml:space="preserve"> </w:t>
      </w:r>
      <w:r>
        <w:rPr>
          <w:rFonts w:ascii="Times New Roman CYR"/>
          <w:lang w:eastAsia="ru-RU"/>
        </w:rPr>
        <w:t>распоряжение</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1 </w:t>
      </w:r>
      <w:r>
        <w:rPr>
          <w:rFonts w:ascii="Times New Roman CYR"/>
          <w:lang w:eastAsia="ru-RU"/>
        </w:rPr>
        <w:t>дня</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передается</w:t>
      </w:r>
      <w:r>
        <w:rPr>
          <w:rFonts w:ascii="Times New Roman CYR" w:cs="Times New Roman CYR"/>
          <w:lang w:eastAsia="ru-RU"/>
        </w:rPr>
        <w:t xml:space="preserve"> </w:t>
      </w:r>
      <w:r>
        <w:rPr>
          <w:rFonts w:ascii="Times New Roman CYR"/>
          <w:lang w:eastAsia="ru-RU"/>
        </w:rPr>
        <w:t>специалистам</w:t>
      </w:r>
      <w:r>
        <w:rPr>
          <w:rFonts w:ascii="Times New Roman CYR" w:cs="Times New Roman CYR"/>
          <w:lang w:eastAsia="ru-RU"/>
        </w:rPr>
        <w:t xml:space="preserve">, </w:t>
      </w:r>
      <w:r>
        <w:rPr>
          <w:rFonts w:ascii="Times New Roman CYR"/>
          <w:lang w:eastAsia="ru-RU"/>
        </w:rPr>
        <w:t>ответственным</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выдачу</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218" w:name="sub_13354"/>
      <w:bookmarkEnd w:id="218"/>
    </w:p>
    <w:p w:rsidR="00C21D80" w:rsidRDefault="00C21D80" w:rsidP="00C21D80">
      <w:pPr>
        <w:pStyle w:val="1730333e3b3e323e3a1"/>
        <w:numPr>
          <w:ilvl w:val="0"/>
          <w:numId w:val="4"/>
        </w:numPr>
        <w:rPr>
          <w:rFonts w:cs="Times New Roman"/>
        </w:rPr>
      </w:pPr>
      <w:r>
        <w:rPr>
          <w:rFonts w:cs="Times New Roman"/>
          <w:color w:val="26282F"/>
        </w:rPr>
        <w:t>Глава</w:t>
      </w:r>
      <w:r>
        <w:rPr>
          <w:color w:val="26282F"/>
        </w:rPr>
        <w:t xml:space="preserve"> 2. </w:t>
      </w:r>
      <w:r>
        <w:rPr>
          <w:rFonts w:cs="Times New Roman"/>
          <w:color w:val="26282F"/>
        </w:rPr>
        <w:t>Отказ</w:t>
      </w:r>
      <w:r>
        <w:rPr>
          <w:color w:val="26282F"/>
        </w:rPr>
        <w:t xml:space="preserve"> </w:t>
      </w:r>
      <w:r>
        <w:rPr>
          <w:rFonts w:cs="Times New Roman"/>
          <w:color w:val="26282F"/>
        </w:rPr>
        <w:t>в</w:t>
      </w:r>
      <w:r>
        <w:rPr>
          <w:color w:val="26282F"/>
        </w:rPr>
        <w:t xml:space="preserve"> </w:t>
      </w:r>
      <w:r>
        <w:rPr>
          <w:rFonts w:cs="Times New Roman"/>
          <w:color w:val="26282F"/>
        </w:rPr>
        <w:t>предоставлении</w:t>
      </w:r>
      <w:r>
        <w:rPr>
          <w:color w:val="26282F"/>
        </w:rPr>
        <w:t xml:space="preserve"> </w:t>
      </w:r>
      <w:r>
        <w:rPr>
          <w:rFonts w:cs="Times New Roman"/>
          <w:color w:val="26282F"/>
        </w:rPr>
        <w:t>муниципальной</w:t>
      </w:r>
      <w:r>
        <w:rPr>
          <w:color w:val="26282F"/>
        </w:rPr>
        <w:t xml:space="preserve"> </w:t>
      </w:r>
      <w:r>
        <w:rPr>
          <w:rFonts w:cs="Times New Roman"/>
          <w:color w:val="26282F"/>
        </w:rPr>
        <w:t>услуги</w:t>
      </w:r>
    </w:p>
    <w:p w:rsidR="00C21D80" w:rsidRDefault="00C21D80" w:rsidP="00C21D80">
      <w:pPr>
        <w:pStyle w:val="c1e0e7eee2fbe9"/>
        <w:ind w:firstLine="720"/>
        <w:jc w:val="both"/>
        <w:rPr>
          <w:lang w:eastAsia="ru-RU"/>
        </w:rPr>
      </w:pPr>
      <w:bookmarkStart w:id="219" w:name="sub_13320"/>
      <w:bookmarkEnd w:id="219"/>
    </w:p>
    <w:p w:rsidR="00C21D80" w:rsidRDefault="00C21D80" w:rsidP="00C21D80">
      <w:pPr>
        <w:pStyle w:val="c1e0e7eee2fbe9"/>
        <w:ind w:firstLine="720"/>
        <w:jc w:val="both"/>
      </w:pPr>
      <w:r>
        <w:rPr>
          <w:rFonts w:ascii="Times New Roman CYR" w:cs="Times New Roman CYR"/>
          <w:lang w:eastAsia="ru-RU"/>
        </w:rPr>
        <w:t xml:space="preserve">55.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проведении</w:t>
      </w:r>
      <w:r>
        <w:rPr>
          <w:rFonts w:ascii="Times New Roman CYR" w:cs="Times New Roman CYR"/>
          <w:lang w:eastAsia="ru-RU"/>
        </w:rPr>
        <w:t xml:space="preserve"> </w:t>
      </w:r>
      <w:r>
        <w:rPr>
          <w:rFonts w:ascii="Times New Roman CYR"/>
          <w:lang w:eastAsia="ru-RU"/>
        </w:rPr>
        <w:t>проверки</w:t>
      </w:r>
      <w:r>
        <w:rPr>
          <w:rFonts w:ascii="Times New Roman CYR" w:cs="Times New Roman CYR"/>
          <w:lang w:eastAsia="ru-RU"/>
        </w:rPr>
        <w:t xml:space="preserve"> </w:t>
      </w:r>
      <w:r>
        <w:rPr>
          <w:rFonts w:ascii="Times New Roman CYR"/>
          <w:lang w:eastAsia="ru-RU"/>
        </w:rPr>
        <w:t>сведений</w:t>
      </w:r>
      <w:r>
        <w:rPr>
          <w:rFonts w:ascii="Times New Roman CYR" w:cs="Times New Roman CYR"/>
          <w:lang w:eastAsia="ru-RU"/>
        </w:rPr>
        <w:t xml:space="preserve">, </w:t>
      </w:r>
      <w:r>
        <w:rPr>
          <w:rFonts w:ascii="Times New Roman CYR"/>
          <w:lang w:eastAsia="ru-RU"/>
        </w:rPr>
        <w:t>содержащихся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заявлении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прилагаемых</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нему</w:t>
      </w:r>
      <w:r>
        <w:rPr>
          <w:rFonts w:ascii="Times New Roman CYR" w:cs="Times New Roman CYR"/>
          <w:lang w:eastAsia="ru-RU"/>
        </w:rPr>
        <w:t xml:space="preserve"> </w:t>
      </w:r>
      <w:r>
        <w:rPr>
          <w:rFonts w:ascii="Times New Roman CYR"/>
          <w:lang w:eastAsia="ru-RU"/>
        </w:rPr>
        <w:t>документах</w:t>
      </w:r>
      <w:r>
        <w:rPr>
          <w:rFonts w:ascii="Times New Roman CYR" w:cs="Times New Roman CYR"/>
          <w:lang w:eastAsia="ru-RU"/>
        </w:rPr>
        <w:t xml:space="preserve">, </w:t>
      </w:r>
      <w:r>
        <w:rPr>
          <w:rFonts w:ascii="Times New Roman CYR"/>
          <w:lang w:eastAsia="ru-RU"/>
        </w:rPr>
        <w:t>установлены</w:t>
      </w:r>
      <w:r>
        <w:rPr>
          <w:rFonts w:ascii="Times New Roman CYR" w:cs="Times New Roman CYR"/>
          <w:lang w:eastAsia="ru-RU"/>
        </w:rPr>
        <w:t xml:space="preserve"> </w:t>
      </w:r>
      <w:r>
        <w:rPr>
          <w:rFonts w:ascii="Times New Roman CYR"/>
          <w:lang w:eastAsia="ru-RU"/>
        </w:rPr>
        <w:t>основания</w:t>
      </w:r>
      <w:r>
        <w:rPr>
          <w:rFonts w:ascii="Times New Roman CYR" w:cs="Times New Roman CYR"/>
          <w:lang w:eastAsia="ru-RU"/>
        </w:rPr>
        <w:t xml:space="preserve">, </w:t>
      </w:r>
      <w:r>
        <w:rPr>
          <w:rFonts w:ascii="Times New Roman CYR"/>
          <w:lang w:eastAsia="ru-RU"/>
        </w:rPr>
        <w:t>указанные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hyperlink r:id="rId70" w:anchor="sub_12625" w:history="1">
        <w:r>
          <w:rPr>
            <w:rStyle w:val="a3"/>
            <w:rFonts w:ascii="Times New Roman CYR"/>
            <w:color w:val="000080"/>
          </w:rPr>
          <w:t>пункте</w:t>
        </w:r>
        <w:r>
          <w:rPr>
            <w:rStyle w:val="a3"/>
            <w:rFonts w:ascii="Times New Roman CYR" w:cs="Times New Roman CYR"/>
            <w:color w:val="000080"/>
          </w:rPr>
          <w:t xml:space="preserve"> 25</w:t>
        </w:r>
      </w:hyperlink>
      <w:r>
        <w:t xml:space="preserve"> регламента, специалист Управления оформляет проект письма о мотивированном отказе в предоставлении муниципальной услуги со ссылкой на причину отказа.</w:t>
      </w:r>
    </w:p>
    <w:p w:rsidR="00C21D80" w:rsidRDefault="00C21D80" w:rsidP="00C21D80">
      <w:pPr>
        <w:pStyle w:val="c1e0e7eee2fbe9"/>
        <w:ind w:firstLine="720"/>
        <w:jc w:val="both"/>
      </w:pPr>
      <w:bookmarkStart w:id="220" w:name="sub_13355"/>
      <w:bookmarkEnd w:id="220"/>
      <w:r>
        <w:rPr>
          <w:rFonts w:ascii="Times New Roman CYR" w:cs="Times New Roman CYR"/>
          <w:lang w:eastAsia="ru-RU"/>
        </w:rPr>
        <w:t xml:space="preserve">56. </w:t>
      </w:r>
      <w:r>
        <w:rPr>
          <w:rFonts w:ascii="Times New Roman CYR"/>
          <w:lang w:eastAsia="ru-RU"/>
        </w:rPr>
        <w:t>Проект</w:t>
      </w:r>
      <w:r>
        <w:rPr>
          <w:rFonts w:ascii="Times New Roman CYR" w:cs="Times New Roman CYR"/>
          <w:lang w:eastAsia="ru-RU"/>
        </w:rPr>
        <w:t xml:space="preserve"> </w:t>
      </w:r>
      <w:r>
        <w:rPr>
          <w:rFonts w:ascii="Times New Roman CYR"/>
          <w:lang w:eastAsia="ru-RU"/>
        </w:rPr>
        <w:t>письма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1-</w:t>
      </w:r>
      <w:r>
        <w:rPr>
          <w:rFonts w:ascii="Times New Roman CYR"/>
          <w:lang w:eastAsia="ru-RU"/>
        </w:rPr>
        <w:t>го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подписывается</w:t>
      </w:r>
      <w:r>
        <w:rPr>
          <w:rFonts w:ascii="Times New Roman CYR" w:cs="Times New Roman CYR"/>
          <w:lang w:eastAsia="ru-RU"/>
        </w:rPr>
        <w:t xml:space="preserve"> </w:t>
      </w:r>
      <w:r>
        <w:rPr>
          <w:rFonts w:ascii="Times New Roman CYR"/>
          <w:lang w:eastAsia="ru-RU"/>
        </w:rPr>
        <w:t>Заместителем</w:t>
      </w:r>
      <w:r>
        <w:rPr>
          <w:rFonts w:ascii="Times New Roman CYR" w:cs="Times New Roman CYR"/>
          <w:lang w:eastAsia="ru-RU"/>
        </w:rPr>
        <w:t xml:space="preserve"> </w:t>
      </w:r>
      <w:r>
        <w:rPr>
          <w:rFonts w:ascii="Times New Roman CYR"/>
          <w:lang w:eastAsia="ru-RU"/>
        </w:rPr>
        <w:t>Главы</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rFonts w:ascii="Times New Roman CYR" w:cs="Times New Roman CYR"/>
          <w:lang w:eastAsia="ru-RU"/>
        </w:rPr>
        <w:t>.</w:t>
      </w:r>
    </w:p>
    <w:p w:rsidR="00C21D80" w:rsidRDefault="00C21D80" w:rsidP="00C21D80">
      <w:pPr>
        <w:pStyle w:val="c1e0e7eee2fbe9"/>
        <w:ind w:firstLine="720"/>
        <w:jc w:val="both"/>
      </w:pPr>
      <w:bookmarkStart w:id="221" w:name="sub_13356"/>
      <w:bookmarkEnd w:id="221"/>
      <w:r>
        <w:rPr>
          <w:rFonts w:ascii="Times New Roman CYR"/>
          <w:lang w:eastAsia="ru-RU"/>
        </w:rPr>
        <w:t>Максимальный</w:t>
      </w:r>
      <w:r>
        <w:rPr>
          <w:rFonts w:ascii="Times New Roman CYR" w:cs="Times New Roman CYR"/>
          <w:lang w:eastAsia="ru-RU"/>
        </w:rPr>
        <w:t xml:space="preserve"> </w:t>
      </w:r>
      <w:r>
        <w:rPr>
          <w:rFonts w:ascii="Times New Roman CYR"/>
          <w:lang w:eastAsia="ru-RU"/>
        </w:rPr>
        <w:t>срок</w:t>
      </w:r>
      <w:r>
        <w:rPr>
          <w:rFonts w:ascii="Times New Roman CYR" w:cs="Times New Roman CYR"/>
          <w:lang w:eastAsia="ru-RU"/>
        </w:rPr>
        <w:t xml:space="preserve"> </w:t>
      </w:r>
      <w:r>
        <w:rPr>
          <w:rFonts w:ascii="Times New Roman CYR"/>
          <w:lang w:eastAsia="ru-RU"/>
        </w:rPr>
        <w:t>выполнения</w:t>
      </w:r>
      <w:r>
        <w:rPr>
          <w:rFonts w:ascii="Times New Roman CYR" w:cs="Times New Roman CYR"/>
          <w:lang w:eastAsia="ru-RU"/>
        </w:rPr>
        <w:t xml:space="preserve"> </w:t>
      </w:r>
      <w:r>
        <w:rPr>
          <w:rFonts w:ascii="Times New Roman CYR"/>
          <w:lang w:eastAsia="ru-RU"/>
        </w:rPr>
        <w:t>административного</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 xml:space="preserve"> - 43 </w:t>
      </w:r>
      <w:r>
        <w:rPr>
          <w:rFonts w:ascii="Times New Roman CYR"/>
          <w:lang w:eastAsia="ru-RU"/>
        </w:rPr>
        <w:t>дня</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даты</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заявления</w:t>
      </w:r>
      <w:r>
        <w:rPr>
          <w:rFonts w:ascii="Times New Roman CYR" w:cs="Times New Roman CYR"/>
          <w:lang w:eastAsia="ru-RU"/>
        </w:rPr>
        <w:t xml:space="preserve"> </w:t>
      </w:r>
      <w:r>
        <w:rPr>
          <w:rFonts w:ascii="Times New Roman CYR"/>
          <w:lang w:eastAsia="ru-RU"/>
        </w:rPr>
        <w:t>специалистом</w:t>
      </w:r>
      <w:r>
        <w:rPr>
          <w:rFonts w:ascii="Times New Roman CYR" w:cs="Times New Roman CYR"/>
          <w:lang w:eastAsia="ru-RU"/>
        </w:rPr>
        <w:t xml:space="preserve"> </w:t>
      </w:r>
      <w:r>
        <w:rPr>
          <w:rFonts w:ascii="Times New Roman CYR"/>
          <w:lang w:eastAsia="ru-RU"/>
        </w:rPr>
        <w:t>Управления</w:t>
      </w:r>
      <w:r>
        <w:rPr>
          <w:lang w:eastAsia="ru-RU"/>
        </w:rPr>
        <w:t>.</w:t>
      </w:r>
    </w:p>
    <w:p w:rsidR="00C21D80" w:rsidRDefault="00C21D80" w:rsidP="00C21D80">
      <w:pPr>
        <w:pStyle w:val="c1e0e7eee2fbe9"/>
        <w:ind w:firstLine="720"/>
        <w:jc w:val="both"/>
      </w:pPr>
      <w:r>
        <w:rPr>
          <w:rFonts w:ascii="Times New Roman CYR"/>
          <w:lang w:eastAsia="ru-RU"/>
        </w:rPr>
        <w:t>Подписанное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зарегистрированное</w:t>
      </w:r>
      <w:r>
        <w:rPr>
          <w:rFonts w:ascii="Times New Roman CYR" w:cs="Times New Roman CYR"/>
          <w:lang w:eastAsia="ru-RU"/>
        </w:rPr>
        <w:t xml:space="preserve"> </w:t>
      </w:r>
      <w:r>
        <w:rPr>
          <w:rFonts w:ascii="Times New Roman CYR"/>
          <w:lang w:eastAsia="ru-RU"/>
        </w:rPr>
        <w:t>письмо</w:t>
      </w:r>
      <w:r>
        <w:rPr>
          <w:rFonts w:ascii="Times New Roman CYR" w:cs="Times New Roman CYR"/>
          <w:lang w:eastAsia="ru-RU"/>
        </w:rPr>
        <w:t xml:space="preserve"> </w:t>
      </w:r>
      <w:r>
        <w:rPr>
          <w:rFonts w:ascii="Times New Roman CYR"/>
          <w:lang w:eastAsia="ru-RU"/>
        </w:rPr>
        <w:t>об</w:t>
      </w:r>
      <w:r>
        <w:rPr>
          <w:rFonts w:ascii="Times New Roman CYR" w:cs="Times New Roman CYR"/>
          <w:lang w:eastAsia="ru-RU"/>
        </w:rPr>
        <w:t xml:space="preserve"> </w:t>
      </w:r>
      <w:r>
        <w:rPr>
          <w:rFonts w:ascii="Times New Roman CYR"/>
          <w:lang w:eastAsia="ru-RU"/>
        </w:rPr>
        <w:t>отказе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1 </w:t>
      </w:r>
      <w:r>
        <w:rPr>
          <w:rFonts w:ascii="Times New Roman CYR"/>
          <w:lang w:eastAsia="ru-RU"/>
        </w:rPr>
        <w:t>дня</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передается</w:t>
      </w:r>
      <w:r>
        <w:rPr>
          <w:rFonts w:ascii="Times New Roman CYR" w:cs="Times New Roman CYR"/>
          <w:lang w:eastAsia="ru-RU"/>
        </w:rPr>
        <w:t xml:space="preserve"> </w:t>
      </w:r>
      <w:r>
        <w:rPr>
          <w:rFonts w:ascii="Times New Roman CYR"/>
          <w:lang w:eastAsia="ru-RU"/>
        </w:rPr>
        <w:t>специалистам</w:t>
      </w:r>
      <w:r>
        <w:rPr>
          <w:rFonts w:ascii="Times New Roman CYR" w:cs="Times New Roman CYR"/>
          <w:lang w:eastAsia="ru-RU"/>
        </w:rPr>
        <w:t xml:space="preserve">, </w:t>
      </w:r>
      <w:r>
        <w:rPr>
          <w:rFonts w:ascii="Times New Roman CYR"/>
          <w:lang w:eastAsia="ru-RU"/>
        </w:rPr>
        <w:t>ответственным</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выдачу</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4. </w:t>
      </w:r>
      <w:r>
        <w:rPr>
          <w:rFonts w:cs="Times New Roman"/>
          <w:color w:val="26282F"/>
        </w:rPr>
        <w:t>Выдача</w:t>
      </w:r>
      <w:r>
        <w:rPr>
          <w:color w:val="26282F"/>
        </w:rPr>
        <w:t xml:space="preserve"> </w:t>
      </w:r>
      <w:r>
        <w:rPr>
          <w:rFonts w:cs="Times New Roman"/>
          <w:color w:val="26282F"/>
        </w:rPr>
        <w:t>результата</w:t>
      </w:r>
      <w:r>
        <w:rPr>
          <w:color w:val="26282F"/>
        </w:rPr>
        <w:t xml:space="preserve"> </w:t>
      </w:r>
      <w:r>
        <w:rPr>
          <w:rFonts w:cs="Times New Roman"/>
          <w:color w:val="26282F"/>
        </w:rPr>
        <w:t>заявителю</w:t>
      </w:r>
    </w:p>
    <w:p w:rsidR="00C21D80" w:rsidRDefault="00C21D80" w:rsidP="00C21D80">
      <w:pPr>
        <w:pStyle w:val="c1e0e7eee2fbe9"/>
        <w:ind w:firstLine="720"/>
        <w:jc w:val="both"/>
        <w:rPr>
          <w:lang w:eastAsia="ru-RU"/>
        </w:rPr>
      </w:pPr>
      <w:bookmarkStart w:id="222" w:name="sub_13400"/>
      <w:bookmarkEnd w:id="222"/>
    </w:p>
    <w:p w:rsidR="00C21D80" w:rsidRDefault="00C21D80" w:rsidP="00C21D80">
      <w:pPr>
        <w:pStyle w:val="c1e0e7eee2fbe9"/>
        <w:ind w:firstLine="720"/>
        <w:jc w:val="both"/>
      </w:pPr>
      <w:r>
        <w:rPr>
          <w:rFonts w:ascii="Times New Roman CYR" w:cs="Times New Roman CYR"/>
          <w:lang w:eastAsia="ru-RU"/>
        </w:rPr>
        <w:t xml:space="preserve">57. </w:t>
      </w:r>
      <w:r>
        <w:rPr>
          <w:rFonts w:ascii="Times New Roman CYR"/>
          <w:lang w:eastAsia="ru-RU"/>
        </w:rPr>
        <w:t>Результат</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выдается</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предъявлении</w:t>
      </w:r>
      <w:r>
        <w:rPr>
          <w:rFonts w:ascii="Times New Roman CYR" w:cs="Times New Roman CYR"/>
          <w:lang w:eastAsia="ru-RU"/>
        </w:rPr>
        <w:t xml:space="preserve"> </w:t>
      </w:r>
      <w:r>
        <w:rPr>
          <w:rFonts w:ascii="Times New Roman CYR"/>
          <w:lang w:eastAsia="ru-RU"/>
        </w:rPr>
        <w:t>паспорта</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иного</w:t>
      </w:r>
      <w:r>
        <w:rPr>
          <w:rFonts w:ascii="Times New Roman CYR" w:cs="Times New Roman CYR"/>
          <w:lang w:eastAsia="ru-RU"/>
        </w:rPr>
        <w:t xml:space="preserve"> </w:t>
      </w:r>
      <w:r>
        <w:rPr>
          <w:rFonts w:ascii="Times New Roman CYR"/>
          <w:lang w:eastAsia="ru-RU"/>
        </w:rPr>
        <w:t>удостоверяющего</w:t>
      </w:r>
      <w:r>
        <w:rPr>
          <w:rFonts w:ascii="Times New Roman CYR" w:cs="Times New Roman CYR"/>
          <w:lang w:eastAsia="ru-RU"/>
        </w:rPr>
        <w:t xml:space="preserve"> </w:t>
      </w:r>
      <w:r>
        <w:rPr>
          <w:rFonts w:ascii="Times New Roman CYR"/>
          <w:lang w:eastAsia="ru-RU"/>
        </w:rPr>
        <w:t>личность</w:t>
      </w:r>
      <w:r>
        <w:rPr>
          <w:rFonts w:ascii="Times New Roman CYR" w:cs="Times New Roman CYR"/>
          <w:lang w:eastAsia="ru-RU"/>
        </w:rPr>
        <w:t xml:space="preserve"> </w:t>
      </w:r>
      <w:r>
        <w:rPr>
          <w:rFonts w:ascii="Times New Roman CYR"/>
          <w:lang w:eastAsia="ru-RU"/>
        </w:rPr>
        <w:t>документа</w:t>
      </w:r>
      <w:r>
        <w:rPr>
          <w:rFonts w:ascii="Times New Roman CYR" w:cs="Times New Roman CYR"/>
          <w:lang w:eastAsia="ru-RU"/>
        </w:rPr>
        <w:t xml:space="preserve">, </w:t>
      </w:r>
      <w:r>
        <w:rPr>
          <w:rFonts w:ascii="Times New Roman CYR"/>
          <w:lang w:eastAsia="ru-RU"/>
        </w:rPr>
        <w:t>доверенным</w:t>
      </w:r>
      <w:r>
        <w:rPr>
          <w:rFonts w:ascii="Times New Roman CYR" w:cs="Times New Roman CYR"/>
          <w:lang w:eastAsia="ru-RU"/>
        </w:rPr>
        <w:t xml:space="preserve"> </w:t>
      </w:r>
      <w:r>
        <w:rPr>
          <w:rFonts w:ascii="Times New Roman CYR"/>
          <w:lang w:eastAsia="ru-RU"/>
        </w:rPr>
        <w:t>лицам</w:t>
      </w:r>
      <w:r>
        <w:rPr>
          <w:rFonts w:ascii="Times New Roman CYR" w:cs="Times New Roman CYR"/>
          <w:lang w:eastAsia="ru-RU"/>
        </w:rPr>
        <w:t xml:space="preserve"> - </w:t>
      </w:r>
      <w:r>
        <w:rPr>
          <w:rFonts w:ascii="Times New Roman CYR"/>
          <w:lang w:eastAsia="ru-RU"/>
        </w:rPr>
        <w:t>при</w:t>
      </w:r>
      <w:r>
        <w:rPr>
          <w:rFonts w:ascii="Times New Roman CYR" w:cs="Times New Roman CYR"/>
          <w:lang w:eastAsia="ru-RU"/>
        </w:rPr>
        <w:t xml:space="preserve"> </w:t>
      </w:r>
      <w:r>
        <w:rPr>
          <w:rFonts w:ascii="Times New Roman CYR"/>
          <w:lang w:eastAsia="ru-RU"/>
        </w:rPr>
        <w:t>предъявлении</w:t>
      </w:r>
      <w:r>
        <w:rPr>
          <w:rFonts w:ascii="Times New Roman CYR" w:cs="Times New Roman CYR"/>
          <w:lang w:eastAsia="ru-RU"/>
        </w:rPr>
        <w:t xml:space="preserve"> </w:t>
      </w:r>
      <w:r>
        <w:rPr>
          <w:rFonts w:ascii="Times New Roman CYR"/>
          <w:lang w:eastAsia="ru-RU"/>
        </w:rPr>
        <w:t>доверенности</w:t>
      </w:r>
      <w:r>
        <w:rPr>
          <w:rFonts w:ascii="Times New Roman CYR" w:cs="Times New Roman CYR"/>
          <w:lang w:eastAsia="ru-RU"/>
        </w:rPr>
        <w:t xml:space="preserve">, </w:t>
      </w:r>
      <w:r>
        <w:rPr>
          <w:rFonts w:ascii="Times New Roman CYR"/>
          <w:lang w:eastAsia="ru-RU"/>
        </w:rPr>
        <w:t>оформленной</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установленном</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w:t>
      </w:r>
    </w:p>
    <w:p w:rsidR="00C21D80" w:rsidRDefault="00C21D80" w:rsidP="00C21D80">
      <w:pPr>
        <w:pStyle w:val="c1e0e7eee2fbe9"/>
        <w:ind w:firstLine="720"/>
        <w:jc w:val="both"/>
      </w:pPr>
      <w:bookmarkStart w:id="223" w:name="sub_13457"/>
      <w:bookmarkEnd w:id="223"/>
      <w:r>
        <w:rPr>
          <w:rFonts w:ascii="Times New Roman CYR" w:cs="Times New Roman CYR"/>
          <w:lang w:eastAsia="ru-RU"/>
        </w:rPr>
        <w:t xml:space="preserve">58.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уведомляется</w:t>
      </w:r>
      <w:r>
        <w:rPr>
          <w:rFonts w:ascii="Times New Roman CYR" w:cs="Times New Roman CYR"/>
          <w:lang w:eastAsia="ru-RU"/>
        </w:rPr>
        <w:t xml:space="preserve"> </w:t>
      </w:r>
      <w:r>
        <w:rPr>
          <w:rFonts w:ascii="Times New Roman CYR"/>
          <w:lang w:eastAsia="ru-RU"/>
        </w:rPr>
        <w:t>специалистом</w:t>
      </w:r>
      <w:r>
        <w:rPr>
          <w:rFonts w:ascii="Times New Roman CYR" w:cs="Times New Roman CYR"/>
          <w:lang w:eastAsia="ru-RU"/>
        </w:rPr>
        <w:t xml:space="preserve">, </w:t>
      </w:r>
      <w:r>
        <w:rPr>
          <w:rFonts w:ascii="Times New Roman CYR"/>
          <w:lang w:eastAsia="ru-RU"/>
        </w:rPr>
        <w:t>ответственным</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выдачу</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телефону</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готовности</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w:t>
      </w:r>
      <w:r>
        <w:rPr>
          <w:rFonts w:ascii="Times New Roman CYR"/>
          <w:lang w:eastAsia="ru-RU"/>
        </w:rPr>
        <w:t>двух</w:t>
      </w:r>
      <w:r>
        <w:rPr>
          <w:rFonts w:ascii="Times New Roman CYR" w:cs="Times New Roman CYR"/>
          <w:lang w:eastAsia="ru-RU"/>
        </w:rPr>
        <w:t xml:space="preserve"> </w:t>
      </w:r>
      <w:r>
        <w:rPr>
          <w:rFonts w:ascii="Times New Roman CYR"/>
          <w:lang w:eastAsia="ru-RU"/>
        </w:rPr>
        <w:t>рабочих</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после</w:t>
      </w:r>
      <w:r>
        <w:rPr>
          <w:rFonts w:ascii="Times New Roman CYR" w:cs="Times New Roman CYR"/>
          <w:lang w:eastAsia="ru-RU"/>
        </w:rPr>
        <w:t xml:space="preserve"> </w:t>
      </w:r>
      <w:r>
        <w:rPr>
          <w:rFonts w:ascii="Times New Roman CYR"/>
          <w:lang w:eastAsia="ru-RU"/>
        </w:rPr>
        <w:t>его</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w:t>
      </w:r>
    </w:p>
    <w:p w:rsidR="00C21D80" w:rsidRDefault="00C21D80" w:rsidP="00C21D80">
      <w:pPr>
        <w:pStyle w:val="c1e0e7eee2fbe9"/>
        <w:ind w:firstLine="720"/>
        <w:jc w:val="both"/>
      </w:pPr>
      <w:bookmarkStart w:id="224" w:name="sub_13458"/>
      <w:bookmarkEnd w:id="224"/>
      <w:r>
        <w:rPr>
          <w:rFonts w:ascii="Times New Roman CYR" w:cs="Times New Roman CYR"/>
          <w:lang w:eastAsia="ru-RU"/>
        </w:rPr>
        <w:t xml:space="preserve">59.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специалист</w:t>
      </w:r>
      <w:r>
        <w:rPr>
          <w:rFonts w:ascii="Times New Roman CYR" w:cs="Times New Roman CYR"/>
          <w:lang w:eastAsia="ru-RU"/>
        </w:rPr>
        <w:t xml:space="preserve">, </w:t>
      </w:r>
      <w:r>
        <w:rPr>
          <w:rFonts w:ascii="Times New Roman CYR"/>
          <w:lang w:eastAsia="ru-RU"/>
        </w:rPr>
        <w:t>ответственный</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выдачу</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смог</w:t>
      </w:r>
      <w:r>
        <w:rPr>
          <w:rFonts w:ascii="Times New Roman CYR" w:cs="Times New Roman CYR"/>
          <w:lang w:eastAsia="ru-RU"/>
        </w:rPr>
        <w:t xml:space="preserve"> </w:t>
      </w:r>
      <w:r>
        <w:rPr>
          <w:rFonts w:ascii="Times New Roman CYR"/>
          <w:lang w:eastAsia="ru-RU"/>
        </w:rPr>
        <w:t>дозвониться</w:t>
      </w:r>
      <w:r>
        <w:rPr>
          <w:rFonts w:ascii="Times New Roman CYR" w:cs="Times New Roman CYR"/>
          <w:lang w:eastAsia="ru-RU"/>
        </w:rPr>
        <w:t xml:space="preserve"> </w:t>
      </w:r>
      <w:r>
        <w:rPr>
          <w:rFonts w:ascii="Times New Roman CYR"/>
          <w:lang w:eastAsia="ru-RU"/>
        </w:rPr>
        <w:t>до</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указал</w:t>
      </w:r>
      <w:r>
        <w:rPr>
          <w:rFonts w:ascii="Times New Roman CYR" w:cs="Times New Roman CYR"/>
          <w:lang w:eastAsia="ru-RU"/>
        </w:rPr>
        <w:t xml:space="preserve"> </w:t>
      </w:r>
      <w:r>
        <w:rPr>
          <w:rFonts w:ascii="Times New Roman CYR"/>
          <w:lang w:eastAsia="ru-RU"/>
        </w:rPr>
        <w:t>контактный</w:t>
      </w:r>
      <w:r>
        <w:rPr>
          <w:rFonts w:ascii="Times New Roman CYR" w:cs="Times New Roman CYR"/>
          <w:lang w:eastAsia="ru-RU"/>
        </w:rPr>
        <w:t xml:space="preserve"> </w:t>
      </w:r>
      <w:r>
        <w:rPr>
          <w:rFonts w:ascii="Times New Roman CYR"/>
          <w:lang w:eastAsia="ru-RU"/>
        </w:rPr>
        <w:t>телефон</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указанный</w:t>
      </w:r>
      <w:r>
        <w:rPr>
          <w:rFonts w:ascii="Times New Roman CYR" w:cs="Times New Roman CYR"/>
          <w:lang w:eastAsia="ru-RU"/>
        </w:rPr>
        <w:t xml:space="preserve"> </w:t>
      </w:r>
      <w:r>
        <w:rPr>
          <w:rFonts w:ascii="Times New Roman CYR"/>
          <w:lang w:eastAsia="ru-RU"/>
        </w:rPr>
        <w:t>им</w:t>
      </w:r>
      <w:r>
        <w:rPr>
          <w:rFonts w:ascii="Times New Roman CYR" w:cs="Times New Roman CYR"/>
          <w:lang w:eastAsia="ru-RU"/>
        </w:rPr>
        <w:t xml:space="preserve"> </w:t>
      </w:r>
      <w:r>
        <w:rPr>
          <w:rFonts w:ascii="Times New Roman CYR"/>
          <w:lang w:eastAsia="ru-RU"/>
        </w:rPr>
        <w:t>почтовый</w:t>
      </w:r>
      <w:r>
        <w:rPr>
          <w:rFonts w:ascii="Times New Roman CYR" w:cs="Times New Roman CYR"/>
          <w:lang w:eastAsia="ru-RU"/>
        </w:rPr>
        <w:t xml:space="preserve"> </w:t>
      </w:r>
      <w:r>
        <w:rPr>
          <w:rFonts w:ascii="Times New Roman CYR"/>
          <w:lang w:eastAsia="ru-RU"/>
        </w:rPr>
        <w:t>адрес</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3-</w:t>
      </w:r>
      <w:r>
        <w:rPr>
          <w:rFonts w:ascii="Times New Roman CYR"/>
          <w:lang w:eastAsia="ru-RU"/>
        </w:rPr>
        <w:t>х</w:t>
      </w:r>
      <w:r>
        <w:rPr>
          <w:rFonts w:ascii="Times New Roman CYR" w:cs="Times New Roman CYR"/>
          <w:lang w:eastAsia="ru-RU"/>
        </w:rPr>
        <w:t xml:space="preserve"> </w:t>
      </w:r>
      <w:r>
        <w:rPr>
          <w:rFonts w:ascii="Times New Roman CYR"/>
          <w:lang w:eastAsia="ru-RU"/>
        </w:rPr>
        <w:t>рабочих</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момента</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от</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отправляется</w:t>
      </w:r>
      <w:r>
        <w:rPr>
          <w:rFonts w:ascii="Times New Roman CYR" w:cs="Times New Roman CYR"/>
          <w:lang w:eastAsia="ru-RU"/>
        </w:rPr>
        <w:t xml:space="preserve"> </w:t>
      </w:r>
      <w:r>
        <w:rPr>
          <w:rFonts w:ascii="Times New Roman CYR"/>
          <w:lang w:eastAsia="ru-RU"/>
        </w:rPr>
        <w:t>простым</w:t>
      </w:r>
      <w:r>
        <w:rPr>
          <w:rFonts w:ascii="Times New Roman CYR" w:cs="Times New Roman CYR"/>
          <w:lang w:eastAsia="ru-RU"/>
        </w:rPr>
        <w:t xml:space="preserve"> </w:t>
      </w:r>
      <w:r>
        <w:rPr>
          <w:rFonts w:ascii="Times New Roman CYR"/>
          <w:lang w:eastAsia="ru-RU"/>
        </w:rPr>
        <w:t>почтовым</w:t>
      </w:r>
      <w:r>
        <w:rPr>
          <w:rFonts w:ascii="Times New Roman CYR" w:cs="Times New Roman CYR"/>
          <w:lang w:eastAsia="ru-RU"/>
        </w:rPr>
        <w:t xml:space="preserve"> </w:t>
      </w:r>
      <w:r>
        <w:rPr>
          <w:rFonts w:ascii="Times New Roman CYR"/>
          <w:lang w:eastAsia="ru-RU"/>
        </w:rPr>
        <w:t>отправлением</w:t>
      </w:r>
      <w:r>
        <w:rPr>
          <w:rFonts w:ascii="Times New Roman CYR" w:cs="Times New Roman CYR"/>
          <w:lang w:eastAsia="ru-RU"/>
        </w:rPr>
        <w:t xml:space="preserve"> </w:t>
      </w:r>
      <w:r>
        <w:rPr>
          <w:rFonts w:ascii="Times New Roman CYR"/>
          <w:lang w:eastAsia="ru-RU"/>
        </w:rPr>
        <w:t>письмо</w:t>
      </w:r>
      <w:r>
        <w:rPr>
          <w:rFonts w:ascii="Times New Roman CYR" w:cs="Times New Roman CYR"/>
          <w:lang w:eastAsia="ru-RU"/>
        </w:rPr>
        <w:t xml:space="preserve">, </w:t>
      </w:r>
      <w:r>
        <w:rPr>
          <w:rFonts w:ascii="Times New Roman CYR"/>
          <w:lang w:eastAsia="ru-RU"/>
        </w:rPr>
        <w:t>подтверждающее</w:t>
      </w:r>
      <w:r>
        <w:rPr>
          <w:rFonts w:ascii="Times New Roman CYR" w:cs="Times New Roman CYR"/>
          <w:lang w:eastAsia="ru-RU"/>
        </w:rPr>
        <w:t xml:space="preserve"> </w:t>
      </w:r>
      <w:r>
        <w:rPr>
          <w:rFonts w:ascii="Times New Roman CYR"/>
          <w:lang w:eastAsia="ru-RU"/>
        </w:rPr>
        <w:t>готовность</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bookmarkStart w:id="225" w:name="sub_13459"/>
      <w:bookmarkEnd w:id="225"/>
      <w:r>
        <w:rPr>
          <w:rFonts w:ascii="Times New Roman CYR" w:cs="Times New Roman CYR"/>
          <w:lang w:eastAsia="ru-RU"/>
        </w:rPr>
        <w:t xml:space="preserve">60.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заявлении</w:t>
      </w:r>
      <w:r>
        <w:rPr>
          <w:rFonts w:ascii="Times New Roman CYR" w:cs="Times New Roman CYR"/>
          <w:lang w:eastAsia="ru-RU"/>
        </w:rPr>
        <w:t xml:space="preserve"> </w:t>
      </w:r>
      <w:r>
        <w:rPr>
          <w:rFonts w:ascii="Times New Roman CYR"/>
          <w:lang w:eastAsia="ru-RU"/>
        </w:rPr>
        <w:t>указан</w:t>
      </w:r>
      <w:r>
        <w:rPr>
          <w:rFonts w:ascii="Times New Roman CYR" w:cs="Times New Roman CYR"/>
          <w:lang w:eastAsia="ru-RU"/>
        </w:rPr>
        <w:t xml:space="preserve"> </w:t>
      </w:r>
      <w:r>
        <w:rPr>
          <w:rFonts w:ascii="Times New Roman CYR"/>
          <w:lang w:eastAsia="ru-RU"/>
        </w:rPr>
        <w:t>способ</w:t>
      </w:r>
      <w:r>
        <w:rPr>
          <w:rFonts w:ascii="Times New Roman CYR" w:cs="Times New Roman CYR"/>
          <w:lang w:eastAsia="ru-RU"/>
        </w:rPr>
        <w:t xml:space="preserve"> </w:t>
      </w:r>
      <w:r>
        <w:rPr>
          <w:rFonts w:ascii="Times New Roman CYR"/>
          <w:lang w:eastAsia="ru-RU"/>
        </w:rPr>
        <w:t>получения</w:t>
      </w:r>
      <w:r>
        <w:rPr>
          <w:rFonts w:ascii="Times New Roman CYR" w:cs="Times New Roman CYR"/>
          <w:lang w:eastAsia="ru-RU"/>
        </w:rPr>
        <w:t xml:space="preserve"> </w:t>
      </w:r>
      <w:r>
        <w:rPr>
          <w:rFonts w:ascii="Times New Roman CYR"/>
          <w:lang w:eastAsia="ru-RU"/>
        </w:rPr>
        <w:t>результата</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почте</w:t>
      </w:r>
      <w:r>
        <w:rPr>
          <w:rFonts w:ascii="Times New Roman CYR" w:cs="Times New Roman CYR"/>
          <w:lang w:eastAsia="ru-RU"/>
        </w:rPr>
        <w:t xml:space="preserve">, </w:t>
      </w:r>
      <w:r>
        <w:rPr>
          <w:rFonts w:ascii="Times New Roman CYR"/>
          <w:lang w:eastAsia="ru-RU"/>
        </w:rPr>
        <w:t>то</w:t>
      </w:r>
      <w:r>
        <w:rPr>
          <w:rFonts w:ascii="Times New Roman CYR" w:cs="Times New Roman CYR"/>
          <w:lang w:eastAsia="ru-RU"/>
        </w:rPr>
        <w:t xml:space="preserve"> </w:t>
      </w:r>
      <w:r>
        <w:rPr>
          <w:rFonts w:ascii="Times New Roman CYR"/>
          <w:lang w:eastAsia="ru-RU"/>
        </w:rPr>
        <w:t>результат</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3-</w:t>
      </w:r>
      <w:r>
        <w:rPr>
          <w:rFonts w:ascii="Times New Roman CYR"/>
          <w:lang w:eastAsia="ru-RU"/>
        </w:rPr>
        <w:t>х</w:t>
      </w:r>
      <w:r>
        <w:rPr>
          <w:rFonts w:ascii="Times New Roman CYR" w:cs="Times New Roman CYR"/>
          <w:lang w:eastAsia="ru-RU"/>
        </w:rPr>
        <w:t xml:space="preserve"> </w:t>
      </w:r>
      <w:r>
        <w:rPr>
          <w:rFonts w:ascii="Times New Roman CYR"/>
          <w:lang w:eastAsia="ru-RU"/>
        </w:rPr>
        <w:t>рабочих</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после</w:t>
      </w:r>
      <w:r>
        <w:rPr>
          <w:rFonts w:ascii="Times New Roman CYR" w:cs="Times New Roman CYR"/>
          <w:lang w:eastAsia="ru-RU"/>
        </w:rPr>
        <w:t xml:space="preserve"> </w:t>
      </w:r>
      <w:r>
        <w:rPr>
          <w:rFonts w:ascii="Times New Roman CYR"/>
          <w:lang w:eastAsia="ru-RU"/>
        </w:rPr>
        <w:t>его</w:t>
      </w:r>
      <w:r>
        <w:rPr>
          <w:rFonts w:ascii="Times New Roman CYR" w:cs="Times New Roman CYR"/>
          <w:lang w:eastAsia="ru-RU"/>
        </w:rPr>
        <w:t xml:space="preserve"> </w:t>
      </w:r>
      <w:r>
        <w:rPr>
          <w:rFonts w:ascii="Times New Roman CYR"/>
          <w:lang w:eastAsia="ru-RU"/>
        </w:rPr>
        <w:t>подписания</w:t>
      </w:r>
      <w:r>
        <w:rPr>
          <w:rFonts w:ascii="Times New Roman CYR" w:cs="Times New Roman CYR"/>
          <w:lang w:eastAsia="ru-RU"/>
        </w:rPr>
        <w:t xml:space="preserve"> </w:t>
      </w:r>
      <w:r>
        <w:rPr>
          <w:rFonts w:ascii="Times New Roman CYR"/>
          <w:lang w:eastAsia="ru-RU"/>
        </w:rPr>
        <w:t>отправляется</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указанный</w:t>
      </w:r>
      <w:r>
        <w:rPr>
          <w:rFonts w:ascii="Times New Roman CYR" w:cs="Times New Roman CYR"/>
          <w:lang w:eastAsia="ru-RU"/>
        </w:rPr>
        <w:t xml:space="preserve"> </w:t>
      </w:r>
      <w:r>
        <w:rPr>
          <w:rFonts w:ascii="Times New Roman CYR"/>
          <w:lang w:eastAsia="ru-RU"/>
        </w:rPr>
        <w:t>им</w:t>
      </w:r>
      <w:r>
        <w:rPr>
          <w:rFonts w:ascii="Times New Roman CYR" w:cs="Times New Roman CYR"/>
          <w:lang w:eastAsia="ru-RU"/>
        </w:rPr>
        <w:t xml:space="preserve"> </w:t>
      </w:r>
      <w:r>
        <w:rPr>
          <w:rFonts w:ascii="Times New Roman CYR"/>
          <w:lang w:eastAsia="ru-RU"/>
        </w:rPr>
        <w:t>почтовый</w:t>
      </w:r>
      <w:r>
        <w:rPr>
          <w:rFonts w:ascii="Times New Roman CYR" w:cs="Times New Roman CYR"/>
          <w:lang w:eastAsia="ru-RU"/>
        </w:rPr>
        <w:t xml:space="preserve"> </w:t>
      </w:r>
      <w:r>
        <w:rPr>
          <w:rFonts w:ascii="Times New Roman CYR"/>
          <w:lang w:eastAsia="ru-RU"/>
        </w:rPr>
        <w:t>адрес</w:t>
      </w:r>
      <w:r>
        <w:rPr>
          <w:rFonts w:ascii="Times New Roman CYR" w:cs="Times New Roman CYR"/>
          <w:lang w:eastAsia="ru-RU"/>
        </w:rPr>
        <w:t xml:space="preserve"> </w:t>
      </w:r>
      <w:r>
        <w:rPr>
          <w:rFonts w:ascii="Times New Roman CYR"/>
          <w:lang w:eastAsia="ru-RU"/>
        </w:rPr>
        <w:t>заказным</w:t>
      </w:r>
      <w:r>
        <w:rPr>
          <w:rFonts w:ascii="Times New Roman CYR" w:cs="Times New Roman CYR"/>
          <w:lang w:eastAsia="ru-RU"/>
        </w:rPr>
        <w:t xml:space="preserve"> </w:t>
      </w:r>
      <w:r>
        <w:rPr>
          <w:rFonts w:ascii="Times New Roman CYR"/>
          <w:lang w:eastAsia="ru-RU"/>
        </w:rPr>
        <w:t>письмом</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уведомлением</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226" w:name="sub_13460"/>
      <w:bookmarkEnd w:id="226"/>
    </w:p>
    <w:p w:rsidR="00C21D80" w:rsidRDefault="00C21D80" w:rsidP="00C21D80">
      <w:pPr>
        <w:pStyle w:val="1730333e3b3e323e3a1"/>
        <w:numPr>
          <w:ilvl w:val="0"/>
          <w:numId w:val="4"/>
        </w:numPr>
        <w:rPr>
          <w:rFonts w:cs="Times New Roman"/>
        </w:rPr>
      </w:pPr>
      <w:r>
        <w:rPr>
          <w:rFonts w:cs="Times New Roman"/>
          <w:color w:val="26282F"/>
        </w:rPr>
        <w:t>Раздел</w:t>
      </w:r>
      <w:r>
        <w:rPr>
          <w:color w:val="26282F"/>
        </w:rPr>
        <w:t xml:space="preserve"> 4. </w:t>
      </w:r>
      <w:r>
        <w:rPr>
          <w:rFonts w:cs="Times New Roman"/>
          <w:color w:val="26282F"/>
        </w:rPr>
        <w:t>Формы</w:t>
      </w:r>
      <w:r>
        <w:rPr>
          <w:color w:val="26282F"/>
        </w:rPr>
        <w:t xml:space="preserve"> </w:t>
      </w:r>
      <w:r>
        <w:rPr>
          <w:rFonts w:cs="Times New Roman"/>
          <w:color w:val="26282F"/>
        </w:rPr>
        <w:t>контроля</w:t>
      </w:r>
      <w:r>
        <w:rPr>
          <w:color w:val="26282F"/>
        </w:rPr>
        <w:t xml:space="preserve"> </w:t>
      </w:r>
      <w:r>
        <w:rPr>
          <w:rFonts w:cs="Times New Roman"/>
          <w:color w:val="26282F"/>
        </w:rPr>
        <w:t>за</w:t>
      </w:r>
      <w:r>
        <w:rPr>
          <w:color w:val="26282F"/>
        </w:rPr>
        <w:t xml:space="preserve"> </w:t>
      </w:r>
      <w:r>
        <w:rPr>
          <w:rFonts w:cs="Times New Roman"/>
          <w:color w:val="26282F"/>
        </w:rPr>
        <w:t>исполнением</w:t>
      </w:r>
      <w:r>
        <w:rPr>
          <w:color w:val="26282F"/>
        </w:rPr>
        <w:t xml:space="preserve"> </w:t>
      </w:r>
      <w:r>
        <w:rPr>
          <w:rFonts w:cs="Times New Roman"/>
          <w:color w:val="26282F"/>
        </w:rPr>
        <w:t>административного</w:t>
      </w:r>
      <w:r>
        <w:rPr>
          <w:color w:val="26282F"/>
        </w:rPr>
        <w:t xml:space="preserve"> </w:t>
      </w:r>
      <w:r>
        <w:rPr>
          <w:rFonts w:cs="Times New Roman"/>
          <w:color w:val="26282F"/>
        </w:rPr>
        <w:t>регламента</w:t>
      </w:r>
    </w:p>
    <w:p w:rsidR="00C21D80" w:rsidRDefault="00C21D80" w:rsidP="00C21D80">
      <w:pPr>
        <w:pStyle w:val="c1e0e7eee2fbe9"/>
        <w:ind w:firstLine="720"/>
        <w:jc w:val="both"/>
        <w:rPr>
          <w:lang w:eastAsia="ru-RU"/>
        </w:rPr>
      </w:pPr>
      <w:bookmarkStart w:id="227" w:name="sub_14000"/>
      <w:bookmarkEnd w:id="227"/>
    </w:p>
    <w:p w:rsidR="00C21D80" w:rsidRDefault="00C21D80" w:rsidP="00C21D80">
      <w:pPr>
        <w:pStyle w:val="c1e0e7eee2fbe9"/>
        <w:ind w:firstLine="720"/>
        <w:jc w:val="both"/>
      </w:pPr>
      <w:r>
        <w:rPr>
          <w:rFonts w:ascii="Times New Roman CYR" w:cs="Times New Roman CYR"/>
          <w:lang w:eastAsia="ru-RU"/>
        </w:rPr>
        <w:t xml:space="preserve">61. </w:t>
      </w:r>
      <w:r>
        <w:rPr>
          <w:rFonts w:ascii="Times New Roman CYR"/>
          <w:lang w:eastAsia="ru-RU"/>
        </w:rPr>
        <w:t>Текущий</w:t>
      </w:r>
      <w:r>
        <w:rPr>
          <w:rFonts w:ascii="Times New Roman CYR" w:cs="Times New Roman CYR"/>
          <w:lang w:eastAsia="ru-RU"/>
        </w:rPr>
        <w:t xml:space="preserve"> </w:t>
      </w:r>
      <w:r>
        <w:rPr>
          <w:rFonts w:ascii="Times New Roman CYR"/>
          <w:lang w:eastAsia="ru-RU"/>
        </w:rPr>
        <w:t>контроль</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соблюдением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исполнением</w:t>
      </w:r>
      <w:r>
        <w:rPr>
          <w:rFonts w:ascii="Times New Roman CYR" w:cs="Times New Roman CYR"/>
          <w:lang w:eastAsia="ru-RU"/>
        </w:rPr>
        <w:t xml:space="preserve"> </w:t>
      </w:r>
      <w:r>
        <w:rPr>
          <w:rFonts w:ascii="Times New Roman CYR"/>
          <w:lang w:eastAsia="ru-RU"/>
        </w:rPr>
        <w:t>ответственными</w:t>
      </w:r>
      <w:r>
        <w:rPr>
          <w:rFonts w:ascii="Times New Roman CYR" w:cs="Times New Roman CYR"/>
          <w:lang w:eastAsia="ru-RU"/>
        </w:rPr>
        <w:t xml:space="preserve"> </w:t>
      </w:r>
      <w:r>
        <w:rPr>
          <w:rFonts w:ascii="Times New Roman CYR"/>
          <w:lang w:eastAsia="ru-RU"/>
        </w:rPr>
        <w:t>сотрудниками</w:t>
      </w:r>
      <w:r>
        <w:rPr>
          <w:rFonts w:ascii="Times New Roman CYR" w:cs="Times New Roman CYR"/>
          <w:lang w:eastAsia="ru-RU"/>
        </w:rPr>
        <w:t xml:space="preserve"> </w:t>
      </w:r>
      <w:r>
        <w:rPr>
          <w:rFonts w:ascii="Times New Roman CYR"/>
          <w:lang w:eastAsia="ru-RU"/>
        </w:rPr>
        <w:t>Управления</w:t>
      </w:r>
      <w:r>
        <w:rPr>
          <w:rFonts w:ascii="Times New Roman CYR" w:cs="Times New Roman CYR"/>
          <w:lang w:eastAsia="ru-RU"/>
        </w:rPr>
        <w:t xml:space="preserve"> </w:t>
      </w:r>
      <w:r>
        <w:rPr>
          <w:rFonts w:ascii="Times New Roman CYR"/>
          <w:lang w:eastAsia="ru-RU"/>
        </w:rPr>
        <w:t>последовательности</w:t>
      </w:r>
      <w:r>
        <w:rPr>
          <w:rFonts w:ascii="Times New Roman CYR" w:cs="Times New Roman CYR"/>
          <w:lang w:eastAsia="ru-RU"/>
        </w:rPr>
        <w:t xml:space="preserve"> </w:t>
      </w:r>
      <w:r>
        <w:rPr>
          <w:rFonts w:ascii="Times New Roman CYR"/>
          <w:lang w:eastAsia="ru-RU"/>
        </w:rPr>
        <w:t>действий</w:t>
      </w:r>
      <w:r>
        <w:rPr>
          <w:rFonts w:ascii="Times New Roman CYR" w:cs="Times New Roman CYR"/>
          <w:lang w:eastAsia="ru-RU"/>
        </w:rPr>
        <w:t xml:space="preserve">, </w:t>
      </w:r>
      <w:r>
        <w:rPr>
          <w:rFonts w:ascii="Times New Roman CYR"/>
          <w:lang w:eastAsia="ru-RU"/>
        </w:rPr>
        <w:t>определенных</w:t>
      </w:r>
      <w:r>
        <w:rPr>
          <w:rFonts w:ascii="Times New Roman CYR" w:cs="Times New Roman CYR"/>
          <w:lang w:eastAsia="ru-RU"/>
        </w:rPr>
        <w:t xml:space="preserve"> </w:t>
      </w:r>
      <w:r>
        <w:rPr>
          <w:rFonts w:ascii="Times New Roman CYR"/>
          <w:lang w:eastAsia="ru-RU"/>
        </w:rPr>
        <w:t>настоящим</w:t>
      </w:r>
      <w:r>
        <w:rPr>
          <w:rFonts w:ascii="Times New Roman CYR" w:cs="Times New Roman CYR"/>
          <w:lang w:eastAsia="ru-RU"/>
        </w:rPr>
        <w:t xml:space="preserve"> </w:t>
      </w:r>
      <w:r>
        <w:rPr>
          <w:rFonts w:ascii="Times New Roman CYR"/>
          <w:lang w:eastAsia="ru-RU"/>
        </w:rPr>
        <w:t>регламентом</w:t>
      </w:r>
      <w:r>
        <w:rPr>
          <w:rFonts w:ascii="Times New Roman CYR" w:cs="Times New Roman CYR"/>
          <w:lang w:eastAsia="ru-RU"/>
        </w:rPr>
        <w:t xml:space="preserve">, </w:t>
      </w:r>
      <w:r>
        <w:rPr>
          <w:rFonts w:ascii="Times New Roman CYR"/>
          <w:lang w:eastAsia="ru-RU"/>
        </w:rPr>
        <w:t>осуществляется</w:t>
      </w:r>
      <w:r>
        <w:rPr>
          <w:rFonts w:ascii="Times New Roman CYR" w:cs="Times New Roman CYR"/>
          <w:lang w:eastAsia="ru-RU"/>
        </w:rPr>
        <w:t xml:space="preserve"> </w:t>
      </w:r>
      <w:r>
        <w:rPr>
          <w:rFonts w:ascii="Times New Roman CYR"/>
          <w:lang w:eastAsia="ru-RU"/>
        </w:rPr>
        <w:t>Заместителем</w:t>
      </w:r>
      <w:r>
        <w:rPr>
          <w:rFonts w:ascii="Times New Roman CYR" w:cs="Times New Roman CYR"/>
          <w:lang w:eastAsia="ru-RU"/>
        </w:rPr>
        <w:t xml:space="preserve"> </w:t>
      </w:r>
      <w:r>
        <w:rPr>
          <w:rFonts w:ascii="Times New Roman CYR"/>
          <w:lang w:eastAsia="ru-RU"/>
        </w:rPr>
        <w:t>Главы</w:t>
      </w:r>
      <w:r>
        <w:rPr>
          <w:rFonts w:ascii="Times New Roman CYR" w:cs="Times New Roman CYR"/>
          <w:lang w:eastAsia="ru-RU"/>
        </w:rPr>
        <w:t xml:space="preserve"> </w:t>
      </w:r>
      <w:proofErr w:type="spellStart"/>
      <w:r>
        <w:rPr>
          <w:rFonts w:ascii="Times New Roman CYR"/>
          <w:lang w:eastAsia="ru-RU"/>
        </w:rPr>
        <w:t>Варжеляйского</w:t>
      </w:r>
      <w:proofErr w:type="spellEnd"/>
      <w:r>
        <w:rPr>
          <w:rFonts w:ascii="Times New Roman CYR" w:cs="Times New Roman CYR"/>
          <w:lang w:eastAsia="ru-RU"/>
        </w:rPr>
        <w:t xml:space="preserve"> </w:t>
      </w:r>
      <w:r>
        <w:rPr>
          <w:rFonts w:ascii="Times New Roman CYR"/>
          <w:lang w:eastAsia="ru-RU"/>
        </w:rPr>
        <w:t>сельского</w:t>
      </w:r>
      <w:r>
        <w:rPr>
          <w:rFonts w:ascii="Times New Roman CYR" w:cs="Times New Roman CYR"/>
          <w:lang w:eastAsia="ru-RU"/>
        </w:rPr>
        <w:t xml:space="preserve"> </w:t>
      </w:r>
      <w:r>
        <w:rPr>
          <w:rFonts w:ascii="Times New Roman CYR"/>
          <w:lang w:eastAsia="ru-RU"/>
        </w:rPr>
        <w:t>поселения</w:t>
      </w:r>
      <w:r>
        <w:rPr>
          <w:rFonts w:ascii="Times New Roman CYR" w:cs="Times New Roman CYR"/>
          <w:lang w:eastAsia="ru-RU"/>
        </w:rPr>
        <w:t xml:space="preserve"> </w:t>
      </w:r>
      <w:proofErr w:type="spellStart"/>
      <w:r>
        <w:rPr>
          <w:rFonts w:ascii="Times New Roman CYR"/>
          <w:lang w:eastAsia="ru-RU"/>
        </w:rPr>
        <w:t>Торбеевского</w:t>
      </w:r>
      <w:proofErr w:type="spellEnd"/>
      <w:r>
        <w:rPr>
          <w:rFonts w:ascii="Times New Roman CYR" w:cs="Times New Roman CYR"/>
          <w:lang w:eastAsia="ru-RU"/>
        </w:rPr>
        <w:t xml:space="preserve"> </w:t>
      </w:r>
      <w:r>
        <w:rPr>
          <w:rFonts w:ascii="Times New Roman CYR"/>
          <w:lang w:eastAsia="ru-RU"/>
        </w:rPr>
        <w:t>муниципального</w:t>
      </w:r>
      <w:r>
        <w:rPr>
          <w:rFonts w:ascii="Times New Roman CYR" w:cs="Times New Roman CYR"/>
          <w:lang w:eastAsia="ru-RU"/>
        </w:rPr>
        <w:t xml:space="preserve"> </w:t>
      </w:r>
      <w:r>
        <w:rPr>
          <w:rFonts w:ascii="Times New Roman CYR"/>
          <w:lang w:eastAsia="ru-RU"/>
        </w:rPr>
        <w:t>района</w:t>
      </w:r>
      <w:r>
        <w:rPr>
          <w:lang w:eastAsia="ru-RU"/>
        </w:rPr>
        <w:t>.</w:t>
      </w:r>
    </w:p>
    <w:p w:rsidR="00C21D80" w:rsidRDefault="00C21D80" w:rsidP="00C21D80">
      <w:pPr>
        <w:pStyle w:val="c1e0e7eee2fbe9"/>
        <w:ind w:firstLine="720"/>
        <w:jc w:val="both"/>
      </w:pPr>
      <w:bookmarkStart w:id="228" w:name="sub_14061"/>
      <w:bookmarkEnd w:id="228"/>
      <w:r>
        <w:rPr>
          <w:rFonts w:ascii="Times New Roman CYR" w:cs="Times New Roman CYR"/>
          <w:lang w:eastAsia="ru-RU"/>
        </w:rPr>
        <w:t xml:space="preserve">62. </w:t>
      </w:r>
      <w:r>
        <w:rPr>
          <w:rFonts w:ascii="Times New Roman CYR"/>
          <w:lang w:eastAsia="ru-RU"/>
        </w:rPr>
        <w:t>Специалисты</w:t>
      </w:r>
      <w:r>
        <w:rPr>
          <w:rFonts w:ascii="Times New Roman CYR" w:cs="Times New Roman CYR"/>
          <w:lang w:eastAsia="ru-RU"/>
        </w:rPr>
        <w:t xml:space="preserve"> </w:t>
      </w:r>
      <w:r>
        <w:rPr>
          <w:rFonts w:ascii="Times New Roman CYR"/>
          <w:lang w:eastAsia="ru-RU"/>
        </w:rPr>
        <w:t>Управления</w:t>
      </w:r>
      <w:r>
        <w:rPr>
          <w:rFonts w:ascii="Times New Roman CYR" w:cs="Times New Roman CYR"/>
          <w:lang w:eastAsia="ru-RU"/>
        </w:rPr>
        <w:t xml:space="preserve">, </w:t>
      </w:r>
      <w:r>
        <w:rPr>
          <w:rFonts w:ascii="Times New Roman CYR"/>
          <w:lang w:eastAsia="ru-RU"/>
        </w:rPr>
        <w:t>принимающие</w:t>
      </w:r>
      <w:r>
        <w:rPr>
          <w:rFonts w:ascii="Times New Roman CYR" w:cs="Times New Roman CYR"/>
          <w:lang w:eastAsia="ru-RU"/>
        </w:rPr>
        <w:t xml:space="preserve"> </w:t>
      </w:r>
      <w:r>
        <w:rPr>
          <w:rFonts w:ascii="Times New Roman CYR"/>
          <w:lang w:eastAsia="ru-RU"/>
        </w:rPr>
        <w:t>участие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несут</w:t>
      </w:r>
      <w:r>
        <w:rPr>
          <w:rFonts w:ascii="Times New Roman CYR" w:cs="Times New Roman CYR"/>
          <w:lang w:eastAsia="ru-RU"/>
        </w:rPr>
        <w:t xml:space="preserve"> </w:t>
      </w:r>
      <w:r>
        <w:rPr>
          <w:rFonts w:ascii="Times New Roman CYR"/>
          <w:lang w:eastAsia="ru-RU"/>
        </w:rPr>
        <w:t>персональную</w:t>
      </w:r>
      <w:r>
        <w:rPr>
          <w:rFonts w:ascii="Times New Roman CYR" w:cs="Times New Roman CYR"/>
          <w:lang w:eastAsia="ru-RU"/>
        </w:rPr>
        <w:t xml:space="preserve"> </w:t>
      </w:r>
      <w:r>
        <w:rPr>
          <w:rFonts w:ascii="Times New Roman CYR"/>
          <w:lang w:eastAsia="ru-RU"/>
        </w:rPr>
        <w:t>ответственность</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соблюдение</w:t>
      </w:r>
      <w:r>
        <w:rPr>
          <w:rFonts w:ascii="Times New Roman CYR" w:cs="Times New Roman CYR"/>
          <w:lang w:eastAsia="ru-RU"/>
        </w:rPr>
        <w:t xml:space="preserve"> </w:t>
      </w:r>
      <w:r>
        <w:rPr>
          <w:rFonts w:ascii="Times New Roman CYR"/>
          <w:lang w:eastAsia="ru-RU"/>
        </w:rPr>
        <w:t>сроков</w:t>
      </w:r>
      <w:r>
        <w:rPr>
          <w:rFonts w:ascii="Times New Roman CYR" w:cs="Times New Roman CYR"/>
          <w:lang w:eastAsia="ru-RU"/>
        </w:rPr>
        <w:t xml:space="preserve"> </w:t>
      </w:r>
      <w:r>
        <w:rPr>
          <w:rFonts w:ascii="Times New Roman CYR"/>
          <w:lang w:eastAsia="ru-RU"/>
        </w:rPr>
        <w:t>рассмотрения</w:t>
      </w:r>
      <w:r>
        <w:rPr>
          <w:rFonts w:ascii="Times New Roman CYR" w:cs="Times New Roman CYR"/>
          <w:lang w:eastAsia="ru-RU"/>
        </w:rPr>
        <w:t xml:space="preserve"> </w:t>
      </w:r>
      <w:r>
        <w:rPr>
          <w:rFonts w:ascii="Times New Roman CYR"/>
          <w:lang w:eastAsia="ru-RU"/>
        </w:rPr>
        <w:t>заявлений</w:t>
      </w:r>
      <w:r>
        <w:rPr>
          <w:rFonts w:ascii="Times New Roman CYR" w:cs="Times New Roman CYR"/>
          <w:lang w:eastAsia="ru-RU"/>
        </w:rPr>
        <w:t xml:space="preserve"> </w:t>
      </w:r>
      <w:r>
        <w:rPr>
          <w:rFonts w:ascii="Times New Roman CYR"/>
          <w:lang w:eastAsia="ru-RU"/>
        </w:rPr>
        <w:t>получателей</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полноту</w:t>
      </w:r>
      <w:r>
        <w:rPr>
          <w:rFonts w:ascii="Times New Roman CYR" w:cs="Times New Roman CYR"/>
          <w:lang w:eastAsia="ru-RU"/>
        </w:rPr>
        <w:t xml:space="preserve">, </w:t>
      </w:r>
      <w:r>
        <w:rPr>
          <w:rFonts w:ascii="Times New Roman CYR"/>
          <w:lang w:eastAsia="ru-RU"/>
        </w:rPr>
        <w:t>грамотность</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доступность</w:t>
      </w:r>
      <w:r>
        <w:rPr>
          <w:rFonts w:ascii="Times New Roman CYR" w:cs="Times New Roman CYR"/>
          <w:lang w:eastAsia="ru-RU"/>
        </w:rPr>
        <w:t xml:space="preserve"> </w:t>
      </w:r>
      <w:r>
        <w:rPr>
          <w:rFonts w:ascii="Times New Roman CYR"/>
          <w:lang w:eastAsia="ru-RU"/>
        </w:rPr>
        <w:t>проведенного</w:t>
      </w:r>
      <w:r>
        <w:rPr>
          <w:rFonts w:ascii="Times New Roman CYR" w:cs="Times New Roman CYR"/>
          <w:lang w:eastAsia="ru-RU"/>
        </w:rPr>
        <w:t xml:space="preserve"> </w:t>
      </w:r>
      <w:r>
        <w:rPr>
          <w:rFonts w:ascii="Times New Roman CYR"/>
          <w:lang w:eastAsia="ru-RU"/>
        </w:rPr>
        <w:t>консультирования</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правильность</w:t>
      </w:r>
      <w:r>
        <w:rPr>
          <w:rFonts w:ascii="Times New Roman CYR" w:cs="Times New Roman CYR"/>
          <w:lang w:eastAsia="ru-RU"/>
        </w:rPr>
        <w:t xml:space="preserve"> </w:t>
      </w:r>
      <w:r>
        <w:rPr>
          <w:rFonts w:ascii="Times New Roman CYR"/>
          <w:lang w:eastAsia="ru-RU"/>
        </w:rPr>
        <w:t>выполнения</w:t>
      </w:r>
      <w:r>
        <w:rPr>
          <w:rFonts w:ascii="Times New Roman CYR" w:cs="Times New Roman CYR"/>
          <w:lang w:eastAsia="ru-RU"/>
        </w:rPr>
        <w:t xml:space="preserve"> </w:t>
      </w:r>
      <w:r>
        <w:rPr>
          <w:rFonts w:ascii="Times New Roman CYR"/>
          <w:lang w:eastAsia="ru-RU"/>
        </w:rPr>
        <w:t>процедур</w:t>
      </w:r>
      <w:r>
        <w:rPr>
          <w:rFonts w:ascii="Times New Roman CYR" w:cs="Times New Roman CYR"/>
          <w:lang w:eastAsia="ru-RU"/>
        </w:rPr>
        <w:t xml:space="preserve">, </w:t>
      </w:r>
      <w:r>
        <w:rPr>
          <w:rFonts w:ascii="Times New Roman CYR"/>
          <w:lang w:eastAsia="ru-RU"/>
        </w:rPr>
        <w:t>установленных</w:t>
      </w:r>
      <w:r>
        <w:rPr>
          <w:rFonts w:ascii="Times New Roman CYR" w:cs="Times New Roman CYR"/>
          <w:lang w:eastAsia="ru-RU"/>
        </w:rPr>
        <w:t xml:space="preserve"> </w:t>
      </w:r>
      <w:r>
        <w:rPr>
          <w:rFonts w:ascii="Times New Roman CYR"/>
          <w:lang w:eastAsia="ru-RU"/>
        </w:rPr>
        <w:t>регламентом</w:t>
      </w:r>
      <w:r>
        <w:rPr>
          <w:rFonts w:ascii="Times New Roman CYR" w:cs="Times New Roman CYR"/>
          <w:lang w:eastAsia="ru-RU"/>
        </w:rPr>
        <w:t>.</w:t>
      </w:r>
    </w:p>
    <w:p w:rsidR="00C21D80" w:rsidRDefault="00C21D80" w:rsidP="00C21D80">
      <w:pPr>
        <w:pStyle w:val="c1e0e7eee2fbe9"/>
        <w:ind w:firstLine="720"/>
        <w:jc w:val="both"/>
      </w:pPr>
      <w:bookmarkStart w:id="229" w:name="sub_14062"/>
      <w:bookmarkEnd w:id="229"/>
      <w:r>
        <w:rPr>
          <w:rFonts w:ascii="Times New Roman CYR" w:cs="Times New Roman CYR"/>
          <w:lang w:eastAsia="ru-RU"/>
        </w:rPr>
        <w:t xml:space="preserve">63. </w:t>
      </w:r>
      <w:r>
        <w:rPr>
          <w:rFonts w:ascii="Times New Roman CYR"/>
          <w:lang w:eastAsia="ru-RU"/>
        </w:rPr>
        <w:t>Ответственность</w:t>
      </w:r>
      <w:r>
        <w:rPr>
          <w:rFonts w:ascii="Times New Roman CYR" w:cs="Times New Roman CYR"/>
          <w:lang w:eastAsia="ru-RU"/>
        </w:rPr>
        <w:t xml:space="preserve"> </w:t>
      </w:r>
      <w:r>
        <w:rPr>
          <w:rFonts w:ascii="Times New Roman CYR"/>
          <w:lang w:eastAsia="ru-RU"/>
        </w:rPr>
        <w:t>специалистов</w:t>
      </w:r>
      <w:r>
        <w:rPr>
          <w:rFonts w:ascii="Times New Roman CYR" w:cs="Times New Roman CYR"/>
          <w:lang w:eastAsia="ru-RU"/>
        </w:rPr>
        <w:t xml:space="preserve"> </w:t>
      </w:r>
      <w:r>
        <w:rPr>
          <w:rFonts w:ascii="Times New Roman CYR"/>
          <w:lang w:eastAsia="ru-RU"/>
        </w:rPr>
        <w:t>Управления</w:t>
      </w:r>
      <w:r>
        <w:rPr>
          <w:rFonts w:ascii="Times New Roman CYR" w:cs="Times New Roman CYR"/>
          <w:lang w:eastAsia="ru-RU"/>
        </w:rPr>
        <w:t xml:space="preserve"> </w:t>
      </w:r>
      <w:r>
        <w:rPr>
          <w:rFonts w:ascii="Times New Roman CYR"/>
          <w:lang w:eastAsia="ru-RU"/>
        </w:rPr>
        <w:t>закрепляется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их</w:t>
      </w:r>
      <w:r>
        <w:rPr>
          <w:rFonts w:ascii="Times New Roman CYR" w:cs="Times New Roman CYR"/>
          <w:lang w:eastAsia="ru-RU"/>
        </w:rPr>
        <w:t xml:space="preserve"> </w:t>
      </w:r>
      <w:r>
        <w:rPr>
          <w:rFonts w:ascii="Times New Roman CYR"/>
          <w:lang w:eastAsia="ru-RU"/>
        </w:rPr>
        <w:t>должностных</w:t>
      </w:r>
      <w:r>
        <w:rPr>
          <w:rFonts w:ascii="Times New Roman CYR" w:cs="Times New Roman CYR"/>
          <w:lang w:eastAsia="ru-RU"/>
        </w:rPr>
        <w:t xml:space="preserve"> </w:t>
      </w:r>
      <w:r>
        <w:rPr>
          <w:rFonts w:ascii="Times New Roman CYR"/>
          <w:lang w:eastAsia="ru-RU"/>
        </w:rPr>
        <w:t>инструкциях</w:t>
      </w:r>
      <w:r>
        <w:rPr>
          <w:rFonts w:ascii="Times New Roman CYR" w:cs="Times New Roman CYR"/>
          <w:lang w:eastAsia="ru-RU"/>
        </w:rPr>
        <w:t>.</w:t>
      </w:r>
    </w:p>
    <w:p w:rsidR="00C21D80" w:rsidRDefault="00C21D80" w:rsidP="00C21D80">
      <w:pPr>
        <w:pStyle w:val="c1e0e7eee2fbe9"/>
        <w:ind w:firstLine="720"/>
        <w:jc w:val="both"/>
      </w:pPr>
      <w:bookmarkStart w:id="230" w:name="sub_14063"/>
      <w:bookmarkEnd w:id="230"/>
      <w:r>
        <w:rPr>
          <w:rFonts w:ascii="Times New Roman CYR" w:cs="Times New Roman CYR"/>
          <w:lang w:eastAsia="ru-RU"/>
        </w:rPr>
        <w:t xml:space="preserve">64. </w:t>
      </w:r>
      <w:r>
        <w:rPr>
          <w:rFonts w:ascii="Times New Roman CYR"/>
          <w:lang w:eastAsia="ru-RU"/>
        </w:rPr>
        <w:t>Специалисты</w:t>
      </w:r>
      <w:r>
        <w:rPr>
          <w:rFonts w:ascii="Times New Roman CYR" w:cs="Times New Roman CYR"/>
          <w:lang w:eastAsia="ru-RU"/>
        </w:rPr>
        <w:t xml:space="preserve">, </w:t>
      </w:r>
      <w:r>
        <w:rPr>
          <w:rFonts w:ascii="Times New Roman CYR"/>
          <w:lang w:eastAsia="ru-RU"/>
        </w:rPr>
        <w:t>осуществляющие</w:t>
      </w:r>
      <w:r>
        <w:rPr>
          <w:rFonts w:ascii="Times New Roman CYR" w:cs="Times New Roman CYR"/>
          <w:lang w:eastAsia="ru-RU"/>
        </w:rPr>
        <w:t xml:space="preserve"> </w:t>
      </w:r>
      <w:r>
        <w:rPr>
          <w:rFonts w:ascii="Times New Roman CYR"/>
          <w:lang w:eastAsia="ru-RU"/>
        </w:rPr>
        <w:t>прием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выдачу</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несут</w:t>
      </w:r>
      <w:r>
        <w:rPr>
          <w:rFonts w:ascii="Times New Roman CYR" w:cs="Times New Roman CYR"/>
          <w:lang w:eastAsia="ru-RU"/>
        </w:rPr>
        <w:t xml:space="preserve"> </w:t>
      </w:r>
      <w:r>
        <w:rPr>
          <w:rFonts w:ascii="Times New Roman CYR"/>
          <w:lang w:eastAsia="ru-RU"/>
        </w:rPr>
        <w:t>ответственность</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порядок</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регистрацию</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разглашение</w:t>
      </w:r>
      <w:r>
        <w:rPr>
          <w:rFonts w:ascii="Times New Roman CYR" w:cs="Times New Roman CYR"/>
          <w:lang w:eastAsia="ru-RU"/>
        </w:rPr>
        <w:t xml:space="preserve"> </w:t>
      </w:r>
      <w:r>
        <w:rPr>
          <w:rFonts w:ascii="Times New Roman CYR"/>
          <w:lang w:eastAsia="ru-RU"/>
        </w:rPr>
        <w:t>сведений</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составляющих</w:t>
      </w:r>
      <w:r>
        <w:rPr>
          <w:rFonts w:ascii="Times New Roman CYR" w:cs="Times New Roman CYR"/>
          <w:lang w:eastAsia="ru-RU"/>
        </w:rPr>
        <w:t xml:space="preserve"> </w:t>
      </w:r>
      <w:r>
        <w:rPr>
          <w:rFonts w:ascii="Times New Roman CYR"/>
          <w:lang w:eastAsia="ru-RU"/>
        </w:rPr>
        <w:t>служебную</w:t>
      </w:r>
      <w:r>
        <w:rPr>
          <w:rFonts w:ascii="Times New Roman CYR" w:cs="Times New Roman CYR"/>
          <w:lang w:eastAsia="ru-RU"/>
        </w:rPr>
        <w:t xml:space="preserve"> </w:t>
      </w:r>
      <w:r>
        <w:rPr>
          <w:rFonts w:ascii="Times New Roman CYR"/>
          <w:lang w:eastAsia="ru-RU"/>
        </w:rPr>
        <w:t>тайну</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предназначенную</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ограниченного</w:t>
      </w:r>
      <w:r>
        <w:rPr>
          <w:rFonts w:ascii="Times New Roman CYR" w:cs="Times New Roman CYR"/>
          <w:lang w:eastAsia="ru-RU"/>
        </w:rPr>
        <w:t xml:space="preserve"> </w:t>
      </w:r>
      <w:r>
        <w:rPr>
          <w:rFonts w:ascii="Times New Roman CYR"/>
          <w:lang w:eastAsia="ru-RU"/>
        </w:rPr>
        <w:t>пользования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законодательством</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w:t>
      </w:r>
    </w:p>
    <w:p w:rsidR="00C21D80" w:rsidRDefault="00C21D80" w:rsidP="00C21D80">
      <w:pPr>
        <w:pStyle w:val="c1e0e7eee2fbe9"/>
        <w:ind w:firstLine="720"/>
        <w:jc w:val="both"/>
      </w:pPr>
      <w:bookmarkStart w:id="231" w:name="sub_14064"/>
      <w:bookmarkEnd w:id="231"/>
      <w:r>
        <w:rPr>
          <w:rFonts w:ascii="Times New Roman CYR" w:cs="Times New Roman CYR"/>
          <w:lang w:eastAsia="ru-RU"/>
        </w:rPr>
        <w:t xml:space="preserve">65. </w:t>
      </w:r>
      <w:r>
        <w:rPr>
          <w:rFonts w:ascii="Times New Roman CYR"/>
          <w:lang w:eastAsia="ru-RU"/>
        </w:rPr>
        <w:t>Несоблюдение</w:t>
      </w:r>
      <w:r>
        <w:rPr>
          <w:rFonts w:ascii="Times New Roman CYR" w:cs="Times New Roman CYR"/>
          <w:lang w:eastAsia="ru-RU"/>
        </w:rPr>
        <w:t xml:space="preserve"> </w:t>
      </w:r>
      <w:r>
        <w:rPr>
          <w:rFonts w:ascii="Times New Roman CYR"/>
          <w:lang w:eastAsia="ru-RU"/>
        </w:rPr>
        <w:t>требований</w:t>
      </w:r>
      <w:r>
        <w:rPr>
          <w:rFonts w:ascii="Times New Roman CYR" w:cs="Times New Roman CYR"/>
          <w:lang w:eastAsia="ru-RU"/>
        </w:rPr>
        <w:t xml:space="preserve"> </w:t>
      </w:r>
      <w:r>
        <w:rPr>
          <w:rFonts w:ascii="Times New Roman CYR"/>
          <w:lang w:eastAsia="ru-RU"/>
        </w:rPr>
        <w:t>настоящего</w:t>
      </w:r>
      <w:r>
        <w:rPr>
          <w:rFonts w:ascii="Times New Roman CYR" w:cs="Times New Roman CYR"/>
          <w:lang w:eastAsia="ru-RU"/>
        </w:rPr>
        <w:t xml:space="preserve"> </w:t>
      </w:r>
      <w:r>
        <w:rPr>
          <w:rFonts w:ascii="Times New Roman CYR"/>
          <w:lang w:eastAsia="ru-RU"/>
        </w:rPr>
        <w:t>регламента</w:t>
      </w:r>
      <w:r>
        <w:rPr>
          <w:rFonts w:ascii="Times New Roman CYR" w:cs="Times New Roman CYR"/>
          <w:lang w:eastAsia="ru-RU"/>
        </w:rPr>
        <w:t xml:space="preserve"> </w:t>
      </w:r>
      <w:r>
        <w:rPr>
          <w:rFonts w:ascii="Times New Roman CYR"/>
          <w:lang w:eastAsia="ru-RU"/>
        </w:rPr>
        <w:t>специалистами</w:t>
      </w:r>
      <w:r>
        <w:rPr>
          <w:rFonts w:ascii="Times New Roman CYR" w:cs="Times New Roman CYR"/>
          <w:lang w:eastAsia="ru-RU"/>
        </w:rPr>
        <w:t xml:space="preserve"> </w:t>
      </w:r>
      <w:r>
        <w:rPr>
          <w:rFonts w:ascii="Times New Roman CYR"/>
          <w:lang w:eastAsia="ru-RU"/>
        </w:rPr>
        <w:t>влечет</w:t>
      </w:r>
      <w:r>
        <w:rPr>
          <w:rFonts w:ascii="Times New Roman CYR" w:cs="Times New Roman CYR"/>
          <w:lang w:eastAsia="ru-RU"/>
        </w:rPr>
        <w:t xml:space="preserve"> </w:t>
      </w:r>
      <w:r>
        <w:rPr>
          <w:rFonts w:ascii="Times New Roman CYR"/>
          <w:lang w:eastAsia="ru-RU"/>
        </w:rPr>
        <w:t>наложение</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них</w:t>
      </w:r>
      <w:r>
        <w:rPr>
          <w:rFonts w:ascii="Times New Roman CYR" w:cs="Times New Roman CYR"/>
          <w:lang w:eastAsia="ru-RU"/>
        </w:rPr>
        <w:t xml:space="preserve"> </w:t>
      </w:r>
      <w:r>
        <w:rPr>
          <w:rFonts w:ascii="Times New Roman CYR"/>
          <w:lang w:eastAsia="ru-RU"/>
        </w:rPr>
        <w:t>дисциплинарных</w:t>
      </w:r>
      <w:r>
        <w:rPr>
          <w:rFonts w:ascii="Times New Roman CYR" w:cs="Times New Roman CYR"/>
          <w:lang w:eastAsia="ru-RU"/>
        </w:rPr>
        <w:t xml:space="preserve"> </w:t>
      </w:r>
      <w:r>
        <w:rPr>
          <w:rFonts w:ascii="Times New Roman CYR"/>
          <w:lang w:eastAsia="ru-RU"/>
        </w:rPr>
        <w:t>взысканий</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законодательством</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w:t>
      </w:r>
    </w:p>
    <w:p w:rsidR="00C21D80" w:rsidRDefault="00C21D80" w:rsidP="00C21D80">
      <w:pPr>
        <w:pStyle w:val="c1e0e7eee2fbe9"/>
        <w:ind w:firstLine="720"/>
        <w:jc w:val="both"/>
      </w:pPr>
      <w:bookmarkStart w:id="232" w:name="sub_14065"/>
      <w:bookmarkEnd w:id="232"/>
      <w:r>
        <w:rPr>
          <w:rFonts w:ascii="Times New Roman CYR" w:cs="Times New Roman CYR"/>
          <w:lang w:eastAsia="ru-RU"/>
        </w:rPr>
        <w:t xml:space="preserve">66. </w:t>
      </w:r>
      <w:r>
        <w:rPr>
          <w:rFonts w:ascii="Times New Roman CYR"/>
          <w:lang w:eastAsia="ru-RU"/>
        </w:rPr>
        <w:t>Контроль</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полнотой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качеством</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включает</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себя</w:t>
      </w:r>
      <w:r>
        <w:rPr>
          <w:rFonts w:ascii="Times New Roman CYR" w:cs="Times New Roman CYR"/>
          <w:lang w:eastAsia="ru-RU"/>
        </w:rPr>
        <w:t xml:space="preserve"> </w:t>
      </w:r>
      <w:r>
        <w:rPr>
          <w:rFonts w:ascii="Times New Roman CYR"/>
          <w:lang w:eastAsia="ru-RU"/>
        </w:rPr>
        <w:t>проведение</w:t>
      </w:r>
      <w:r>
        <w:rPr>
          <w:rFonts w:ascii="Times New Roman CYR" w:cs="Times New Roman CYR"/>
          <w:lang w:eastAsia="ru-RU"/>
        </w:rPr>
        <w:t xml:space="preserve"> </w:t>
      </w:r>
      <w:r>
        <w:rPr>
          <w:rFonts w:ascii="Times New Roman CYR"/>
          <w:lang w:eastAsia="ru-RU"/>
        </w:rPr>
        <w:t>проверок</w:t>
      </w:r>
      <w:r>
        <w:rPr>
          <w:rFonts w:ascii="Times New Roman CYR" w:cs="Times New Roman CYR"/>
          <w:lang w:eastAsia="ru-RU"/>
        </w:rPr>
        <w:t xml:space="preserve">, </w:t>
      </w:r>
      <w:r>
        <w:rPr>
          <w:rFonts w:ascii="Times New Roman CYR"/>
          <w:lang w:eastAsia="ru-RU"/>
        </w:rPr>
        <w:t>выявление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устранение</w:t>
      </w:r>
      <w:r>
        <w:rPr>
          <w:rFonts w:ascii="Times New Roman CYR" w:cs="Times New Roman CYR"/>
          <w:lang w:eastAsia="ru-RU"/>
        </w:rPr>
        <w:t xml:space="preserve"> </w:t>
      </w:r>
      <w:r>
        <w:rPr>
          <w:rFonts w:ascii="Times New Roman CYR"/>
          <w:lang w:eastAsia="ru-RU"/>
        </w:rPr>
        <w:t>нарушений</w:t>
      </w:r>
      <w:r>
        <w:rPr>
          <w:rFonts w:ascii="Times New Roman CYR" w:cs="Times New Roman CYR"/>
          <w:lang w:eastAsia="ru-RU"/>
        </w:rPr>
        <w:t xml:space="preserve"> </w:t>
      </w:r>
      <w:r>
        <w:rPr>
          <w:rFonts w:ascii="Times New Roman CYR"/>
          <w:lang w:eastAsia="ru-RU"/>
        </w:rPr>
        <w:t>прав</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рассмотрение</w:t>
      </w:r>
      <w:r>
        <w:rPr>
          <w:rFonts w:ascii="Times New Roman CYR" w:cs="Times New Roman CYR"/>
          <w:lang w:eastAsia="ru-RU"/>
        </w:rPr>
        <w:t xml:space="preserve">, </w:t>
      </w:r>
      <w:r>
        <w:rPr>
          <w:rFonts w:ascii="Times New Roman CYR"/>
          <w:lang w:eastAsia="ru-RU"/>
        </w:rPr>
        <w:t>принятие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пределах</w:t>
      </w:r>
      <w:r>
        <w:rPr>
          <w:rFonts w:ascii="Times New Roman CYR" w:cs="Times New Roman CYR"/>
          <w:lang w:eastAsia="ru-RU"/>
        </w:rPr>
        <w:t xml:space="preserve"> </w:t>
      </w:r>
      <w:r>
        <w:rPr>
          <w:rFonts w:ascii="Times New Roman CYR"/>
          <w:lang w:eastAsia="ru-RU"/>
        </w:rPr>
        <w:t>компетенции</w:t>
      </w:r>
      <w:r>
        <w:rPr>
          <w:rFonts w:ascii="Times New Roman CYR" w:cs="Times New Roman CYR"/>
          <w:lang w:eastAsia="ru-RU"/>
        </w:rPr>
        <w:t xml:space="preserve"> </w:t>
      </w:r>
      <w:r>
        <w:rPr>
          <w:rFonts w:ascii="Times New Roman CYR"/>
          <w:lang w:eastAsia="ru-RU"/>
        </w:rPr>
        <w:t>решений</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подготовку</w:t>
      </w:r>
      <w:r>
        <w:rPr>
          <w:rFonts w:ascii="Times New Roman CYR" w:cs="Times New Roman CYR"/>
          <w:lang w:eastAsia="ru-RU"/>
        </w:rPr>
        <w:t xml:space="preserve"> </w:t>
      </w:r>
      <w:r>
        <w:rPr>
          <w:rFonts w:ascii="Times New Roman CYR"/>
          <w:lang w:eastAsia="ru-RU"/>
        </w:rPr>
        <w:t>ответов</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обращения</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содержащие</w:t>
      </w:r>
      <w:r>
        <w:rPr>
          <w:rFonts w:ascii="Times New Roman CYR" w:cs="Times New Roman CYR"/>
          <w:lang w:eastAsia="ru-RU"/>
        </w:rPr>
        <w:t xml:space="preserve"> </w:t>
      </w:r>
      <w:r>
        <w:rPr>
          <w:rFonts w:ascii="Times New Roman CYR"/>
          <w:lang w:eastAsia="ru-RU"/>
        </w:rPr>
        <w:t>жалобы</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 xml:space="preserve"> (</w:t>
      </w:r>
      <w:r>
        <w:rPr>
          <w:rFonts w:ascii="Times New Roman CYR"/>
          <w:lang w:eastAsia="ru-RU"/>
        </w:rPr>
        <w:t>бездействие</w:t>
      </w:r>
      <w:r>
        <w:rPr>
          <w:rFonts w:ascii="Times New Roman CYR" w:cs="Times New Roman CYR"/>
          <w:lang w:eastAsia="ru-RU"/>
        </w:rPr>
        <w:t xml:space="preserve">) </w:t>
      </w:r>
      <w:r>
        <w:rPr>
          <w:rFonts w:ascii="Times New Roman CYR"/>
          <w:lang w:eastAsia="ru-RU"/>
        </w:rPr>
        <w:t>должностных</w:t>
      </w:r>
      <w:r>
        <w:rPr>
          <w:rFonts w:ascii="Times New Roman CYR" w:cs="Times New Roman CYR"/>
          <w:lang w:eastAsia="ru-RU"/>
        </w:rPr>
        <w:t xml:space="preserve"> </w:t>
      </w:r>
      <w:r>
        <w:rPr>
          <w:rFonts w:ascii="Times New Roman CYR"/>
          <w:lang w:eastAsia="ru-RU"/>
        </w:rPr>
        <w:t>лиц</w:t>
      </w:r>
      <w:r>
        <w:rPr>
          <w:rFonts w:ascii="Times New Roman CYR" w:cs="Times New Roman CYR"/>
          <w:lang w:eastAsia="ru-RU"/>
        </w:rPr>
        <w:t>.</w:t>
      </w:r>
    </w:p>
    <w:p w:rsidR="00C21D80" w:rsidRDefault="00C21D80" w:rsidP="00C21D80">
      <w:pPr>
        <w:pStyle w:val="c1e0e7eee2fbe9"/>
        <w:ind w:firstLine="720"/>
        <w:jc w:val="both"/>
      </w:pPr>
      <w:bookmarkStart w:id="233" w:name="sub_14066"/>
      <w:bookmarkEnd w:id="233"/>
      <w:r>
        <w:rPr>
          <w:rFonts w:ascii="Times New Roman CYR" w:cs="Times New Roman CYR"/>
          <w:lang w:eastAsia="ru-RU"/>
        </w:rPr>
        <w:t xml:space="preserve">67. </w:t>
      </w:r>
      <w:r>
        <w:rPr>
          <w:rFonts w:ascii="Times New Roman CYR"/>
          <w:lang w:eastAsia="ru-RU"/>
        </w:rPr>
        <w:t>Проверки</w:t>
      </w:r>
      <w:r>
        <w:rPr>
          <w:rFonts w:ascii="Times New Roman CYR" w:cs="Times New Roman CYR"/>
          <w:lang w:eastAsia="ru-RU"/>
        </w:rPr>
        <w:t xml:space="preserve"> </w:t>
      </w:r>
      <w:r>
        <w:rPr>
          <w:rFonts w:ascii="Times New Roman CYR"/>
          <w:lang w:eastAsia="ru-RU"/>
        </w:rPr>
        <w:t>могут</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плановыми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внеплановыми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связи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обращением</w:t>
      </w:r>
      <w:r>
        <w:rPr>
          <w:rFonts w:ascii="Times New Roman CYR" w:cs="Times New Roman CYR"/>
          <w:lang w:eastAsia="ru-RU"/>
        </w:rPr>
        <w:t xml:space="preserve"> </w:t>
      </w:r>
      <w:r>
        <w:rPr>
          <w:rFonts w:ascii="Times New Roman CYR"/>
          <w:lang w:eastAsia="ru-RU"/>
        </w:rPr>
        <w:t>граждан</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получением</w:t>
      </w:r>
      <w:r>
        <w:rPr>
          <w:rFonts w:ascii="Times New Roman CYR" w:cs="Times New Roman CYR"/>
          <w:lang w:eastAsia="ru-RU"/>
        </w:rPr>
        <w:t xml:space="preserve"> </w:t>
      </w:r>
      <w:r>
        <w:rPr>
          <w:rFonts w:ascii="Times New Roman CYR"/>
          <w:lang w:eastAsia="ru-RU"/>
        </w:rPr>
        <w:t>информации</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нарушениях</w:t>
      </w:r>
      <w:r>
        <w:rPr>
          <w:rFonts w:ascii="Times New Roman CYR" w:cs="Times New Roman CYR"/>
          <w:lang w:eastAsia="ru-RU"/>
        </w:rPr>
        <w:t xml:space="preserve"> </w:t>
      </w:r>
      <w:r>
        <w:rPr>
          <w:rFonts w:ascii="Times New Roman CYR"/>
          <w:lang w:eastAsia="ru-RU"/>
        </w:rPr>
        <w:t>прав</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процессе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bookmarkStart w:id="234" w:name="sub_14067"/>
      <w:bookmarkEnd w:id="234"/>
      <w:r>
        <w:rPr>
          <w:rFonts w:ascii="Times New Roman CYR" w:cs="Times New Roman CYR"/>
          <w:lang w:eastAsia="ru-RU"/>
        </w:rPr>
        <w:t xml:space="preserve">68. </w:t>
      </w:r>
      <w:r>
        <w:rPr>
          <w:rFonts w:ascii="Times New Roman CYR"/>
          <w:lang w:eastAsia="ru-RU"/>
        </w:rPr>
        <w:t>По</w:t>
      </w:r>
      <w:r>
        <w:rPr>
          <w:rFonts w:ascii="Times New Roman CYR" w:cs="Times New Roman CYR"/>
          <w:lang w:eastAsia="ru-RU"/>
        </w:rPr>
        <w:t xml:space="preserve"> </w:t>
      </w:r>
      <w:r>
        <w:rPr>
          <w:rFonts w:ascii="Times New Roman CYR"/>
          <w:lang w:eastAsia="ru-RU"/>
        </w:rPr>
        <w:t>результатам</w:t>
      </w:r>
      <w:r>
        <w:rPr>
          <w:rFonts w:ascii="Times New Roman CYR" w:cs="Times New Roman CYR"/>
          <w:lang w:eastAsia="ru-RU"/>
        </w:rPr>
        <w:t xml:space="preserve"> </w:t>
      </w:r>
      <w:r>
        <w:rPr>
          <w:rFonts w:ascii="Times New Roman CYR"/>
          <w:lang w:eastAsia="ru-RU"/>
        </w:rPr>
        <w:t>проведенных</w:t>
      </w:r>
      <w:r>
        <w:rPr>
          <w:rFonts w:ascii="Times New Roman CYR" w:cs="Times New Roman CYR"/>
          <w:lang w:eastAsia="ru-RU"/>
        </w:rPr>
        <w:t xml:space="preserve"> </w:t>
      </w:r>
      <w:r>
        <w:rPr>
          <w:rFonts w:ascii="Times New Roman CYR"/>
          <w:lang w:eastAsia="ru-RU"/>
        </w:rPr>
        <w:t>проверок</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выявления</w:t>
      </w:r>
      <w:r>
        <w:rPr>
          <w:rFonts w:ascii="Times New Roman CYR" w:cs="Times New Roman CYR"/>
          <w:lang w:eastAsia="ru-RU"/>
        </w:rPr>
        <w:t xml:space="preserve"> </w:t>
      </w:r>
      <w:r>
        <w:rPr>
          <w:rFonts w:ascii="Times New Roman CYR"/>
          <w:lang w:eastAsia="ru-RU"/>
        </w:rPr>
        <w:t>нарушений</w:t>
      </w:r>
      <w:r>
        <w:rPr>
          <w:rFonts w:ascii="Times New Roman CYR" w:cs="Times New Roman CYR"/>
          <w:lang w:eastAsia="ru-RU"/>
        </w:rPr>
        <w:t xml:space="preserve"> </w:t>
      </w:r>
      <w:r>
        <w:rPr>
          <w:rFonts w:ascii="Times New Roman CYR"/>
          <w:lang w:eastAsia="ru-RU"/>
        </w:rPr>
        <w:t>прав</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осуществляется</w:t>
      </w:r>
      <w:r>
        <w:rPr>
          <w:rFonts w:ascii="Times New Roman CYR" w:cs="Times New Roman CYR"/>
          <w:lang w:eastAsia="ru-RU"/>
        </w:rPr>
        <w:t xml:space="preserve"> </w:t>
      </w:r>
      <w:r>
        <w:rPr>
          <w:rFonts w:ascii="Times New Roman CYR"/>
          <w:lang w:eastAsia="ru-RU"/>
        </w:rPr>
        <w:t>привлечение</w:t>
      </w:r>
      <w:r>
        <w:rPr>
          <w:rFonts w:ascii="Times New Roman CYR" w:cs="Times New Roman CYR"/>
          <w:lang w:eastAsia="ru-RU"/>
        </w:rPr>
        <w:t xml:space="preserve"> </w:t>
      </w:r>
      <w:r>
        <w:rPr>
          <w:rFonts w:ascii="Times New Roman CYR"/>
          <w:lang w:eastAsia="ru-RU"/>
        </w:rPr>
        <w:t>виновных</w:t>
      </w:r>
      <w:r>
        <w:rPr>
          <w:rFonts w:ascii="Times New Roman CYR" w:cs="Times New Roman CYR"/>
          <w:lang w:eastAsia="ru-RU"/>
        </w:rPr>
        <w:t xml:space="preserve"> </w:t>
      </w:r>
      <w:r>
        <w:rPr>
          <w:rFonts w:ascii="Times New Roman CYR"/>
          <w:lang w:eastAsia="ru-RU"/>
        </w:rPr>
        <w:t>лиц</w:t>
      </w:r>
      <w:r>
        <w:rPr>
          <w:rFonts w:ascii="Times New Roman CYR" w:cs="Times New Roman CYR"/>
          <w:lang w:eastAsia="ru-RU"/>
        </w:rPr>
        <w:t xml:space="preserve"> </w:t>
      </w:r>
      <w:r>
        <w:rPr>
          <w:rFonts w:ascii="Times New Roman CYR"/>
          <w:lang w:eastAsia="ru-RU"/>
        </w:rPr>
        <w:t>к</w:t>
      </w:r>
      <w:r>
        <w:rPr>
          <w:rFonts w:ascii="Times New Roman CYR" w:cs="Times New Roman CYR"/>
          <w:lang w:eastAsia="ru-RU"/>
        </w:rPr>
        <w:t xml:space="preserve"> </w:t>
      </w:r>
      <w:r>
        <w:rPr>
          <w:rFonts w:ascii="Times New Roman CYR"/>
          <w:lang w:eastAsia="ru-RU"/>
        </w:rPr>
        <w:t>ответственности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законодательством</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235" w:name="sub_14068"/>
      <w:bookmarkEnd w:id="235"/>
    </w:p>
    <w:p w:rsidR="00C21D80" w:rsidRDefault="00C21D80" w:rsidP="00C21D80">
      <w:pPr>
        <w:pStyle w:val="1730333e3b3e323e3a1"/>
        <w:numPr>
          <w:ilvl w:val="0"/>
          <w:numId w:val="4"/>
        </w:numPr>
        <w:rPr>
          <w:rFonts w:cs="Times New Roman"/>
        </w:rPr>
      </w:pPr>
      <w:bookmarkStart w:id="236" w:name="sub_15000"/>
      <w:bookmarkEnd w:id="236"/>
      <w:r>
        <w:rPr>
          <w:rFonts w:cs="Times New Roman"/>
          <w:color w:val="26282F"/>
        </w:rPr>
        <w:t>Раздел</w:t>
      </w:r>
      <w:r>
        <w:rPr>
          <w:color w:val="26282F"/>
        </w:rPr>
        <w:t xml:space="preserve"> 5. </w:t>
      </w:r>
      <w:r>
        <w:rPr>
          <w:rFonts w:cs="Times New Roman"/>
          <w:color w:val="26282F"/>
        </w:rPr>
        <w:t>Досудебный</w:t>
      </w:r>
      <w:r>
        <w:rPr>
          <w:color w:val="26282F"/>
        </w:rPr>
        <w:t xml:space="preserve"> (</w:t>
      </w:r>
      <w:r>
        <w:rPr>
          <w:rFonts w:cs="Times New Roman"/>
          <w:color w:val="26282F"/>
        </w:rPr>
        <w:t>внесудебный</w:t>
      </w:r>
      <w:r>
        <w:rPr>
          <w:color w:val="26282F"/>
        </w:rPr>
        <w:t xml:space="preserve">) </w:t>
      </w:r>
      <w:r>
        <w:rPr>
          <w:rFonts w:cs="Times New Roman"/>
          <w:color w:val="26282F"/>
        </w:rPr>
        <w:t>порядок</w:t>
      </w:r>
      <w:r>
        <w:rPr>
          <w:color w:val="26282F"/>
        </w:rPr>
        <w:t xml:space="preserve"> </w:t>
      </w:r>
      <w:r>
        <w:rPr>
          <w:rFonts w:cs="Times New Roman"/>
          <w:color w:val="26282F"/>
        </w:rPr>
        <w:t>обжалования</w:t>
      </w:r>
      <w:r>
        <w:rPr>
          <w:color w:val="26282F"/>
        </w:rPr>
        <w:t xml:space="preserve"> </w:t>
      </w:r>
      <w:r>
        <w:rPr>
          <w:rFonts w:cs="Times New Roman"/>
          <w:color w:val="26282F"/>
        </w:rPr>
        <w:t>решений</w:t>
      </w:r>
      <w:r>
        <w:rPr>
          <w:color w:val="26282F"/>
        </w:rPr>
        <w:t xml:space="preserve"> </w:t>
      </w:r>
      <w:r>
        <w:rPr>
          <w:rFonts w:cs="Times New Roman"/>
          <w:color w:val="26282F"/>
        </w:rPr>
        <w:t>и</w:t>
      </w:r>
      <w:r>
        <w:rPr>
          <w:color w:val="26282F"/>
        </w:rPr>
        <w:t xml:space="preserve"> </w:t>
      </w:r>
      <w:r>
        <w:rPr>
          <w:rFonts w:cs="Times New Roman"/>
          <w:color w:val="26282F"/>
        </w:rPr>
        <w:t>действий</w:t>
      </w:r>
      <w:r>
        <w:rPr>
          <w:color w:val="26282F"/>
        </w:rPr>
        <w:t xml:space="preserve"> (</w:t>
      </w:r>
      <w:r>
        <w:rPr>
          <w:rFonts w:cs="Times New Roman"/>
          <w:color w:val="26282F"/>
        </w:rPr>
        <w:t>бездействия</w:t>
      </w:r>
      <w:r>
        <w:rPr>
          <w:color w:val="26282F"/>
        </w:rPr>
        <w:t>)</w:t>
      </w:r>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1. </w:t>
      </w:r>
      <w:r>
        <w:rPr>
          <w:rFonts w:cs="Times New Roman"/>
          <w:color w:val="26282F"/>
        </w:rPr>
        <w:t>Предмет</w:t>
      </w:r>
      <w:r>
        <w:rPr>
          <w:color w:val="26282F"/>
        </w:rPr>
        <w:t xml:space="preserve"> </w:t>
      </w:r>
      <w:r>
        <w:rPr>
          <w:rFonts w:cs="Times New Roman"/>
          <w:color w:val="26282F"/>
        </w:rPr>
        <w:t>досудебного</w:t>
      </w:r>
      <w:r>
        <w:rPr>
          <w:color w:val="26282F"/>
        </w:rPr>
        <w:t xml:space="preserve"> (</w:t>
      </w:r>
      <w:r>
        <w:rPr>
          <w:rFonts w:cs="Times New Roman"/>
          <w:color w:val="26282F"/>
        </w:rPr>
        <w:t>внесудебного</w:t>
      </w:r>
      <w:r>
        <w:rPr>
          <w:color w:val="26282F"/>
        </w:rPr>
        <w:t xml:space="preserve">) </w:t>
      </w:r>
      <w:r>
        <w:rPr>
          <w:rFonts w:cs="Times New Roman"/>
          <w:color w:val="26282F"/>
        </w:rPr>
        <w:t>обжалования</w:t>
      </w:r>
    </w:p>
    <w:p w:rsidR="00C21D80" w:rsidRDefault="00C21D80" w:rsidP="00C21D80">
      <w:pPr>
        <w:pStyle w:val="c1e0e7eee2fbe9"/>
        <w:ind w:firstLine="720"/>
        <w:jc w:val="both"/>
        <w:rPr>
          <w:lang w:eastAsia="ru-RU"/>
        </w:rPr>
      </w:pPr>
      <w:bookmarkStart w:id="237" w:name="sub_15100"/>
      <w:bookmarkEnd w:id="237"/>
    </w:p>
    <w:p w:rsidR="00C21D80" w:rsidRDefault="00C21D80" w:rsidP="00C21D80">
      <w:pPr>
        <w:pStyle w:val="c1e0e7eee2fbe9"/>
        <w:ind w:firstLine="720"/>
        <w:jc w:val="both"/>
      </w:pPr>
      <w:r>
        <w:rPr>
          <w:rFonts w:ascii="Times New Roman CYR" w:cs="Times New Roman CYR"/>
          <w:lang w:eastAsia="ru-RU"/>
        </w:rPr>
        <w:t xml:space="preserve">69.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может</w:t>
      </w:r>
      <w:r>
        <w:rPr>
          <w:rFonts w:ascii="Times New Roman CYR" w:cs="Times New Roman CYR"/>
          <w:lang w:eastAsia="ru-RU"/>
        </w:rPr>
        <w:t xml:space="preserve"> </w:t>
      </w:r>
      <w:r>
        <w:rPr>
          <w:rFonts w:ascii="Times New Roman CYR"/>
          <w:lang w:eastAsia="ru-RU"/>
        </w:rPr>
        <w:t>обратиться</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жалобой</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том</w:t>
      </w:r>
      <w:r>
        <w:rPr>
          <w:rFonts w:ascii="Times New Roman CYR" w:cs="Times New Roman CYR"/>
          <w:lang w:eastAsia="ru-RU"/>
        </w:rPr>
        <w:t xml:space="preserve"> </w:t>
      </w:r>
      <w:r>
        <w:rPr>
          <w:rFonts w:ascii="Times New Roman CYR"/>
          <w:lang w:eastAsia="ru-RU"/>
        </w:rPr>
        <w:t>числе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следующих</w:t>
      </w:r>
      <w:r>
        <w:rPr>
          <w:rFonts w:ascii="Times New Roman CYR" w:cs="Times New Roman CYR"/>
          <w:lang w:eastAsia="ru-RU"/>
        </w:rPr>
        <w:t xml:space="preserve"> </w:t>
      </w:r>
      <w:r>
        <w:rPr>
          <w:rFonts w:ascii="Times New Roman CYR"/>
          <w:lang w:eastAsia="ru-RU"/>
        </w:rPr>
        <w:t>случаях</w:t>
      </w:r>
      <w:r>
        <w:rPr>
          <w:rFonts w:ascii="Times New Roman CYR" w:cs="Times New Roman CYR"/>
          <w:lang w:eastAsia="ru-RU"/>
        </w:rPr>
        <w:t>:</w:t>
      </w:r>
    </w:p>
    <w:p w:rsidR="00C21D80" w:rsidRDefault="00C21D80" w:rsidP="00C21D80">
      <w:pPr>
        <w:pStyle w:val="c1e0e7eee2fbe9"/>
        <w:ind w:firstLine="720"/>
        <w:jc w:val="both"/>
      </w:pPr>
      <w:bookmarkStart w:id="238" w:name="sub_15169"/>
      <w:bookmarkEnd w:id="238"/>
      <w:r>
        <w:rPr>
          <w:rFonts w:ascii="Times New Roman CYR"/>
          <w:lang w:eastAsia="ru-RU"/>
        </w:rPr>
        <w:t>нарушение</w:t>
      </w:r>
      <w:r>
        <w:rPr>
          <w:rFonts w:ascii="Times New Roman CYR" w:cs="Times New Roman CYR"/>
          <w:lang w:eastAsia="ru-RU"/>
        </w:rPr>
        <w:t xml:space="preserve"> </w:t>
      </w:r>
      <w:r>
        <w:rPr>
          <w:rFonts w:ascii="Times New Roman CYR"/>
          <w:lang w:eastAsia="ru-RU"/>
        </w:rPr>
        <w:t>срока</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запроса</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нарушение</w:t>
      </w:r>
      <w:r>
        <w:rPr>
          <w:rFonts w:ascii="Times New Roman CYR" w:cs="Times New Roman CYR"/>
          <w:lang w:eastAsia="ru-RU"/>
        </w:rPr>
        <w:t xml:space="preserve"> </w:t>
      </w:r>
      <w:r>
        <w:rPr>
          <w:rFonts w:ascii="Times New Roman CYR"/>
          <w:lang w:eastAsia="ru-RU"/>
        </w:rPr>
        <w:t>срока</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требование</w:t>
      </w:r>
      <w:r>
        <w:rPr>
          <w:rFonts w:ascii="Times New Roman CYR" w:cs="Times New Roman CYR"/>
          <w:lang w:eastAsia="ru-RU"/>
        </w:rPr>
        <w:t xml:space="preserve"> </w:t>
      </w:r>
      <w:r>
        <w:rPr>
          <w:rFonts w:ascii="Times New Roman CYR"/>
          <w:lang w:eastAsia="ru-RU"/>
        </w:rPr>
        <w:t>у</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предусмотренных</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Республики</w:t>
      </w:r>
      <w:r>
        <w:rPr>
          <w:rFonts w:ascii="Times New Roman CYR" w:cs="Times New Roman CYR"/>
          <w:lang w:eastAsia="ru-RU"/>
        </w:rPr>
        <w:t xml:space="preserve"> </w:t>
      </w:r>
      <w:r>
        <w:rPr>
          <w:rFonts w:ascii="Times New Roman CYR"/>
          <w:lang w:eastAsia="ru-RU"/>
        </w:rPr>
        <w:t>Мордовия</w:t>
      </w:r>
      <w:r>
        <w:rPr>
          <w:rFonts w:ascii="Times New Roman CYR" w:cs="Times New Roman CYR"/>
          <w:lang w:eastAsia="ru-RU"/>
        </w:rPr>
        <w:t xml:space="preserve">, </w:t>
      </w:r>
      <w:r>
        <w:rPr>
          <w:rFonts w:ascii="Times New Roman CYR"/>
          <w:lang w:eastAsia="ru-RU"/>
        </w:rPr>
        <w:t>муниципальными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отказ</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приеме</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предоставление</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предусмотрено</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Республики</w:t>
      </w:r>
      <w:r>
        <w:rPr>
          <w:rFonts w:ascii="Times New Roman CYR" w:cs="Times New Roman CYR"/>
          <w:lang w:eastAsia="ru-RU"/>
        </w:rPr>
        <w:t xml:space="preserve"> </w:t>
      </w:r>
      <w:r>
        <w:rPr>
          <w:rFonts w:ascii="Times New Roman CYR"/>
          <w:lang w:eastAsia="ru-RU"/>
        </w:rPr>
        <w:t>Мордовия</w:t>
      </w:r>
      <w:r>
        <w:rPr>
          <w:rFonts w:ascii="Times New Roman CYR" w:cs="Times New Roman CYR"/>
          <w:lang w:eastAsia="ru-RU"/>
        </w:rPr>
        <w:t xml:space="preserve">, </w:t>
      </w:r>
      <w:r>
        <w:rPr>
          <w:rFonts w:ascii="Times New Roman CYR"/>
          <w:lang w:eastAsia="ru-RU"/>
        </w:rPr>
        <w:t>муниципальными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у</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отказ</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если</w:t>
      </w:r>
      <w:r>
        <w:rPr>
          <w:rFonts w:ascii="Times New Roman CYR" w:cs="Times New Roman CYR"/>
          <w:lang w:eastAsia="ru-RU"/>
        </w:rPr>
        <w:t xml:space="preserve"> </w:t>
      </w:r>
      <w:r>
        <w:rPr>
          <w:rFonts w:ascii="Times New Roman CYR"/>
          <w:lang w:eastAsia="ru-RU"/>
        </w:rPr>
        <w:t>основания</w:t>
      </w:r>
      <w:r>
        <w:rPr>
          <w:rFonts w:ascii="Times New Roman CYR" w:cs="Times New Roman CYR"/>
          <w:lang w:eastAsia="ru-RU"/>
        </w:rPr>
        <w:t xml:space="preserve"> </w:t>
      </w:r>
      <w:r>
        <w:rPr>
          <w:rFonts w:ascii="Times New Roman CYR"/>
          <w:lang w:eastAsia="ru-RU"/>
        </w:rPr>
        <w:t>отказа</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предусмотрены</w:t>
      </w:r>
      <w:r>
        <w:rPr>
          <w:rFonts w:ascii="Times New Roman CYR" w:cs="Times New Roman CYR"/>
          <w:lang w:eastAsia="ru-RU"/>
        </w:rPr>
        <w:t xml:space="preserve"> </w:t>
      </w:r>
      <w:r>
        <w:rPr>
          <w:rFonts w:ascii="Times New Roman CYR"/>
          <w:lang w:eastAsia="ru-RU"/>
        </w:rPr>
        <w:t>федеральными</w:t>
      </w:r>
      <w:r>
        <w:rPr>
          <w:rFonts w:ascii="Times New Roman CYR" w:cs="Times New Roman CYR"/>
          <w:lang w:eastAsia="ru-RU"/>
        </w:rPr>
        <w:t xml:space="preserve"> </w:t>
      </w:r>
      <w:r>
        <w:rPr>
          <w:rFonts w:ascii="Times New Roman CYR"/>
          <w:lang w:eastAsia="ru-RU"/>
        </w:rPr>
        <w:t>законами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принятыми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соответствии</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ними</w:t>
      </w:r>
      <w:r>
        <w:rPr>
          <w:rFonts w:ascii="Times New Roman CYR" w:cs="Times New Roman CYR"/>
          <w:lang w:eastAsia="ru-RU"/>
        </w:rPr>
        <w:t xml:space="preserve"> </w:t>
      </w:r>
      <w:r>
        <w:rPr>
          <w:rFonts w:ascii="Times New Roman CYR"/>
          <w:lang w:eastAsia="ru-RU"/>
        </w:rPr>
        <w:t>иными</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Республики</w:t>
      </w:r>
      <w:r>
        <w:rPr>
          <w:rFonts w:ascii="Times New Roman CYR" w:cs="Times New Roman CYR"/>
          <w:lang w:eastAsia="ru-RU"/>
        </w:rPr>
        <w:t xml:space="preserve"> </w:t>
      </w:r>
      <w:r>
        <w:rPr>
          <w:rFonts w:ascii="Times New Roman CYR"/>
          <w:lang w:eastAsia="ru-RU"/>
        </w:rPr>
        <w:t>Мордовия</w:t>
      </w:r>
      <w:r>
        <w:rPr>
          <w:rFonts w:ascii="Times New Roman CYR" w:cs="Times New Roman CYR"/>
          <w:lang w:eastAsia="ru-RU"/>
        </w:rPr>
        <w:t xml:space="preserve">, </w:t>
      </w:r>
      <w:r>
        <w:rPr>
          <w:rFonts w:ascii="Times New Roman CYR"/>
          <w:lang w:eastAsia="ru-RU"/>
        </w:rPr>
        <w:t>муниципальными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затребование</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предоставлении</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платы</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предусмотренной</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Республики</w:t>
      </w:r>
      <w:r>
        <w:rPr>
          <w:rFonts w:ascii="Times New Roman CYR" w:cs="Times New Roman CYR"/>
          <w:lang w:eastAsia="ru-RU"/>
        </w:rPr>
        <w:t xml:space="preserve"> </w:t>
      </w:r>
      <w:r>
        <w:rPr>
          <w:rFonts w:ascii="Times New Roman CYR"/>
          <w:lang w:eastAsia="ru-RU"/>
        </w:rPr>
        <w:t>Мордовия</w:t>
      </w:r>
      <w:r>
        <w:rPr>
          <w:rFonts w:ascii="Times New Roman CYR" w:cs="Times New Roman CYR"/>
          <w:lang w:eastAsia="ru-RU"/>
        </w:rPr>
        <w:t xml:space="preserve">, </w:t>
      </w:r>
      <w:r>
        <w:rPr>
          <w:rFonts w:ascii="Times New Roman CYR"/>
          <w:lang w:eastAsia="ru-RU"/>
        </w:rPr>
        <w:t>муниципальными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отказ</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ее</w:t>
      </w:r>
      <w:r>
        <w:rPr>
          <w:rFonts w:ascii="Times New Roman CYR" w:cs="Times New Roman CYR"/>
          <w:lang w:eastAsia="ru-RU"/>
        </w:rPr>
        <w:t xml:space="preserve"> </w:t>
      </w:r>
      <w:r>
        <w:rPr>
          <w:rFonts w:ascii="Times New Roman CYR"/>
          <w:lang w:eastAsia="ru-RU"/>
        </w:rPr>
        <w:t>должностного</w:t>
      </w:r>
      <w:r>
        <w:rPr>
          <w:rFonts w:ascii="Times New Roman CYR" w:cs="Times New Roman CYR"/>
          <w:lang w:eastAsia="ru-RU"/>
        </w:rPr>
        <w:t xml:space="preserve"> </w:t>
      </w:r>
      <w:r>
        <w:rPr>
          <w:rFonts w:ascii="Times New Roman CYR"/>
          <w:lang w:eastAsia="ru-RU"/>
        </w:rPr>
        <w:t>лица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исправлении</w:t>
      </w:r>
      <w:r>
        <w:rPr>
          <w:rFonts w:ascii="Times New Roman CYR" w:cs="Times New Roman CYR"/>
          <w:lang w:eastAsia="ru-RU"/>
        </w:rPr>
        <w:t xml:space="preserve"> </w:t>
      </w:r>
      <w:r>
        <w:rPr>
          <w:rFonts w:ascii="Times New Roman CYR"/>
          <w:lang w:eastAsia="ru-RU"/>
        </w:rPr>
        <w:t>допущенных</w:t>
      </w:r>
      <w:r>
        <w:rPr>
          <w:rFonts w:ascii="Times New Roman CYR" w:cs="Times New Roman CYR"/>
          <w:lang w:eastAsia="ru-RU"/>
        </w:rPr>
        <w:t xml:space="preserve"> </w:t>
      </w:r>
      <w:r>
        <w:rPr>
          <w:rFonts w:ascii="Times New Roman CYR"/>
          <w:lang w:eastAsia="ru-RU"/>
        </w:rPr>
        <w:t>опечаток</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ошибок</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выданных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результате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документах</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нарушение</w:t>
      </w:r>
      <w:r>
        <w:rPr>
          <w:rFonts w:ascii="Times New Roman CYR" w:cs="Times New Roman CYR"/>
          <w:lang w:eastAsia="ru-RU"/>
        </w:rPr>
        <w:t xml:space="preserve"> </w:t>
      </w:r>
      <w:r>
        <w:rPr>
          <w:rFonts w:ascii="Times New Roman CYR"/>
          <w:lang w:eastAsia="ru-RU"/>
        </w:rPr>
        <w:t>установленного</w:t>
      </w:r>
      <w:r>
        <w:rPr>
          <w:rFonts w:ascii="Times New Roman CYR" w:cs="Times New Roman CYR"/>
          <w:lang w:eastAsia="ru-RU"/>
        </w:rPr>
        <w:t xml:space="preserve"> </w:t>
      </w:r>
      <w:r>
        <w:rPr>
          <w:rFonts w:ascii="Times New Roman CYR"/>
          <w:lang w:eastAsia="ru-RU"/>
        </w:rPr>
        <w:t>срока</w:t>
      </w:r>
      <w:r>
        <w:rPr>
          <w:rFonts w:ascii="Times New Roman CYR" w:cs="Times New Roman CYR"/>
          <w:lang w:eastAsia="ru-RU"/>
        </w:rPr>
        <w:t xml:space="preserve"> </w:t>
      </w:r>
      <w:r>
        <w:rPr>
          <w:rFonts w:ascii="Times New Roman CYR"/>
          <w:lang w:eastAsia="ru-RU"/>
        </w:rPr>
        <w:t>таких</w:t>
      </w:r>
      <w:r>
        <w:rPr>
          <w:rFonts w:ascii="Times New Roman CYR" w:cs="Times New Roman CYR"/>
          <w:lang w:eastAsia="ru-RU"/>
        </w:rPr>
        <w:t xml:space="preserve"> </w:t>
      </w:r>
      <w:r>
        <w:rPr>
          <w:rFonts w:ascii="Times New Roman CYR"/>
          <w:lang w:eastAsia="ru-RU"/>
        </w:rPr>
        <w:t>исправлений</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p>
    <w:p w:rsidR="00C21D80" w:rsidRDefault="00C21D80" w:rsidP="00C21D80">
      <w:pPr>
        <w:pStyle w:val="1730333e3b3e323e3a1"/>
        <w:numPr>
          <w:ilvl w:val="0"/>
          <w:numId w:val="4"/>
        </w:numPr>
        <w:rPr>
          <w:rFonts w:cs="Times New Roman"/>
        </w:rPr>
      </w:pPr>
      <w:r>
        <w:rPr>
          <w:rFonts w:cs="Times New Roman"/>
          <w:color w:val="26282F"/>
        </w:rPr>
        <w:t>Подраздел</w:t>
      </w:r>
      <w:r>
        <w:rPr>
          <w:color w:val="26282F"/>
        </w:rPr>
        <w:t xml:space="preserve"> 2. </w:t>
      </w:r>
      <w:r>
        <w:rPr>
          <w:rFonts w:cs="Times New Roman"/>
          <w:color w:val="26282F"/>
        </w:rPr>
        <w:t>Порядок</w:t>
      </w:r>
      <w:r>
        <w:rPr>
          <w:color w:val="26282F"/>
        </w:rPr>
        <w:t xml:space="preserve"> </w:t>
      </w:r>
      <w:r>
        <w:rPr>
          <w:rFonts w:cs="Times New Roman"/>
          <w:color w:val="26282F"/>
        </w:rPr>
        <w:t>досудебного</w:t>
      </w:r>
      <w:r>
        <w:rPr>
          <w:color w:val="26282F"/>
        </w:rPr>
        <w:t xml:space="preserve"> (</w:t>
      </w:r>
      <w:r>
        <w:rPr>
          <w:rFonts w:cs="Times New Roman"/>
          <w:color w:val="26282F"/>
        </w:rPr>
        <w:t>внесудебного</w:t>
      </w:r>
      <w:r>
        <w:rPr>
          <w:color w:val="26282F"/>
        </w:rPr>
        <w:t xml:space="preserve">) </w:t>
      </w:r>
      <w:r>
        <w:rPr>
          <w:rFonts w:cs="Times New Roman"/>
          <w:color w:val="26282F"/>
        </w:rPr>
        <w:t>обжалования</w:t>
      </w:r>
    </w:p>
    <w:p w:rsidR="00C21D80" w:rsidRDefault="00C21D80" w:rsidP="00C21D80">
      <w:pPr>
        <w:pStyle w:val="c1e0e7eee2fbe9"/>
        <w:ind w:firstLine="720"/>
        <w:jc w:val="both"/>
        <w:rPr>
          <w:lang w:eastAsia="ru-RU"/>
        </w:rPr>
      </w:pPr>
      <w:bookmarkStart w:id="239" w:name="sub_16200"/>
      <w:bookmarkEnd w:id="239"/>
    </w:p>
    <w:p w:rsidR="00C21D80" w:rsidRDefault="00C21D80" w:rsidP="00C21D80">
      <w:pPr>
        <w:pStyle w:val="c1e0e7eee2fbe9"/>
        <w:ind w:firstLine="720"/>
        <w:jc w:val="both"/>
      </w:pPr>
      <w:r>
        <w:rPr>
          <w:rFonts w:ascii="Times New Roman CYR" w:cs="Times New Roman CYR"/>
          <w:lang w:eastAsia="ru-RU"/>
        </w:rPr>
        <w:t xml:space="preserve">70. </w:t>
      </w:r>
      <w:r>
        <w:rPr>
          <w:rFonts w:ascii="Times New Roman CYR"/>
          <w:lang w:eastAsia="ru-RU"/>
        </w:rPr>
        <w:t>Жалоба</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Администрацию</w:t>
      </w:r>
      <w:r>
        <w:rPr>
          <w:rFonts w:ascii="Times New Roman CYR" w:cs="Times New Roman CYR"/>
          <w:lang w:eastAsia="ru-RU"/>
        </w:rPr>
        <w:t xml:space="preserve"> </w:t>
      </w:r>
      <w:r>
        <w:rPr>
          <w:rFonts w:ascii="Times New Roman CYR"/>
          <w:lang w:eastAsia="ru-RU"/>
        </w:rPr>
        <w:t>подается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письменной</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Жалоба</w:t>
      </w:r>
      <w:r>
        <w:rPr>
          <w:rFonts w:ascii="Times New Roman CYR" w:cs="Times New Roman CYR"/>
          <w:lang w:eastAsia="ru-RU"/>
        </w:rPr>
        <w:t xml:space="preserve"> </w:t>
      </w:r>
      <w:r>
        <w:rPr>
          <w:rFonts w:ascii="Times New Roman CYR"/>
          <w:lang w:eastAsia="ru-RU"/>
        </w:rPr>
        <w:t>может</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подана</w:t>
      </w:r>
      <w:r>
        <w:rPr>
          <w:rFonts w:ascii="Times New Roman CYR" w:cs="Times New Roman CYR"/>
          <w:lang w:eastAsia="ru-RU"/>
        </w:rPr>
        <w:t xml:space="preserve"> </w:t>
      </w:r>
      <w:r>
        <w:rPr>
          <w:rFonts w:ascii="Times New Roman CYR"/>
          <w:lang w:eastAsia="ru-RU"/>
        </w:rPr>
        <w:t>непосредственно</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Администрацию</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организацию</w:t>
      </w:r>
      <w:r>
        <w:rPr>
          <w:rFonts w:ascii="Times New Roman CYR" w:cs="Times New Roman CYR"/>
          <w:lang w:eastAsia="ru-RU"/>
        </w:rPr>
        <w:t xml:space="preserve">, </w:t>
      </w:r>
      <w:r>
        <w:rPr>
          <w:rFonts w:ascii="Times New Roman CYR"/>
          <w:lang w:eastAsia="ru-RU"/>
        </w:rPr>
        <w:t>осуществляющую</w:t>
      </w:r>
      <w:r>
        <w:rPr>
          <w:rFonts w:ascii="Times New Roman CYR" w:cs="Times New Roman CYR"/>
          <w:lang w:eastAsia="ru-RU"/>
        </w:rPr>
        <w:t xml:space="preserve"> </w:t>
      </w:r>
      <w:r>
        <w:rPr>
          <w:rFonts w:ascii="Times New Roman CYR"/>
          <w:lang w:eastAsia="ru-RU"/>
        </w:rPr>
        <w:t>функцию</w:t>
      </w:r>
      <w:r>
        <w:rPr>
          <w:rFonts w:ascii="Times New Roman CYR" w:cs="Times New Roman CYR"/>
          <w:lang w:eastAsia="ru-RU"/>
        </w:rPr>
        <w:t xml:space="preserve"> </w:t>
      </w:r>
      <w:r>
        <w:rPr>
          <w:rFonts w:ascii="Times New Roman CYR"/>
          <w:lang w:eastAsia="ru-RU"/>
        </w:rPr>
        <w:t>приема</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необходимых</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данной</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а</w:t>
      </w:r>
      <w:r>
        <w:rPr>
          <w:rFonts w:ascii="Times New Roman CYR" w:cs="Times New Roman CYR"/>
          <w:lang w:eastAsia="ru-RU"/>
        </w:rPr>
        <w:t xml:space="preserve"> </w:t>
      </w:r>
      <w:r>
        <w:rPr>
          <w:rFonts w:ascii="Times New Roman CYR"/>
          <w:lang w:eastAsia="ru-RU"/>
        </w:rPr>
        <w:t>также</w:t>
      </w:r>
      <w:r>
        <w:rPr>
          <w:rFonts w:ascii="Times New Roman CYR" w:cs="Times New Roman CYR"/>
          <w:lang w:eastAsia="ru-RU"/>
        </w:rPr>
        <w:t xml:space="preserve"> </w:t>
      </w:r>
      <w:r>
        <w:rPr>
          <w:rFonts w:ascii="Times New Roman CYR"/>
          <w:lang w:eastAsia="ru-RU"/>
        </w:rPr>
        <w:t>направлена</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почте</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через</w:t>
      </w:r>
      <w:r>
        <w:rPr>
          <w:rFonts w:ascii="Times New Roman CYR" w:cs="Times New Roman CYR"/>
          <w:lang w:eastAsia="ru-RU"/>
        </w:rPr>
        <w:t xml:space="preserve"> </w:t>
      </w:r>
      <w:hyperlink r:id="rId71" w:history="1">
        <w:r>
          <w:rPr>
            <w:rStyle w:val="a3"/>
            <w:rFonts w:ascii="Times New Roman CYR"/>
            <w:color w:val="000080"/>
          </w:rPr>
          <w:t>официальный</w:t>
        </w:r>
        <w:r>
          <w:rPr>
            <w:rStyle w:val="a3"/>
            <w:rFonts w:ascii="Times New Roman CYR" w:cs="Times New Roman CYR"/>
            <w:color w:val="000080"/>
          </w:rPr>
          <w:t xml:space="preserve"> </w:t>
        </w:r>
        <w:r>
          <w:rPr>
            <w:rStyle w:val="a3"/>
            <w:rFonts w:ascii="Times New Roman CYR"/>
            <w:color w:val="000080"/>
          </w:rPr>
          <w:t>сайт</w:t>
        </w:r>
      </w:hyperlink>
      <w:r>
        <w:t>, а также может быть принята от заявителя на личном приеме должностными лицами Администрации.</w:t>
      </w:r>
    </w:p>
    <w:p w:rsidR="00C21D80" w:rsidRDefault="00C21D80" w:rsidP="00C21D80">
      <w:pPr>
        <w:pStyle w:val="c1e0e7eee2fbe9"/>
        <w:ind w:firstLine="720"/>
        <w:jc w:val="both"/>
      </w:pPr>
      <w:bookmarkStart w:id="240" w:name="sub_16270"/>
      <w:bookmarkEnd w:id="240"/>
      <w:r>
        <w:rPr>
          <w:rFonts w:ascii="Times New Roman CYR" w:cs="Times New Roman CYR"/>
          <w:lang w:eastAsia="ru-RU"/>
        </w:rPr>
        <w:t xml:space="preserve">71. </w:t>
      </w:r>
      <w:r>
        <w:rPr>
          <w:rFonts w:ascii="Times New Roman CYR"/>
          <w:lang w:eastAsia="ru-RU"/>
        </w:rPr>
        <w:t>Особенности</w:t>
      </w:r>
      <w:r>
        <w:rPr>
          <w:rFonts w:ascii="Times New Roman CYR" w:cs="Times New Roman CYR"/>
          <w:lang w:eastAsia="ru-RU"/>
        </w:rPr>
        <w:t xml:space="preserve"> </w:t>
      </w:r>
      <w:r>
        <w:rPr>
          <w:rFonts w:ascii="Times New Roman CYR"/>
          <w:lang w:eastAsia="ru-RU"/>
        </w:rPr>
        <w:t>подачи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рассмотрения</w:t>
      </w:r>
      <w:r>
        <w:rPr>
          <w:rFonts w:ascii="Times New Roman CYR" w:cs="Times New Roman CYR"/>
          <w:lang w:eastAsia="ru-RU"/>
        </w:rPr>
        <w:t xml:space="preserve"> </w:t>
      </w:r>
      <w:r>
        <w:rPr>
          <w:rFonts w:ascii="Times New Roman CYR"/>
          <w:lang w:eastAsia="ru-RU"/>
        </w:rPr>
        <w:t>жалоб</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 xml:space="preserve"> (</w:t>
      </w:r>
      <w:r>
        <w:rPr>
          <w:rFonts w:ascii="Times New Roman CYR"/>
          <w:lang w:eastAsia="ru-RU"/>
        </w:rPr>
        <w:t>бездействие</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ее</w:t>
      </w:r>
      <w:r>
        <w:rPr>
          <w:rFonts w:ascii="Times New Roman CYR" w:cs="Times New Roman CYR"/>
          <w:lang w:eastAsia="ru-RU"/>
        </w:rPr>
        <w:t xml:space="preserve"> </w:t>
      </w:r>
      <w:r>
        <w:rPr>
          <w:rFonts w:ascii="Times New Roman CYR"/>
          <w:lang w:eastAsia="ru-RU"/>
        </w:rPr>
        <w:t>должностных</w:t>
      </w:r>
      <w:r>
        <w:rPr>
          <w:rFonts w:ascii="Times New Roman CYR" w:cs="Times New Roman CYR"/>
          <w:lang w:eastAsia="ru-RU"/>
        </w:rPr>
        <w:t xml:space="preserve"> </w:t>
      </w:r>
      <w:r>
        <w:rPr>
          <w:rFonts w:ascii="Times New Roman CYR"/>
          <w:lang w:eastAsia="ru-RU"/>
        </w:rPr>
        <w:t>лиц</w:t>
      </w:r>
      <w:r>
        <w:rPr>
          <w:rFonts w:ascii="Times New Roman CYR" w:cs="Times New Roman CYR"/>
          <w:lang w:eastAsia="ru-RU"/>
        </w:rPr>
        <w:t xml:space="preserve"> </w:t>
      </w:r>
      <w:r>
        <w:rPr>
          <w:rFonts w:ascii="Times New Roman CYR"/>
          <w:lang w:eastAsia="ru-RU"/>
        </w:rPr>
        <w:t>устанавливаются</w:t>
      </w:r>
      <w:r>
        <w:rPr>
          <w:rFonts w:ascii="Times New Roman CYR" w:cs="Times New Roman CYR"/>
          <w:lang w:eastAsia="ru-RU"/>
        </w:rPr>
        <w:t xml:space="preserve"> </w:t>
      </w:r>
      <w:r>
        <w:rPr>
          <w:rFonts w:ascii="Times New Roman CYR"/>
          <w:lang w:eastAsia="ru-RU"/>
        </w:rPr>
        <w:t>муниципальными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w:t>
      </w:r>
    </w:p>
    <w:p w:rsidR="00C21D80" w:rsidRDefault="00C21D80" w:rsidP="00C21D80">
      <w:pPr>
        <w:pStyle w:val="c1e0e7eee2fbe9"/>
        <w:ind w:firstLine="720"/>
        <w:jc w:val="both"/>
      </w:pPr>
      <w:bookmarkStart w:id="241" w:name="sub_16271"/>
      <w:bookmarkEnd w:id="241"/>
      <w:r>
        <w:rPr>
          <w:rFonts w:ascii="Times New Roman CYR" w:cs="Times New Roman CYR"/>
          <w:lang w:eastAsia="ru-RU"/>
        </w:rPr>
        <w:t xml:space="preserve">72. </w:t>
      </w:r>
      <w:r>
        <w:rPr>
          <w:rFonts w:ascii="Times New Roman CYR"/>
          <w:lang w:eastAsia="ru-RU"/>
        </w:rPr>
        <w:t>Жалоба</w:t>
      </w:r>
      <w:r>
        <w:rPr>
          <w:rFonts w:ascii="Times New Roman CYR" w:cs="Times New Roman CYR"/>
          <w:lang w:eastAsia="ru-RU"/>
        </w:rPr>
        <w:t xml:space="preserve"> </w:t>
      </w:r>
      <w:r>
        <w:rPr>
          <w:rFonts w:ascii="Times New Roman CYR"/>
          <w:lang w:eastAsia="ru-RU"/>
        </w:rPr>
        <w:t>должна</w:t>
      </w:r>
      <w:r>
        <w:rPr>
          <w:rFonts w:ascii="Times New Roman CYR" w:cs="Times New Roman CYR"/>
          <w:lang w:eastAsia="ru-RU"/>
        </w:rPr>
        <w:t xml:space="preserve"> </w:t>
      </w:r>
      <w:r>
        <w:rPr>
          <w:rFonts w:ascii="Times New Roman CYR"/>
          <w:lang w:eastAsia="ru-RU"/>
        </w:rPr>
        <w:t>содержать</w:t>
      </w:r>
      <w:r>
        <w:rPr>
          <w:rFonts w:ascii="Times New Roman CYR" w:cs="Times New Roman CYR"/>
          <w:lang w:eastAsia="ru-RU"/>
        </w:rPr>
        <w:t>:</w:t>
      </w:r>
    </w:p>
    <w:p w:rsidR="00C21D80" w:rsidRDefault="00C21D80" w:rsidP="00C21D80">
      <w:pPr>
        <w:pStyle w:val="c1e0e7eee2fbe9"/>
        <w:ind w:firstLine="720"/>
        <w:jc w:val="both"/>
      </w:pPr>
      <w:bookmarkStart w:id="242" w:name="sub_16272"/>
      <w:bookmarkEnd w:id="242"/>
      <w:r>
        <w:rPr>
          <w:rFonts w:ascii="Times New Roman CYR"/>
          <w:lang w:eastAsia="ru-RU"/>
        </w:rPr>
        <w:t>наименование</w:t>
      </w:r>
      <w:r>
        <w:rPr>
          <w:rFonts w:ascii="Times New Roman CYR" w:cs="Times New Roman CYR"/>
          <w:lang w:eastAsia="ru-RU"/>
        </w:rPr>
        <w:t xml:space="preserve"> </w:t>
      </w:r>
      <w:r>
        <w:rPr>
          <w:rFonts w:ascii="Times New Roman CYR"/>
          <w:lang w:eastAsia="ru-RU"/>
        </w:rPr>
        <w:t>органа</w:t>
      </w:r>
      <w:r>
        <w:rPr>
          <w:rFonts w:ascii="Times New Roman CYR" w:cs="Times New Roman CYR"/>
          <w:lang w:eastAsia="ru-RU"/>
        </w:rPr>
        <w:t xml:space="preserve">, </w:t>
      </w:r>
      <w:r>
        <w:rPr>
          <w:rFonts w:ascii="Times New Roman CYR"/>
          <w:lang w:eastAsia="ru-RU"/>
        </w:rPr>
        <w:t>предоставляющего</w:t>
      </w:r>
      <w:r>
        <w:rPr>
          <w:rFonts w:ascii="Times New Roman CYR" w:cs="Times New Roman CYR"/>
          <w:lang w:eastAsia="ru-RU"/>
        </w:rPr>
        <w:t xml:space="preserve"> </w:t>
      </w:r>
      <w:r>
        <w:rPr>
          <w:rFonts w:ascii="Times New Roman CYR"/>
          <w:lang w:eastAsia="ru-RU"/>
        </w:rPr>
        <w:t>муниципальную</w:t>
      </w:r>
      <w:r>
        <w:rPr>
          <w:rFonts w:ascii="Times New Roman CYR" w:cs="Times New Roman CYR"/>
          <w:lang w:eastAsia="ru-RU"/>
        </w:rPr>
        <w:t xml:space="preserve"> </w:t>
      </w:r>
      <w:r>
        <w:rPr>
          <w:rFonts w:ascii="Times New Roman CYR"/>
          <w:lang w:eastAsia="ru-RU"/>
        </w:rPr>
        <w:t>услугу</w:t>
      </w:r>
      <w:r>
        <w:rPr>
          <w:rFonts w:ascii="Times New Roman CYR" w:cs="Times New Roman CYR"/>
          <w:lang w:eastAsia="ru-RU"/>
        </w:rPr>
        <w:t xml:space="preserve">, </w:t>
      </w:r>
      <w:r>
        <w:rPr>
          <w:rFonts w:ascii="Times New Roman CYR"/>
          <w:lang w:eastAsia="ru-RU"/>
        </w:rPr>
        <w:t>должностного</w:t>
      </w:r>
      <w:r>
        <w:rPr>
          <w:rFonts w:ascii="Times New Roman CYR" w:cs="Times New Roman CYR"/>
          <w:lang w:eastAsia="ru-RU"/>
        </w:rPr>
        <w:t xml:space="preserve"> </w:t>
      </w:r>
      <w:r>
        <w:rPr>
          <w:rFonts w:ascii="Times New Roman CYR"/>
          <w:lang w:eastAsia="ru-RU"/>
        </w:rPr>
        <w:t>лица</w:t>
      </w:r>
      <w:r>
        <w:rPr>
          <w:rFonts w:ascii="Times New Roman CYR" w:cs="Times New Roman CYR"/>
          <w:lang w:eastAsia="ru-RU"/>
        </w:rPr>
        <w:t xml:space="preserve"> </w:t>
      </w:r>
      <w:r>
        <w:rPr>
          <w:rFonts w:ascii="Times New Roman CYR"/>
          <w:lang w:eastAsia="ru-RU"/>
        </w:rPr>
        <w:t>органа</w:t>
      </w:r>
      <w:r>
        <w:rPr>
          <w:rFonts w:ascii="Times New Roman CYR" w:cs="Times New Roman CYR"/>
          <w:lang w:eastAsia="ru-RU"/>
        </w:rPr>
        <w:t xml:space="preserve">, </w:t>
      </w:r>
      <w:r>
        <w:rPr>
          <w:rFonts w:ascii="Times New Roman CYR"/>
          <w:lang w:eastAsia="ru-RU"/>
        </w:rPr>
        <w:t>предоставляющего</w:t>
      </w:r>
      <w:r>
        <w:rPr>
          <w:rFonts w:ascii="Times New Roman CYR" w:cs="Times New Roman CYR"/>
          <w:lang w:eastAsia="ru-RU"/>
        </w:rPr>
        <w:t xml:space="preserve"> </w:t>
      </w:r>
      <w:r>
        <w:rPr>
          <w:rFonts w:ascii="Times New Roman CYR"/>
          <w:lang w:eastAsia="ru-RU"/>
        </w:rPr>
        <w:t>муниципальную</w:t>
      </w:r>
      <w:r>
        <w:rPr>
          <w:rFonts w:ascii="Times New Roman CYR" w:cs="Times New Roman CYR"/>
          <w:lang w:eastAsia="ru-RU"/>
        </w:rPr>
        <w:t xml:space="preserve"> </w:t>
      </w:r>
      <w:r>
        <w:rPr>
          <w:rFonts w:ascii="Times New Roman CYR"/>
          <w:lang w:eastAsia="ru-RU"/>
        </w:rPr>
        <w:t>услугу</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должностного</w:t>
      </w:r>
      <w:r>
        <w:rPr>
          <w:rFonts w:ascii="Times New Roman CYR" w:cs="Times New Roman CYR"/>
          <w:lang w:eastAsia="ru-RU"/>
        </w:rPr>
        <w:t xml:space="preserve"> </w:t>
      </w:r>
      <w:r>
        <w:rPr>
          <w:rFonts w:ascii="Times New Roman CYR"/>
          <w:lang w:eastAsia="ru-RU"/>
        </w:rPr>
        <w:t>лица</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 xml:space="preserve"> (</w:t>
      </w:r>
      <w:r>
        <w:rPr>
          <w:rFonts w:ascii="Times New Roman CYR"/>
          <w:lang w:eastAsia="ru-RU"/>
        </w:rPr>
        <w:t>бездействие</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обжалуются</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фамилию</w:t>
      </w:r>
      <w:r>
        <w:rPr>
          <w:rFonts w:ascii="Times New Roman CYR" w:cs="Times New Roman CYR"/>
          <w:lang w:eastAsia="ru-RU"/>
        </w:rPr>
        <w:t xml:space="preserve">, </w:t>
      </w:r>
      <w:r>
        <w:rPr>
          <w:rFonts w:ascii="Times New Roman CYR"/>
          <w:lang w:eastAsia="ru-RU"/>
        </w:rPr>
        <w:t>имя</w:t>
      </w:r>
      <w:r>
        <w:rPr>
          <w:rFonts w:ascii="Times New Roman CYR" w:cs="Times New Roman CYR"/>
          <w:lang w:eastAsia="ru-RU"/>
        </w:rPr>
        <w:t xml:space="preserve">, </w:t>
      </w:r>
      <w:r>
        <w:rPr>
          <w:rFonts w:ascii="Times New Roman CYR"/>
          <w:lang w:eastAsia="ru-RU"/>
        </w:rPr>
        <w:t>отчество</w:t>
      </w:r>
      <w:r>
        <w:rPr>
          <w:rFonts w:ascii="Times New Roman CYR" w:cs="Times New Roman CYR"/>
          <w:lang w:eastAsia="ru-RU"/>
        </w:rPr>
        <w:t xml:space="preserve"> (</w:t>
      </w:r>
      <w:r>
        <w:rPr>
          <w:rFonts w:ascii="Times New Roman CYR"/>
          <w:lang w:eastAsia="ru-RU"/>
        </w:rPr>
        <w:t>последнее</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наличии</w:t>
      </w:r>
      <w:r>
        <w:rPr>
          <w:rFonts w:ascii="Times New Roman CYR" w:cs="Times New Roman CYR"/>
          <w:lang w:eastAsia="ru-RU"/>
        </w:rPr>
        <w:t xml:space="preserve">), </w:t>
      </w:r>
      <w:r>
        <w:rPr>
          <w:rFonts w:ascii="Times New Roman CYR"/>
          <w:lang w:eastAsia="ru-RU"/>
        </w:rPr>
        <w:t>сведения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месте</w:t>
      </w:r>
      <w:r>
        <w:rPr>
          <w:rFonts w:ascii="Times New Roman CYR" w:cs="Times New Roman CYR"/>
          <w:lang w:eastAsia="ru-RU"/>
        </w:rPr>
        <w:t xml:space="preserve"> </w:t>
      </w:r>
      <w:r>
        <w:rPr>
          <w:rFonts w:ascii="Times New Roman CYR"/>
          <w:lang w:eastAsia="ru-RU"/>
        </w:rPr>
        <w:t>жительства</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 </w:t>
      </w:r>
      <w:r>
        <w:rPr>
          <w:rFonts w:ascii="Times New Roman CYR"/>
          <w:lang w:eastAsia="ru-RU"/>
        </w:rPr>
        <w:t>физического</w:t>
      </w:r>
      <w:r>
        <w:rPr>
          <w:rFonts w:ascii="Times New Roman CYR" w:cs="Times New Roman CYR"/>
          <w:lang w:eastAsia="ru-RU"/>
        </w:rPr>
        <w:t xml:space="preserve"> </w:t>
      </w:r>
      <w:r>
        <w:rPr>
          <w:rFonts w:ascii="Times New Roman CYR"/>
          <w:lang w:eastAsia="ru-RU"/>
        </w:rPr>
        <w:t>лица</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наименование</w:t>
      </w:r>
      <w:r>
        <w:rPr>
          <w:rFonts w:ascii="Times New Roman CYR" w:cs="Times New Roman CYR"/>
          <w:lang w:eastAsia="ru-RU"/>
        </w:rPr>
        <w:t xml:space="preserve">, </w:t>
      </w:r>
      <w:r>
        <w:rPr>
          <w:rFonts w:ascii="Times New Roman CYR"/>
          <w:lang w:eastAsia="ru-RU"/>
        </w:rPr>
        <w:t>сведения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месте</w:t>
      </w:r>
      <w:r>
        <w:rPr>
          <w:rFonts w:ascii="Times New Roman CYR" w:cs="Times New Roman CYR"/>
          <w:lang w:eastAsia="ru-RU"/>
        </w:rPr>
        <w:t xml:space="preserve"> </w:t>
      </w:r>
      <w:r>
        <w:rPr>
          <w:rFonts w:ascii="Times New Roman CYR"/>
          <w:lang w:eastAsia="ru-RU"/>
        </w:rPr>
        <w:t>нахождения</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 </w:t>
      </w:r>
      <w:r>
        <w:rPr>
          <w:rFonts w:ascii="Times New Roman CYR"/>
          <w:lang w:eastAsia="ru-RU"/>
        </w:rPr>
        <w:t>юридического</w:t>
      </w:r>
      <w:r>
        <w:rPr>
          <w:rFonts w:ascii="Times New Roman CYR" w:cs="Times New Roman CYR"/>
          <w:lang w:eastAsia="ru-RU"/>
        </w:rPr>
        <w:t xml:space="preserve"> </w:t>
      </w:r>
      <w:r>
        <w:rPr>
          <w:rFonts w:ascii="Times New Roman CYR"/>
          <w:lang w:eastAsia="ru-RU"/>
        </w:rPr>
        <w:t>лица</w:t>
      </w:r>
      <w:r>
        <w:rPr>
          <w:rFonts w:ascii="Times New Roman CYR" w:cs="Times New Roman CYR"/>
          <w:lang w:eastAsia="ru-RU"/>
        </w:rPr>
        <w:t xml:space="preserve">, </w:t>
      </w:r>
      <w:r>
        <w:rPr>
          <w:rFonts w:ascii="Times New Roman CYR"/>
          <w:lang w:eastAsia="ru-RU"/>
        </w:rPr>
        <w:t>а</w:t>
      </w:r>
      <w:r>
        <w:rPr>
          <w:rFonts w:ascii="Times New Roman CYR" w:cs="Times New Roman CYR"/>
          <w:lang w:eastAsia="ru-RU"/>
        </w:rPr>
        <w:t xml:space="preserve"> </w:t>
      </w:r>
      <w:r>
        <w:rPr>
          <w:rFonts w:ascii="Times New Roman CYR"/>
          <w:lang w:eastAsia="ru-RU"/>
        </w:rPr>
        <w:t>также</w:t>
      </w:r>
      <w:r>
        <w:rPr>
          <w:rFonts w:ascii="Times New Roman CYR" w:cs="Times New Roman CYR"/>
          <w:lang w:eastAsia="ru-RU"/>
        </w:rPr>
        <w:t xml:space="preserve"> </w:t>
      </w:r>
      <w:r>
        <w:rPr>
          <w:rFonts w:ascii="Times New Roman CYR"/>
          <w:lang w:eastAsia="ru-RU"/>
        </w:rPr>
        <w:t>номер</w:t>
      </w:r>
      <w:r>
        <w:rPr>
          <w:rFonts w:ascii="Times New Roman CYR" w:cs="Times New Roman CYR"/>
          <w:lang w:eastAsia="ru-RU"/>
        </w:rPr>
        <w:t xml:space="preserve"> (</w:t>
      </w:r>
      <w:r>
        <w:rPr>
          <w:rFonts w:ascii="Times New Roman CYR"/>
          <w:lang w:eastAsia="ru-RU"/>
        </w:rPr>
        <w:t>номера</w:t>
      </w:r>
      <w:r>
        <w:rPr>
          <w:rFonts w:ascii="Times New Roman CYR" w:cs="Times New Roman CYR"/>
          <w:lang w:eastAsia="ru-RU"/>
        </w:rPr>
        <w:t xml:space="preserve">) </w:t>
      </w:r>
      <w:r>
        <w:rPr>
          <w:rFonts w:ascii="Times New Roman CYR"/>
          <w:lang w:eastAsia="ru-RU"/>
        </w:rPr>
        <w:t>контактного</w:t>
      </w:r>
      <w:r>
        <w:rPr>
          <w:rFonts w:ascii="Times New Roman CYR" w:cs="Times New Roman CYR"/>
          <w:lang w:eastAsia="ru-RU"/>
        </w:rPr>
        <w:t xml:space="preserve"> </w:t>
      </w:r>
      <w:r>
        <w:rPr>
          <w:rFonts w:ascii="Times New Roman CYR"/>
          <w:lang w:eastAsia="ru-RU"/>
        </w:rPr>
        <w:t>телефона</w:t>
      </w:r>
      <w:r>
        <w:rPr>
          <w:rFonts w:ascii="Times New Roman CYR" w:cs="Times New Roman CYR"/>
          <w:lang w:eastAsia="ru-RU"/>
        </w:rPr>
        <w:t xml:space="preserve">, </w:t>
      </w:r>
      <w:r>
        <w:rPr>
          <w:rFonts w:ascii="Times New Roman CYR"/>
          <w:lang w:eastAsia="ru-RU"/>
        </w:rPr>
        <w:t>адрес</w:t>
      </w:r>
      <w:r>
        <w:rPr>
          <w:rFonts w:ascii="Times New Roman CYR" w:cs="Times New Roman CYR"/>
          <w:lang w:eastAsia="ru-RU"/>
        </w:rPr>
        <w:t xml:space="preserve"> (</w:t>
      </w:r>
      <w:r>
        <w:rPr>
          <w:rFonts w:ascii="Times New Roman CYR"/>
          <w:lang w:eastAsia="ru-RU"/>
        </w:rPr>
        <w:t>адреса</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почты</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наличии</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почтовый</w:t>
      </w:r>
      <w:r>
        <w:rPr>
          <w:rFonts w:ascii="Times New Roman CYR" w:cs="Times New Roman CYR"/>
          <w:lang w:eastAsia="ru-RU"/>
        </w:rPr>
        <w:t xml:space="preserve"> </w:t>
      </w:r>
      <w:r>
        <w:rPr>
          <w:rFonts w:ascii="Times New Roman CYR"/>
          <w:lang w:eastAsia="ru-RU"/>
        </w:rPr>
        <w:t>адрес</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которым</w:t>
      </w:r>
      <w:r>
        <w:rPr>
          <w:rFonts w:ascii="Times New Roman CYR" w:cs="Times New Roman CYR"/>
          <w:lang w:eastAsia="ru-RU"/>
        </w:rPr>
        <w:t xml:space="preserve"> </w:t>
      </w:r>
      <w:r>
        <w:rPr>
          <w:rFonts w:ascii="Times New Roman CYR"/>
          <w:lang w:eastAsia="ru-RU"/>
        </w:rPr>
        <w:t>должен</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направлен</w:t>
      </w:r>
      <w:r>
        <w:rPr>
          <w:rFonts w:ascii="Times New Roman CYR" w:cs="Times New Roman CYR"/>
          <w:lang w:eastAsia="ru-RU"/>
        </w:rPr>
        <w:t xml:space="preserve"> </w:t>
      </w:r>
      <w:r>
        <w:rPr>
          <w:rFonts w:ascii="Times New Roman CYR"/>
          <w:lang w:eastAsia="ru-RU"/>
        </w:rPr>
        <w:t>ответ</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сведения</w:t>
      </w:r>
      <w:r>
        <w:rPr>
          <w:rFonts w:ascii="Times New Roman CYR" w:cs="Times New Roman CYR"/>
          <w:lang w:eastAsia="ru-RU"/>
        </w:rPr>
        <w:t xml:space="preserve"> </w:t>
      </w:r>
      <w:r>
        <w:rPr>
          <w:rFonts w:ascii="Times New Roman CYR"/>
          <w:lang w:eastAsia="ru-RU"/>
        </w:rPr>
        <w:t>об</w:t>
      </w:r>
      <w:r>
        <w:rPr>
          <w:rFonts w:ascii="Times New Roman CYR" w:cs="Times New Roman CYR"/>
          <w:lang w:eastAsia="ru-RU"/>
        </w:rPr>
        <w:t xml:space="preserve"> </w:t>
      </w:r>
      <w:r>
        <w:rPr>
          <w:rFonts w:ascii="Times New Roman CYR"/>
          <w:lang w:eastAsia="ru-RU"/>
        </w:rPr>
        <w:t>обжалуемых</w:t>
      </w:r>
      <w:r>
        <w:rPr>
          <w:rFonts w:ascii="Times New Roman CYR" w:cs="Times New Roman CYR"/>
          <w:lang w:eastAsia="ru-RU"/>
        </w:rPr>
        <w:t xml:space="preserve"> </w:t>
      </w:r>
      <w:r>
        <w:rPr>
          <w:rFonts w:ascii="Times New Roman CYR"/>
          <w:lang w:eastAsia="ru-RU"/>
        </w:rPr>
        <w:t>решениях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действиях</w:t>
      </w:r>
      <w:r>
        <w:rPr>
          <w:rFonts w:ascii="Times New Roman CYR" w:cs="Times New Roman CYR"/>
          <w:lang w:eastAsia="ru-RU"/>
        </w:rPr>
        <w:t xml:space="preserve"> (</w:t>
      </w:r>
      <w:r>
        <w:rPr>
          <w:rFonts w:ascii="Times New Roman CYR"/>
          <w:lang w:eastAsia="ru-RU"/>
        </w:rPr>
        <w:t>бездействии</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доводы</w:t>
      </w:r>
      <w:r>
        <w:rPr>
          <w:rFonts w:ascii="Times New Roman CYR" w:cs="Times New Roman CYR"/>
          <w:lang w:eastAsia="ru-RU"/>
        </w:rPr>
        <w:t xml:space="preserve">, </w:t>
      </w:r>
      <w:r>
        <w:rPr>
          <w:rFonts w:ascii="Times New Roman CYR"/>
          <w:lang w:eastAsia="ru-RU"/>
        </w:rPr>
        <w:t>на</w:t>
      </w:r>
      <w:r>
        <w:rPr>
          <w:rFonts w:ascii="Times New Roman CYR" w:cs="Times New Roman CYR"/>
          <w:lang w:eastAsia="ru-RU"/>
        </w:rPr>
        <w:t xml:space="preserve"> </w:t>
      </w:r>
      <w:r>
        <w:rPr>
          <w:rFonts w:ascii="Times New Roman CYR"/>
          <w:lang w:eastAsia="ru-RU"/>
        </w:rPr>
        <w:t>основании</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заявитель</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согласен</w:t>
      </w:r>
      <w:r>
        <w:rPr>
          <w:rFonts w:ascii="Times New Roman CYR" w:cs="Times New Roman CYR"/>
          <w:lang w:eastAsia="ru-RU"/>
        </w:rPr>
        <w:t xml:space="preserve"> </w:t>
      </w:r>
      <w:r>
        <w:rPr>
          <w:rFonts w:ascii="Times New Roman CYR"/>
          <w:lang w:eastAsia="ru-RU"/>
        </w:rPr>
        <w:t>с</w:t>
      </w:r>
      <w:r>
        <w:rPr>
          <w:rFonts w:ascii="Times New Roman CYR" w:cs="Times New Roman CYR"/>
          <w:lang w:eastAsia="ru-RU"/>
        </w:rPr>
        <w:t xml:space="preserve"> </w:t>
      </w:r>
      <w:r>
        <w:rPr>
          <w:rFonts w:ascii="Times New Roman CYR"/>
          <w:lang w:eastAsia="ru-RU"/>
        </w:rPr>
        <w:t>решением</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действием</w:t>
      </w:r>
      <w:r>
        <w:rPr>
          <w:rFonts w:ascii="Times New Roman CYR" w:cs="Times New Roman CYR"/>
          <w:lang w:eastAsia="ru-RU"/>
        </w:rPr>
        <w:t xml:space="preserve"> (</w:t>
      </w:r>
      <w:r>
        <w:rPr>
          <w:rFonts w:ascii="Times New Roman CYR"/>
          <w:lang w:eastAsia="ru-RU"/>
        </w:rPr>
        <w:t>бездействием</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Заявителем</w:t>
      </w:r>
      <w:r>
        <w:rPr>
          <w:rFonts w:ascii="Times New Roman CYR" w:cs="Times New Roman CYR"/>
          <w:lang w:eastAsia="ru-RU"/>
        </w:rPr>
        <w:t xml:space="preserve"> </w:t>
      </w:r>
      <w:r>
        <w:rPr>
          <w:rFonts w:ascii="Times New Roman CYR"/>
          <w:lang w:eastAsia="ru-RU"/>
        </w:rPr>
        <w:t>могут</w:t>
      </w:r>
      <w:r>
        <w:rPr>
          <w:rFonts w:ascii="Times New Roman CYR" w:cs="Times New Roman CYR"/>
          <w:lang w:eastAsia="ru-RU"/>
        </w:rPr>
        <w:t xml:space="preserve"> </w:t>
      </w:r>
      <w:r>
        <w:rPr>
          <w:rFonts w:ascii="Times New Roman CYR"/>
          <w:lang w:eastAsia="ru-RU"/>
        </w:rPr>
        <w:t>быть</w:t>
      </w:r>
      <w:r>
        <w:rPr>
          <w:rFonts w:ascii="Times New Roman CYR" w:cs="Times New Roman CYR"/>
          <w:lang w:eastAsia="ru-RU"/>
        </w:rPr>
        <w:t xml:space="preserve"> </w:t>
      </w:r>
      <w:r>
        <w:rPr>
          <w:rFonts w:ascii="Times New Roman CYR"/>
          <w:lang w:eastAsia="ru-RU"/>
        </w:rPr>
        <w:t>представлены</w:t>
      </w:r>
      <w:r>
        <w:rPr>
          <w:rFonts w:ascii="Times New Roman CYR" w:cs="Times New Roman CYR"/>
          <w:lang w:eastAsia="ru-RU"/>
        </w:rPr>
        <w:t xml:space="preserve"> </w:t>
      </w:r>
      <w:r>
        <w:rPr>
          <w:rFonts w:ascii="Times New Roman CYR"/>
          <w:lang w:eastAsia="ru-RU"/>
        </w:rPr>
        <w:t>документы</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наличии</w:t>
      </w:r>
      <w:r>
        <w:rPr>
          <w:rFonts w:ascii="Times New Roman CYR" w:cs="Times New Roman CYR"/>
          <w:lang w:eastAsia="ru-RU"/>
        </w:rPr>
        <w:t xml:space="preserve">), </w:t>
      </w:r>
      <w:r>
        <w:rPr>
          <w:rFonts w:ascii="Times New Roman CYR"/>
          <w:lang w:eastAsia="ru-RU"/>
        </w:rPr>
        <w:t>подтверждающие</w:t>
      </w:r>
      <w:r>
        <w:rPr>
          <w:rFonts w:ascii="Times New Roman CYR" w:cs="Times New Roman CYR"/>
          <w:lang w:eastAsia="ru-RU"/>
        </w:rPr>
        <w:t xml:space="preserve"> </w:t>
      </w:r>
      <w:r>
        <w:rPr>
          <w:rFonts w:ascii="Times New Roman CYR"/>
          <w:lang w:eastAsia="ru-RU"/>
        </w:rPr>
        <w:t>доводы</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их</w:t>
      </w:r>
      <w:r>
        <w:rPr>
          <w:rFonts w:ascii="Times New Roman CYR" w:cs="Times New Roman CYR"/>
          <w:lang w:eastAsia="ru-RU"/>
        </w:rPr>
        <w:t xml:space="preserve"> </w:t>
      </w:r>
      <w:r>
        <w:rPr>
          <w:rFonts w:ascii="Times New Roman CYR"/>
          <w:lang w:eastAsia="ru-RU"/>
        </w:rPr>
        <w:t>копии</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73. </w:t>
      </w:r>
      <w:r>
        <w:rPr>
          <w:rFonts w:ascii="Times New Roman CYR"/>
          <w:lang w:eastAsia="ru-RU"/>
        </w:rPr>
        <w:t>Жалоба</w:t>
      </w:r>
      <w:r>
        <w:rPr>
          <w:rFonts w:ascii="Times New Roman CYR" w:cs="Times New Roman CYR"/>
          <w:lang w:eastAsia="ru-RU"/>
        </w:rPr>
        <w:t xml:space="preserve">, </w:t>
      </w:r>
      <w:r>
        <w:rPr>
          <w:rFonts w:ascii="Times New Roman CYR"/>
          <w:lang w:eastAsia="ru-RU"/>
        </w:rPr>
        <w:t>поступившая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Администрацию</w:t>
      </w:r>
      <w:r>
        <w:rPr>
          <w:rFonts w:ascii="Times New Roman CYR" w:cs="Times New Roman CYR"/>
          <w:lang w:eastAsia="ru-RU"/>
        </w:rPr>
        <w:t xml:space="preserve">, </w:t>
      </w:r>
      <w:r>
        <w:rPr>
          <w:rFonts w:ascii="Times New Roman CYR"/>
          <w:lang w:eastAsia="ru-RU"/>
        </w:rPr>
        <w:t>подлежит</w:t>
      </w:r>
      <w:r>
        <w:rPr>
          <w:rFonts w:ascii="Times New Roman CYR" w:cs="Times New Roman CYR"/>
          <w:lang w:eastAsia="ru-RU"/>
        </w:rPr>
        <w:t xml:space="preserve"> </w:t>
      </w:r>
      <w:r>
        <w:rPr>
          <w:rFonts w:ascii="Times New Roman CYR"/>
          <w:lang w:eastAsia="ru-RU"/>
        </w:rPr>
        <w:t>рассмотрению</w:t>
      </w:r>
      <w:r>
        <w:rPr>
          <w:rFonts w:ascii="Times New Roman CYR" w:cs="Times New Roman CYR"/>
          <w:lang w:eastAsia="ru-RU"/>
        </w:rPr>
        <w:t xml:space="preserve"> </w:t>
      </w:r>
      <w:r>
        <w:rPr>
          <w:rFonts w:ascii="Times New Roman CYR"/>
          <w:lang w:eastAsia="ru-RU"/>
        </w:rPr>
        <w:t>должностным</w:t>
      </w:r>
      <w:r>
        <w:rPr>
          <w:rFonts w:ascii="Times New Roman CYR" w:cs="Times New Roman CYR"/>
          <w:lang w:eastAsia="ru-RU"/>
        </w:rPr>
        <w:t xml:space="preserve"> </w:t>
      </w:r>
      <w:r>
        <w:rPr>
          <w:rFonts w:ascii="Times New Roman CYR"/>
          <w:lang w:eastAsia="ru-RU"/>
        </w:rPr>
        <w:t>лицом</w:t>
      </w:r>
      <w:r>
        <w:rPr>
          <w:rFonts w:ascii="Times New Roman CYR" w:cs="Times New Roman CYR"/>
          <w:lang w:eastAsia="ru-RU"/>
        </w:rPr>
        <w:t xml:space="preserve">, </w:t>
      </w:r>
      <w:r>
        <w:rPr>
          <w:rFonts w:ascii="Times New Roman CYR"/>
          <w:lang w:eastAsia="ru-RU"/>
        </w:rPr>
        <w:t>наделенным</w:t>
      </w:r>
      <w:r>
        <w:rPr>
          <w:rFonts w:ascii="Times New Roman CYR" w:cs="Times New Roman CYR"/>
          <w:lang w:eastAsia="ru-RU"/>
        </w:rPr>
        <w:t xml:space="preserve"> </w:t>
      </w:r>
      <w:r>
        <w:rPr>
          <w:rFonts w:ascii="Times New Roman CYR"/>
          <w:lang w:eastAsia="ru-RU"/>
        </w:rPr>
        <w:t>полномочиями</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рассмотрению</w:t>
      </w:r>
      <w:r>
        <w:rPr>
          <w:rFonts w:ascii="Times New Roman CYR" w:cs="Times New Roman CYR"/>
          <w:lang w:eastAsia="ru-RU"/>
        </w:rPr>
        <w:t xml:space="preserve"> </w:t>
      </w:r>
      <w:r>
        <w:rPr>
          <w:rFonts w:ascii="Times New Roman CYR"/>
          <w:lang w:eastAsia="ru-RU"/>
        </w:rPr>
        <w:t>жалоб</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w:t>
      </w:r>
      <w:r>
        <w:rPr>
          <w:rFonts w:ascii="Times New Roman CYR"/>
          <w:lang w:eastAsia="ru-RU"/>
        </w:rPr>
        <w:t>пятнадцати</w:t>
      </w:r>
      <w:r>
        <w:rPr>
          <w:rFonts w:ascii="Times New Roman CYR" w:cs="Times New Roman CYR"/>
          <w:lang w:eastAsia="ru-RU"/>
        </w:rPr>
        <w:t xml:space="preserve"> </w:t>
      </w:r>
      <w:r>
        <w:rPr>
          <w:rFonts w:ascii="Times New Roman CYR"/>
          <w:lang w:eastAsia="ru-RU"/>
        </w:rPr>
        <w:t>рабочих</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ее</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обжалования</w:t>
      </w:r>
      <w:r>
        <w:rPr>
          <w:rFonts w:ascii="Times New Roman CYR" w:cs="Times New Roman CYR"/>
          <w:lang w:eastAsia="ru-RU"/>
        </w:rPr>
        <w:t xml:space="preserve"> </w:t>
      </w:r>
      <w:r>
        <w:rPr>
          <w:rFonts w:ascii="Times New Roman CYR"/>
          <w:lang w:eastAsia="ru-RU"/>
        </w:rPr>
        <w:t>отказа</w:t>
      </w:r>
      <w:r>
        <w:rPr>
          <w:rFonts w:ascii="Times New Roman CYR" w:cs="Times New Roman CYR"/>
          <w:lang w:eastAsia="ru-RU"/>
        </w:rPr>
        <w:t xml:space="preserve"> </w:t>
      </w:r>
      <w:r>
        <w:rPr>
          <w:rFonts w:ascii="Times New Roman CYR"/>
          <w:lang w:eastAsia="ru-RU"/>
        </w:rPr>
        <w:t>Администрации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приеме</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у</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либо</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исправлении</w:t>
      </w:r>
      <w:r>
        <w:rPr>
          <w:rFonts w:ascii="Times New Roman CYR" w:cs="Times New Roman CYR"/>
          <w:lang w:eastAsia="ru-RU"/>
        </w:rPr>
        <w:t xml:space="preserve"> </w:t>
      </w:r>
      <w:r>
        <w:rPr>
          <w:rFonts w:ascii="Times New Roman CYR"/>
          <w:lang w:eastAsia="ru-RU"/>
        </w:rPr>
        <w:t>допущенных</w:t>
      </w:r>
      <w:r>
        <w:rPr>
          <w:rFonts w:ascii="Times New Roman CYR" w:cs="Times New Roman CYR"/>
          <w:lang w:eastAsia="ru-RU"/>
        </w:rPr>
        <w:t xml:space="preserve"> </w:t>
      </w:r>
      <w:r>
        <w:rPr>
          <w:rFonts w:ascii="Times New Roman CYR"/>
          <w:lang w:eastAsia="ru-RU"/>
        </w:rPr>
        <w:t>опечаток</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ошибок</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обжалования</w:t>
      </w:r>
      <w:r>
        <w:rPr>
          <w:rFonts w:ascii="Times New Roman CYR" w:cs="Times New Roman CYR"/>
          <w:lang w:eastAsia="ru-RU"/>
        </w:rPr>
        <w:t xml:space="preserve"> </w:t>
      </w:r>
      <w:r>
        <w:rPr>
          <w:rFonts w:ascii="Times New Roman CYR"/>
          <w:lang w:eastAsia="ru-RU"/>
        </w:rPr>
        <w:t>нарушения</w:t>
      </w:r>
      <w:r>
        <w:rPr>
          <w:rFonts w:ascii="Times New Roman CYR" w:cs="Times New Roman CYR"/>
          <w:lang w:eastAsia="ru-RU"/>
        </w:rPr>
        <w:t xml:space="preserve"> </w:t>
      </w:r>
      <w:r>
        <w:rPr>
          <w:rFonts w:ascii="Times New Roman CYR"/>
          <w:lang w:eastAsia="ru-RU"/>
        </w:rPr>
        <w:t>установленного</w:t>
      </w:r>
      <w:r>
        <w:rPr>
          <w:rFonts w:ascii="Times New Roman CYR" w:cs="Times New Roman CYR"/>
          <w:lang w:eastAsia="ru-RU"/>
        </w:rPr>
        <w:t xml:space="preserve"> </w:t>
      </w:r>
      <w:r>
        <w:rPr>
          <w:rFonts w:ascii="Times New Roman CYR"/>
          <w:lang w:eastAsia="ru-RU"/>
        </w:rPr>
        <w:t>срока</w:t>
      </w:r>
      <w:r>
        <w:rPr>
          <w:rFonts w:ascii="Times New Roman CYR" w:cs="Times New Roman CYR"/>
          <w:lang w:eastAsia="ru-RU"/>
        </w:rPr>
        <w:t xml:space="preserve"> </w:t>
      </w:r>
      <w:r>
        <w:rPr>
          <w:rFonts w:ascii="Times New Roman CYR"/>
          <w:lang w:eastAsia="ru-RU"/>
        </w:rPr>
        <w:t>таких</w:t>
      </w:r>
      <w:r>
        <w:rPr>
          <w:rFonts w:ascii="Times New Roman CYR" w:cs="Times New Roman CYR"/>
          <w:lang w:eastAsia="ru-RU"/>
        </w:rPr>
        <w:t xml:space="preserve"> </w:t>
      </w:r>
      <w:r>
        <w:rPr>
          <w:rFonts w:ascii="Times New Roman CYR"/>
          <w:lang w:eastAsia="ru-RU"/>
        </w:rPr>
        <w:t>исправлений</w:t>
      </w:r>
      <w:r>
        <w:rPr>
          <w:rFonts w:ascii="Times New Roman CYR" w:cs="Times New Roman CYR"/>
          <w:lang w:eastAsia="ru-RU"/>
        </w:rPr>
        <w:t xml:space="preserve"> </w:t>
      </w:r>
      <w:r>
        <w:rPr>
          <w:rFonts w:ascii="Times New Roman CYR"/>
          <w:lang w:eastAsia="ru-RU"/>
        </w:rPr>
        <w:t>жалоба</w:t>
      </w:r>
      <w:r>
        <w:rPr>
          <w:rFonts w:ascii="Times New Roman CYR" w:cs="Times New Roman CYR"/>
          <w:lang w:eastAsia="ru-RU"/>
        </w:rPr>
        <w:t xml:space="preserve"> </w:t>
      </w:r>
      <w:r>
        <w:rPr>
          <w:rFonts w:ascii="Times New Roman CYR"/>
          <w:lang w:eastAsia="ru-RU"/>
        </w:rPr>
        <w:t>рассматривается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w:t>
      </w:r>
      <w:r>
        <w:rPr>
          <w:rFonts w:ascii="Times New Roman CYR"/>
          <w:lang w:eastAsia="ru-RU"/>
        </w:rPr>
        <w:t>пяти</w:t>
      </w:r>
      <w:r>
        <w:rPr>
          <w:rFonts w:ascii="Times New Roman CYR" w:cs="Times New Roman CYR"/>
          <w:lang w:eastAsia="ru-RU"/>
        </w:rPr>
        <w:t xml:space="preserve"> </w:t>
      </w:r>
      <w:r>
        <w:rPr>
          <w:rFonts w:ascii="Times New Roman CYR"/>
          <w:lang w:eastAsia="ru-RU"/>
        </w:rPr>
        <w:t>рабочих</w:t>
      </w:r>
      <w:r>
        <w:rPr>
          <w:rFonts w:ascii="Times New Roman CYR" w:cs="Times New Roman CYR"/>
          <w:lang w:eastAsia="ru-RU"/>
        </w:rPr>
        <w:t xml:space="preserve"> </w:t>
      </w:r>
      <w:r>
        <w:rPr>
          <w:rFonts w:ascii="Times New Roman CYR"/>
          <w:lang w:eastAsia="ru-RU"/>
        </w:rPr>
        <w:t>дней</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ее</w:t>
      </w:r>
      <w:r>
        <w:rPr>
          <w:rFonts w:ascii="Times New Roman CYR" w:cs="Times New Roman CYR"/>
          <w:lang w:eastAsia="ru-RU"/>
        </w:rPr>
        <w:t xml:space="preserve"> </w:t>
      </w:r>
      <w:r>
        <w:rPr>
          <w:rFonts w:ascii="Times New Roman CYR"/>
          <w:lang w:eastAsia="ru-RU"/>
        </w:rPr>
        <w:t>регистрации</w:t>
      </w:r>
      <w:r>
        <w:rPr>
          <w:rFonts w:ascii="Times New Roman CYR" w:cs="Times New Roman CYR"/>
          <w:lang w:eastAsia="ru-RU"/>
        </w:rPr>
        <w:t>.</w:t>
      </w:r>
    </w:p>
    <w:p w:rsidR="00C21D80" w:rsidRDefault="00C21D80" w:rsidP="00C21D80">
      <w:pPr>
        <w:pStyle w:val="c1e0e7eee2fbe9"/>
        <w:ind w:firstLine="720"/>
        <w:jc w:val="both"/>
      </w:pPr>
      <w:bookmarkStart w:id="243" w:name="sub_16273"/>
      <w:bookmarkEnd w:id="243"/>
      <w:r>
        <w:rPr>
          <w:rFonts w:ascii="Times New Roman CYR" w:cs="Times New Roman CYR"/>
          <w:lang w:eastAsia="ru-RU"/>
        </w:rPr>
        <w:t xml:space="preserve">74. </w:t>
      </w:r>
      <w:r>
        <w:rPr>
          <w:rFonts w:ascii="Times New Roman CYR"/>
          <w:lang w:eastAsia="ru-RU"/>
        </w:rPr>
        <w:t>По</w:t>
      </w:r>
      <w:r>
        <w:rPr>
          <w:rFonts w:ascii="Times New Roman CYR" w:cs="Times New Roman CYR"/>
          <w:lang w:eastAsia="ru-RU"/>
        </w:rPr>
        <w:t xml:space="preserve"> </w:t>
      </w:r>
      <w:r>
        <w:rPr>
          <w:rFonts w:ascii="Times New Roman CYR"/>
          <w:lang w:eastAsia="ru-RU"/>
        </w:rPr>
        <w:t>результатам</w:t>
      </w:r>
      <w:r>
        <w:rPr>
          <w:rFonts w:ascii="Times New Roman CYR" w:cs="Times New Roman CYR"/>
          <w:lang w:eastAsia="ru-RU"/>
        </w:rPr>
        <w:t xml:space="preserve"> </w:t>
      </w:r>
      <w:r>
        <w:rPr>
          <w:rFonts w:ascii="Times New Roman CYR"/>
          <w:lang w:eastAsia="ru-RU"/>
        </w:rPr>
        <w:t>рассмотрения</w:t>
      </w:r>
      <w:r>
        <w:rPr>
          <w:rFonts w:ascii="Times New Roman CYR" w:cs="Times New Roman CYR"/>
          <w:lang w:eastAsia="ru-RU"/>
        </w:rPr>
        <w:t xml:space="preserve"> </w:t>
      </w:r>
      <w:r>
        <w:rPr>
          <w:rFonts w:ascii="Times New Roman CYR"/>
          <w:lang w:eastAsia="ru-RU"/>
        </w:rPr>
        <w:t>жалобы</w:t>
      </w:r>
      <w:r>
        <w:rPr>
          <w:rFonts w:ascii="Times New Roman CYR" w:cs="Times New Roman CYR"/>
          <w:lang w:eastAsia="ru-RU"/>
        </w:rPr>
        <w:t xml:space="preserve"> </w:t>
      </w:r>
      <w:r>
        <w:rPr>
          <w:rFonts w:ascii="Times New Roman CYR"/>
          <w:lang w:eastAsia="ru-RU"/>
        </w:rPr>
        <w:t>Администрация</w:t>
      </w:r>
      <w:r>
        <w:rPr>
          <w:rFonts w:ascii="Times New Roman CYR" w:cs="Times New Roman CYR"/>
          <w:lang w:eastAsia="ru-RU"/>
        </w:rPr>
        <w:t xml:space="preserve"> </w:t>
      </w:r>
      <w:r>
        <w:rPr>
          <w:rFonts w:ascii="Times New Roman CYR"/>
          <w:lang w:eastAsia="ru-RU"/>
        </w:rPr>
        <w:t>принимает</w:t>
      </w:r>
      <w:r>
        <w:rPr>
          <w:rFonts w:ascii="Times New Roman CYR" w:cs="Times New Roman CYR"/>
          <w:lang w:eastAsia="ru-RU"/>
        </w:rPr>
        <w:t xml:space="preserve"> </w:t>
      </w:r>
      <w:r>
        <w:rPr>
          <w:rFonts w:ascii="Times New Roman CYR"/>
          <w:lang w:eastAsia="ru-RU"/>
        </w:rPr>
        <w:t>одно</w:t>
      </w:r>
      <w:r>
        <w:rPr>
          <w:rFonts w:ascii="Times New Roman CYR" w:cs="Times New Roman CYR"/>
          <w:lang w:eastAsia="ru-RU"/>
        </w:rPr>
        <w:t xml:space="preserve"> </w:t>
      </w:r>
      <w:r>
        <w:rPr>
          <w:rFonts w:ascii="Times New Roman CYR"/>
          <w:lang w:eastAsia="ru-RU"/>
        </w:rPr>
        <w:t>из</w:t>
      </w:r>
      <w:r>
        <w:rPr>
          <w:rFonts w:ascii="Times New Roman CYR" w:cs="Times New Roman CYR"/>
          <w:lang w:eastAsia="ru-RU"/>
        </w:rPr>
        <w:t xml:space="preserve"> </w:t>
      </w:r>
      <w:r>
        <w:rPr>
          <w:rFonts w:ascii="Times New Roman CYR"/>
          <w:lang w:eastAsia="ru-RU"/>
        </w:rPr>
        <w:t>следующих</w:t>
      </w:r>
      <w:r>
        <w:rPr>
          <w:rFonts w:ascii="Times New Roman CYR" w:cs="Times New Roman CYR"/>
          <w:lang w:eastAsia="ru-RU"/>
        </w:rPr>
        <w:t xml:space="preserve"> </w:t>
      </w:r>
      <w:r>
        <w:rPr>
          <w:rFonts w:ascii="Times New Roman CYR"/>
          <w:lang w:eastAsia="ru-RU"/>
        </w:rPr>
        <w:t>решений</w:t>
      </w:r>
      <w:r>
        <w:rPr>
          <w:rFonts w:ascii="Times New Roman CYR" w:cs="Times New Roman CYR"/>
          <w:lang w:eastAsia="ru-RU"/>
        </w:rPr>
        <w:t>:</w:t>
      </w:r>
    </w:p>
    <w:p w:rsidR="00C21D80" w:rsidRDefault="00C21D80" w:rsidP="00C21D80">
      <w:pPr>
        <w:pStyle w:val="c1e0e7eee2fbe9"/>
        <w:ind w:firstLine="720"/>
        <w:jc w:val="both"/>
      </w:pPr>
      <w:bookmarkStart w:id="244" w:name="sub_16274"/>
      <w:bookmarkEnd w:id="244"/>
      <w:r>
        <w:rPr>
          <w:rFonts w:ascii="Times New Roman CYR"/>
          <w:lang w:eastAsia="ru-RU"/>
        </w:rPr>
        <w:t>удовлетворяет</w:t>
      </w:r>
      <w:r>
        <w:rPr>
          <w:rFonts w:ascii="Times New Roman CYR" w:cs="Times New Roman CYR"/>
          <w:lang w:eastAsia="ru-RU"/>
        </w:rPr>
        <w:t xml:space="preserve"> </w:t>
      </w:r>
      <w:r>
        <w:rPr>
          <w:rFonts w:ascii="Times New Roman CYR"/>
          <w:lang w:eastAsia="ru-RU"/>
        </w:rPr>
        <w:t>жалобу</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том</w:t>
      </w:r>
      <w:r>
        <w:rPr>
          <w:rFonts w:ascii="Times New Roman CYR" w:cs="Times New Roman CYR"/>
          <w:lang w:eastAsia="ru-RU"/>
        </w:rPr>
        <w:t xml:space="preserve"> </w:t>
      </w:r>
      <w:r>
        <w:rPr>
          <w:rFonts w:ascii="Times New Roman CYR"/>
          <w:lang w:eastAsia="ru-RU"/>
        </w:rPr>
        <w:t>числе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отмены</w:t>
      </w:r>
      <w:r>
        <w:rPr>
          <w:rFonts w:ascii="Times New Roman CYR" w:cs="Times New Roman CYR"/>
          <w:lang w:eastAsia="ru-RU"/>
        </w:rPr>
        <w:t xml:space="preserve"> </w:t>
      </w:r>
      <w:r>
        <w:rPr>
          <w:rFonts w:ascii="Times New Roman CYR"/>
          <w:lang w:eastAsia="ru-RU"/>
        </w:rPr>
        <w:t>принятого</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исправления</w:t>
      </w:r>
      <w:r>
        <w:rPr>
          <w:rFonts w:ascii="Times New Roman CYR" w:cs="Times New Roman CYR"/>
          <w:lang w:eastAsia="ru-RU"/>
        </w:rPr>
        <w:t xml:space="preserve"> </w:t>
      </w:r>
      <w:r>
        <w:rPr>
          <w:rFonts w:ascii="Times New Roman CYR"/>
          <w:lang w:eastAsia="ru-RU"/>
        </w:rPr>
        <w:t>допущенных</w:t>
      </w:r>
      <w:r>
        <w:rPr>
          <w:rFonts w:ascii="Times New Roman CYR" w:cs="Times New Roman CYR"/>
          <w:lang w:eastAsia="ru-RU"/>
        </w:rPr>
        <w:t xml:space="preserve"> </w:t>
      </w:r>
      <w:r>
        <w:rPr>
          <w:rFonts w:ascii="Times New Roman CYR"/>
          <w:lang w:eastAsia="ru-RU"/>
        </w:rPr>
        <w:t>Администрацией</w:t>
      </w:r>
      <w:r>
        <w:rPr>
          <w:rFonts w:ascii="Times New Roman CYR" w:cs="Times New Roman CYR"/>
          <w:lang w:eastAsia="ru-RU"/>
        </w:rPr>
        <w:t xml:space="preserve"> </w:t>
      </w:r>
      <w:r>
        <w:rPr>
          <w:rFonts w:ascii="Times New Roman CYR"/>
          <w:lang w:eastAsia="ru-RU"/>
        </w:rPr>
        <w:t>опечаток</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ошибок</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выданных</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результате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документах</w:t>
      </w:r>
      <w:r>
        <w:rPr>
          <w:rFonts w:ascii="Times New Roman CYR" w:cs="Times New Roman CYR"/>
          <w:lang w:eastAsia="ru-RU"/>
        </w:rPr>
        <w:t xml:space="preserve">; </w:t>
      </w:r>
      <w:r>
        <w:rPr>
          <w:rFonts w:ascii="Times New Roman CYR"/>
          <w:lang w:eastAsia="ru-RU"/>
        </w:rPr>
        <w:t>возврата</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денежных</w:t>
      </w:r>
      <w:r>
        <w:rPr>
          <w:rFonts w:ascii="Times New Roman CYR" w:cs="Times New Roman CYR"/>
          <w:lang w:eastAsia="ru-RU"/>
        </w:rPr>
        <w:t xml:space="preserve"> </w:t>
      </w:r>
      <w:r>
        <w:rPr>
          <w:rFonts w:ascii="Times New Roman CYR"/>
          <w:lang w:eastAsia="ru-RU"/>
        </w:rPr>
        <w:t>средств</w:t>
      </w:r>
      <w:r>
        <w:rPr>
          <w:rFonts w:ascii="Times New Roman CYR" w:cs="Times New Roman CYR"/>
          <w:lang w:eastAsia="ru-RU"/>
        </w:rPr>
        <w:t xml:space="preserve">, </w:t>
      </w:r>
      <w:r>
        <w:rPr>
          <w:rFonts w:ascii="Times New Roman CYR"/>
          <w:lang w:eastAsia="ru-RU"/>
        </w:rPr>
        <w:t>взимание</w:t>
      </w:r>
      <w:r>
        <w:rPr>
          <w:rFonts w:ascii="Times New Roman CYR" w:cs="Times New Roman CYR"/>
          <w:lang w:eastAsia="ru-RU"/>
        </w:rPr>
        <w:t xml:space="preserve"> </w:t>
      </w:r>
      <w:r>
        <w:rPr>
          <w:rFonts w:ascii="Times New Roman CYR"/>
          <w:lang w:eastAsia="ru-RU"/>
        </w:rPr>
        <w:t>которых</w:t>
      </w:r>
      <w:r>
        <w:rPr>
          <w:rFonts w:ascii="Times New Roman CYR" w:cs="Times New Roman CYR"/>
          <w:lang w:eastAsia="ru-RU"/>
        </w:rPr>
        <w:t xml:space="preserve"> </w:t>
      </w:r>
      <w:r>
        <w:rPr>
          <w:rFonts w:ascii="Times New Roman CYR"/>
          <w:lang w:eastAsia="ru-RU"/>
        </w:rPr>
        <w:t>не</w:t>
      </w:r>
      <w:r>
        <w:rPr>
          <w:rFonts w:ascii="Times New Roman CYR" w:cs="Times New Roman CYR"/>
          <w:lang w:eastAsia="ru-RU"/>
        </w:rPr>
        <w:t xml:space="preserve"> </w:t>
      </w:r>
      <w:r>
        <w:rPr>
          <w:rFonts w:ascii="Times New Roman CYR"/>
          <w:lang w:eastAsia="ru-RU"/>
        </w:rPr>
        <w:t>предусмотрено</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Российской</w:t>
      </w:r>
      <w:r>
        <w:rPr>
          <w:rFonts w:ascii="Times New Roman CYR" w:cs="Times New Roman CYR"/>
          <w:lang w:eastAsia="ru-RU"/>
        </w:rPr>
        <w:t xml:space="preserve"> </w:t>
      </w:r>
      <w:r>
        <w:rPr>
          <w:rFonts w:ascii="Times New Roman CYR"/>
          <w:lang w:eastAsia="ru-RU"/>
        </w:rPr>
        <w:t>Федерации</w:t>
      </w:r>
      <w:r>
        <w:rPr>
          <w:rFonts w:ascii="Times New Roman CYR" w:cs="Times New Roman CYR"/>
          <w:lang w:eastAsia="ru-RU"/>
        </w:rPr>
        <w:t xml:space="preserve">, </w:t>
      </w:r>
      <w:r>
        <w:rPr>
          <w:rFonts w:ascii="Times New Roman CYR"/>
          <w:lang w:eastAsia="ru-RU"/>
        </w:rPr>
        <w:t>нормативными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 xml:space="preserve"> </w:t>
      </w:r>
      <w:r>
        <w:rPr>
          <w:rFonts w:ascii="Times New Roman CYR"/>
          <w:lang w:eastAsia="ru-RU"/>
        </w:rPr>
        <w:t>Республики</w:t>
      </w:r>
      <w:r>
        <w:rPr>
          <w:rFonts w:ascii="Times New Roman CYR" w:cs="Times New Roman CYR"/>
          <w:lang w:eastAsia="ru-RU"/>
        </w:rPr>
        <w:t xml:space="preserve"> </w:t>
      </w:r>
      <w:r>
        <w:rPr>
          <w:rFonts w:ascii="Times New Roman CYR"/>
          <w:lang w:eastAsia="ru-RU"/>
        </w:rPr>
        <w:t>Мордовия</w:t>
      </w:r>
      <w:r>
        <w:rPr>
          <w:rFonts w:ascii="Times New Roman CYR" w:cs="Times New Roman CYR"/>
          <w:lang w:eastAsia="ru-RU"/>
        </w:rPr>
        <w:t xml:space="preserve">, </w:t>
      </w:r>
      <w:r>
        <w:rPr>
          <w:rFonts w:ascii="Times New Roman CYR"/>
          <w:lang w:eastAsia="ru-RU"/>
        </w:rPr>
        <w:t>муниципальными</w:t>
      </w:r>
      <w:r>
        <w:rPr>
          <w:rFonts w:ascii="Times New Roman CYR" w:cs="Times New Roman CYR"/>
          <w:lang w:eastAsia="ru-RU"/>
        </w:rPr>
        <w:t xml:space="preserve"> </w:t>
      </w:r>
      <w:r>
        <w:rPr>
          <w:rFonts w:ascii="Times New Roman CYR"/>
          <w:lang w:eastAsia="ru-RU"/>
        </w:rPr>
        <w:t>правовыми</w:t>
      </w:r>
      <w:r>
        <w:rPr>
          <w:rFonts w:ascii="Times New Roman CYR" w:cs="Times New Roman CYR"/>
          <w:lang w:eastAsia="ru-RU"/>
        </w:rPr>
        <w:t xml:space="preserve"> </w:t>
      </w:r>
      <w:r>
        <w:rPr>
          <w:rFonts w:ascii="Times New Roman CYR"/>
          <w:lang w:eastAsia="ru-RU"/>
        </w:rPr>
        <w:t>актами</w:t>
      </w:r>
      <w:r>
        <w:rPr>
          <w:rFonts w:ascii="Times New Roman CYR" w:cs="Times New Roman CYR"/>
          <w:lang w:eastAsia="ru-RU"/>
        </w:rPr>
        <w:t>;</w:t>
      </w:r>
    </w:p>
    <w:p w:rsidR="00C21D80" w:rsidRDefault="00C21D80" w:rsidP="00C21D80">
      <w:pPr>
        <w:pStyle w:val="c1e0e7eee2fbe9"/>
        <w:ind w:firstLine="720"/>
        <w:jc w:val="both"/>
      </w:pPr>
      <w:r>
        <w:rPr>
          <w:rFonts w:ascii="Times New Roman CYR"/>
          <w:lang w:eastAsia="ru-RU"/>
        </w:rPr>
        <w:t>отказывает</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удовлетворении</w:t>
      </w:r>
      <w:r>
        <w:rPr>
          <w:rFonts w:ascii="Times New Roman CYR" w:cs="Times New Roman CYR"/>
          <w:lang w:eastAsia="ru-RU"/>
        </w:rPr>
        <w:t xml:space="preserve"> </w:t>
      </w:r>
      <w:r>
        <w:rPr>
          <w:rFonts w:ascii="Times New Roman CYR"/>
          <w:lang w:eastAsia="ru-RU"/>
        </w:rPr>
        <w:t>жалобы</w:t>
      </w:r>
      <w:r>
        <w:rPr>
          <w:rFonts w:ascii="Times New Roman CYR" w:cs="Times New Roman CYR"/>
          <w:lang w:eastAsia="ru-RU"/>
        </w:rPr>
        <w:t>.</w:t>
      </w:r>
    </w:p>
    <w:p w:rsidR="00C21D80" w:rsidRDefault="00C21D80" w:rsidP="00C21D80">
      <w:pPr>
        <w:pStyle w:val="c1e0e7eee2fbe9"/>
        <w:ind w:firstLine="720"/>
        <w:jc w:val="both"/>
      </w:pPr>
      <w:r>
        <w:rPr>
          <w:rFonts w:ascii="Times New Roman CYR" w:cs="Times New Roman CYR"/>
          <w:lang w:eastAsia="ru-RU"/>
        </w:rPr>
        <w:t xml:space="preserve">75. </w:t>
      </w:r>
      <w:r>
        <w:rPr>
          <w:rFonts w:ascii="Times New Roman CYR"/>
          <w:lang w:eastAsia="ru-RU"/>
        </w:rPr>
        <w:t>Не</w:t>
      </w:r>
      <w:r>
        <w:rPr>
          <w:rFonts w:ascii="Times New Roman CYR" w:cs="Times New Roman CYR"/>
          <w:lang w:eastAsia="ru-RU"/>
        </w:rPr>
        <w:t xml:space="preserve"> </w:t>
      </w:r>
      <w:r>
        <w:rPr>
          <w:rFonts w:ascii="Times New Roman CYR"/>
          <w:lang w:eastAsia="ru-RU"/>
        </w:rPr>
        <w:t>позднее</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следующего</w:t>
      </w:r>
      <w:r>
        <w:rPr>
          <w:rFonts w:ascii="Times New Roman CYR" w:cs="Times New Roman CYR"/>
          <w:lang w:eastAsia="ru-RU"/>
        </w:rPr>
        <w:t xml:space="preserve"> </w:t>
      </w:r>
      <w:r>
        <w:rPr>
          <w:rFonts w:ascii="Times New Roman CYR"/>
          <w:lang w:eastAsia="ru-RU"/>
        </w:rPr>
        <w:t>за</w:t>
      </w:r>
      <w:r>
        <w:rPr>
          <w:rFonts w:ascii="Times New Roman CYR" w:cs="Times New Roman CYR"/>
          <w:lang w:eastAsia="ru-RU"/>
        </w:rPr>
        <w:t xml:space="preserve"> </w:t>
      </w:r>
      <w:r>
        <w:rPr>
          <w:rFonts w:ascii="Times New Roman CYR"/>
          <w:lang w:eastAsia="ru-RU"/>
        </w:rPr>
        <w:t>днем</w:t>
      </w:r>
      <w:r>
        <w:rPr>
          <w:rFonts w:ascii="Times New Roman CYR" w:cs="Times New Roman CYR"/>
          <w:lang w:eastAsia="ru-RU"/>
        </w:rPr>
        <w:t xml:space="preserve"> </w:t>
      </w:r>
      <w:r>
        <w:rPr>
          <w:rFonts w:ascii="Times New Roman CYR"/>
          <w:lang w:eastAsia="ru-RU"/>
        </w:rPr>
        <w:t>принятия</w:t>
      </w:r>
      <w:r>
        <w:rPr>
          <w:rFonts w:ascii="Times New Roman CYR" w:cs="Times New Roman CYR"/>
          <w:lang w:eastAsia="ru-RU"/>
        </w:rPr>
        <w:t xml:space="preserve"> </w:t>
      </w:r>
      <w:r>
        <w:rPr>
          <w:rFonts w:ascii="Times New Roman CYR"/>
          <w:lang w:eastAsia="ru-RU"/>
        </w:rPr>
        <w:t>одного</w:t>
      </w:r>
      <w:r>
        <w:rPr>
          <w:rFonts w:ascii="Times New Roman CYR" w:cs="Times New Roman CYR"/>
          <w:lang w:eastAsia="ru-RU"/>
        </w:rPr>
        <w:t xml:space="preserve"> </w:t>
      </w:r>
      <w:r>
        <w:rPr>
          <w:rFonts w:ascii="Times New Roman CYR"/>
          <w:lang w:eastAsia="ru-RU"/>
        </w:rPr>
        <w:t>из</w:t>
      </w:r>
      <w:r>
        <w:rPr>
          <w:rFonts w:ascii="Times New Roman CYR" w:cs="Times New Roman CYR"/>
          <w:lang w:eastAsia="ru-RU"/>
        </w:rPr>
        <w:t xml:space="preserve"> </w:t>
      </w:r>
      <w:r>
        <w:rPr>
          <w:rFonts w:ascii="Times New Roman CYR"/>
          <w:lang w:eastAsia="ru-RU"/>
        </w:rPr>
        <w:t>вышеуказанных</w:t>
      </w:r>
      <w:r>
        <w:rPr>
          <w:rFonts w:ascii="Times New Roman CYR" w:cs="Times New Roman CYR"/>
          <w:lang w:eastAsia="ru-RU"/>
        </w:rPr>
        <w:t xml:space="preserve"> </w:t>
      </w:r>
      <w:r>
        <w:rPr>
          <w:rFonts w:ascii="Times New Roman CYR"/>
          <w:lang w:eastAsia="ru-RU"/>
        </w:rPr>
        <w:t>решений</w:t>
      </w:r>
      <w:r>
        <w:rPr>
          <w:rFonts w:ascii="Times New Roman CYR" w:cs="Times New Roman CYR"/>
          <w:lang w:eastAsia="ru-RU"/>
        </w:rPr>
        <w:t xml:space="preserve">, </w:t>
      </w:r>
      <w:r>
        <w:rPr>
          <w:rFonts w:ascii="Times New Roman CYR"/>
          <w:lang w:eastAsia="ru-RU"/>
        </w:rPr>
        <w:t>заявителю</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письменной</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желанию</w:t>
      </w:r>
      <w:r>
        <w:rPr>
          <w:rFonts w:ascii="Times New Roman CYR" w:cs="Times New Roman CYR"/>
          <w:lang w:eastAsia="ru-RU"/>
        </w:rPr>
        <w:t xml:space="preserve"> </w:t>
      </w:r>
      <w:r>
        <w:rPr>
          <w:rFonts w:ascii="Times New Roman CYR"/>
          <w:lang w:eastAsia="ru-RU"/>
        </w:rPr>
        <w:t>заявителя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электронной</w:t>
      </w:r>
      <w:r>
        <w:rPr>
          <w:rFonts w:ascii="Times New Roman CYR" w:cs="Times New Roman CYR"/>
          <w:lang w:eastAsia="ru-RU"/>
        </w:rPr>
        <w:t xml:space="preserve"> </w:t>
      </w:r>
      <w:r>
        <w:rPr>
          <w:rFonts w:ascii="Times New Roman CYR"/>
          <w:lang w:eastAsia="ru-RU"/>
        </w:rPr>
        <w:t>форме</w:t>
      </w:r>
      <w:r>
        <w:rPr>
          <w:rFonts w:ascii="Times New Roman CYR" w:cs="Times New Roman CYR"/>
          <w:lang w:eastAsia="ru-RU"/>
        </w:rPr>
        <w:t xml:space="preserve"> </w:t>
      </w:r>
      <w:r>
        <w:rPr>
          <w:rFonts w:ascii="Times New Roman CYR"/>
          <w:lang w:eastAsia="ru-RU"/>
        </w:rPr>
        <w:t>направляется</w:t>
      </w:r>
      <w:r>
        <w:rPr>
          <w:rFonts w:ascii="Times New Roman CYR" w:cs="Times New Roman CYR"/>
          <w:lang w:eastAsia="ru-RU"/>
        </w:rPr>
        <w:t xml:space="preserve"> </w:t>
      </w:r>
      <w:r>
        <w:rPr>
          <w:rFonts w:ascii="Times New Roman CYR"/>
          <w:lang w:eastAsia="ru-RU"/>
        </w:rPr>
        <w:t>мотивированный</w:t>
      </w:r>
      <w:r>
        <w:rPr>
          <w:rFonts w:ascii="Times New Roman CYR" w:cs="Times New Roman CYR"/>
          <w:lang w:eastAsia="ru-RU"/>
        </w:rPr>
        <w:t xml:space="preserve"> </w:t>
      </w:r>
      <w:r>
        <w:rPr>
          <w:rFonts w:ascii="Times New Roman CYR"/>
          <w:lang w:eastAsia="ru-RU"/>
        </w:rPr>
        <w:t>ответ</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результатах</w:t>
      </w:r>
      <w:r>
        <w:rPr>
          <w:rFonts w:ascii="Times New Roman CYR" w:cs="Times New Roman CYR"/>
          <w:lang w:eastAsia="ru-RU"/>
        </w:rPr>
        <w:t xml:space="preserve"> </w:t>
      </w:r>
      <w:r>
        <w:rPr>
          <w:rFonts w:ascii="Times New Roman CYR"/>
          <w:lang w:eastAsia="ru-RU"/>
        </w:rPr>
        <w:t>рассмотрения</w:t>
      </w:r>
      <w:r>
        <w:rPr>
          <w:rFonts w:ascii="Times New Roman CYR" w:cs="Times New Roman CYR"/>
          <w:lang w:eastAsia="ru-RU"/>
        </w:rPr>
        <w:t xml:space="preserve"> </w:t>
      </w:r>
      <w:r>
        <w:rPr>
          <w:rFonts w:ascii="Times New Roman CYR"/>
          <w:lang w:eastAsia="ru-RU"/>
        </w:rPr>
        <w:t>жалобы</w:t>
      </w:r>
      <w:r>
        <w:rPr>
          <w:rFonts w:ascii="Times New Roman CYR" w:cs="Times New Roman CYR"/>
          <w:lang w:eastAsia="ru-RU"/>
        </w:rPr>
        <w:t>.</w:t>
      </w:r>
    </w:p>
    <w:p w:rsidR="00C21D80" w:rsidRDefault="00C21D80" w:rsidP="00C21D80">
      <w:pPr>
        <w:pStyle w:val="c1e0e7eee2fbe9"/>
        <w:ind w:firstLine="720"/>
        <w:jc w:val="both"/>
      </w:pPr>
      <w:bookmarkStart w:id="245" w:name="sub_16275"/>
      <w:bookmarkEnd w:id="245"/>
      <w:r>
        <w:rPr>
          <w:rFonts w:ascii="Times New Roman CYR" w:cs="Times New Roman CYR"/>
          <w:lang w:eastAsia="ru-RU"/>
        </w:rPr>
        <w:t xml:space="preserve">76.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установления</w:t>
      </w:r>
      <w:r>
        <w:rPr>
          <w:rFonts w:ascii="Times New Roman CYR" w:cs="Times New Roman CYR"/>
          <w:lang w:eastAsia="ru-RU"/>
        </w:rPr>
        <w:t xml:space="preserve"> </w:t>
      </w:r>
      <w:r>
        <w:rPr>
          <w:rFonts w:ascii="Times New Roman CYR"/>
          <w:lang w:eastAsia="ru-RU"/>
        </w:rPr>
        <w:t>при</w:t>
      </w:r>
      <w:r>
        <w:rPr>
          <w:rFonts w:ascii="Times New Roman CYR" w:cs="Times New Roman CYR"/>
          <w:lang w:eastAsia="ru-RU"/>
        </w:rPr>
        <w:t xml:space="preserve"> </w:t>
      </w:r>
      <w:r>
        <w:rPr>
          <w:rFonts w:ascii="Times New Roman CYR"/>
          <w:lang w:eastAsia="ru-RU"/>
        </w:rPr>
        <w:t>рассмотрении</w:t>
      </w:r>
      <w:r>
        <w:rPr>
          <w:rFonts w:ascii="Times New Roman CYR" w:cs="Times New Roman CYR"/>
          <w:lang w:eastAsia="ru-RU"/>
        </w:rPr>
        <w:t xml:space="preserve"> </w:t>
      </w:r>
      <w:r>
        <w:rPr>
          <w:rFonts w:ascii="Times New Roman CYR"/>
          <w:lang w:eastAsia="ru-RU"/>
        </w:rPr>
        <w:t>жалобы</w:t>
      </w:r>
      <w:r>
        <w:rPr>
          <w:rFonts w:ascii="Times New Roman CYR" w:cs="Times New Roman CYR"/>
          <w:lang w:eastAsia="ru-RU"/>
        </w:rPr>
        <w:t xml:space="preserve"> </w:t>
      </w:r>
      <w:r>
        <w:rPr>
          <w:rFonts w:ascii="Times New Roman CYR"/>
          <w:lang w:eastAsia="ru-RU"/>
        </w:rPr>
        <w:t>признаков</w:t>
      </w:r>
      <w:r>
        <w:rPr>
          <w:rFonts w:ascii="Times New Roman CYR" w:cs="Times New Roman CYR"/>
          <w:lang w:eastAsia="ru-RU"/>
        </w:rPr>
        <w:t xml:space="preserve"> </w:t>
      </w:r>
      <w:r>
        <w:rPr>
          <w:rFonts w:ascii="Times New Roman CYR"/>
          <w:lang w:eastAsia="ru-RU"/>
        </w:rPr>
        <w:t>состава</w:t>
      </w:r>
      <w:r>
        <w:rPr>
          <w:rFonts w:ascii="Times New Roman CYR" w:cs="Times New Roman CYR"/>
          <w:lang w:eastAsia="ru-RU"/>
        </w:rPr>
        <w:t xml:space="preserve"> </w:t>
      </w:r>
      <w:r>
        <w:rPr>
          <w:rFonts w:ascii="Times New Roman CYR"/>
          <w:lang w:eastAsia="ru-RU"/>
        </w:rPr>
        <w:t>административного</w:t>
      </w:r>
      <w:r>
        <w:rPr>
          <w:rFonts w:ascii="Times New Roman CYR" w:cs="Times New Roman CYR"/>
          <w:lang w:eastAsia="ru-RU"/>
        </w:rPr>
        <w:t xml:space="preserve"> </w:t>
      </w:r>
      <w:r>
        <w:rPr>
          <w:rFonts w:ascii="Times New Roman CYR"/>
          <w:lang w:eastAsia="ru-RU"/>
        </w:rPr>
        <w:t>правонарушения</w:t>
      </w:r>
      <w:r>
        <w:rPr>
          <w:rFonts w:ascii="Times New Roman CYR" w:cs="Times New Roman CYR"/>
          <w:lang w:eastAsia="ru-RU"/>
        </w:rPr>
        <w:t xml:space="preserve"> </w:t>
      </w:r>
      <w:r>
        <w:rPr>
          <w:rFonts w:ascii="Times New Roman CYR"/>
          <w:lang w:eastAsia="ru-RU"/>
        </w:rPr>
        <w:t>или</w:t>
      </w:r>
      <w:r>
        <w:rPr>
          <w:rFonts w:ascii="Times New Roman CYR" w:cs="Times New Roman CYR"/>
          <w:lang w:eastAsia="ru-RU"/>
        </w:rPr>
        <w:t xml:space="preserve"> </w:t>
      </w:r>
      <w:r>
        <w:rPr>
          <w:rFonts w:ascii="Times New Roman CYR"/>
          <w:lang w:eastAsia="ru-RU"/>
        </w:rPr>
        <w:t>преступления</w:t>
      </w:r>
      <w:r>
        <w:rPr>
          <w:rFonts w:ascii="Times New Roman CYR" w:cs="Times New Roman CYR"/>
          <w:lang w:eastAsia="ru-RU"/>
        </w:rPr>
        <w:t xml:space="preserve">, </w:t>
      </w:r>
      <w:r>
        <w:rPr>
          <w:rFonts w:ascii="Times New Roman CYR"/>
          <w:lang w:eastAsia="ru-RU"/>
        </w:rPr>
        <w:t>должностное</w:t>
      </w:r>
      <w:r>
        <w:rPr>
          <w:rFonts w:ascii="Times New Roman CYR" w:cs="Times New Roman CYR"/>
          <w:lang w:eastAsia="ru-RU"/>
        </w:rPr>
        <w:t xml:space="preserve"> </w:t>
      </w:r>
      <w:r>
        <w:rPr>
          <w:rFonts w:ascii="Times New Roman CYR"/>
          <w:lang w:eastAsia="ru-RU"/>
        </w:rPr>
        <w:t>лицо</w:t>
      </w:r>
      <w:r>
        <w:rPr>
          <w:rFonts w:ascii="Times New Roman CYR" w:cs="Times New Roman CYR"/>
          <w:lang w:eastAsia="ru-RU"/>
        </w:rPr>
        <w:t xml:space="preserve">, </w:t>
      </w:r>
      <w:r>
        <w:rPr>
          <w:rFonts w:ascii="Times New Roman CYR"/>
          <w:lang w:eastAsia="ru-RU"/>
        </w:rPr>
        <w:t>наделенное</w:t>
      </w:r>
      <w:r>
        <w:rPr>
          <w:rFonts w:ascii="Times New Roman CYR" w:cs="Times New Roman CYR"/>
          <w:lang w:eastAsia="ru-RU"/>
        </w:rPr>
        <w:t xml:space="preserve"> </w:t>
      </w:r>
      <w:r>
        <w:rPr>
          <w:rFonts w:ascii="Times New Roman CYR"/>
          <w:lang w:eastAsia="ru-RU"/>
        </w:rPr>
        <w:t>полномочиями</w:t>
      </w:r>
      <w:r>
        <w:rPr>
          <w:rFonts w:ascii="Times New Roman CYR" w:cs="Times New Roman CYR"/>
          <w:lang w:eastAsia="ru-RU"/>
        </w:rPr>
        <w:t xml:space="preserve"> </w:t>
      </w:r>
      <w:r>
        <w:rPr>
          <w:rFonts w:ascii="Times New Roman CYR"/>
          <w:lang w:eastAsia="ru-RU"/>
        </w:rPr>
        <w:t>по</w:t>
      </w:r>
      <w:r>
        <w:rPr>
          <w:rFonts w:ascii="Times New Roman CYR" w:cs="Times New Roman CYR"/>
          <w:lang w:eastAsia="ru-RU"/>
        </w:rPr>
        <w:t xml:space="preserve"> </w:t>
      </w:r>
      <w:r>
        <w:rPr>
          <w:rFonts w:ascii="Times New Roman CYR"/>
          <w:lang w:eastAsia="ru-RU"/>
        </w:rPr>
        <w:t>рассмотрению</w:t>
      </w:r>
      <w:r>
        <w:rPr>
          <w:rFonts w:ascii="Times New Roman CYR" w:cs="Times New Roman CYR"/>
          <w:lang w:eastAsia="ru-RU"/>
        </w:rPr>
        <w:t xml:space="preserve"> </w:t>
      </w:r>
      <w:r>
        <w:rPr>
          <w:rFonts w:ascii="Times New Roman CYR"/>
          <w:lang w:eastAsia="ru-RU"/>
        </w:rPr>
        <w:t>жалоб</w:t>
      </w:r>
      <w:r>
        <w:rPr>
          <w:rFonts w:ascii="Times New Roman CYR" w:cs="Times New Roman CYR"/>
          <w:lang w:eastAsia="ru-RU"/>
        </w:rPr>
        <w:t xml:space="preserve">, </w:t>
      </w:r>
      <w:r>
        <w:rPr>
          <w:rFonts w:ascii="Times New Roman CYR"/>
          <w:lang w:eastAsia="ru-RU"/>
        </w:rPr>
        <w:t>незамедлительно</w:t>
      </w:r>
      <w:r>
        <w:rPr>
          <w:rFonts w:ascii="Times New Roman CYR" w:cs="Times New Roman CYR"/>
          <w:lang w:eastAsia="ru-RU"/>
        </w:rPr>
        <w:t xml:space="preserve"> </w:t>
      </w:r>
      <w:r>
        <w:rPr>
          <w:rFonts w:ascii="Times New Roman CYR"/>
          <w:lang w:eastAsia="ru-RU"/>
        </w:rPr>
        <w:t>направляет</w:t>
      </w:r>
      <w:r>
        <w:rPr>
          <w:rFonts w:ascii="Times New Roman CYR" w:cs="Times New Roman CYR"/>
          <w:lang w:eastAsia="ru-RU"/>
        </w:rPr>
        <w:t xml:space="preserve"> </w:t>
      </w:r>
      <w:r>
        <w:rPr>
          <w:rFonts w:ascii="Times New Roman CYR"/>
          <w:lang w:eastAsia="ru-RU"/>
        </w:rPr>
        <w:t>имеющиеся</w:t>
      </w:r>
      <w:r>
        <w:rPr>
          <w:rFonts w:ascii="Times New Roman CYR" w:cs="Times New Roman CYR"/>
          <w:lang w:eastAsia="ru-RU"/>
        </w:rPr>
        <w:t xml:space="preserve"> </w:t>
      </w:r>
      <w:r>
        <w:rPr>
          <w:rFonts w:ascii="Times New Roman CYR"/>
          <w:lang w:eastAsia="ru-RU"/>
        </w:rPr>
        <w:t>материалы</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органы</w:t>
      </w:r>
      <w:r>
        <w:rPr>
          <w:rFonts w:ascii="Times New Roman CYR" w:cs="Times New Roman CYR"/>
          <w:lang w:eastAsia="ru-RU"/>
        </w:rPr>
        <w:t xml:space="preserve"> </w:t>
      </w:r>
      <w:r>
        <w:rPr>
          <w:rFonts w:ascii="Times New Roman CYR"/>
          <w:lang w:eastAsia="ru-RU"/>
        </w:rPr>
        <w:t>прокуратуры</w:t>
      </w:r>
      <w:r>
        <w:rPr>
          <w:rFonts w:ascii="Times New Roman CYR" w:cs="Times New Roman CYR"/>
          <w:lang w:eastAsia="ru-RU"/>
        </w:rPr>
        <w:t>.</w:t>
      </w:r>
    </w:p>
    <w:p w:rsidR="00C21D80" w:rsidRDefault="00C21D80" w:rsidP="00C21D80">
      <w:pPr>
        <w:pStyle w:val="c1e0e7eee2fbe9"/>
        <w:ind w:firstLine="720"/>
        <w:jc w:val="both"/>
      </w:pPr>
      <w:bookmarkStart w:id="246" w:name="sub_16276"/>
      <w:bookmarkEnd w:id="246"/>
      <w:r>
        <w:rPr>
          <w:rFonts w:ascii="Times New Roman CYR" w:cs="Times New Roman CYR"/>
          <w:lang w:eastAsia="ru-RU"/>
        </w:rPr>
        <w:t xml:space="preserve">77. </w:t>
      </w:r>
      <w:r>
        <w:rPr>
          <w:rFonts w:ascii="Times New Roman CYR"/>
          <w:lang w:eastAsia="ru-RU"/>
        </w:rPr>
        <w:t>Заявители</w:t>
      </w:r>
      <w:r>
        <w:rPr>
          <w:rFonts w:ascii="Times New Roman CYR" w:cs="Times New Roman CYR"/>
          <w:lang w:eastAsia="ru-RU"/>
        </w:rPr>
        <w:t xml:space="preserve"> </w:t>
      </w:r>
      <w:r>
        <w:rPr>
          <w:rFonts w:ascii="Times New Roman CYR"/>
          <w:lang w:eastAsia="ru-RU"/>
        </w:rPr>
        <w:t>вправе</w:t>
      </w:r>
      <w:r>
        <w:rPr>
          <w:rFonts w:ascii="Times New Roman CYR" w:cs="Times New Roman CYR"/>
          <w:lang w:eastAsia="ru-RU"/>
        </w:rPr>
        <w:t xml:space="preserve"> </w:t>
      </w:r>
      <w:r>
        <w:rPr>
          <w:rFonts w:ascii="Times New Roman CYR"/>
          <w:lang w:eastAsia="ru-RU"/>
        </w:rPr>
        <w:t>обжаловать</w:t>
      </w:r>
      <w:r>
        <w:rPr>
          <w:rFonts w:ascii="Times New Roman CYR" w:cs="Times New Roman CYR"/>
          <w:lang w:eastAsia="ru-RU"/>
        </w:rPr>
        <w:t xml:space="preserve"> </w:t>
      </w:r>
      <w:r>
        <w:rPr>
          <w:rFonts w:ascii="Times New Roman CYR"/>
          <w:lang w:eastAsia="ru-RU"/>
        </w:rPr>
        <w:t>действия</w:t>
      </w:r>
      <w:r>
        <w:rPr>
          <w:rFonts w:ascii="Times New Roman CYR" w:cs="Times New Roman CYR"/>
          <w:lang w:eastAsia="ru-RU"/>
        </w:rPr>
        <w:t xml:space="preserve"> (</w:t>
      </w:r>
      <w:r>
        <w:rPr>
          <w:rFonts w:ascii="Times New Roman CYR"/>
          <w:lang w:eastAsia="ru-RU"/>
        </w:rPr>
        <w:t>бездействие</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решения</w:t>
      </w:r>
      <w:r>
        <w:rPr>
          <w:rFonts w:ascii="Times New Roman CYR" w:cs="Times New Roman CYR"/>
          <w:lang w:eastAsia="ru-RU"/>
        </w:rPr>
        <w:t xml:space="preserve">, </w:t>
      </w:r>
      <w:r>
        <w:rPr>
          <w:rFonts w:ascii="Times New Roman CYR"/>
          <w:lang w:eastAsia="ru-RU"/>
        </w:rPr>
        <w:t>осуществляемые</w:t>
      </w:r>
      <w:r>
        <w:rPr>
          <w:rFonts w:ascii="Times New Roman CYR" w:cs="Times New Roman CYR"/>
          <w:lang w:eastAsia="ru-RU"/>
        </w:rPr>
        <w:t xml:space="preserve"> (</w:t>
      </w:r>
      <w:r>
        <w:rPr>
          <w:rFonts w:ascii="Times New Roman CYR"/>
          <w:lang w:eastAsia="ru-RU"/>
        </w:rPr>
        <w:t>принятые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ходе</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судебном</w:t>
      </w:r>
      <w:r>
        <w:rPr>
          <w:rFonts w:ascii="Times New Roman CYR" w:cs="Times New Roman CYR"/>
          <w:lang w:eastAsia="ru-RU"/>
        </w:rPr>
        <w:t xml:space="preserve"> </w:t>
      </w:r>
      <w:r>
        <w:rPr>
          <w:rFonts w:ascii="Times New Roman CYR"/>
          <w:lang w:eastAsia="ru-RU"/>
        </w:rPr>
        <w:t>порядке</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течение</w:t>
      </w:r>
      <w:r>
        <w:rPr>
          <w:rFonts w:ascii="Times New Roman CYR" w:cs="Times New Roman CYR"/>
          <w:lang w:eastAsia="ru-RU"/>
        </w:rPr>
        <w:t xml:space="preserve"> 3-</w:t>
      </w:r>
      <w:r>
        <w:rPr>
          <w:rFonts w:ascii="Times New Roman CYR"/>
          <w:lang w:eastAsia="ru-RU"/>
        </w:rPr>
        <w:t>х</w:t>
      </w:r>
      <w:r>
        <w:rPr>
          <w:rFonts w:ascii="Times New Roman CYR" w:cs="Times New Roman CYR"/>
          <w:lang w:eastAsia="ru-RU"/>
        </w:rPr>
        <w:t xml:space="preserve"> </w:t>
      </w:r>
      <w:r>
        <w:rPr>
          <w:rFonts w:ascii="Times New Roman CYR"/>
          <w:lang w:eastAsia="ru-RU"/>
        </w:rPr>
        <w:t>месяцев</w:t>
      </w:r>
      <w:r>
        <w:rPr>
          <w:rFonts w:ascii="Times New Roman CYR" w:cs="Times New Roman CYR"/>
          <w:lang w:eastAsia="ru-RU"/>
        </w:rPr>
        <w:t xml:space="preserve"> </w:t>
      </w:r>
      <w:r>
        <w:rPr>
          <w:rFonts w:ascii="Times New Roman CYR"/>
          <w:lang w:eastAsia="ru-RU"/>
        </w:rPr>
        <w:t>со</w:t>
      </w:r>
      <w:r>
        <w:rPr>
          <w:rFonts w:ascii="Times New Roman CYR" w:cs="Times New Roman CYR"/>
          <w:lang w:eastAsia="ru-RU"/>
        </w:rPr>
        <w:t xml:space="preserve"> </w:t>
      </w:r>
      <w:r>
        <w:rPr>
          <w:rFonts w:ascii="Times New Roman CYR"/>
          <w:lang w:eastAsia="ru-RU"/>
        </w:rPr>
        <w:t>дня</w:t>
      </w:r>
      <w:r>
        <w:rPr>
          <w:rFonts w:ascii="Times New Roman CYR" w:cs="Times New Roman CYR"/>
          <w:lang w:eastAsia="ru-RU"/>
        </w:rPr>
        <w:t xml:space="preserve">, </w:t>
      </w:r>
      <w:r>
        <w:rPr>
          <w:rFonts w:ascii="Times New Roman CYR"/>
          <w:lang w:eastAsia="ru-RU"/>
        </w:rPr>
        <w:t>когда</w:t>
      </w:r>
      <w:r>
        <w:rPr>
          <w:rFonts w:ascii="Times New Roman CYR" w:cs="Times New Roman CYR"/>
          <w:lang w:eastAsia="ru-RU"/>
        </w:rPr>
        <w:t xml:space="preserve"> </w:t>
      </w:r>
      <w:r>
        <w:rPr>
          <w:rFonts w:ascii="Times New Roman CYR"/>
          <w:lang w:eastAsia="ru-RU"/>
        </w:rPr>
        <w:t>стало</w:t>
      </w:r>
      <w:r>
        <w:rPr>
          <w:rFonts w:ascii="Times New Roman CYR" w:cs="Times New Roman CYR"/>
          <w:lang w:eastAsia="ru-RU"/>
        </w:rPr>
        <w:t xml:space="preserve"> </w:t>
      </w:r>
      <w:r>
        <w:rPr>
          <w:rFonts w:ascii="Times New Roman CYR"/>
          <w:lang w:eastAsia="ru-RU"/>
        </w:rPr>
        <w:t>известно</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нарушении</w:t>
      </w:r>
      <w:r>
        <w:rPr>
          <w:rFonts w:ascii="Times New Roman CYR" w:cs="Times New Roman CYR"/>
          <w:lang w:eastAsia="ru-RU"/>
        </w:rPr>
        <w:t xml:space="preserve"> </w:t>
      </w:r>
      <w:r>
        <w:rPr>
          <w:rFonts w:ascii="Times New Roman CYR"/>
          <w:lang w:eastAsia="ru-RU"/>
        </w:rPr>
        <w:t>их</w:t>
      </w:r>
      <w:r>
        <w:rPr>
          <w:rFonts w:ascii="Times New Roman CYR" w:cs="Times New Roman CYR"/>
          <w:lang w:eastAsia="ru-RU"/>
        </w:rPr>
        <w:t xml:space="preserve"> </w:t>
      </w:r>
      <w:r>
        <w:rPr>
          <w:rFonts w:ascii="Times New Roman CYR"/>
          <w:lang w:eastAsia="ru-RU"/>
        </w:rPr>
        <w:t>прав</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свобод</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247" w:name="sub_16277"/>
      <w:bookmarkEnd w:id="247"/>
    </w:p>
    <w:p w:rsidR="00C21D80" w:rsidRDefault="00C21D80" w:rsidP="00C21D80">
      <w:pPr>
        <w:pStyle w:val="c1e0e7eee2fbe9"/>
        <w:ind w:firstLine="720"/>
        <w:jc w:val="both"/>
      </w:pPr>
      <w:r>
        <w:rPr>
          <w:rFonts w:ascii="Times New Roman CYR" w:cs="Times New Roman CYR"/>
          <w:lang w:eastAsia="ru-RU"/>
        </w:rPr>
        <w:t>_____________________________</w:t>
      </w:r>
    </w:p>
    <w:p w:rsidR="00C21D80" w:rsidRDefault="00C21D80" w:rsidP="00C21D80">
      <w:pPr>
        <w:pStyle w:val="c1e0e7eee2fbe9"/>
        <w:ind w:firstLine="720"/>
        <w:jc w:val="both"/>
      </w:pPr>
      <w:r>
        <w:rPr>
          <w:rFonts w:ascii="Times New Roman CYR" w:cs="Times New Roman CYR"/>
          <w:lang w:eastAsia="ru-RU"/>
        </w:rPr>
        <w:t xml:space="preserve">&lt;1&gt; </w:t>
      </w:r>
      <w:r>
        <w:rPr>
          <w:rFonts w:ascii="Times New Roman CYR"/>
          <w:lang w:eastAsia="ru-RU"/>
        </w:rPr>
        <w:t>Прием</w:t>
      </w:r>
      <w:r>
        <w:rPr>
          <w:rFonts w:ascii="Times New Roman CYR" w:cs="Times New Roman CYR"/>
          <w:lang w:eastAsia="ru-RU"/>
        </w:rPr>
        <w:t xml:space="preserve"> </w:t>
      </w:r>
      <w:r>
        <w:rPr>
          <w:rFonts w:ascii="Times New Roman CYR"/>
          <w:lang w:eastAsia="ru-RU"/>
        </w:rPr>
        <w:t>документов</w:t>
      </w:r>
      <w:r>
        <w:rPr>
          <w:rFonts w:ascii="Times New Roman CYR" w:cs="Times New Roman CYR"/>
          <w:lang w:eastAsia="ru-RU"/>
        </w:rPr>
        <w:t xml:space="preserve"> </w:t>
      </w:r>
      <w:r>
        <w:rPr>
          <w:rFonts w:ascii="Times New Roman CYR"/>
          <w:lang w:eastAsia="ru-RU"/>
        </w:rPr>
        <w:t>от</w:t>
      </w:r>
      <w:r>
        <w:rPr>
          <w:rFonts w:ascii="Times New Roman CYR" w:cs="Times New Roman CYR"/>
          <w:lang w:eastAsia="ru-RU"/>
        </w:rPr>
        <w:t xml:space="preserve"> </w:t>
      </w:r>
      <w:r>
        <w:rPr>
          <w:rFonts w:ascii="Times New Roman CYR"/>
          <w:lang w:eastAsia="ru-RU"/>
        </w:rPr>
        <w:t>заявителей</w:t>
      </w:r>
      <w:r>
        <w:rPr>
          <w:rFonts w:ascii="Times New Roman CYR" w:cs="Times New Roman CYR"/>
          <w:lang w:eastAsia="ru-RU"/>
        </w:rPr>
        <w:t xml:space="preserve"> </w:t>
      </w:r>
      <w:r>
        <w:rPr>
          <w:rFonts w:ascii="Times New Roman CYR"/>
          <w:lang w:eastAsia="ru-RU"/>
        </w:rPr>
        <w:t>для</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муниципальной</w:t>
      </w:r>
      <w:r>
        <w:rPr>
          <w:rFonts w:ascii="Times New Roman CYR" w:cs="Times New Roman CYR"/>
          <w:lang w:eastAsia="ru-RU"/>
        </w:rPr>
        <w:t xml:space="preserve"> </w:t>
      </w:r>
      <w:r>
        <w:rPr>
          <w:rFonts w:ascii="Times New Roman CYR"/>
          <w:lang w:eastAsia="ru-RU"/>
        </w:rPr>
        <w:t>услуги</w:t>
      </w:r>
      <w:r>
        <w:rPr>
          <w:rFonts w:ascii="Times New Roman CYR" w:cs="Times New Roman CYR"/>
          <w:lang w:eastAsia="ru-RU"/>
        </w:rPr>
        <w:t xml:space="preserve"> </w:t>
      </w:r>
      <w:r>
        <w:rPr>
          <w:rFonts w:ascii="Times New Roman CYR"/>
          <w:lang w:eastAsia="ru-RU"/>
        </w:rPr>
        <w:t>осуществляется</w:t>
      </w:r>
      <w:r>
        <w:rPr>
          <w:rFonts w:ascii="Times New Roman CYR" w:cs="Times New Roman CYR"/>
          <w:lang w:eastAsia="ru-RU"/>
        </w:rPr>
        <w:t xml:space="preserve"> </w:t>
      </w:r>
      <w:r>
        <w:rPr>
          <w:rFonts w:ascii="Times New Roman CYR"/>
          <w:lang w:eastAsia="ru-RU"/>
        </w:rPr>
        <w:t>в</w:t>
      </w:r>
      <w:r>
        <w:rPr>
          <w:rFonts w:ascii="Times New Roman CYR" w:cs="Times New Roman CYR"/>
          <w:lang w:eastAsia="ru-RU"/>
        </w:rPr>
        <w:t xml:space="preserve"> </w:t>
      </w:r>
      <w:r>
        <w:rPr>
          <w:rFonts w:ascii="Times New Roman CYR"/>
          <w:lang w:eastAsia="ru-RU"/>
        </w:rPr>
        <w:t>случае</w:t>
      </w:r>
      <w:r>
        <w:rPr>
          <w:rFonts w:ascii="Times New Roman CYR" w:cs="Times New Roman CYR"/>
          <w:lang w:eastAsia="ru-RU"/>
        </w:rPr>
        <w:t xml:space="preserve"> </w:t>
      </w:r>
      <w:r>
        <w:rPr>
          <w:rFonts w:ascii="Times New Roman CYR"/>
          <w:lang w:eastAsia="ru-RU"/>
        </w:rPr>
        <w:t>заключения</w:t>
      </w:r>
      <w:r>
        <w:rPr>
          <w:rFonts w:ascii="Times New Roman CYR" w:cs="Times New Roman CYR"/>
          <w:lang w:eastAsia="ru-RU"/>
        </w:rPr>
        <w:t xml:space="preserve"> </w:t>
      </w:r>
      <w:r>
        <w:rPr>
          <w:rFonts w:ascii="Times New Roman CYR"/>
          <w:lang w:eastAsia="ru-RU"/>
        </w:rPr>
        <w:t>соглашения</w:t>
      </w:r>
      <w:r>
        <w:rPr>
          <w:rFonts w:ascii="Times New Roman CYR" w:cs="Times New Roman CYR"/>
          <w:lang w:eastAsia="ru-RU"/>
        </w:rPr>
        <w:t xml:space="preserve"> </w:t>
      </w:r>
      <w:r>
        <w:rPr>
          <w:rFonts w:ascii="Times New Roman CYR"/>
          <w:lang w:eastAsia="ru-RU"/>
        </w:rPr>
        <w:t>о</w:t>
      </w:r>
      <w:r>
        <w:rPr>
          <w:rFonts w:ascii="Times New Roman CYR" w:cs="Times New Roman CYR"/>
          <w:lang w:eastAsia="ru-RU"/>
        </w:rPr>
        <w:t xml:space="preserve"> </w:t>
      </w:r>
      <w:r>
        <w:rPr>
          <w:rFonts w:ascii="Times New Roman CYR"/>
          <w:lang w:eastAsia="ru-RU"/>
        </w:rPr>
        <w:t>взаимодействии</w:t>
      </w:r>
      <w:r>
        <w:rPr>
          <w:rFonts w:ascii="Times New Roman CYR" w:cs="Times New Roman CYR"/>
          <w:lang w:eastAsia="ru-RU"/>
        </w:rPr>
        <w:t xml:space="preserve"> </w:t>
      </w:r>
      <w:r>
        <w:rPr>
          <w:rFonts w:ascii="Times New Roman CYR"/>
          <w:lang w:eastAsia="ru-RU"/>
        </w:rPr>
        <w:t>между</w:t>
      </w:r>
      <w:r>
        <w:rPr>
          <w:rFonts w:ascii="Times New Roman CYR" w:cs="Times New Roman CYR"/>
          <w:lang w:eastAsia="ru-RU"/>
        </w:rPr>
        <w:t xml:space="preserve"> </w:t>
      </w:r>
      <w:r>
        <w:rPr>
          <w:rFonts w:ascii="Times New Roman CYR"/>
          <w:lang w:eastAsia="ru-RU"/>
        </w:rPr>
        <w:t>многофункциональным</w:t>
      </w:r>
      <w:r>
        <w:rPr>
          <w:rFonts w:ascii="Times New Roman CYR" w:cs="Times New Roman CYR"/>
          <w:lang w:eastAsia="ru-RU"/>
        </w:rPr>
        <w:t xml:space="preserve"> </w:t>
      </w:r>
      <w:r>
        <w:rPr>
          <w:rFonts w:ascii="Times New Roman CYR"/>
          <w:lang w:eastAsia="ru-RU"/>
        </w:rPr>
        <w:t>центром</w:t>
      </w:r>
      <w:r>
        <w:rPr>
          <w:rFonts w:ascii="Times New Roman CYR" w:cs="Times New Roman CYR"/>
          <w:lang w:eastAsia="ru-RU"/>
        </w:rPr>
        <w:t xml:space="preserve"> </w:t>
      </w:r>
      <w:r>
        <w:rPr>
          <w:rFonts w:ascii="Times New Roman CYR"/>
          <w:lang w:eastAsia="ru-RU"/>
        </w:rPr>
        <w:t>предоставления</w:t>
      </w:r>
      <w:r>
        <w:rPr>
          <w:rFonts w:ascii="Times New Roman CYR" w:cs="Times New Roman CYR"/>
          <w:lang w:eastAsia="ru-RU"/>
        </w:rPr>
        <w:t xml:space="preserve"> </w:t>
      </w:r>
      <w:r>
        <w:rPr>
          <w:rFonts w:ascii="Times New Roman CYR"/>
          <w:lang w:eastAsia="ru-RU"/>
        </w:rPr>
        <w:t>государственных</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муниципальных</w:t>
      </w:r>
      <w:r>
        <w:rPr>
          <w:rFonts w:ascii="Times New Roman CYR" w:cs="Times New Roman CYR"/>
          <w:lang w:eastAsia="ru-RU"/>
        </w:rPr>
        <w:t xml:space="preserve"> </w:t>
      </w:r>
      <w:r>
        <w:rPr>
          <w:rFonts w:ascii="Times New Roman CYR"/>
          <w:lang w:eastAsia="ru-RU"/>
        </w:rPr>
        <w:t>услуг</w:t>
      </w:r>
      <w:r>
        <w:rPr>
          <w:rFonts w:ascii="Times New Roman CYR" w:cs="Times New Roman CYR"/>
          <w:lang w:eastAsia="ru-RU"/>
        </w:rPr>
        <w:t xml:space="preserve"> </w:t>
      </w:r>
      <w:r>
        <w:rPr>
          <w:rFonts w:ascii="Times New Roman CYR"/>
          <w:lang w:eastAsia="ru-RU"/>
        </w:rPr>
        <w:t>и</w:t>
      </w:r>
      <w:r>
        <w:rPr>
          <w:rFonts w:ascii="Times New Roman CYR" w:cs="Times New Roman CYR"/>
          <w:lang w:eastAsia="ru-RU"/>
        </w:rPr>
        <w:t xml:space="preserve"> </w:t>
      </w:r>
      <w:r>
        <w:rPr>
          <w:rFonts w:ascii="Times New Roman CYR"/>
          <w:lang w:eastAsia="ru-RU"/>
        </w:rPr>
        <w:t>Администрацией</w:t>
      </w:r>
      <w:r>
        <w:rPr>
          <w:rFonts w:ascii="Times New Roman CYR" w:cs="Times New Roman CYR"/>
          <w:lang w:eastAsia="ru-RU"/>
        </w:rPr>
        <w:t>.</w:t>
      </w:r>
    </w:p>
    <w:p w:rsidR="00C21D80" w:rsidRDefault="00C21D80" w:rsidP="00C21D80">
      <w:pPr>
        <w:pStyle w:val="c1e0e7eee2fbe9"/>
        <w:ind w:firstLine="720"/>
        <w:jc w:val="both"/>
        <w:rPr>
          <w:rFonts w:ascii="Times New Roman CYR"/>
          <w:lang w:eastAsia="ru-RU"/>
        </w:rPr>
      </w:pPr>
      <w:bookmarkStart w:id="248" w:name="sub_901"/>
      <w:bookmarkEnd w:id="248"/>
    </w:p>
    <w:p w:rsidR="00C21D80" w:rsidRDefault="00C21D80" w:rsidP="00C21D80">
      <w:pPr>
        <w:pStyle w:val="c1e0e7eee2fbe9"/>
        <w:ind w:firstLine="698"/>
        <w:jc w:val="right"/>
      </w:pPr>
    </w:p>
    <w:p w:rsidR="00C21D80" w:rsidRDefault="00C21D80" w:rsidP="00C21D80">
      <w:pPr>
        <w:pStyle w:val="c1e0e7eee2fbe9"/>
        <w:ind w:firstLine="698"/>
        <w:jc w:val="right"/>
        <w:rPr>
          <w:b/>
          <w:bCs/>
          <w:color w:val="26282F"/>
          <w:lang w:eastAsia="ru-RU"/>
        </w:rPr>
      </w:pPr>
    </w:p>
    <w:p w:rsidR="00C21D80" w:rsidRDefault="00C21D80" w:rsidP="00C21D80">
      <w:pPr>
        <w:pStyle w:val="c1e0e7eee2fbe9"/>
        <w:ind w:firstLine="698"/>
        <w:jc w:val="right"/>
        <w:rPr>
          <w:b/>
          <w:bCs/>
          <w:color w:val="26282F"/>
          <w:lang w:eastAsia="ru-RU"/>
        </w:rPr>
      </w:pPr>
    </w:p>
    <w:p w:rsidR="00C21D80" w:rsidRDefault="00C21D80" w:rsidP="00C21D80">
      <w:pPr>
        <w:pStyle w:val="c1e0e7eee2fbe9"/>
        <w:ind w:firstLine="698"/>
        <w:jc w:val="right"/>
        <w:rPr>
          <w:b/>
          <w:bCs/>
          <w:color w:val="26282F"/>
          <w:lang w:eastAsia="ru-RU"/>
        </w:rPr>
      </w:pPr>
    </w:p>
    <w:p w:rsidR="00C21D80" w:rsidRDefault="00C21D80" w:rsidP="00C21D80">
      <w:pPr>
        <w:pStyle w:val="c1e0e7eee2fbe9"/>
        <w:jc w:val="both"/>
        <w:rPr>
          <w:b/>
          <w:bCs/>
          <w:color w:val="26282F"/>
          <w:lang w:eastAsia="ru-RU"/>
        </w:rPr>
      </w:pPr>
    </w:p>
    <w:p w:rsidR="00C21D80" w:rsidRDefault="00C21D80" w:rsidP="00C21D80">
      <w:pPr>
        <w:pStyle w:val="c1e0e7eee2fbe9"/>
        <w:ind w:firstLine="698"/>
        <w:jc w:val="right"/>
        <w:rPr>
          <w:b/>
          <w:bCs/>
          <w:color w:val="26282F"/>
          <w:lang w:eastAsia="ru-RU"/>
        </w:rPr>
      </w:pPr>
    </w:p>
    <w:p w:rsidR="00C21D80" w:rsidRDefault="00C21D80" w:rsidP="00C21D80">
      <w:pPr>
        <w:pStyle w:val="c1e0e7eee2fbe9"/>
        <w:ind w:firstLine="698"/>
        <w:jc w:val="right"/>
      </w:pPr>
      <w:r>
        <w:rPr>
          <w:rFonts w:ascii="Times New Roman CYR"/>
          <w:b/>
          <w:bCs/>
          <w:lang w:eastAsia="ru-RU"/>
        </w:rPr>
        <w:t>Приложение</w:t>
      </w:r>
      <w:r>
        <w:rPr>
          <w:rFonts w:ascii="Times New Roman CYR" w:cs="Times New Roman CYR"/>
          <w:b/>
          <w:bCs/>
          <w:lang w:eastAsia="ru-RU"/>
        </w:rPr>
        <w:t xml:space="preserve"> 1</w:t>
      </w:r>
      <w:r>
        <w:rPr>
          <w:rFonts w:ascii="Times New Roman CYR" w:cs="Times New Roman CYR"/>
          <w:b/>
          <w:bCs/>
          <w:lang w:eastAsia="ru-RU"/>
        </w:rPr>
        <w:br/>
      </w:r>
      <w:r>
        <w:rPr>
          <w:rFonts w:ascii="Times New Roman CYR"/>
          <w:b/>
          <w:bCs/>
          <w:lang w:eastAsia="ru-RU"/>
        </w:rPr>
        <w:t>к</w:t>
      </w:r>
      <w:r>
        <w:rPr>
          <w:rFonts w:ascii="Times New Roman CYR" w:cs="Times New Roman CYR"/>
          <w:b/>
          <w:bCs/>
          <w:lang w:eastAsia="ru-RU"/>
        </w:rPr>
        <w:t xml:space="preserve"> </w:t>
      </w:r>
      <w:hyperlink r:id="rId72" w:anchor="sub_10000" w:history="1">
        <w:r>
          <w:rPr>
            <w:rStyle w:val="a3"/>
            <w:rFonts w:ascii="Times New Roman CYR"/>
            <w:color w:val="000080"/>
          </w:rPr>
          <w:t>Административному</w:t>
        </w:r>
        <w:r>
          <w:rPr>
            <w:rStyle w:val="a3"/>
            <w:rFonts w:ascii="Times New Roman CYR" w:cs="Times New Roman CYR"/>
            <w:color w:val="000080"/>
          </w:rPr>
          <w:t xml:space="preserve"> </w:t>
        </w:r>
        <w:r>
          <w:rPr>
            <w:rStyle w:val="a3"/>
            <w:rFonts w:ascii="Times New Roman CYR"/>
            <w:color w:val="000080"/>
          </w:rPr>
          <w:t>регламенту</w:t>
        </w:r>
      </w:hyperlink>
    </w:p>
    <w:p w:rsidR="00C21D80" w:rsidRDefault="00C21D80" w:rsidP="00C21D80">
      <w:pPr>
        <w:pStyle w:val="c1e0e7eee2fbe9"/>
        <w:ind w:firstLine="720"/>
        <w:jc w:val="both"/>
        <w:rPr>
          <w:lang w:eastAsia="ru-RU"/>
        </w:rPr>
      </w:pP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Главе</w:t>
      </w:r>
      <w:r>
        <w:rPr>
          <w:sz w:val="20"/>
          <w:szCs w:val="20"/>
        </w:rPr>
        <w:t xml:space="preserve"> </w:t>
      </w:r>
      <w:proofErr w:type="spellStart"/>
      <w:r>
        <w:rPr>
          <w:rFonts w:cs="Times New Roman"/>
          <w:sz w:val="20"/>
          <w:szCs w:val="20"/>
        </w:rPr>
        <w:t>Варжеляйского</w:t>
      </w:r>
      <w:proofErr w:type="spellEnd"/>
      <w:r>
        <w:rPr>
          <w:sz w:val="20"/>
          <w:szCs w:val="20"/>
        </w:rPr>
        <w:t xml:space="preserve"> </w:t>
      </w:r>
      <w:r>
        <w:rPr>
          <w:rFonts w:cs="Times New Roman"/>
          <w:sz w:val="20"/>
          <w:szCs w:val="20"/>
        </w:rPr>
        <w:t>сельского</w:t>
      </w:r>
      <w:r>
        <w:rPr>
          <w:sz w:val="20"/>
          <w:szCs w:val="20"/>
        </w:rPr>
        <w:t xml:space="preserve"> </w:t>
      </w:r>
      <w:r>
        <w:rPr>
          <w:rFonts w:cs="Times New Roman"/>
          <w:sz w:val="20"/>
          <w:szCs w:val="20"/>
        </w:rPr>
        <w:t>поселения</w:t>
      </w:r>
      <w:r>
        <w:rPr>
          <w:sz w:val="20"/>
          <w:szCs w:val="20"/>
        </w:rPr>
        <w:t xml:space="preserve">         </w:t>
      </w:r>
    </w:p>
    <w:p w:rsidR="00C21D80" w:rsidRDefault="00C21D80" w:rsidP="00C21D80">
      <w:pPr>
        <w:pStyle w:val="2230313b38464b3c3e3d3e483840383d3d4b39"/>
        <w:rPr>
          <w:rFonts w:cs="Times New Roman"/>
        </w:rPr>
      </w:pPr>
      <w:r>
        <w:rPr>
          <w:sz w:val="20"/>
          <w:szCs w:val="20"/>
        </w:rPr>
        <w:t xml:space="preserve">                                </w:t>
      </w:r>
      <w:proofErr w:type="spellStart"/>
      <w:r>
        <w:rPr>
          <w:rFonts w:cs="Times New Roman"/>
          <w:sz w:val="20"/>
          <w:szCs w:val="20"/>
        </w:rPr>
        <w:t>Торбеевского</w:t>
      </w:r>
      <w:proofErr w:type="spellEnd"/>
      <w:r>
        <w:rPr>
          <w:sz w:val="20"/>
          <w:szCs w:val="20"/>
        </w:rPr>
        <w:t xml:space="preserve"> </w:t>
      </w:r>
      <w:r>
        <w:rPr>
          <w:rFonts w:cs="Times New Roman"/>
          <w:sz w:val="20"/>
          <w:szCs w:val="20"/>
        </w:rPr>
        <w:t>муниципального</w:t>
      </w:r>
      <w:r>
        <w:rPr>
          <w:sz w:val="20"/>
          <w:szCs w:val="20"/>
        </w:rPr>
        <w:t xml:space="preserve"> </w:t>
      </w:r>
      <w:r>
        <w:rPr>
          <w:rFonts w:cs="Times New Roman"/>
          <w:sz w:val="20"/>
          <w:szCs w:val="20"/>
        </w:rPr>
        <w:t>района</w:t>
      </w:r>
    </w:p>
    <w:p w:rsidR="00C21D80" w:rsidRDefault="00C21D80" w:rsidP="00C21D80">
      <w:pPr>
        <w:pStyle w:val="2230313b38464b3c3e3d3e483840383d3d4b39"/>
        <w:rPr>
          <w:rFonts w:cs="Times New Roman"/>
        </w:rPr>
      </w:pPr>
      <w:r>
        <w:rPr>
          <w:sz w:val="20"/>
          <w:szCs w:val="20"/>
        </w:rPr>
        <w:t xml:space="preserve">                                _________________________________________</w:t>
      </w:r>
    </w:p>
    <w:p w:rsidR="00C21D80" w:rsidRDefault="00C21D80" w:rsidP="00C21D80">
      <w:pPr>
        <w:pStyle w:val="2230313b38464b3c3e3d3e483840383d3d4b39"/>
        <w:rPr>
          <w:rFonts w:cs="Times New Roman"/>
        </w:rPr>
      </w:pPr>
      <w:r>
        <w:rPr>
          <w:sz w:val="20"/>
          <w:szCs w:val="20"/>
        </w:rPr>
        <w:t xml:space="preserve">                                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Ф</w:t>
      </w:r>
      <w:r>
        <w:rPr>
          <w:sz w:val="20"/>
          <w:szCs w:val="20"/>
        </w:rPr>
        <w:t>.</w:t>
      </w:r>
      <w:r>
        <w:rPr>
          <w:rFonts w:cs="Times New Roman"/>
          <w:sz w:val="20"/>
          <w:szCs w:val="20"/>
        </w:rPr>
        <w:t>И</w:t>
      </w:r>
      <w:r>
        <w:rPr>
          <w:sz w:val="20"/>
          <w:szCs w:val="20"/>
        </w:rPr>
        <w:t>.</w:t>
      </w:r>
      <w:r>
        <w:rPr>
          <w:rFonts w:cs="Times New Roman"/>
          <w:sz w:val="20"/>
          <w:szCs w:val="20"/>
        </w:rPr>
        <w:t>О</w:t>
      </w:r>
      <w:r>
        <w:rPr>
          <w:sz w:val="20"/>
          <w:szCs w:val="20"/>
        </w:rPr>
        <w:t xml:space="preserve">. </w:t>
      </w:r>
      <w:r>
        <w:rPr>
          <w:rFonts w:cs="Times New Roman"/>
          <w:sz w:val="20"/>
          <w:szCs w:val="20"/>
        </w:rPr>
        <w:t>полностью</w:t>
      </w:r>
      <w:r>
        <w:rPr>
          <w:sz w:val="20"/>
          <w:szCs w:val="20"/>
        </w:rPr>
        <w:t xml:space="preserve">, </w:t>
      </w:r>
      <w:r>
        <w:rPr>
          <w:rFonts w:cs="Times New Roman"/>
          <w:sz w:val="20"/>
          <w:szCs w:val="20"/>
        </w:rPr>
        <w:t>адрес</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паспорт</w:t>
      </w:r>
      <w:r>
        <w:rPr>
          <w:sz w:val="20"/>
          <w:szCs w:val="20"/>
        </w:rPr>
        <w:t xml:space="preserve">, </w:t>
      </w:r>
      <w:r>
        <w:rPr>
          <w:rFonts w:cs="Times New Roman"/>
          <w:sz w:val="20"/>
          <w:szCs w:val="20"/>
        </w:rPr>
        <w:t>телефон</w:t>
      </w:r>
      <w:r>
        <w:rPr>
          <w:sz w:val="20"/>
          <w:szCs w:val="20"/>
        </w:rPr>
        <w:t>)</w:t>
      </w:r>
    </w:p>
    <w:p w:rsidR="00C21D80" w:rsidRDefault="00C21D80" w:rsidP="00C21D80">
      <w:pPr>
        <w:pStyle w:val="c1e0e7eee2fbe9"/>
        <w:ind w:firstLine="720"/>
        <w:jc w:val="both"/>
        <w:rPr>
          <w:lang w:eastAsia="ru-RU"/>
        </w:rPr>
      </w:pPr>
    </w:p>
    <w:p w:rsidR="00C21D80" w:rsidRDefault="00C21D80" w:rsidP="00C21D80">
      <w:pPr>
        <w:pStyle w:val="2230313b38464b3c3e3d3e483840383d3d4b39"/>
        <w:jc w:val="center"/>
        <w:rPr>
          <w:rFonts w:cs="Times New Roman"/>
        </w:rPr>
      </w:pPr>
      <w:r>
        <w:rPr>
          <w:rFonts w:cs="Times New Roman"/>
          <w:b/>
          <w:bCs/>
          <w:color w:val="26282F"/>
          <w:sz w:val="20"/>
          <w:szCs w:val="20"/>
        </w:rPr>
        <w:t>Заявление</w:t>
      </w:r>
    </w:p>
    <w:p w:rsidR="00C21D80" w:rsidRDefault="00C21D80" w:rsidP="00C21D80">
      <w:pPr>
        <w:pStyle w:val="2230313b38464b3c3e3d3e483840383d3d4b39"/>
        <w:jc w:val="center"/>
        <w:rPr>
          <w:rFonts w:cs="Times New Roman"/>
        </w:rPr>
      </w:pPr>
      <w:r>
        <w:rPr>
          <w:rFonts w:cs="Times New Roman"/>
          <w:b/>
          <w:bCs/>
          <w:color w:val="26282F"/>
          <w:sz w:val="20"/>
          <w:szCs w:val="20"/>
        </w:rPr>
        <w:t>о</w:t>
      </w:r>
      <w:r>
        <w:rPr>
          <w:b/>
          <w:bCs/>
          <w:color w:val="26282F"/>
          <w:sz w:val="20"/>
          <w:szCs w:val="20"/>
        </w:rPr>
        <w:t xml:space="preserve"> </w:t>
      </w:r>
      <w:r>
        <w:rPr>
          <w:rFonts w:cs="Times New Roman"/>
          <w:b/>
          <w:bCs/>
          <w:color w:val="26282F"/>
          <w:sz w:val="20"/>
          <w:szCs w:val="20"/>
        </w:rPr>
        <w:t>переустройстве</w:t>
      </w:r>
      <w:r>
        <w:rPr>
          <w:b/>
          <w:bCs/>
          <w:color w:val="26282F"/>
          <w:sz w:val="20"/>
          <w:szCs w:val="20"/>
        </w:rPr>
        <w:t xml:space="preserve"> </w:t>
      </w:r>
      <w:r>
        <w:rPr>
          <w:rFonts w:cs="Times New Roman"/>
          <w:b/>
          <w:bCs/>
          <w:color w:val="26282F"/>
          <w:sz w:val="20"/>
          <w:szCs w:val="20"/>
        </w:rPr>
        <w:t>и</w:t>
      </w:r>
      <w:r>
        <w:rPr>
          <w:b/>
          <w:bCs/>
          <w:color w:val="26282F"/>
          <w:sz w:val="20"/>
          <w:szCs w:val="20"/>
        </w:rPr>
        <w:t xml:space="preserve"> (</w:t>
      </w:r>
      <w:r>
        <w:rPr>
          <w:rFonts w:cs="Times New Roman"/>
          <w:b/>
          <w:bCs/>
          <w:color w:val="26282F"/>
          <w:sz w:val="20"/>
          <w:szCs w:val="20"/>
        </w:rPr>
        <w:t>или</w:t>
      </w:r>
      <w:r>
        <w:rPr>
          <w:b/>
          <w:bCs/>
          <w:color w:val="26282F"/>
          <w:sz w:val="20"/>
          <w:szCs w:val="20"/>
        </w:rPr>
        <w:t xml:space="preserve">) </w:t>
      </w:r>
      <w:r>
        <w:rPr>
          <w:rFonts w:cs="Times New Roman"/>
          <w:b/>
          <w:bCs/>
          <w:color w:val="26282F"/>
          <w:sz w:val="20"/>
          <w:szCs w:val="20"/>
        </w:rPr>
        <w:t>перепланировке</w:t>
      </w:r>
    </w:p>
    <w:p w:rsidR="00C21D80" w:rsidRDefault="00C21D80" w:rsidP="00C21D80">
      <w:pPr>
        <w:pStyle w:val="2230313b38464b3c3e3d3e483840383d3d4b39"/>
        <w:jc w:val="center"/>
        <w:rPr>
          <w:rFonts w:cs="Times New Roman"/>
        </w:rPr>
      </w:pPr>
      <w:r>
        <w:rPr>
          <w:rFonts w:cs="Times New Roman"/>
          <w:b/>
          <w:bCs/>
          <w:color w:val="26282F"/>
          <w:sz w:val="20"/>
          <w:szCs w:val="20"/>
        </w:rPr>
        <w:t>жилого</w:t>
      </w:r>
      <w:r>
        <w:rPr>
          <w:b/>
          <w:bCs/>
          <w:color w:val="26282F"/>
          <w:sz w:val="20"/>
          <w:szCs w:val="20"/>
        </w:rPr>
        <w:t xml:space="preserve"> </w:t>
      </w:r>
      <w:r>
        <w:rPr>
          <w:rFonts w:cs="Times New Roman"/>
          <w:b/>
          <w:bCs/>
          <w:color w:val="26282F"/>
          <w:sz w:val="20"/>
          <w:szCs w:val="20"/>
        </w:rPr>
        <w:t>помещения</w:t>
      </w:r>
    </w:p>
    <w:p w:rsidR="00C21D80" w:rsidRDefault="00C21D80" w:rsidP="00C21D80">
      <w:pPr>
        <w:pStyle w:val="c1e0e7eee2fbe9"/>
        <w:ind w:firstLine="720"/>
        <w:jc w:val="both"/>
        <w:rPr>
          <w:lang w:eastAsia="ru-RU"/>
        </w:rPr>
      </w:pPr>
    </w:p>
    <w:p w:rsidR="00C21D80" w:rsidRDefault="00C21D80" w:rsidP="00C21D80">
      <w:pPr>
        <w:pStyle w:val="2230313b38464b3c3e3d3e483840383d3d4b39"/>
        <w:rPr>
          <w:rFonts w:cs="Times New Roman"/>
        </w:rPr>
      </w:pPr>
      <w:r>
        <w:rPr>
          <w:rFonts w:cs="Times New Roman"/>
          <w:sz w:val="20"/>
          <w:szCs w:val="20"/>
        </w:rPr>
        <w:t>от</w:t>
      </w:r>
      <w:r>
        <w:rPr>
          <w:sz w:val="20"/>
          <w:szCs w:val="20"/>
        </w:rPr>
        <w:t xml:space="preserve"> ______________________________________________________________________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указывается</w:t>
      </w:r>
      <w:r>
        <w:rPr>
          <w:sz w:val="20"/>
          <w:szCs w:val="20"/>
        </w:rPr>
        <w:t xml:space="preserve"> </w:t>
      </w:r>
      <w:r>
        <w:rPr>
          <w:rFonts w:cs="Times New Roman"/>
          <w:sz w:val="20"/>
          <w:szCs w:val="20"/>
        </w:rPr>
        <w:t>наниматель</w:t>
      </w:r>
      <w:r>
        <w:rPr>
          <w:sz w:val="20"/>
          <w:szCs w:val="20"/>
        </w:rPr>
        <w:t xml:space="preserve">, </w:t>
      </w:r>
      <w:r>
        <w:rPr>
          <w:rFonts w:cs="Times New Roman"/>
          <w:sz w:val="20"/>
          <w:szCs w:val="20"/>
        </w:rPr>
        <w:t>либо</w:t>
      </w:r>
      <w:r>
        <w:rPr>
          <w:sz w:val="20"/>
          <w:szCs w:val="20"/>
        </w:rPr>
        <w:t xml:space="preserve"> </w:t>
      </w:r>
      <w:r>
        <w:rPr>
          <w:rFonts w:cs="Times New Roman"/>
          <w:sz w:val="20"/>
          <w:szCs w:val="20"/>
        </w:rPr>
        <w:t>арендатор</w:t>
      </w:r>
      <w:r>
        <w:rPr>
          <w:sz w:val="20"/>
          <w:szCs w:val="20"/>
        </w:rPr>
        <w:t xml:space="preserve">, </w:t>
      </w:r>
      <w:r>
        <w:rPr>
          <w:rFonts w:cs="Times New Roman"/>
          <w:sz w:val="20"/>
          <w:szCs w:val="20"/>
        </w:rPr>
        <w:t>либо</w:t>
      </w:r>
      <w:r>
        <w:rPr>
          <w:sz w:val="20"/>
          <w:szCs w:val="20"/>
        </w:rPr>
        <w:t xml:space="preserve"> </w:t>
      </w:r>
      <w:r>
        <w:rPr>
          <w:rFonts w:cs="Times New Roman"/>
          <w:sz w:val="20"/>
          <w:szCs w:val="20"/>
        </w:rPr>
        <w:t>собственник</w:t>
      </w:r>
    </w:p>
    <w:p w:rsidR="00C21D80" w:rsidRDefault="00C21D80" w:rsidP="00C21D80">
      <w:pPr>
        <w:pStyle w:val="2230313b38464b3c3e3d3e483840383d3d4b39"/>
        <w:rPr>
          <w:rFonts w:cs="Times New Roman"/>
        </w:rPr>
      </w:pPr>
      <w:r>
        <w:rPr>
          <w:sz w:val="20"/>
          <w:szCs w:val="20"/>
        </w:rPr>
        <w:t>_________________________________________________________________________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жилого</w:t>
      </w:r>
      <w:r>
        <w:rPr>
          <w:sz w:val="20"/>
          <w:szCs w:val="20"/>
        </w:rPr>
        <w:t xml:space="preserve"> </w:t>
      </w:r>
      <w:r>
        <w:rPr>
          <w:rFonts w:cs="Times New Roman"/>
          <w:sz w:val="20"/>
          <w:szCs w:val="20"/>
        </w:rPr>
        <w:t>помещения</w:t>
      </w:r>
      <w:r>
        <w:rPr>
          <w:sz w:val="20"/>
          <w:szCs w:val="20"/>
        </w:rPr>
        <w:t xml:space="preserve">, </w:t>
      </w:r>
      <w:r>
        <w:rPr>
          <w:rFonts w:cs="Times New Roman"/>
          <w:sz w:val="20"/>
          <w:szCs w:val="20"/>
        </w:rPr>
        <w:t>либо</w:t>
      </w:r>
      <w:r>
        <w:rPr>
          <w:sz w:val="20"/>
          <w:szCs w:val="20"/>
        </w:rPr>
        <w:t xml:space="preserve"> </w:t>
      </w:r>
      <w:r>
        <w:rPr>
          <w:rFonts w:cs="Times New Roman"/>
          <w:sz w:val="20"/>
          <w:szCs w:val="20"/>
        </w:rPr>
        <w:t>собственники</w:t>
      </w:r>
      <w:r>
        <w:rPr>
          <w:sz w:val="20"/>
          <w:szCs w:val="20"/>
        </w:rPr>
        <w:t xml:space="preserve"> </w:t>
      </w:r>
      <w:r>
        <w:rPr>
          <w:rFonts w:cs="Times New Roman"/>
          <w:sz w:val="20"/>
          <w:szCs w:val="20"/>
        </w:rPr>
        <w:t>жилого</w:t>
      </w:r>
      <w:r>
        <w:rPr>
          <w:sz w:val="20"/>
          <w:szCs w:val="20"/>
        </w:rPr>
        <w:t xml:space="preserve"> </w:t>
      </w:r>
      <w:r>
        <w:rPr>
          <w:rFonts w:cs="Times New Roman"/>
          <w:sz w:val="20"/>
          <w:szCs w:val="20"/>
        </w:rPr>
        <w:t>помещения</w:t>
      </w:r>
      <w:r>
        <w:rPr>
          <w:sz w:val="20"/>
          <w:szCs w:val="20"/>
        </w:rPr>
        <w:t xml:space="preserve">, </w:t>
      </w:r>
      <w:r>
        <w:rPr>
          <w:rFonts w:cs="Times New Roman"/>
          <w:sz w:val="20"/>
          <w:szCs w:val="20"/>
        </w:rPr>
        <w:t>находящегося</w:t>
      </w:r>
    </w:p>
    <w:p w:rsidR="00C21D80" w:rsidRDefault="00C21D80" w:rsidP="00C21D80">
      <w:pPr>
        <w:pStyle w:val="2230313b38464b3c3e3d3e483840383d3d4b39"/>
        <w:rPr>
          <w:rFonts w:cs="Times New Roman"/>
        </w:rPr>
      </w:pPr>
      <w:r>
        <w:rPr>
          <w:sz w:val="20"/>
          <w:szCs w:val="20"/>
        </w:rPr>
        <w:t>_________________________________________________________________________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в</w:t>
      </w:r>
      <w:r>
        <w:rPr>
          <w:sz w:val="20"/>
          <w:szCs w:val="20"/>
        </w:rPr>
        <w:t xml:space="preserve"> </w:t>
      </w:r>
      <w:r>
        <w:rPr>
          <w:rFonts w:cs="Times New Roman"/>
          <w:sz w:val="20"/>
          <w:szCs w:val="20"/>
        </w:rPr>
        <w:t>общей</w:t>
      </w:r>
      <w:r>
        <w:rPr>
          <w:sz w:val="20"/>
          <w:szCs w:val="20"/>
        </w:rPr>
        <w:t xml:space="preserve"> </w:t>
      </w:r>
      <w:r>
        <w:rPr>
          <w:rFonts w:cs="Times New Roman"/>
          <w:sz w:val="20"/>
          <w:szCs w:val="20"/>
        </w:rPr>
        <w:t>собственности</w:t>
      </w:r>
      <w:r>
        <w:rPr>
          <w:sz w:val="20"/>
          <w:szCs w:val="20"/>
        </w:rPr>
        <w:t xml:space="preserve"> </w:t>
      </w:r>
      <w:r>
        <w:rPr>
          <w:rFonts w:cs="Times New Roman"/>
          <w:sz w:val="20"/>
          <w:szCs w:val="20"/>
        </w:rPr>
        <w:t>двух</w:t>
      </w:r>
      <w:r>
        <w:rPr>
          <w:sz w:val="20"/>
          <w:szCs w:val="20"/>
        </w:rPr>
        <w:t xml:space="preserve"> </w:t>
      </w:r>
      <w:r>
        <w:rPr>
          <w:rFonts w:cs="Times New Roman"/>
          <w:sz w:val="20"/>
          <w:szCs w:val="20"/>
        </w:rPr>
        <w:t>и</w:t>
      </w:r>
      <w:r>
        <w:rPr>
          <w:sz w:val="20"/>
          <w:szCs w:val="20"/>
        </w:rPr>
        <w:t xml:space="preserve"> </w:t>
      </w:r>
      <w:r>
        <w:rPr>
          <w:rFonts w:cs="Times New Roman"/>
          <w:sz w:val="20"/>
          <w:szCs w:val="20"/>
        </w:rPr>
        <w:t>более</w:t>
      </w:r>
      <w:r>
        <w:rPr>
          <w:sz w:val="20"/>
          <w:szCs w:val="20"/>
        </w:rPr>
        <w:t xml:space="preserve"> </w:t>
      </w:r>
      <w:r>
        <w:rPr>
          <w:rFonts w:cs="Times New Roman"/>
          <w:sz w:val="20"/>
          <w:szCs w:val="20"/>
        </w:rPr>
        <w:t>лиц</w:t>
      </w:r>
      <w:r>
        <w:rPr>
          <w:sz w:val="20"/>
          <w:szCs w:val="20"/>
        </w:rPr>
        <w:t xml:space="preserve">, </w:t>
      </w:r>
      <w:r>
        <w:rPr>
          <w:rFonts w:cs="Times New Roman"/>
          <w:sz w:val="20"/>
          <w:szCs w:val="20"/>
        </w:rPr>
        <w:t>в</w:t>
      </w:r>
      <w:r>
        <w:rPr>
          <w:sz w:val="20"/>
          <w:szCs w:val="20"/>
        </w:rPr>
        <w:t xml:space="preserve"> </w:t>
      </w:r>
      <w:r>
        <w:rPr>
          <w:rFonts w:cs="Times New Roman"/>
          <w:sz w:val="20"/>
          <w:szCs w:val="20"/>
        </w:rPr>
        <w:t>случае</w:t>
      </w:r>
      <w:r>
        <w:rPr>
          <w:sz w:val="20"/>
          <w:szCs w:val="20"/>
        </w:rPr>
        <w:t xml:space="preserve"> </w:t>
      </w:r>
      <w:r>
        <w:rPr>
          <w:rFonts w:cs="Times New Roman"/>
          <w:sz w:val="20"/>
          <w:szCs w:val="20"/>
        </w:rPr>
        <w:t>если</w:t>
      </w:r>
      <w:r>
        <w:rPr>
          <w:sz w:val="20"/>
          <w:szCs w:val="20"/>
        </w:rPr>
        <w:t xml:space="preserve"> </w:t>
      </w:r>
      <w:r>
        <w:rPr>
          <w:rFonts w:cs="Times New Roman"/>
          <w:sz w:val="20"/>
          <w:szCs w:val="20"/>
        </w:rPr>
        <w:t>ни</w:t>
      </w:r>
      <w:r>
        <w:rPr>
          <w:sz w:val="20"/>
          <w:szCs w:val="20"/>
        </w:rPr>
        <w:t xml:space="preserve"> </w:t>
      </w:r>
      <w:r>
        <w:rPr>
          <w:rFonts w:cs="Times New Roman"/>
          <w:sz w:val="20"/>
          <w:szCs w:val="20"/>
        </w:rPr>
        <w:t>один</w:t>
      </w:r>
      <w:r>
        <w:rPr>
          <w:sz w:val="20"/>
          <w:szCs w:val="20"/>
        </w:rPr>
        <w:t xml:space="preserve"> </w:t>
      </w:r>
      <w:r>
        <w:rPr>
          <w:rFonts w:cs="Times New Roman"/>
          <w:sz w:val="20"/>
          <w:szCs w:val="20"/>
        </w:rPr>
        <w:t>из</w:t>
      </w:r>
    </w:p>
    <w:p w:rsidR="00C21D80" w:rsidRDefault="00C21D80" w:rsidP="00C21D80">
      <w:pPr>
        <w:pStyle w:val="2230313b38464b3c3e3d3e483840383d3d4b39"/>
        <w:rPr>
          <w:rFonts w:cs="Times New Roman"/>
        </w:rPr>
      </w:pPr>
      <w:r>
        <w:rPr>
          <w:sz w:val="20"/>
          <w:szCs w:val="20"/>
        </w:rPr>
        <w:t>_________________________________________________________________________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собственников</w:t>
      </w:r>
      <w:r>
        <w:rPr>
          <w:sz w:val="20"/>
          <w:szCs w:val="20"/>
        </w:rPr>
        <w:t xml:space="preserve"> </w:t>
      </w:r>
      <w:r>
        <w:rPr>
          <w:rFonts w:cs="Times New Roman"/>
          <w:sz w:val="20"/>
          <w:szCs w:val="20"/>
        </w:rPr>
        <w:t>либо</w:t>
      </w:r>
      <w:r>
        <w:rPr>
          <w:sz w:val="20"/>
          <w:szCs w:val="20"/>
        </w:rPr>
        <w:t xml:space="preserve"> </w:t>
      </w:r>
      <w:r>
        <w:rPr>
          <w:rFonts w:cs="Times New Roman"/>
          <w:sz w:val="20"/>
          <w:szCs w:val="20"/>
        </w:rPr>
        <w:t>иных</w:t>
      </w:r>
      <w:r>
        <w:rPr>
          <w:sz w:val="20"/>
          <w:szCs w:val="20"/>
        </w:rPr>
        <w:t xml:space="preserve"> </w:t>
      </w:r>
      <w:r>
        <w:rPr>
          <w:rFonts w:cs="Times New Roman"/>
          <w:sz w:val="20"/>
          <w:szCs w:val="20"/>
        </w:rPr>
        <w:t>лиц</w:t>
      </w:r>
      <w:r>
        <w:rPr>
          <w:sz w:val="20"/>
          <w:szCs w:val="20"/>
        </w:rPr>
        <w:t xml:space="preserve"> </w:t>
      </w:r>
      <w:r>
        <w:rPr>
          <w:rFonts w:cs="Times New Roman"/>
          <w:sz w:val="20"/>
          <w:szCs w:val="20"/>
        </w:rPr>
        <w:t>не</w:t>
      </w:r>
      <w:r>
        <w:rPr>
          <w:sz w:val="20"/>
          <w:szCs w:val="20"/>
        </w:rPr>
        <w:t xml:space="preserve"> </w:t>
      </w:r>
      <w:r>
        <w:rPr>
          <w:rFonts w:cs="Times New Roman"/>
          <w:sz w:val="20"/>
          <w:szCs w:val="20"/>
        </w:rPr>
        <w:t>уполномочен</w:t>
      </w:r>
      <w:r>
        <w:rPr>
          <w:sz w:val="20"/>
          <w:szCs w:val="20"/>
        </w:rPr>
        <w:t xml:space="preserve"> </w:t>
      </w:r>
      <w:r>
        <w:rPr>
          <w:rFonts w:cs="Times New Roman"/>
          <w:sz w:val="20"/>
          <w:szCs w:val="20"/>
        </w:rPr>
        <w:t>в</w:t>
      </w:r>
      <w:r>
        <w:rPr>
          <w:sz w:val="20"/>
          <w:szCs w:val="20"/>
        </w:rPr>
        <w:t xml:space="preserve"> </w:t>
      </w:r>
      <w:r>
        <w:rPr>
          <w:rFonts w:cs="Times New Roman"/>
          <w:sz w:val="20"/>
          <w:szCs w:val="20"/>
        </w:rPr>
        <w:t>установленном</w:t>
      </w:r>
      <w:r>
        <w:rPr>
          <w:sz w:val="20"/>
          <w:szCs w:val="20"/>
        </w:rPr>
        <w:t xml:space="preserve"> </w:t>
      </w:r>
      <w:r>
        <w:rPr>
          <w:rFonts w:cs="Times New Roman"/>
          <w:sz w:val="20"/>
          <w:szCs w:val="20"/>
        </w:rPr>
        <w:t>порядке</w:t>
      </w:r>
    </w:p>
    <w:p w:rsidR="00C21D80" w:rsidRDefault="00C21D80" w:rsidP="00C21D80">
      <w:pPr>
        <w:pStyle w:val="2230313b38464b3c3e3d3e483840383d3d4b39"/>
        <w:rPr>
          <w:rFonts w:cs="Times New Roman"/>
        </w:rPr>
      </w:pPr>
      <w:r>
        <w:rPr>
          <w:sz w:val="20"/>
          <w:szCs w:val="20"/>
        </w:rPr>
        <w:t>_________________________________________________________________________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представлять</w:t>
      </w:r>
      <w:r>
        <w:rPr>
          <w:sz w:val="20"/>
          <w:szCs w:val="20"/>
        </w:rPr>
        <w:t xml:space="preserve"> </w:t>
      </w:r>
      <w:r>
        <w:rPr>
          <w:rFonts w:cs="Times New Roman"/>
          <w:sz w:val="20"/>
          <w:szCs w:val="20"/>
        </w:rPr>
        <w:t>их</w:t>
      </w:r>
      <w:r>
        <w:rPr>
          <w:sz w:val="20"/>
          <w:szCs w:val="20"/>
        </w:rPr>
        <w:t xml:space="preserve"> </w:t>
      </w:r>
      <w:r>
        <w:rPr>
          <w:rFonts w:cs="Times New Roman"/>
          <w:sz w:val="20"/>
          <w:szCs w:val="20"/>
        </w:rPr>
        <w:t>интересы</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Примечание</w:t>
      </w:r>
      <w:r>
        <w:rPr>
          <w:sz w:val="20"/>
          <w:szCs w:val="20"/>
        </w:rPr>
        <w:t xml:space="preserve">. </w:t>
      </w:r>
      <w:r>
        <w:rPr>
          <w:rFonts w:cs="Times New Roman"/>
          <w:sz w:val="20"/>
          <w:szCs w:val="20"/>
        </w:rPr>
        <w:t>Для</w:t>
      </w:r>
      <w:r>
        <w:rPr>
          <w:sz w:val="20"/>
          <w:szCs w:val="20"/>
        </w:rPr>
        <w:t xml:space="preserve"> </w:t>
      </w:r>
      <w:r>
        <w:rPr>
          <w:rFonts w:cs="Times New Roman"/>
          <w:sz w:val="20"/>
          <w:szCs w:val="20"/>
        </w:rPr>
        <w:t>физических</w:t>
      </w:r>
      <w:r>
        <w:rPr>
          <w:sz w:val="20"/>
          <w:szCs w:val="20"/>
        </w:rPr>
        <w:t xml:space="preserve"> </w:t>
      </w:r>
      <w:r>
        <w:rPr>
          <w:rFonts w:cs="Times New Roman"/>
          <w:sz w:val="20"/>
          <w:szCs w:val="20"/>
        </w:rPr>
        <w:t>лиц</w:t>
      </w:r>
      <w:r>
        <w:rPr>
          <w:sz w:val="20"/>
          <w:szCs w:val="20"/>
        </w:rPr>
        <w:t xml:space="preserve"> </w:t>
      </w:r>
      <w:r>
        <w:rPr>
          <w:rFonts w:cs="Times New Roman"/>
          <w:sz w:val="20"/>
          <w:szCs w:val="20"/>
        </w:rPr>
        <w:t>указываются</w:t>
      </w:r>
      <w:r>
        <w:rPr>
          <w:sz w:val="20"/>
          <w:szCs w:val="20"/>
        </w:rPr>
        <w:t xml:space="preserve">: </w:t>
      </w:r>
      <w:r>
        <w:rPr>
          <w:rFonts w:cs="Times New Roman"/>
          <w:sz w:val="20"/>
          <w:szCs w:val="20"/>
        </w:rPr>
        <w:t>фамилия</w:t>
      </w:r>
      <w:r>
        <w:rPr>
          <w:sz w:val="20"/>
          <w:szCs w:val="20"/>
        </w:rPr>
        <w:t xml:space="preserve">, </w:t>
      </w:r>
      <w:r>
        <w:rPr>
          <w:rFonts w:cs="Times New Roman"/>
          <w:sz w:val="20"/>
          <w:szCs w:val="20"/>
        </w:rPr>
        <w:t>имя</w:t>
      </w:r>
      <w:r>
        <w:rPr>
          <w:sz w:val="20"/>
          <w:szCs w:val="20"/>
        </w:rPr>
        <w:t xml:space="preserve">,  </w:t>
      </w:r>
      <w:r>
        <w:rPr>
          <w:rFonts w:cs="Times New Roman"/>
          <w:sz w:val="20"/>
          <w:szCs w:val="20"/>
        </w:rPr>
        <w:t>отчество</w:t>
      </w:r>
      <w:r>
        <w:rPr>
          <w:sz w:val="20"/>
          <w:szCs w:val="20"/>
        </w:rPr>
        <w:t>,</w:t>
      </w:r>
    </w:p>
    <w:p w:rsidR="00C21D80" w:rsidRDefault="00C21D80" w:rsidP="00C21D80">
      <w:pPr>
        <w:pStyle w:val="2230313b38464b3c3e3d3e483840383d3d4b39"/>
        <w:rPr>
          <w:rFonts w:cs="Times New Roman"/>
        </w:rPr>
      </w:pPr>
      <w:r>
        <w:rPr>
          <w:rFonts w:cs="Times New Roman"/>
          <w:sz w:val="20"/>
          <w:szCs w:val="20"/>
        </w:rPr>
        <w:t>реквизиты</w:t>
      </w:r>
      <w:r>
        <w:rPr>
          <w:sz w:val="20"/>
          <w:szCs w:val="20"/>
        </w:rPr>
        <w:t xml:space="preserve"> </w:t>
      </w:r>
      <w:r>
        <w:rPr>
          <w:rFonts w:cs="Times New Roman"/>
          <w:sz w:val="20"/>
          <w:szCs w:val="20"/>
        </w:rPr>
        <w:t>документа</w:t>
      </w:r>
      <w:r>
        <w:rPr>
          <w:sz w:val="20"/>
          <w:szCs w:val="20"/>
        </w:rPr>
        <w:t xml:space="preserve">, </w:t>
      </w:r>
      <w:r>
        <w:rPr>
          <w:rFonts w:cs="Times New Roman"/>
          <w:sz w:val="20"/>
          <w:szCs w:val="20"/>
        </w:rPr>
        <w:t>удостоверяющего</w:t>
      </w:r>
      <w:r>
        <w:rPr>
          <w:sz w:val="20"/>
          <w:szCs w:val="20"/>
        </w:rPr>
        <w:t xml:space="preserve"> </w:t>
      </w:r>
      <w:r>
        <w:rPr>
          <w:rFonts w:cs="Times New Roman"/>
          <w:sz w:val="20"/>
          <w:szCs w:val="20"/>
        </w:rPr>
        <w:t>личность</w:t>
      </w:r>
      <w:r>
        <w:rPr>
          <w:sz w:val="20"/>
          <w:szCs w:val="20"/>
        </w:rPr>
        <w:t xml:space="preserve"> (</w:t>
      </w:r>
      <w:r>
        <w:rPr>
          <w:rFonts w:cs="Times New Roman"/>
          <w:sz w:val="20"/>
          <w:szCs w:val="20"/>
        </w:rPr>
        <w:t>серия</w:t>
      </w:r>
      <w:r>
        <w:rPr>
          <w:sz w:val="20"/>
          <w:szCs w:val="20"/>
        </w:rPr>
        <w:t xml:space="preserve">, </w:t>
      </w:r>
      <w:r>
        <w:rPr>
          <w:rFonts w:cs="Times New Roman"/>
          <w:sz w:val="20"/>
          <w:szCs w:val="20"/>
        </w:rPr>
        <w:t>номер</w:t>
      </w:r>
      <w:r>
        <w:rPr>
          <w:sz w:val="20"/>
          <w:szCs w:val="20"/>
        </w:rPr>
        <w:t xml:space="preserve">, </w:t>
      </w:r>
      <w:r>
        <w:rPr>
          <w:rFonts w:cs="Times New Roman"/>
          <w:sz w:val="20"/>
          <w:szCs w:val="20"/>
        </w:rPr>
        <w:t>кем</w:t>
      </w:r>
      <w:r>
        <w:rPr>
          <w:sz w:val="20"/>
          <w:szCs w:val="20"/>
        </w:rPr>
        <w:t xml:space="preserve"> </w:t>
      </w:r>
      <w:r>
        <w:rPr>
          <w:rFonts w:cs="Times New Roman"/>
          <w:sz w:val="20"/>
          <w:szCs w:val="20"/>
        </w:rPr>
        <w:t>и</w:t>
      </w:r>
      <w:r>
        <w:rPr>
          <w:sz w:val="20"/>
          <w:szCs w:val="20"/>
        </w:rPr>
        <w:t xml:space="preserve">  </w:t>
      </w:r>
      <w:r>
        <w:rPr>
          <w:rFonts w:cs="Times New Roman"/>
          <w:sz w:val="20"/>
          <w:szCs w:val="20"/>
        </w:rPr>
        <w:t>когда</w:t>
      </w:r>
    </w:p>
    <w:p w:rsidR="00C21D80" w:rsidRDefault="00C21D80" w:rsidP="00C21D80">
      <w:pPr>
        <w:pStyle w:val="2230313b38464b3c3e3d3e483840383d3d4b39"/>
        <w:rPr>
          <w:rFonts w:cs="Times New Roman"/>
        </w:rPr>
      </w:pPr>
      <w:r>
        <w:rPr>
          <w:rFonts w:cs="Times New Roman"/>
          <w:sz w:val="20"/>
          <w:szCs w:val="20"/>
        </w:rPr>
        <w:t>выдан</w:t>
      </w:r>
      <w:r>
        <w:rPr>
          <w:sz w:val="20"/>
          <w:szCs w:val="20"/>
        </w:rPr>
        <w:t xml:space="preserve">), </w:t>
      </w:r>
      <w:r>
        <w:rPr>
          <w:rFonts w:cs="Times New Roman"/>
          <w:sz w:val="20"/>
          <w:szCs w:val="20"/>
        </w:rPr>
        <w:t>место</w:t>
      </w:r>
      <w:r>
        <w:rPr>
          <w:sz w:val="20"/>
          <w:szCs w:val="20"/>
        </w:rPr>
        <w:t xml:space="preserve"> </w:t>
      </w:r>
      <w:r>
        <w:rPr>
          <w:rFonts w:cs="Times New Roman"/>
          <w:sz w:val="20"/>
          <w:szCs w:val="20"/>
        </w:rPr>
        <w:t>жительства</w:t>
      </w:r>
      <w:r>
        <w:rPr>
          <w:sz w:val="20"/>
          <w:szCs w:val="20"/>
        </w:rPr>
        <w:t xml:space="preserve">, </w:t>
      </w:r>
      <w:r>
        <w:rPr>
          <w:rFonts w:cs="Times New Roman"/>
          <w:sz w:val="20"/>
          <w:szCs w:val="20"/>
        </w:rPr>
        <w:t>номер</w:t>
      </w:r>
      <w:r>
        <w:rPr>
          <w:sz w:val="20"/>
          <w:szCs w:val="20"/>
        </w:rPr>
        <w:t xml:space="preserve"> </w:t>
      </w:r>
      <w:r>
        <w:rPr>
          <w:rFonts w:cs="Times New Roman"/>
          <w:sz w:val="20"/>
          <w:szCs w:val="20"/>
        </w:rPr>
        <w:t>телефона</w:t>
      </w:r>
      <w:r>
        <w:rPr>
          <w:sz w:val="20"/>
          <w:szCs w:val="20"/>
        </w:rPr>
        <w:t>;</w:t>
      </w:r>
    </w:p>
    <w:p w:rsidR="00C21D80" w:rsidRDefault="00C21D80" w:rsidP="00C21D80">
      <w:pPr>
        <w:pStyle w:val="2230313b38464b3c3e3d3e483840383d3d4b39"/>
        <w:rPr>
          <w:rFonts w:cs="Times New Roman"/>
        </w:rPr>
      </w:pPr>
      <w:r>
        <w:rPr>
          <w:sz w:val="20"/>
          <w:szCs w:val="20"/>
        </w:rPr>
        <w:t xml:space="preserve">     - </w:t>
      </w:r>
      <w:r>
        <w:rPr>
          <w:rFonts w:cs="Times New Roman"/>
          <w:sz w:val="20"/>
          <w:szCs w:val="20"/>
        </w:rPr>
        <w:t>для</w:t>
      </w:r>
      <w:r>
        <w:rPr>
          <w:sz w:val="20"/>
          <w:szCs w:val="20"/>
        </w:rPr>
        <w:t xml:space="preserve"> </w:t>
      </w:r>
      <w:r>
        <w:rPr>
          <w:rFonts w:cs="Times New Roman"/>
          <w:sz w:val="20"/>
          <w:szCs w:val="20"/>
        </w:rPr>
        <w:t>представителя</w:t>
      </w:r>
      <w:r>
        <w:rPr>
          <w:sz w:val="20"/>
          <w:szCs w:val="20"/>
        </w:rPr>
        <w:t xml:space="preserve">  </w:t>
      </w:r>
      <w:r>
        <w:rPr>
          <w:rFonts w:cs="Times New Roman"/>
          <w:sz w:val="20"/>
          <w:szCs w:val="20"/>
        </w:rPr>
        <w:t>физического</w:t>
      </w:r>
      <w:r>
        <w:rPr>
          <w:sz w:val="20"/>
          <w:szCs w:val="20"/>
        </w:rPr>
        <w:t xml:space="preserve">  </w:t>
      </w:r>
      <w:r>
        <w:rPr>
          <w:rFonts w:cs="Times New Roman"/>
          <w:sz w:val="20"/>
          <w:szCs w:val="20"/>
        </w:rPr>
        <w:t>лица</w:t>
      </w:r>
      <w:r>
        <w:rPr>
          <w:sz w:val="20"/>
          <w:szCs w:val="20"/>
        </w:rPr>
        <w:t xml:space="preserve">  </w:t>
      </w:r>
      <w:r>
        <w:rPr>
          <w:rFonts w:cs="Times New Roman"/>
          <w:sz w:val="20"/>
          <w:szCs w:val="20"/>
        </w:rPr>
        <w:t>указываются</w:t>
      </w:r>
      <w:r>
        <w:rPr>
          <w:sz w:val="20"/>
          <w:szCs w:val="20"/>
        </w:rPr>
        <w:t xml:space="preserve">:  </w:t>
      </w:r>
      <w:r>
        <w:rPr>
          <w:rFonts w:cs="Times New Roman"/>
          <w:sz w:val="20"/>
          <w:szCs w:val="20"/>
        </w:rPr>
        <w:t>фамилия</w:t>
      </w:r>
      <w:r>
        <w:rPr>
          <w:sz w:val="20"/>
          <w:szCs w:val="20"/>
        </w:rPr>
        <w:t xml:space="preserve">,  </w:t>
      </w:r>
      <w:r>
        <w:rPr>
          <w:rFonts w:cs="Times New Roman"/>
          <w:sz w:val="20"/>
          <w:szCs w:val="20"/>
        </w:rPr>
        <w:t>имя</w:t>
      </w:r>
      <w:r>
        <w:rPr>
          <w:sz w:val="20"/>
          <w:szCs w:val="20"/>
        </w:rPr>
        <w:t>,</w:t>
      </w:r>
    </w:p>
    <w:p w:rsidR="00C21D80" w:rsidRDefault="00C21D80" w:rsidP="00C21D80">
      <w:pPr>
        <w:pStyle w:val="2230313b38464b3c3e3d3e483840383d3d4b39"/>
        <w:rPr>
          <w:rFonts w:cs="Times New Roman"/>
        </w:rPr>
      </w:pPr>
      <w:r>
        <w:rPr>
          <w:rFonts w:cs="Times New Roman"/>
          <w:sz w:val="20"/>
          <w:szCs w:val="20"/>
        </w:rPr>
        <w:t>отчество</w:t>
      </w:r>
      <w:r>
        <w:rPr>
          <w:sz w:val="20"/>
          <w:szCs w:val="20"/>
        </w:rPr>
        <w:t xml:space="preserve"> </w:t>
      </w:r>
      <w:r>
        <w:rPr>
          <w:rFonts w:cs="Times New Roman"/>
          <w:sz w:val="20"/>
          <w:szCs w:val="20"/>
        </w:rPr>
        <w:t>представителя</w:t>
      </w:r>
      <w:r>
        <w:rPr>
          <w:sz w:val="20"/>
          <w:szCs w:val="20"/>
        </w:rPr>
        <w:t xml:space="preserve">, </w:t>
      </w:r>
      <w:r>
        <w:rPr>
          <w:rFonts w:cs="Times New Roman"/>
          <w:sz w:val="20"/>
          <w:szCs w:val="20"/>
        </w:rPr>
        <w:t>реквизиты</w:t>
      </w:r>
      <w:r>
        <w:rPr>
          <w:sz w:val="20"/>
          <w:szCs w:val="20"/>
        </w:rPr>
        <w:t xml:space="preserve">  </w:t>
      </w:r>
      <w:r>
        <w:rPr>
          <w:rFonts w:cs="Times New Roman"/>
          <w:sz w:val="20"/>
          <w:szCs w:val="20"/>
        </w:rPr>
        <w:t>доверенности</w:t>
      </w:r>
      <w:r>
        <w:rPr>
          <w:sz w:val="20"/>
          <w:szCs w:val="20"/>
        </w:rPr>
        <w:t xml:space="preserve">,  </w:t>
      </w:r>
      <w:r>
        <w:rPr>
          <w:rFonts w:cs="Times New Roman"/>
          <w:sz w:val="20"/>
          <w:szCs w:val="20"/>
        </w:rPr>
        <w:t>которая</w:t>
      </w:r>
      <w:r>
        <w:rPr>
          <w:sz w:val="20"/>
          <w:szCs w:val="20"/>
        </w:rPr>
        <w:t xml:space="preserve">  </w:t>
      </w:r>
      <w:r>
        <w:rPr>
          <w:rFonts w:cs="Times New Roman"/>
          <w:sz w:val="20"/>
          <w:szCs w:val="20"/>
        </w:rPr>
        <w:t>прилагается</w:t>
      </w:r>
      <w:r>
        <w:rPr>
          <w:sz w:val="20"/>
          <w:szCs w:val="20"/>
        </w:rPr>
        <w:t xml:space="preserve">  </w:t>
      </w:r>
      <w:r>
        <w:rPr>
          <w:rFonts w:cs="Times New Roman"/>
          <w:sz w:val="20"/>
          <w:szCs w:val="20"/>
        </w:rPr>
        <w:t>к</w:t>
      </w:r>
    </w:p>
    <w:p w:rsidR="00C21D80" w:rsidRDefault="00C21D80" w:rsidP="00C21D80">
      <w:pPr>
        <w:pStyle w:val="2230313b38464b3c3e3d3e483840383d3d4b39"/>
        <w:rPr>
          <w:rFonts w:cs="Times New Roman"/>
        </w:rPr>
      </w:pPr>
      <w:r>
        <w:rPr>
          <w:rFonts w:cs="Times New Roman"/>
          <w:sz w:val="20"/>
          <w:szCs w:val="20"/>
        </w:rPr>
        <w:t>заявлению</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Место</w:t>
      </w:r>
      <w:r>
        <w:rPr>
          <w:sz w:val="20"/>
          <w:szCs w:val="20"/>
        </w:rPr>
        <w:t xml:space="preserve"> </w:t>
      </w:r>
      <w:r>
        <w:rPr>
          <w:rFonts w:cs="Times New Roman"/>
          <w:sz w:val="20"/>
          <w:szCs w:val="20"/>
        </w:rPr>
        <w:t>нахождения</w:t>
      </w:r>
      <w:r>
        <w:rPr>
          <w:sz w:val="20"/>
          <w:szCs w:val="20"/>
        </w:rPr>
        <w:t xml:space="preserve"> </w:t>
      </w:r>
      <w:r>
        <w:rPr>
          <w:rFonts w:cs="Times New Roman"/>
          <w:sz w:val="20"/>
          <w:szCs w:val="20"/>
        </w:rPr>
        <w:t>жилого</w:t>
      </w:r>
      <w:r>
        <w:rPr>
          <w:sz w:val="20"/>
          <w:szCs w:val="20"/>
        </w:rPr>
        <w:t xml:space="preserve"> </w:t>
      </w:r>
      <w:r>
        <w:rPr>
          <w:rFonts w:cs="Times New Roman"/>
          <w:sz w:val="20"/>
          <w:szCs w:val="20"/>
        </w:rPr>
        <w:t>помещения</w:t>
      </w:r>
      <w:r>
        <w:rPr>
          <w:sz w:val="20"/>
          <w:szCs w:val="20"/>
        </w:rPr>
        <w:t>: 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указывается</w:t>
      </w:r>
      <w:r>
        <w:rPr>
          <w:sz w:val="20"/>
          <w:szCs w:val="20"/>
        </w:rPr>
        <w:t xml:space="preserve"> </w:t>
      </w:r>
      <w:r>
        <w:rPr>
          <w:rFonts w:cs="Times New Roman"/>
          <w:sz w:val="20"/>
          <w:szCs w:val="20"/>
        </w:rPr>
        <w:t>полный</w:t>
      </w:r>
      <w:r>
        <w:rPr>
          <w:sz w:val="20"/>
          <w:szCs w:val="20"/>
        </w:rPr>
        <w:t xml:space="preserve"> </w:t>
      </w:r>
      <w:r>
        <w:rPr>
          <w:rFonts w:cs="Times New Roman"/>
          <w:sz w:val="20"/>
          <w:szCs w:val="20"/>
        </w:rPr>
        <w:t>адрес</w:t>
      </w:r>
      <w:r>
        <w:rPr>
          <w:sz w:val="20"/>
          <w:szCs w:val="20"/>
        </w:rPr>
        <w:t xml:space="preserve">: </w:t>
      </w:r>
      <w:r>
        <w:rPr>
          <w:rFonts w:cs="Times New Roman"/>
          <w:sz w:val="20"/>
          <w:szCs w:val="20"/>
        </w:rPr>
        <w:t>субъект</w:t>
      </w:r>
    </w:p>
    <w:p w:rsidR="00C21D80" w:rsidRDefault="00C21D80" w:rsidP="00C21D80">
      <w:pPr>
        <w:pStyle w:val="2230313b38464b3c3e3d3e483840383d3d4b39"/>
        <w:rPr>
          <w:rFonts w:cs="Times New Roman"/>
        </w:rPr>
      </w:pPr>
      <w:r>
        <w:rPr>
          <w:sz w:val="20"/>
          <w:szCs w:val="20"/>
        </w:rPr>
        <w:t>_________________________________________________________________________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Российской</w:t>
      </w:r>
      <w:r>
        <w:rPr>
          <w:sz w:val="20"/>
          <w:szCs w:val="20"/>
        </w:rPr>
        <w:t xml:space="preserve"> </w:t>
      </w:r>
      <w:r>
        <w:rPr>
          <w:rFonts w:cs="Times New Roman"/>
          <w:sz w:val="20"/>
          <w:szCs w:val="20"/>
        </w:rPr>
        <w:t>Федерации</w:t>
      </w:r>
      <w:r>
        <w:rPr>
          <w:sz w:val="20"/>
          <w:szCs w:val="20"/>
        </w:rPr>
        <w:t xml:space="preserve">, </w:t>
      </w:r>
      <w:r>
        <w:rPr>
          <w:rFonts w:cs="Times New Roman"/>
          <w:sz w:val="20"/>
          <w:szCs w:val="20"/>
        </w:rPr>
        <w:t>муниципальное</w:t>
      </w:r>
      <w:r>
        <w:rPr>
          <w:sz w:val="20"/>
          <w:szCs w:val="20"/>
        </w:rPr>
        <w:t xml:space="preserve"> </w:t>
      </w:r>
      <w:r>
        <w:rPr>
          <w:rFonts w:cs="Times New Roman"/>
          <w:sz w:val="20"/>
          <w:szCs w:val="20"/>
        </w:rPr>
        <w:t>образование</w:t>
      </w:r>
      <w:r>
        <w:rPr>
          <w:sz w:val="20"/>
          <w:szCs w:val="20"/>
        </w:rPr>
        <w:t xml:space="preserve">, </w:t>
      </w:r>
      <w:r>
        <w:rPr>
          <w:rFonts w:cs="Times New Roman"/>
          <w:sz w:val="20"/>
          <w:szCs w:val="20"/>
        </w:rPr>
        <w:t>поселение</w:t>
      </w:r>
      <w:r>
        <w:rPr>
          <w:sz w:val="20"/>
          <w:szCs w:val="20"/>
        </w:rPr>
        <w:t xml:space="preserve">, </w:t>
      </w:r>
      <w:r>
        <w:rPr>
          <w:rFonts w:cs="Times New Roman"/>
          <w:sz w:val="20"/>
          <w:szCs w:val="20"/>
        </w:rPr>
        <w:t>улица</w:t>
      </w:r>
      <w:r>
        <w:rPr>
          <w:sz w:val="20"/>
          <w:szCs w:val="20"/>
        </w:rPr>
        <w:t xml:space="preserve">, </w:t>
      </w:r>
      <w:r>
        <w:rPr>
          <w:rFonts w:cs="Times New Roman"/>
          <w:sz w:val="20"/>
          <w:szCs w:val="20"/>
        </w:rPr>
        <w:t>дом</w:t>
      </w:r>
      <w:r>
        <w:rPr>
          <w:sz w:val="20"/>
          <w:szCs w:val="20"/>
        </w:rPr>
        <w:t>,</w:t>
      </w:r>
    </w:p>
    <w:p w:rsidR="00C21D80" w:rsidRDefault="00C21D80" w:rsidP="00C21D80">
      <w:pPr>
        <w:pStyle w:val="2230313b38464b3c3e3d3e483840383d3d4b39"/>
        <w:rPr>
          <w:rFonts w:cs="Times New Roman"/>
        </w:rPr>
      </w:pPr>
      <w:r>
        <w:rPr>
          <w:sz w:val="20"/>
          <w:szCs w:val="20"/>
        </w:rPr>
        <w:t>_________________________________________________________________________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корпус</w:t>
      </w:r>
      <w:r>
        <w:rPr>
          <w:sz w:val="20"/>
          <w:szCs w:val="20"/>
        </w:rPr>
        <w:t xml:space="preserve">, </w:t>
      </w:r>
      <w:r>
        <w:rPr>
          <w:rFonts w:cs="Times New Roman"/>
          <w:sz w:val="20"/>
          <w:szCs w:val="20"/>
        </w:rPr>
        <w:t>строение</w:t>
      </w:r>
      <w:r>
        <w:rPr>
          <w:sz w:val="20"/>
          <w:szCs w:val="20"/>
        </w:rPr>
        <w:t xml:space="preserve">, </w:t>
      </w:r>
      <w:r>
        <w:rPr>
          <w:rFonts w:cs="Times New Roman"/>
          <w:sz w:val="20"/>
          <w:szCs w:val="20"/>
        </w:rPr>
        <w:t>квартира</w:t>
      </w:r>
      <w:r>
        <w:rPr>
          <w:sz w:val="20"/>
          <w:szCs w:val="20"/>
        </w:rPr>
        <w:t xml:space="preserve"> (</w:t>
      </w:r>
      <w:r>
        <w:rPr>
          <w:rFonts w:cs="Times New Roman"/>
          <w:sz w:val="20"/>
          <w:szCs w:val="20"/>
        </w:rPr>
        <w:t>комната</w:t>
      </w:r>
      <w:r>
        <w:rPr>
          <w:sz w:val="20"/>
          <w:szCs w:val="20"/>
        </w:rPr>
        <w:t xml:space="preserve">), </w:t>
      </w:r>
      <w:r>
        <w:rPr>
          <w:rFonts w:cs="Times New Roman"/>
          <w:sz w:val="20"/>
          <w:szCs w:val="20"/>
        </w:rPr>
        <w:t>подъезд</w:t>
      </w:r>
      <w:r>
        <w:rPr>
          <w:sz w:val="20"/>
          <w:szCs w:val="20"/>
        </w:rPr>
        <w:t xml:space="preserve">, </w:t>
      </w:r>
      <w:r>
        <w:rPr>
          <w:rFonts w:cs="Times New Roman"/>
          <w:sz w:val="20"/>
          <w:szCs w:val="20"/>
        </w:rPr>
        <w:t>этаж</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Собственник</w:t>
      </w:r>
      <w:r>
        <w:rPr>
          <w:sz w:val="20"/>
          <w:szCs w:val="20"/>
        </w:rPr>
        <w:t>(</w:t>
      </w:r>
      <w:r>
        <w:rPr>
          <w:rFonts w:cs="Times New Roman"/>
          <w:sz w:val="20"/>
          <w:szCs w:val="20"/>
        </w:rPr>
        <w:t>и</w:t>
      </w:r>
      <w:r>
        <w:rPr>
          <w:sz w:val="20"/>
          <w:szCs w:val="20"/>
        </w:rPr>
        <w:t xml:space="preserve">) </w:t>
      </w:r>
      <w:r>
        <w:rPr>
          <w:rFonts w:cs="Times New Roman"/>
          <w:sz w:val="20"/>
          <w:szCs w:val="20"/>
        </w:rPr>
        <w:t>жилого</w:t>
      </w:r>
      <w:r>
        <w:rPr>
          <w:sz w:val="20"/>
          <w:szCs w:val="20"/>
        </w:rPr>
        <w:t xml:space="preserve"> </w:t>
      </w:r>
      <w:r>
        <w:rPr>
          <w:rFonts w:cs="Times New Roman"/>
          <w:sz w:val="20"/>
          <w:szCs w:val="20"/>
        </w:rPr>
        <w:t>помещения</w:t>
      </w:r>
      <w:r>
        <w:rPr>
          <w:sz w:val="20"/>
          <w:szCs w:val="20"/>
        </w:rPr>
        <w:t>: 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Прошу</w:t>
      </w:r>
      <w:r>
        <w:rPr>
          <w:sz w:val="20"/>
          <w:szCs w:val="20"/>
        </w:rPr>
        <w:t xml:space="preserve"> </w:t>
      </w:r>
      <w:r>
        <w:rPr>
          <w:rFonts w:cs="Times New Roman"/>
          <w:sz w:val="20"/>
          <w:szCs w:val="20"/>
        </w:rPr>
        <w:t>разрешить</w:t>
      </w:r>
      <w:r>
        <w:rPr>
          <w:sz w:val="20"/>
          <w:szCs w:val="20"/>
        </w:rPr>
        <w:t xml:space="preserve"> 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переустройство</w:t>
      </w:r>
      <w:r>
        <w:rPr>
          <w:sz w:val="20"/>
          <w:szCs w:val="20"/>
        </w:rPr>
        <w:t xml:space="preserve">, </w:t>
      </w:r>
      <w:r>
        <w:rPr>
          <w:rFonts w:cs="Times New Roman"/>
          <w:sz w:val="20"/>
          <w:szCs w:val="20"/>
        </w:rPr>
        <w:t>перепланировку</w:t>
      </w:r>
      <w:r>
        <w:rPr>
          <w:sz w:val="20"/>
          <w:szCs w:val="20"/>
        </w:rPr>
        <w:t xml:space="preserve">, </w:t>
      </w:r>
      <w:r>
        <w:rPr>
          <w:rFonts w:cs="Times New Roman"/>
          <w:sz w:val="20"/>
          <w:szCs w:val="20"/>
        </w:rPr>
        <w:t>переустройство</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и</w:t>
      </w:r>
      <w:r>
        <w:rPr>
          <w:sz w:val="20"/>
          <w:szCs w:val="20"/>
        </w:rPr>
        <w:t xml:space="preserve"> </w:t>
      </w:r>
      <w:r>
        <w:rPr>
          <w:rFonts w:cs="Times New Roman"/>
          <w:sz w:val="20"/>
          <w:szCs w:val="20"/>
        </w:rPr>
        <w:t>перепланировку</w:t>
      </w:r>
      <w:r>
        <w:rPr>
          <w:sz w:val="20"/>
          <w:szCs w:val="20"/>
        </w:rPr>
        <w:t xml:space="preserve"> - </w:t>
      </w:r>
      <w:r>
        <w:rPr>
          <w:rFonts w:cs="Times New Roman"/>
          <w:sz w:val="20"/>
          <w:szCs w:val="20"/>
        </w:rPr>
        <w:t>нужное</w:t>
      </w:r>
      <w:r>
        <w:rPr>
          <w:sz w:val="20"/>
          <w:szCs w:val="20"/>
        </w:rPr>
        <w:t xml:space="preserve"> </w:t>
      </w:r>
      <w:r>
        <w:rPr>
          <w:rFonts w:cs="Times New Roman"/>
          <w:sz w:val="20"/>
          <w:szCs w:val="20"/>
        </w:rPr>
        <w:t>указать</w:t>
      </w:r>
      <w:r>
        <w:rPr>
          <w:sz w:val="20"/>
          <w:szCs w:val="20"/>
        </w:rPr>
        <w:t>)</w:t>
      </w:r>
    </w:p>
    <w:p w:rsidR="00C21D80" w:rsidRDefault="00C21D80" w:rsidP="00C21D80">
      <w:pPr>
        <w:pStyle w:val="2230313b38464b3c3e3d3e483840383d3d4b39"/>
        <w:rPr>
          <w:rFonts w:cs="Times New Roman"/>
        </w:rPr>
      </w:pPr>
      <w:r>
        <w:rPr>
          <w:rFonts w:cs="Times New Roman"/>
          <w:sz w:val="20"/>
          <w:szCs w:val="20"/>
        </w:rPr>
        <w:t>жилого</w:t>
      </w:r>
      <w:r>
        <w:rPr>
          <w:sz w:val="20"/>
          <w:szCs w:val="20"/>
        </w:rPr>
        <w:t xml:space="preserve"> </w:t>
      </w:r>
      <w:r>
        <w:rPr>
          <w:rFonts w:cs="Times New Roman"/>
          <w:sz w:val="20"/>
          <w:szCs w:val="20"/>
        </w:rPr>
        <w:t>помещения</w:t>
      </w:r>
      <w:r>
        <w:rPr>
          <w:sz w:val="20"/>
          <w:szCs w:val="20"/>
        </w:rPr>
        <w:t xml:space="preserve">, </w:t>
      </w:r>
      <w:r>
        <w:rPr>
          <w:rFonts w:cs="Times New Roman"/>
          <w:sz w:val="20"/>
          <w:szCs w:val="20"/>
        </w:rPr>
        <w:t>занимаемого</w:t>
      </w:r>
      <w:r>
        <w:rPr>
          <w:sz w:val="20"/>
          <w:szCs w:val="20"/>
        </w:rPr>
        <w:t xml:space="preserve"> </w:t>
      </w:r>
      <w:r>
        <w:rPr>
          <w:rFonts w:cs="Times New Roman"/>
          <w:sz w:val="20"/>
          <w:szCs w:val="20"/>
        </w:rPr>
        <w:t>на</w:t>
      </w:r>
      <w:r>
        <w:rPr>
          <w:sz w:val="20"/>
          <w:szCs w:val="20"/>
        </w:rPr>
        <w:t xml:space="preserve"> </w:t>
      </w:r>
      <w:r>
        <w:rPr>
          <w:rFonts w:cs="Times New Roman"/>
          <w:sz w:val="20"/>
          <w:szCs w:val="20"/>
        </w:rPr>
        <w:t>основании</w:t>
      </w:r>
      <w:r>
        <w:rPr>
          <w:sz w:val="20"/>
          <w:szCs w:val="20"/>
        </w:rPr>
        <w:t xml:space="preserve"> 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права</w:t>
      </w:r>
      <w:r>
        <w:rPr>
          <w:sz w:val="20"/>
          <w:szCs w:val="20"/>
        </w:rPr>
        <w:t xml:space="preserve"> </w:t>
      </w:r>
      <w:r>
        <w:rPr>
          <w:rFonts w:cs="Times New Roman"/>
          <w:sz w:val="20"/>
          <w:szCs w:val="20"/>
        </w:rPr>
        <w:t>собственности</w:t>
      </w:r>
      <w:r>
        <w:rPr>
          <w:sz w:val="20"/>
          <w:szCs w:val="20"/>
        </w:rPr>
        <w:t xml:space="preserve">, </w:t>
      </w:r>
      <w:r>
        <w:rPr>
          <w:rFonts w:cs="Times New Roman"/>
          <w:sz w:val="20"/>
          <w:szCs w:val="20"/>
        </w:rPr>
        <w:t>договора</w:t>
      </w:r>
    </w:p>
    <w:p w:rsidR="00C21D80" w:rsidRDefault="00C21D80" w:rsidP="00C21D80">
      <w:pPr>
        <w:pStyle w:val="2230313b38464b3c3e3d3e483840383d3d4b39"/>
        <w:rPr>
          <w:rFonts w:cs="Times New Roman"/>
        </w:rPr>
      </w:pPr>
      <w:r>
        <w:rPr>
          <w:sz w:val="20"/>
          <w:szCs w:val="20"/>
        </w:rPr>
        <w:t>_________________________________________________________________________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найма</w:t>
      </w:r>
      <w:r>
        <w:rPr>
          <w:sz w:val="20"/>
          <w:szCs w:val="20"/>
        </w:rPr>
        <w:t xml:space="preserve">, </w:t>
      </w:r>
      <w:r>
        <w:rPr>
          <w:rFonts w:cs="Times New Roman"/>
          <w:sz w:val="20"/>
          <w:szCs w:val="20"/>
        </w:rPr>
        <w:t>договора</w:t>
      </w:r>
      <w:r>
        <w:rPr>
          <w:sz w:val="20"/>
          <w:szCs w:val="20"/>
        </w:rPr>
        <w:t xml:space="preserve"> </w:t>
      </w:r>
      <w:r>
        <w:rPr>
          <w:rFonts w:cs="Times New Roman"/>
          <w:sz w:val="20"/>
          <w:szCs w:val="20"/>
        </w:rPr>
        <w:t>аренды</w:t>
      </w:r>
      <w:r>
        <w:rPr>
          <w:sz w:val="20"/>
          <w:szCs w:val="20"/>
        </w:rPr>
        <w:t xml:space="preserve"> - </w:t>
      </w:r>
      <w:r>
        <w:rPr>
          <w:rFonts w:cs="Times New Roman"/>
          <w:sz w:val="20"/>
          <w:szCs w:val="20"/>
        </w:rPr>
        <w:t>нужное</w:t>
      </w:r>
      <w:r>
        <w:rPr>
          <w:sz w:val="20"/>
          <w:szCs w:val="20"/>
        </w:rPr>
        <w:t xml:space="preserve"> </w:t>
      </w:r>
      <w:r>
        <w:rPr>
          <w:rFonts w:cs="Times New Roman"/>
          <w:sz w:val="20"/>
          <w:szCs w:val="20"/>
        </w:rPr>
        <w:t>указать</w:t>
      </w:r>
      <w:r>
        <w:rPr>
          <w:sz w:val="20"/>
          <w:szCs w:val="20"/>
        </w:rPr>
        <w:t>)</w:t>
      </w:r>
    </w:p>
    <w:p w:rsidR="00C21D80" w:rsidRDefault="00C21D80" w:rsidP="00C21D80">
      <w:pPr>
        <w:pStyle w:val="2230313b38464b3c3e3d3e483840383d3d4b39"/>
        <w:rPr>
          <w:rFonts w:cs="Times New Roman"/>
        </w:rPr>
      </w:pPr>
      <w:r>
        <w:rPr>
          <w:rFonts w:cs="Times New Roman"/>
          <w:sz w:val="20"/>
          <w:szCs w:val="20"/>
        </w:rPr>
        <w:t>согласно</w:t>
      </w:r>
      <w:r>
        <w:rPr>
          <w:sz w:val="20"/>
          <w:szCs w:val="20"/>
        </w:rPr>
        <w:t xml:space="preserve"> </w:t>
      </w:r>
      <w:r>
        <w:rPr>
          <w:rFonts w:cs="Times New Roman"/>
          <w:sz w:val="20"/>
          <w:szCs w:val="20"/>
        </w:rPr>
        <w:t>прилагаемому</w:t>
      </w:r>
      <w:r>
        <w:rPr>
          <w:sz w:val="20"/>
          <w:szCs w:val="20"/>
        </w:rPr>
        <w:t xml:space="preserve">  </w:t>
      </w:r>
      <w:r>
        <w:rPr>
          <w:rFonts w:cs="Times New Roman"/>
          <w:sz w:val="20"/>
          <w:szCs w:val="20"/>
        </w:rPr>
        <w:t>проекту</w:t>
      </w:r>
      <w:r>
        <w:rPr>
          <w:sz w:val="20"/>
          <w:szCs w:val="20"/>
        </w:rPr>
        <w:t xml:space="preserve">  (</w:t>
      </w:r>
      <w:r>
        <w:rPr>
          <w:rFonts w:cs="Times New Roman"/>
          <w:sz w:val="20"/>
          <w:szCs w:val="20"/>
        </w:rPr>
        <w:t>проектной</w:t>
      </w:r>
      <w:r>
        <w:rPr>
          <w:sz w:val="20"/>
          <w:szCs w:val="20"/>
        </w:rPr>
        <w:t xml:space="preserve">  </w:t>
      </w:r>
      <w:r>
        <w:rPr>
          <w:rFonts w:cs="Times New Roman"/>
          <w:sz w:val="20"/>
          <w:szCs w:val="20"/>
        </w:rPr>
        <w:t>документации</w:t>
      </w:r>
      <w:r>
        <w:rPr>
          <w:sz w:val="20"/>
          <w:szCs w:val="20"/>
        </w:rPr>
        <w:t xml:space="preserve">)  </w:t>
      </w:r>
      <w:r>
        <w:rPr>
          <w:rFonts w:cs="Times New Roman"/>
          <w:sz w:val="20"/>
          <w:szCs w:val="20"/>
        </w:rPr>
        <w:t>переустройства</w:t>
      </w:r>
    </w:p>
    <w:p w:rsidR="00C21D80" w:rsidRDefault="00C21D80" w:rsidP="00C21D80">
      <w:pPr>
        <w:pStyle w:val="2230313b38464b3c3e3d3e483840383d3d4b39"/>
        <w:rPr>
          <w:rFonts w:cs="Times New Roman"/>
        </w:rPr>
      </w:pPr>
      <w:r>
        <w:rPr>
          <w:rFonts w:cs="Times New Roman"/>
          <w:sz w:val="20"/>
          <w:szCs w:val="20"/>
        </w:rPr>
        <w:t>и</w:t>
      </w:r>
      <w:r>
        <w:rPr>
          <w:sz w:val="20"/>
          <w:szCs w:val="20"/>
        </w:rPr>
        <w:t xml:space="preserve"> (</w:t>
      </w:r>
      <w:r>
        <w:rPr>
          <w:rFonts w:cs="Times New Roman"/>
          <w:sz w:val="20"/>
          <w:szCs w:val="20"/>
        </w:rPr>
        <w:t>или</w:t>
      </w:r>
      <w:r>
        <w:rPr>
          <w:sz w:val="20"/>
          <w:szCs w:val="20"/>
        </w:rPr>
        <w:t xml:space="preserve">) </w:t>
      </w:r>
      <w:r>
        <w:rPr>
          <w:rFonts w:cs="Times New Roman"/>
          <w:sz w:val="20"/>
          <w:szCs w:val="20"/>
        </w:rPr>
        <w:t>перепланировки</w:t>
      </w:r>
      <w:r>
        <w:rPr>
          <w:sz w:val="20"/>
          <w:szCs w:val="20"/>
        </w:rPr>
        <w:t xml:space="preserve"> </w:t>
      </w:r>
      <w:r>
        <w:rPr>
          <w:rFonts w:cs="Times New Roman"/>
          <w:sz w:val="20"/>
          <w:szCs w:val="20"/>
        </w:rPr>
        <w:t>жилого</w:t>
      </w:r>
      <w:r>
        <w:rPr>
          <w:sz w:val="20"/>
          <w:szCs w:val="20"/>
        </w:rPr>
        <w:t xml:space="preserve"> </w:t>
      </w:r>
      <w:r>
        <w:rPr>
          <w:rFonts w:cs="Times New Roman"/>
          <w:sz w:val="20"/>
          <w:szCs w:val="20"/>
        </w:rPr>
        <w:t>помещения</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Срок</w:t>
      </w:r>
      <w:r>
        <w:rPr>
          <w:sz w:val="20"/>
          <w:szCs w:val="20"/>
        </w:rPr>
        <w:t xml:space="preserve"> </w:t>
      </w:r>
      <w:r>
        <w:rPr>
          <w:rFonts w:cs="Times New Roman"/>
          <w:sz w:val="20"/>
          <w:szCs w:val="20"/>
        </w:rPr>
        <w:t>производства</w:t>
      </w:r>
      <w:r>
        <w:rPr>
          <w:sz w:val="20"/>
          <w:szCs w:val="20"/>
        </w:rPr>
        <w:t xml:space="preserve"> </w:t>
      </w:r>
      <w:r>
        <w:rPr>
          <w:rFonts w:cs="Times New Roman"/>
          <w:sz w:val="20"/>
          <w:szCs w:val="20"/>
        </w:rPr>
        <w:t>ремонтно</w:t>
      </w:r>
      <w:r>
        <w:rPr>
          <w:sz w:val="20"/>
          <w:szCs w:val="20"/>
        </w:rPr>
        <w:t>-</w:t>
      </w:r>
      <w:r>
        <w:rPr>
          <w:rFonts w:cs="Times New Roman"/>
          <w:sz w:val="20"/>
          <w:szCs w:val="20"/>
        </w:rPr>
        <w:t>строительных</w:t>
      </w:r>
      <w:r>
        <w:rPr>
          <w:sz w:val="20"/>
          <w:szCs w:val="20"/>
        </w:rPr>
        <w:t xml:space="preserve"> </w:t>
      </w:r>
      <w:r>
        <w:rPr>
          <w:rFonts w:cs="Times New Roman"/>
          <w:sz w:val="20"/>
          <w:szCs w:val="20"/>
        </w:rPr>
        <w:t>работ</w:t>
      </w:r>
      <w:r>
        <w:rPr>
          <w:sz w:val="20"/>
          <w:szCs w:val="20"/>
        </w:rPr>
        <w:t xml:space="preserve"> </w:t>
      </w:r>
      <w:r>
        <w:rPr>
          <w:rFonts w:cs="Times New Roman"/>
          <w:sz w:val="20"/>
          <w:szCs w:val="20"/>
        </w:rPr>
        <w:t>с</w:t>
      </w:r>
      <w:r>
        <w:rPr>
          <w:sz w:val="20"/>
          <w:szCs w:val="20"/>
        </w:rPr>
        <w:t xml:space="preserve"> ________ </w:t>
      </w:r>
      <w:r>
        <w:rPr>
          <w:rFonts w:cs="Times New Roman"/>
          <w:sz w:val="20"/>
          <w:szCs w:val="20"/>
        </w:rPr>
        <w:t>по</w:t>
      </w:r>
      <w:r>
        <w:rPr>
          <w:sz w:val="20"/>
          <w:szCs w:val="20"/>
        </w:rPr>
        <w:t xml:space="preserve"> ________</w:t>
      </w:r>
    </w:p>
    <w:p w:rsidR="00C21D80" w:rsidRDefault="00C21D80" w:rsidP="00C21D80">
      <w:pPr>
        <w:pStyle w:val="2230313b38464b3c3e3d3e483840383d3d4b39"/>
        <w:rPr>
          <w:rFonts w:cs="Times New Roman"/>
        </w:rPr>
      </w:pPr>
      <w:r>
        <w:rPr>
          <w:rFonts w:cs="Times New Roman"/>
          <w:sz w:val="20"/>
          <w:szCs w:val="20"/>
        </w:rPr>
        <w:t>часов</w:t>
      </w:r>
      <w:r>
        <w:rPr>
          <w:sz w:val="20"/>
          <w:szCs w:val="20"/>
        </w:rPr>
        <w:t xml:space="preserve"> "___" ____________ 20__ </w:t>
      </w:r>
      <w:r>
        <w:rPr>
          <w:rFonts w:cs="Times New Roman"/>
          <w:sz w:val="20"/>
          <w:szCs w:val="20"/>
        </w:rPr>
        <w:t>г</w:t>
      </w:r>
      <w:r>
        <w:rPr>
          <w:sz w:val="20"/>
          <w:szCs w:val="20"/>
        </w:rPr>
        <w:t xml:space="preserve">. </w:t>
      </w:r>
      <w:r>
        <w:rPr>
          <w:rFonts w:cs="Times New Roman"/>
          <w:sz w:val="20"/>
          <w:szCs w:val="20"/>
        </w:rPr>
        <w:t>по</w:t>
      </w:r>
      <w:r>
        <w:rPr>
          <w:sz w:val="20"/>
          <w:szCs w:val="20"/>
        </w:rPr>
        <w:t xml:space="preserve"> "___" ________________ 20__ </w:t>
      </w:r>
      <w:r>
        <w:rPr>
          <w:rFonts w:cs="Times New Roman"/>
          <w:sz w:val="20"/>
          <w:szCs w:val="20"/>
        </w:rPr>
        <w:t>г</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Режим</w:t>
      </w:r>
      <w:r>
        <w:rPr>
          <w:sz w:val="20"/>
          <w:szCs w:val="20"/>
        </w:rPr>
        <w:t xml:space="preserve"> </w:t>
      </w:r>
      <w:r>
        <w:rPr>
          <w:rFonts w:cs="Times New Roman"/>
          <w:sz w:val="20"/>
          <w:szCs w:val="20"/>
        </w:rPr>
        <w:t>производства</w:t>
      </w:r>
      <w:r>
        <w:rPr>
          <w:sz w:val="20"/>
          <w:szCs w:val="20"/>
        </w:rPr>
        <w:t xml:space="preserve"> </w:t>
      </w:r>
      <w:r>
        <w:rPr>
          <w:rFonts w:cs="Times New Roman"/>
          <w:sz w:val="20"/>
          <w:szCs w:val="20"/>
        </w:rPr>
        <w:t>ремонтно</w:t>
      </w:r>
      <w:r>
        <w:rPr>
          <w:sz w:val="20"/>
          <w:szCs w:val="20"/>
        </w:rPr>
        <w:t>-</w:t>
      </w:r>
      <w:r>
        <w:rPr>
          <w:rFonts w:cs="Times New Roman"/>
          <w:sz w:val="20"/>
          <w:szCs w:val="20"/>
        </w:rPr>
        <w:t>строительных</w:t>
      </w:r>
      <w:r>
        <w:rPr>
          <w:sz w:val="20"/>
          <w:szCs w:val="20"/>
        </w:rPr>
        <w:t xml:space="preserve"> </w:t>
      </w:r>
      <w:r>
        <w:rPr>
          <w:rFonts w:cs="Times New Roman"/>
          <w:sz w:val="20"/>
          <w:szCs w:val="20"/>
        </w:rPr>
        <w:t>работ</w:t>
      </w:r>
      <w:r>
        <w:rPr>
          <w:sz w:val="20"/>
          <w:szCs w:val="20"/>
        </w:rPr>
        <w:t xml:space="preserve"> </w:t>
      </w:r>
      <w:r>
        <w:rPr>
          <w:rFonts w:cs="Times New Roman"/>
          <w:sz w:val="20"/>
          <w:szCs w:val="20"/>
        </w:rPr>
        <w:t>с</w:t>
      </w:r>
      <w:r>
        <w:rPr>
          <w:sz w:val="20"/>
          <w:szCs w:val="20"/>
        </w:rPr>
        <w:t xml:space="preserve"> ________ </w:t>
      </w:r>
      <w:r>
        <w:rPr>
          <w:rFonts w:cs="Times New Roman"/>
          <w:sz w:val="20"/>
          <w:szCs w:val="20"/>
        </w:rPr>
        <w:t>по</w:t>
      </w:r>
      <w:r>
        <w:rPr>
          <w:sz w:val="20"/>
          <w:szCs w:val="20"/>
        </w:rPr>
        <w:t xml:space="preserve"> _______</w:t>
      </w:r>
    </w:p>
    <w:p w:rsidR="00C21D80" w:rsidRDefault="00C21D80" w:rsidP="00C21D80">
      <w:pPr>
        <w:pStyle w:val="2230313b38464b3c3e3d3e483840383d3d4b39"/>
        <w:rPr>
          <w:rFonts w:cs="Times New Roman"/>
        </w:rPr>
      </w:pPr>
      <w:r>
        <w:rPr>
          <w:rFonts w:cs="Times New Roman"/>
          <w:sz w:val="20"/>
          <w:szCs w:val="20"/>
        </w:rPr>
        <w:t>часов</w:t>
      </w:r>
      <w:r>
        <w:rPr>
          <w:sz w:val="20"/>
          <w:szCs w:val="20"/>
        </w:rPr>
        <w:t xml:space="preserve"> </w:t>
      </w:r>
      <w:r>
        <w:rPr>
          <w:rFonts w:cs="Times New Roman"/>
          <w:sz w:val="20"/>
          <w:szCs w:val="20"/>
        </w:rPr>
        <w:t>в</w:t>
      </w:r>
      <w:r>
        <w:rPr>
          <w:sz w:val="20"/>
          <w:szCs w:val="20"/>
        </w:rPr>
        <w:t xml:space="preserve"> ______________________ </w:t>
      </w:r>
      <w:r>
        <w:rPr>
          <w:rFonts w:cs="Times New Roman"/>
          <w:sz w:val="20"/>
          <w:szCs w:val="20"/>
        </w:rPr>
        <w:t>дни</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Обязуюсь</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осуществить</w:t>
      </w:r>
      <w:r>
        <w:rPr>
          <w:sz w:val="20"/>
          <w:szCs w:val="20"/>
        </w:rPr>
        <w:t xml:space="preserve"> </w:t>
      </w:r>
      <w:r>
        <w:rPr>
          <w:rFonts w:cs="Times New Roman"/>
          <w:sz w:val="20"/>
          <w:szCs w:val="20"/>
        </w:rPr>
        <w:t>ремонтно</w:t>
      </w:r>
      <w:r>
        <w:rPr>
          <w:sz w:val="20"/>
          <w:szCs w:val="20"/>
        </w:rPr>
        <w:t>-</w:t>
      </w:r>
      <w:r>
        <w:rPr>
          <w:rFonts w:cs="Times New Roman"/>
          <w:sz w:val="20"/>
          <w:szCs w:val="20"/>
        </w:rPr>
        <w:t>строительные</w:t>
      </w:r>
      <w:r>
        <w:rPr>
          <w:sz w:val="20"/>
          <w:szCs w:val="20"/>
        </w:rPr>
        <w:t xml:space="preserve"> </w:t>
      </w:r>
      <w:r>
        <w:rPr>
          <w:rFonts w:cs="Times New Roman"/>
          <w:sz w:val="20"/>
          <w:szCs w:val="20"/>
        </w:rPr>
        <w:t>работы</w:t>
      </w:r>
      <w:r>
        <w:rPr>
          <w:sz w:val="20"/>
          <w:szCs w:val="20"/>
        </w:rPr>
        <w:t xml:space="preserve"> </w:t>
      </w:r>
      <w:r>
        <w:rPr>
          <w:rFonts w:cs="Times New Roman"/>
          <w:sz w:val="20"/>
          <w:szCs w:val="20"/>
        </w:rPr>
        <w:t>в</w:t>
      </w:r>
      <w:r>
        <w:rPr>
          <w:sz w:val="20"/>
          <w:szCs w:val="20"/>
        </w:rPr>
        <w:t xml:space="preserve"> </w:t>
      </w:r>
      <w:r>
        <w:rPr>
          <w:rFonts w:cs="Times New Roman"/>
          <w:sz w:val="20"/>
          <w:szCs w:val="20"/>
        </w:rPr>
        <w:t>соответствии</w:t>
      </w:r>
      <w:r>
        <w:rPr>
          <w:sz w:val="20"/>
          <w:szCs w:val="20"/>
        </w:rPr>
        <w:t xml:space="preserve">  </w:t>
      </w:r>
      <w:r>
        <w:rPr>
          <w:rFonts w:cs="Times New Roman"/>
          <w:sz w:val="20"/>
          <w:szCs w:val="20"/>
        </w:rPr>
        <w:t>с</w:t>
      </w:r>
      <w:r>
        <w:rPr>
          <w:sz w:val="20"/>
          <w:szCs w:val="20"/>
        </w:rPr>
        <w:t xml:space="preserve">  </w:t>
      </w:r>
      <w:r>
        <w:rPr>
          <w:rFonts w:cs="Times New Roman"/>
          <w:sz w:val="20"/>
          <w:szCs w:val="20"/>
        </w:rPr>
        <w:t>проектом</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проектной</w:t>
      </w:r>
      <w:r>
        <w:rPr>
          <w:sz w:val="20"/>
          <w:szCs w:val="20"/>
        </w:rPr>
        <w:t xml:space="preserve"> </w:t>
      </w:r>
      <w:r>
        <w:rPr>
          <w:rFonts w:cs="Times New Roman"/>
          <w:sz w:val="20"/>
          <w:szCs w:val="20"/>
        </w:rPr>
        <w:t>документацией</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обеспечить</w:t>
      </w:r>
      <w:r>
        <w:rPr>
          <w:sz w:val="20"/>
          <w:szCs w:val="20"/>
        </w:rPr>
        <w:t xml:space="preserve"> </w:t>
      </w:r>
      <w:r>
        <w:rPr>
          <w:rFonts w:cs="Times New Roman"/>
          <w:sz w:val="20"/>
          <w:szCs w:val="20"/>
        </w:rPr>
        <w:t>свободный</w:t>
      </w:r>
      <w:r>
        <w:rPr>
          <w:sz w:val="20"/>
          <w:szCs w:val="20"/>
        </w:rPr>
        <w:t xml:space="preserve"> </w:t>
      </w:r>
      <w:r>
        <w:rPr>
          <w:rFonts w:cs="Times New Roman"/>
          <w:sz w:val="20"/>
          <w:szCs w:val="20"/>
        </w:rPr>
        <w:t>доступ</w:t>
      </w:r>
      <w:r>
        <w:rPr>
          <w:sz w:val="20"/>
          <w:szCs w:val="20"/>
        </w:rPr>
        <w:t xml:space="preserve"> </w:t>
      </w:r>
      <w:r>
        <w:rPr>
          <w:rFonts w:cs="Times New Roman"/>
          <w:sz w:val="20"/>
          <w:szCs w:val="20"/>
        </w:rPr>
        <w:t>к</w:t>
      </w:r>
      <w:r>
        <w:rPr>
          <w:sz w:val="20"/>
          <w:szCs w:val="20"/>
        </w:rPr>
        <w:t xml:space="preserve"> </w:t>
      </w:r>
      <w:r>
        <w:rPr>
          <w:rFonts w:cs="Times New Roman"/>
          <w:sz w:val="20"/>
          <w:szCs w:val="20"/>
        </w:rPr>
        <w:t>месту</w:t>
      </w:r>
      <w:r>
        <w:rPr>
          <w:sz w:val="20"/>
          <w:szCs w:val="20"/>
        </w:rPr>
        <w:t xml:space="preserve"> </w:t>
      </w:r>
      <w:r>
        <w:rPr>
          <w:rFonts w:cs="Times New Roman"/>
          <w:sz w:val="20"/>
          <w:szCs w:val="20"/>
        </w:rPr>
        <w:t>проведения</w:t>
      </w:r>
      <w:r>
        <w:rPr>
          <w:sz w:val="20"/>
          <w:szCs w:val="20"/>
        </w:rPr>
        <w:t xml:space="preserve"> </w:t>
      </w:r>
      <w:r>
        <w:rPr>
          <w:rFonts w:cs="Times New Roman"/>
          <w:sz w:val="20"/>
          <w:szCs w:val="20"/>
        </w:rPr>
        <w:t>ремонтно</w:t>
      </w:r>
      <w:r>
        <w:rPr>
          <w:sz w:val="20"/>
          <w:szCs w:val="20"/>
        </w:rPr>
        <w:t>-</w:t>
      </w:r>
      <w:r>
        <w:rPr>
          <w:rFonts w:cs="Times New Roman"/>
          <w:sz w:val="20"/>
          <w:szCs w:val="20"/>
        </w:rPr>
        <w:t>строительных</w:t>
      </w:r>
    </w:p>
    <w:p w:rsidR="00C21D80" w:rsidRDefault="00C21D80" w:rsidP="00C21D80">
      <w:pPr>
        <w:pStyle w:val="2230313b38464b3c3e3d3e483840383d3d4b39"/>
        <w:rPr>
          <w:rFonts w:cs="Times New Roman"/>
        </w:rPr>
      </w:pPr>
      <w:r>
        <w:rPr>
          <w:rFonts w:cs="Times New Roman"/>
          <w:sz w:val="20"/>
          <w:szCs w:val="20"/>
        </w:rPr>
        <w:t>работ</w:t>
      </w:r>
      <w:r>
        <w:rPr>
          <w:sz w:val="20"/>
          <w:szCs w:val="20"/>
        </w:rPr>
        <w:t xml:space="preserve">  </w:t>
      </w:r>
      <w:r>
        <w:rPr>
          <w:rFonts w:cs="Times New Roman"/>
          <w:sz w:val="20"/>
          <w:szCs w:val="20"/>
        </w:rPr>
        <w:t>должностных</w:t>
      </w:r>
      <w:r>
        <w:rPr>
          <w:sz w:val="20"/>
          <w:szCs w:val="20"/>
        </w:rPr>
        <w:t xml:space="preserve">  </w:t>
      </w:r>
      <w:r>
        <w:rPr>
          <w:rFonts w:cs="Times New Roman"/>
          <w:sz w:val="20"/>
          <w:szCs w:val="20"/>
        </w:rPr>
        <w:t>лиц</w:t>
      </w:r>
      <w:r>
        <w:rPr>
          <w:sz w:val="20"/>
          <w:szCs w:val="20"/>
        </w:rPr>
        <w:t xml:space="preserve">  </w:t>
      </w:r>
      <w:r>
        <w:rPr>
          <w:rFonts w:cs="Times New Roman"/>
          <w:sz w:val="20"/>
          <w:szCs w:val="20"/>
        </w:rPr>
        <w:t>органа</w:t>
      </w:r>
      <w:r>
        <w:rPr>
          <w:sz w:val="20"/>
          <w:szCs w:val="20"/>
        </w:rPr>
        <w:t xml:space="preserve">  </w:t>
      </w:r>
      <w:r>
        <w:rPr>
          <w:rFonts w:cs="Times New Roman"/>
          <w:sz w:val="20"/>
          <w:szCs w:val="20"/>
        </w:rPr>
        <w:t>местного</w:t>
      </w:r>
      <w:r>
        <w:rPr>
          <w:sz w:val="20"/>
          <w:szCs w:val="20"/>
        </w:rPr>
        <w:t xml:space="preserve">  </w:t>
      </w:r>
      <w:r>
        <w:rPr>
          <w:rFonts w:cs="Times New Roman"/>
          <w:sz w:val="20"/>
          <w:szCs w:val="20"/>
        </w:rPr>
        <w:t>самоуправления</w:t>
      </w:r>
      <w:r>
        <w:rPr>
          <w:sz w:val="20"/>
          <w:szCs w:val="20"/>
        </w:rPr>
        <w:t xml:space="preserve">  </w:t>
      </w:r>
      <w:r>
        <w:rPr>
          <w:rFonts w:cs="Times New Roman"/>
          <w:sz w:val="20"/>
          <w:szCs w:val="20"/>
        </w:rPr>
        <w:t>муниципального</w:t>
      </w:r>
    </w:p>
    <w:p w:rsidR="00C21D80" w:rsidRDefault="00C21D80" w:rsidP="00C21D80">
      <w:pPr>
        <w:pStyle w:val="2230313b38464b3c3e3d3e483840383d3d4b39"/>
        <w:rPr>
          <w:rFonts w:cs="Times New Roman"/>
        </w:rPr>
      </w:pPr>
      <w:r>
        <w:rPr>
          <w:rFonts w:cs="Times New Roman"/>
          <w:sz w:val="20"/>
          <w:szCs w:val="20"/>
        </w:rPr>
        <w:t>образования</w:t>
      </w:r>
      <w:r>
        <w:rPr>
          <w:sz w:val="20"/>
          <w:szCs w:val="20"/>
        </w:rPr>
        <w:t xml:space="preserve"> </w:t>
      </w:r>
      <w:r>
        <w:rPr>
          <w:rFonts w:cs="Times New Roman"/>
          <w:sz w:val="20"/>
          <w:szCs w:val="20"/>
        </w:rPr>
        <w:t>либо</w:t>
      </w:r>
      <w:r>
        <w:rPr>
          <w:sz w:val="20"/>
          <w:szCs w:val="20"/>
        </w:rPr>
        <w:t xml:space="preserve"> </w:t>
      </w:r>
      <w:r>
        <w:rPr>
          <w:rFonts w:cs="Times New Roman"/>
          <w:sz w:val="20"/>
          <w:szCs w:val="20"/>
        </w:rPr>
        <w:t>уполномоченного</w:t>
      </w:r>
      <w:r>
        <w:rPr>
          <w:sz w:val="20"/>
          <w:szCs w:val="20"/>
        </w:rPr>
        <w:t xml:space="preserve"> </w:t>
      </w:r>
      <w:r>
        <w:rPr>
          <w:rFonts w:cs="Times New Roman"/>
          <w:sz w:val="20"/>
          <w:szCs w:val="20"/>
        </w:rPr>
        <w:t>им</w:t>
      </w:r>
      <w:r>
        <w:rPr>
          <w:sz w:val="20"/>
          <w:szCs w:val="20"/>
        </w:rPr>
        <w:t xml:space="preserve"> </w:t>
      </w:r>
      <w:r>
        <w:rPr>
          <w:rFonts w:cs="Times New Roman"/>
          <w:sz w:val="20"/>
          <w:szCs w:val="20"/>
        </w:rPr>
        <w:t>органа</w:t>
      </w:r>
      <w:r>
        <w:rPr>
          <w:sz w:val="20"/>
          <w:szCs w:val="20"/>
        </w:rPr>
        <w:t xml:space="preserve"> </w:t>
      </w:r>
      <w:r>
        <w:rPr>
          <w:rFonts w:cs="Times New Roman"/>
          <w:sz w:val="20"/>
          <w:szCs w:val="20"/>
        </w:rPr>
        <w:t>для</w:t>
      </w:r>
      <w:r>
        <w:rPr>
          <w:sz w:val="20"/>
          <w:szCs w:val="20"/>
        </w:rPr>
        <w:t xml:space="preserve"> </w:t>
      </w:r>
      <w:r>
        <w:rPr>
          <w:rFonts w:cs="Times New Roman"/>
          <w:sz w:val="20"/>
          <w:szCs w:val="20"/>
        </w:rPr>
        <w:t>проверки</w:t>
      </w:r>
      <w:r>
        <w:rPr>
          <w:sz w:val="20"/>
          <w:szCs w:val="20"/>
        </w:rPr>
        <w:t xml:space="preserve"> </w:t>
      </w:r>
      <w:r>
        <w:rPr>
          <w:rFonts w:cs="Times New Roman"/>
          <w:sz w:val="20"/>
          <w:szCs w:val="20"/>
        </w:rPr>
        <w:t>хода</w:t>
      </w:r>
      <w:r>
        <w:rPr>
          <w:sz w:val="20"/>
          <w:szCs w:val="20"/>
        </w:rPr>
        <w:t xml:space="preserve"> </w:t>
      </w:r>
      <w:r>
        <w:rPr>
          <w:rFonts w:cs="Times New Roman"/>
          <w:sz w:val="20"/>
          <w:szCs w:val="20"/>
        </w:rPr>
        <w:t>работ</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осуществить</w:t>
      </w:r>
      <w:r>
        <w:rPr>
          <w:sz w:val="20"/>
          <w:szCs w:val="20"/>
        </w:rPr>
        <w:t xml:space="preserve">  </w:t>
      </w:r>
      <w:r>
        <w:rPr>
          <w:rFonts w:cs="Times New Roman"/>
          <w:sz w:val="20"/>
          <w:szCs w:val="20"/>
        </w:rPr>
        <w:t>работы</w:t>
      </w:r>
      <w:r>
        <w:rPr>
          <w:sz w:val="20"/>
          <w:szCs w:val="20"/>
        </w:rPr>
        <w:t xml:space="preserve">  </w:t>
      </w:r>
      <w:r>
        <w:rPr>
          <w:rFonts w:cs="Times New Roman"/>
          <w:sz w:val="20"/>
          <w:szCs w:val="20"/>
        </w:rPr>
        <w:t>в</w:t>
      </w:r>
      <w:r>
        <w:rPr>
          <w:sz w:val="20"/>
          <w:szCs w:val="20"/>
        </w:rPr>
        <w:t xml:space="preserve">   </w:t>
      </w:r>
      <w:r>
        <w:rPr>
          <w:rFonts w:cs="Times New Roman"/>
          <w:sz w:val="20"/>
          <w:szCs w:val="20"/>
        </w:rPr>
        <w:t>установленные</w:t>
      </w:r>
      <w:r>
        <w:rPr>
          <w:sz w:val="20"/>
          <w:szCs w:val="20"/>
        </w:rPr>
        <w:t xml:space="preserve">   </w:t>
      </w:r>
      <w:r>
        <w:rPr>
          <w:rFonts w:cs="Times New Roman"/>
          <w:sz w:val="20"/>
          <w:szCs w:val="20"/>
        </w:rPr>
        <w:t>сроки</w:t>
      </w:r>
      <w:r>
        <w:rPr>
          <w:sz w:val="20"/>
          <w:szCs w:val="20"/>
        </w:rPr>
        <w:t xml:space="preserve">   </w:t>
      </w:r>
      <w:r>
        <w:rPr>
          <w:rFonts w:cs="Times New Roman"/>
          <w:sz w:val="20"/>
          <w:szCs w:val="20"/>
        </w:rPr>
        <w:t>и</w:t>
      </w:r>
      <w:r>
        <w:rPr>
          <w:sz w:val="20"/>
          <w:szCs w:val="20"/>
        </w:rPr>
        <w:t xml:space="preserve">   </w:t>
      </w:r>
      <w:r>
        <w:rPr>
          <w:rFonts w:cs="Times New Roman"/>
          <w:sz w:val="20"/>
          <w:szCs w:val="20"/>
        </w:rPr>
        <w:t>с</w:t>
      </w:r>
      <w:r>
        <w:rPr>
          <w:sz w:val="20"/>
          <w:szCs w:val="20"/>
        </w:rPr>
        <w:t xml:space="preserve">   </w:t>
      </w:r>
      <w:r>
        <w:rPr>
          <w:rFonts w:cs="Times New Roman"/>
          <w:sz w:val="20"/>
          <w:szCs w:val="20"/>
        </w:rPr>
        <w:t>соблюдением</w:t>
      </w:r>
    </w:p>
    <w:p w:rsidR="00C21D80" w:rsidRDefault="00C21D80" w:rsidP="00C21D80">
      <w:pPr>
        <w:pStyle w:val="2230313b38464b3c3e3d3e483840383d3d4b39"/>
        <w:rPr>
          <w:rFonts w:cs="Times New Roman"/>
        </w:rPr>
      </w:pPr>
      <w:r>
        <w:rPr>
          <w:rFonts w:cs="Times New Roman"/>
          <w:sz w:val="20"/>
          <w:szCs w:val="20"/>
        </w:rPr>
        <w:t>согласованного</w:t>
      </w:r>
      <w:r>
        <w:rPr>
          <w:sz w:val="20"/>
          <w:szCs w:val="20"/>
        </w:rPr>
        <w:t xml:space="preserve"> </w:t>
      </w:r>
      <w:r>
        <w:rPr>
          <w:rFonts w:cs="Times New Roman"/>
          <w:sz w:val="20"/>
          <w:szCs w:val="20"/>
        </w:rPr>
        <w:t>режима</w:t>
      </w:r>
      <w:r>
        <w:rPr>
          <w:sz w:val="20"/>
          <w:szCs w:val="20"/>
        </w:rPr>
        <w:t xml:space="preserve"> </w:t>
      </w:r>
      <w:r>
        <w:rPr>
          <w:rFonts w:cs="Times New Roman"/>
          <w:sz w:val="20"/>
          <w:szCs w:val="20"/>
        </w:rPr>
        <w:t>проведения</w:t>
      </w:r>
      <w:r>
        <w:rPr>
          <w:sz w:val="20"/>
          <w:szCs w:val="20"/>
        </w:rPr>
        <w:t xml:space="preserve"> </w:t>
      </w:r>
      <w:r>
        <w:rPr>
          <w:rFonts w:cs="Times New Roman"/>
          <w:sz w:val="20"/>
          <w:szCs w:val="20"/>
        </w:rPr>
        <w:t>работ</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Согласие</w:t>
      </w:r>
      <w:r>
        <w:rPr>
          <w:sz w:val="20"/>
          <w:szCs w:val="20"/>
        </w:rPr>
        <w:t xml:space="preserve">  </w:t>
      </w:r>
      <w:r>
        <w:rPr>
          <w:rFonts w:cs="Times New Roman"/>
          <w:sz w:val="20"/>
          <w:szCs w:val="20"/>
        </w:rPr>
        <w:t>на</w:t>
      </w:r>
      <w:r>
        <w:rPr>
          <w:sz w:val="20"/>
          <w:szCs w:val="20"/>
        </w:rPr>
        <w:t xml:space="preserve">  </w:t>
      </w:r>
      <w:r>
        <w:rPr>
          <w:rFonts w:cs="Times New Roman"/>
          <w:sz w:val="20"/>
          <w:szCs w:val="20"/>
        </w:rPr>
        <w:t>переустройство</w:t>
      </w:r>
      <w:r>
        <w:rPr>
          <w:sz w:val="20"/>
          <w:szCs w:val="20"/>
        </w:rPr>
        <w:t xml:space="preserve">  </w:t>
      </w:r>
      <w:r>
        <w:rPr>
          <w:rFonts w:cs="Times New Roman"/>
          <w:sz w:val="20"/>
          <w:szCs w:val="20"/>
        </w:rPr>
        <w:t>и</w:t>
      </w:r>
      <w:r>
        <w:rPr>
          <w:sz w:val="20"/>
          <w:szCs w:val="20"/>
        </w:rPr>
        <w:t xml:space="preserve">  (</w:t>
      </w:r>
      <w:r>
        <w:rPr>
          <w:rFonts w:cs="Times New Roman"/>
          <w:sz w:val="20"/>
          <w:szCs w:val="20"/>
        </w:rPr>
        <w:t>или</w:t>
      </w:r>
      <w:r>
        <w:rPr>
          <w:sz w:val="20"/>
          <w:szCs w:val="20"/>
        </w:rPr>
        <w:t xml:space="preserve">)  </w:t>
      </w:r>
      <w:r>
        <w:rPr>
          <w:rFonts w:cs="Times New Roman"/>
          <w:sz w:val="20"/>
          <w:szCs w:val="20"/>
        </w:rPr>
        <w:t>перепланировку</w:t>
      </w:r>
      <w:r>
        <w:rPr>
          <w:sz w:val="20"/>
          <w:szCs w:val="20"/>
        </w:rPr>
        <w:t xml:space="preserve">  </w:t>
      </w:r>
      <w:r>
        <w:rPr>
          <w:rFonts w:cs="Times New Roman"/>
          <w:sz w:val="20"/>
          <w:szCs w:val="20"/>
        </w:rPr>
        <w:t>получено</w:t>
      </w:r>
      <w:r>
        <w:rPr>
          <w:sz w:val="20"/>
          <w:szCs w:val="20"/>
        </w:rPr>
        <w:t xml:space="preserve">  </w:t>
      </w:r>
      <w:r>
        <w:rPr>
          <w:rFonts w:cs="Times New Roman"/>
          <w:sz w:val="20"/>
          <w:szCs w:val="20"/>
        </w:rPr>
        <w:t>от</w:t>
      </w:r>
    </w:p>
    <w:p w:rsidR="00C21D80" w:rsidRDefault="00C21D80" w:rsidP="00C21D80">
      <w:pPr>
        <w:pStyle w:val="2230313b38464b3c3e3d3e483840383d3d4b39"/>
        <w:rPr>
          <w:rFonts w:cs="Times New Roman"/>
        </w:rPr>
      </w:pPr>
      <w:r>
        <w:rPr>
          <w:rFonts w:cs="Times New Roman"/>
          <w:sz w:val="20"/>
          <w:szCs w:val="20"/>
        </w:rPr>
        <w:t>совместно</w:t>
      </w:r>
      <w:r>
        <w:rPr>
          <w:sz w:val="20"/>
          <w:szCs w:val="20"/>
        </w:rPr>
        <w:t xml:space="preserve"> </w:t>
      </w:r>
      <w:r>
        <w:rPr>
          <w:rFonts w:cs="Times New Roman"/>
          <w:sz w:val="20"/>
          <w:szCs w:val="20"/>
        </w:rPr>
        <w:t>проживающих</w:t>
      </w:r>
      <w:r>
        <w:rPr>
          <w:sz w:val="20"/>
          <w:szCs w:val="20"/>
        </w:rPr>
        <w:t xml:space="preserve"> </w:t>
      </w:r>
      <w:r>
        <w:rPr>
          <w:rFonts w:cs="Times New Roman"/>
          <w:sz w:val="20"/>
          <w:szCs w:val="20"/>
        </w:rPr>
        <w:t>совершеннолетних</w:t>
      </w:r>
      <w:r>
        <w:rPr>
          <w:sz w:val="20"/>
          <w:szCs w:val="20"/>
        </w:rPr>
        <w:t xml:space="preserve">  </w:t>
      </w:r>
      <w:r>
        <w:rPr>
          <w:rFonts w:cs="Times New Roman"/>
          <w:sz w:val="20"/>
          <w:szCs w:val="20"/>
        </w:rPr>
        <w:t>членов</w:t>
      </w:r>
      <w:r>
        <w:rPr>
          <w:sz w:val="20"/>
          <w:szCs w:val="20"/>
        </w:rPr>
        <w:t xml:space="preserve">  </w:t>
      </w:r>
      <w:r>
        <w:rPr>
          <w:rFonts w:cs="Times New Roman"/>
          <w:sz w:val="20"/>
          <w:szCs w:val="20"/>
        </w:rPr>
        <w:t>семьи</w:t>
      </w:r>
      <w:r>
        <w:rPr>
          <w:sz w:val="20"/>
          <w:szCs w:val="20"/>
        </w:rPr>
        <w:t xml:space="preserve">  </w:t>
      </w:r>
      <w:r>
        <w:rPr>
          <w:rFonts w:cs="Times New Roman"/>
          <w:sz w:val="20"/>
          <w:szCs w:val="20"/>
        </w:rPr>
        <w:t>нанимателя</w:t>
      </w:r>
      <w:r>
        <w:rPr>
          <w:sz w:val="20"/>
          <w:szCs w:val="20"/>
        </w:rPr>
        <w:t xml:space="preserve">  </w:t>
      </w:r>
      <w:r>
        <w:rPr>
          <w:rFonts w:cs="Times New Roman"/>
          <w:sz w:val="20"/>
          <w:szCs w:val="20"/>
        </w:rPr>
        <w:t>жилого</w:t>
      </w:r>
    </w:p>
    <w:p w:rsidR="00C21D80" w:rsidRDefault="00C21D80" w:rsidP="00C21D80">
      <w:pPr>
        <w:pStyle w:val="2230313b38464b3c3e3d3e483840383d3d4b39"/>
        <w:rPr>
          <w:rFonts w:cs="Times New Roman"/>
        </w:rPr>
      </w:pPr>
      <w:r>
        <w:rPr>
          <w:rFonts w:cs="Times New Roman"/>
          <w:sz w:val="20"/>
          <w:szCs w:val="20"/>
        </w:rPr>
        <w:t>помещения</w:t>
      </w:r>
      <w:r>
        <w:rPr>
          <w:sz w:val="20"/>
          <w:szCs w:val="20"/>
        </w:rPr>
        <w:t xml:space="preserve"> </w:t>
      </w:r>
      <w:r>
        <w:rPr>
          <w:rFonts w:cs="Times New Roman"/>
          <w:sz w:val="20"/>
          <w:szCs w:val="20"/>
        </w:rPr>
        <w:t>по</w:t>
      </w:r>
      <w:r>
        <w:rPr>
          <w:sz w:val="20"/>
          <w:szCs w:val="20"/>
        </w:rPr>
        <w:t xml:space="preserve"> </w:t>
      </w:r>
      <w:r>
        <w:rPr>
          <w:rFonts w:cs="Times New Roman"/>
          <w:sz w:val="20"/>
          <w:szCs w:val="20"/>
        </w:rPr>
        <w:t>договору</w:t>
      </w:r>
      <w:r>
        <w:rPr>
          <w:sz w:val="20"/>
          <w:szCs w:val="20"/>
        </w:rPr>
        <w:t xml:space="preserve"> </w:t>
      </w:r>
      <w:r>
        <w:rPr>
          <w:rFonts w:cs="Times New Roman"/>
          <w:sz w:val="20"/>
          <w:szCs w:val="20"/>
        </w:rPr>
        <w:t>социального</w:t>
      </w:r>
      <w:r>
        <w:rPr>
          <w:sz w:val="20"/>
          <w:szCs w:val="20"/>
        </w:rPr>
        <w:t xml:space="preserve"> </w:t>
      </w:r>
      <w:r>
        <w:rPr>
          <w:rFonts w:cs="Times New Roman"/>
          <w:sz w:val="20"/>
          <w:szCs w:val="20"/>
        </w:rPr>
        <w:t>найма</w:t>
      </w:r>
      <w:r>
        <w:rPr>
          <w:sz w:val="20"/>
          <w:szCs w:val="20"/>
        </w:rPr>
        <w:t xml:space="preserve"> </w:t>
      </w:r>
      <w:r>
        <w:rPr>
          <w:rFonts w:cs="Times New Roman"/>
          <w:sz w:val="20"/>
          <w:szCs w:val="20"/>
        </w:rPr>
        <w:t>от</w:t>
      </w:r>
      <w:r>
        <w:rPr>
          <w:sz w:val="20"/>
          <w:szCs w:val="20"/>
        </w:rPr>
        <w:t xml:space="preserve"> "_____" ______________ 20__ </w:t>
      </w:r>
      <w:r>
        <w:rPr>
          <w:rFonts w:cs="Times New Roman"/>
          <w:sz w:val="20"/>
          <w:szCs w:val="20"/>
        </w:rPr>
        <w:t>г</w:t>
      </w:r>
      <w:r>
        <w:rPr>
          <w:sz w:val="20"/>
          <w:szCs w:val="20"/>
        </w:rPr>
        <w:t>.</w:t>
      </w:r>
    </w:p>
    <w:p w:rsidR="00C21D80" w:rsidRDefault="00C21D80" w:rsidP="00C21D80">
      <w:pPr>
        <w:pStyle w:val="2230313b38464b3c3e3d3e483840383d3d4b39"/>
        <w:rPr>
          <w:rFonts w:cs="Times New Roman"/>
        </w:rPr>
      </w:pPr>
      <w:r>
        <w:rPr>
          <w:sz w:val="20"/>
          <w:szCs w:val="20"/>
        </w:rPr>
        <w:t>N _________:</w:t>
      </w:r>
    </w:p>
    <w:p w:rsidR="00C21D80" w:rsidRDefault="00C21D80" w:rsidP="00C21D80">
      <w:pPr>
        <w:pStyle w:val="c1e0e7eee2fbe9"/>
        <w:ind w:firstLine="720"/>
        <w:jc w:val="both"/>
        <w:rPr>
          <w:lang w:eastAsia="ru-RU"/>
        </w:rPr>
      </w:pPr>
    </w:p>
    <w:p w:rsidR="00C21D80" w:rsidRDefault="00C21D80" w:rsidP="00C21D80">
      <w:pPr>
        <w:pStyle w:val="c1e0e7eee2fbe9"/>
        <w:ind w:firstLine="720"/>
        <w:jc w:val="both"/>
        <w:rPr>
          <w:lang w:eastAsia="ru-RU"/>
        </w:rPr>
      </w:pPr>
    </w:p>
    <w:p w:rsidR="00C21D80" w:rsidRDefault="00C21D80" w:rsidP="00C21D80">
      <w:pPr>
        <w:pStyle w:val="c1e0e7eee2fbe9"/>
        <w:ind w:firstLine="720"/>
        <w:jc w:val="both"/>
        <w:rPr>
          <w:lang w:eastAsia="ru-RU"/>
        </w:rPr>
      </w:pPr>
    </w:p>
    <w:p w:rsidR="00C21D80" w:rsidRDefault="00C21D80" w:rsidP="00C21D80">
      <w:pPr>
        <w:pStyle w:val="c1e0e7eee2fbe9"/>
        <w:ind w:firstLine="720"/>
        <w:jc w:val="both"/>
        <w:rPr>
          <w:lang w:eastAsia="ru-RU"/>
        </w:rPr>
      </w:pPr>
    </w:p>
    <w:tbl>
      <w:tblPr>
        <w:tblW w:w="0" w:type="auto"/>
        <w:tblInd w:w="-103" w:type="dxa"/>
        <w:tblLayout w:type="fixed"/>
        <w:tblCellMar>
          <w:left w:w="0" w:type="dxa"/>
          <w:right w:w="0" w:type="dxa"/>
        </w:tblCellMar>
        <w:tblLook w:val="04A0"/>
      </w:tblPr>
      <w:tblGrid>
        <w:gridCol w:w="20"/>
      </w:tblGrid>
      <w:tr w:rsidR="00C21D80" w:rsidTr="00C21D80">
        <w:tc>
          <w:tcPr>
            <w:tcW w:w="6" w:type="dxa"/>
            <w:shd w:val="clear" w:color="auto" w:fill="000000"/>
            <w:hideMark/>
          </w:tcPr>
          <w:p w:rsidR="00C21D80" w:rsidRDefault="00C21D80">
            <w:pPr>
              <w:pStyle w:val="1d3e403c303b4c3d4b394230313b384630"/>
              <w:spacing w:line="276" w:lineRule="auto"/>
              <w:jc w:val="center"/>
            </w:pPr>
            <w:r>
              <w:t xml:space="preserve">N </w:t>
            </w:r>
          </w:p>
        </w:tc>
      </w:tr>
    </w:tbl>
    <w:p w:rsidR="00C21D80" w:rsidRDefault="00C21D80" w:rsidP="00C21D80">
      <w:pPr>
        <w:rPr>
          <w:vanish/>
          <w:sz w:val="20"/>
          <w:szCs w:val="20"/>
          <w:lang w:eastAsia="zh-CN"/>
        </w:rPr>
      </w:pPr>
    </w:p>
    <w:tbl>
      <w:tblPr>
        <w:tblW w:w="0" w:type="auto"/>
        <w:tblInd w:w="-103" w:type="dxa"/>
        <w:tblLayout w:type="fixed"/>
        <w:tblCellMar>
          <w:left w:w="0" w:type="dxa"/>
          <w:right w:w="0" w:type="dxa"/>
        </w:tblCellMar>
        <w:tblLook w:val="04A0"/>
      </w:tblPr>
      <w:tblGrid>
        <w:gridCol w:w="20"/>
      </w:tblGrid>
      <w:tr w:rsidR="00C21D80" w:rsidTr="00C21D80">
        <w:tc>
          <w:tcPr>
            <w:tcW w:w="6" w:type="dxa"/>
            <w:shd w:val="clear" w:color="auto" w:fill="000000"/>
            <w:hideMark/>
          </w:tcPr>
          <w:p w:rsidR="00C21D80" w:rsidRDefault="00C21D80"/>
        </w:tc>
      </w:tr>
    </w:tbl>
    <w:p w:rsidR="00C21D80" w:rsidRDefault="00C21D80" w:rsidP="00C21D80">
      <w:pPr>
        <w:rPr>
          <w:sz w:val="20"/>
          <w:szCs w:val="20"/>
        </w:rPr>
      </w:pPr>
    </w:p>
    <w:tbl>
      <w:tblPr>
        <w:tblW w:w="0" w:type="auto"/>
        <w:tblInd w:w="-103" w:type="dxa"/>
        <w:tblLayout w:type="fixed"/>
        <w:tblCellMar>
          <w:left w:w="0" w:type="dxa"/>
          <w:right w:w="0" w:type="dxa"/>
        </w:tblCellMar>
        <w:tblLook w:val="04A0"/>
      </w:tblPr>
      <w:tblGrid>
        <w:gridCol w:w="20"/>
      </w:tblGrid>
      <w:tr w:rsidR="00C21D80" w:rsidTr="00C21D80">
        <w:tc>
          <w:tcPr>
            <w:tcW w:w="6" w:type="dxa"/>
            <w:shd w:val="clear" w:color="auto" w:fill="000000"/>
            <w:hideMark/>
          </w:tcPr>
          <w:p w:rsidR="00C21D80" w:rsidRDefault="00C21D80">
            <w:pPr>
              <w:pStyle w:val="1d3e403c303b4c3d4b394230313b384630"/>
              <w:spacing w:line="276" w:lineRule="auto"/>
              <w:jc w:val="center"/>
            </w:pPr>
            <w:proofErr w:type="spellStart"/>
            <w:r>
              <w:rPr>
                <w:rFonts w:cs="Times New Roman"/>
              </w:rPr>
              <w:t>п</w:t>
            </w:r>
            <w:proofErr w:type="spellEnd"/>
            <w:r>
              <w:t xml:space="preserve"> </w:t>
            </w:r>
          </w:p>
        </w:tc>
      </w:tr>
    </w:tbl>
    <w:p w:rsidR="00C21D80" w:rsidRDefault="00C21D80" w:rsidP="00C21D80">
      <w:pPr>
        <w:rPr>
          <w:vanish/>
          <w:sz w:val="20"/>
          <w:szCs w:val="20"/>
          <w:lang w:eastAsia="zh-CN"/>
        </w:rPr>
      </w:pPr>
    </w:p>
    <w:tbl>
      <w:tblPr>
        <w:tblW w:w="0" w:type="auto"/>
        <w:tblInd w:w="-103" w:type="dxa"/>
        <w:tblLayout w:type="fixed"/>
        <w:tblCellMar>
          <w:left w:w="0" w:type="dxa"/>
          <w:right w:w="0" w:type="dxa"/>
        </w:tblCellMar>
        <w:tblLook w:val="04A0"/>
      </w:tblPr>
      <w:tblGrid>
        <w:gridCol w:w="20"/>
      </w:tblGrid>
      <w:tr w:rsidR="00C21D80" w:rsidTr="00C21D80">
        <w:tc>
          <w:tcPr>
            <w:tcW w:w="6" w:type="dxa"/>
            <w:shd w:val="clear" w:color="auto" w:fill="000000"/>
            <w:hideMark/>
          </w:tcPr>
          <w:p w:rsidR="00C21D80" w:rsidRDefault="00C21D80">
            <w:pPr>
              <w:pStyle w:val="1d3e403c303b4c3d4b394230313b384630"/>
              <w:spacing w:line="276" w:lineRule="auto"/>
              <w:jc w:val="center"/>
            </w:pPr>
            <w:r>
              <w:t xml:space="preserve">/ </w:t>
            </w:r>
          </w:p>
        </w:tc>
      </w:tr>
    </w:tbl>
    <w:p w:rsidR="00C21D80" w:rsidRDefault="00C21D80" w:rsidP="00C21D80">
      <w:pPr>
        <w:rPr>
          <w:sz w:val="20"/>
          <w:szCs w:val="20"/>
          <w:lang w:eastAsia="zh-CN"/>
        </w:rPr>
      </w:pPr>
    </w:p>
    <w:tbl>
      <w:tblPr>
        <w:tblW w:w="0" w:type="auto"/>
        <w:tblInd w:w="-103" w:type="dxa"/>
        <w:tblLayout w:type="fixed"/>
        <w:tblCellMar>
          <w:left w:w="0" w:type="dxa"/>
          <w:right w:w="0" w:type="dxa"/>
        </w:tblCellMar>
        <w:tblLook w:val="04A0"/>
      </w:tblPr>
      <w:tblGrid>
        <w:gridCol w:w="20"/>
      </w:tblGrid>
      <w:tr w:rsidR="00C21D80" w:rsidTr="00C21D80">
        <w:tc>
          <w:tcPr>
            <w:tcW w:w="6" w:type="dxa"/>
            <w:shd w:val="clear" w:color="auto" w:fill="000000"/>
            <w:hideMark/>
          </w:tcPr>
          <w:p w:rsidR="00C21D80" w:rsidRDefault="00C21D80">
            <w:pPr>
              <w:pStyle w:val="1d3e403c303b4c3d4b394230313b384630"/>
              <w:spacing w:line="276" w:lineRule="auto"/>
              <w:jc w:val="center"/>
            </w:pPr>
            <w:proofErr w:type="spellStart"/>
            <w:r>
              <w:rPr>
                <w:rFonts w:cs="Times New Roman"/>
              </w:rPr>
              <w:t>п</w:t>
            </w:r>
            <w:proofErr w:type="spellEnd"/>
            <w:r>
              <w:t xml:space="preserve"> </w:t>
            </w:r>
          </w:p>
        </w:tc>
      </w:tr>
    </w:tbl>
    <w:p w:rsidR="00C21D80" w:rsidRDefault="00C21D80" w:rsidP="00C21D80">
      <w:pPr>
        <w:rPr>
          <w:sz w:val="20"/>
          <w:szCs w:val="20"/>
          <w:lang w:eastAsia="zh-CN"/>
        </w:rPr>
      </w:pPr>
    </w:p>
    <w:tbl>
      <w:tblPr>
        <w:tblW w:w="0" w:type="auto"/>
        <w:tblInd w:w="-103" w:type="dxa"/>
        <w:tblLayout w:type="fixed"/>
        <w:tblCellMar>
          <w:left w:w="0" w:type="dxa"/>
          <w:right w:w="0" w:type="dxa"/>
        </w:tblCellMar>
        <w:tblLook w:val="04A0"/>
      </w:tblPr>
      <w:tblGrid>
        <w:gridCol w:w="25"/>
        <w:gridCol w:w="579"/>
      </w:tblGrid>
      <w:tr w:rsidR="00C21D80" w:rsidTr="00C21D80">
        <w:tc>
          <w:tcPr>
            <w:tcW w:w="6" w:type="dxa"/>
            <w:shd w:val="clear" w:color="auto" w:fill="000000"/>
            <w:hideMark/>
          </w:tcPr>
          <w:p w:rsidR="00C21D80" w:rsidRDefault="00C21D80"/>
        </w:tc>
        <w:tc>
          <w:tcPr>
            <w:tcW w:w="579" w:type="dxa"/>
            <w:tcBorders>
              <w:top w:val="single" w:sz="4" w:space="0" w:color="000001"/>
              <w:left w:val="single" w:sz="4" w:space="0" w:color="000001"/>
              <w:bottom w:val="single" w:sz="4" w:space="0" w:color="000001"/>
              <w:right w:val="single" w:sz="4" w:space="0" w:color="000001"/>
            </w:tcBorders>
            <w:hideMark/>
          </w:tcPr>
          <w:p w:rsidR="00C21D80" w:rsidRDefault="00C21D80"/>
        </w:tc>
      </w:tr>
    </w:tbl>
    <w:p w:rsidR="00C21D80" w:rsidRDefault="00C21D80" w:rsidP="00C21D80">
      <w:pPr>
        <w:rPr>
          <w:vanish/>
          <w:sz w:val="20"/>
          <w:szCs w:val="20"/>
          <w:lang w:eastAsia="zh-CN"/>
        </w:rPr>
      </w:pPr>
    </w:p>
    <w:tbl>
      <w:tblPr>
        <w:tblW w:w="0" w:type="auto"/>
        <w:tblInd w:w="-103" w:type="dxa"/>
        <w:tblLayout w:type="fixed"/>
        <w:tblCellMar>
          <w:left w:w="0" w:type="dxa"/>
          <w:right w:w="0" w:type="dxa"/>
        </w:tblCellMar>
        <w:tblLook w:val="04A0"/>
      </w:tblPr>
      <w:tblGrid>
        <w:gridCol w:w="579"/>
        <w:gridCol w:w="1741"/>
        <w:gridCol w:w="3408"/>
        <w:gridCol w:w="1307"/>
        <w:gridCol w:w="2888"/>
      </w:tblGrid>
      <w:tr w:rsidR="00C21D80" w:rsidTr="00C21D80">
        <w:tc>
          <w:tcPr>
            <w:tcW w:w="579" w:type="dxa"/>
            <w:tcBorders>
              <w:top w:val="single" w:sz="4" w:space="0" w:color="000001"/>
              <w:left w:val="single" w:sz="4" w:space="0" w:color="000001"/>
              <w:bottom w:val="single" w:sz="4" w:space="0" w:color="000001"/>
              <w:right w:val="single" w:sz="4" w:space="0" w:color="000001"/>
            </w:tcBorders>
            <w:hideMark/>
          </w:tcPr>
          <w:p w:rsidR="00C21D80" w:rsidRDefault="00C21D80">
            <w:pPr>
              <w:pStyle w:val="1d3e403c303b4c3d4b394230313b384630"/>
              <w:spacing w:line="276" w:lineRule="auto"/>
              <w:jc w:val="center"/>
              <w:rPr>
                <w:rFonts w:cs="Times New Roman"/>
              </w:rPr>
            </w:pPr>
            <w:r>
              <w:rPr>
                <w:rFonts w:cs="Times New Roman"/>
              </w:rPr>
              <w:t>Фамилия</w:t>
            </w:r>
            <w:r>
              <w:t xml:space="preserve">, </w:t>
            </w:r>
            <w:r>
              <w:rPr>
                <w:rFonts w:cs="Times New Roman"/>
              </w:rPr>
              <w:t>имя</w:t>
            </w:r>
            <w:r>
              <w:t xml:space="preserve">, </w:t>
            </w:r>
            <w:r>
              <w:rPr>
                <w:rFonts w:cs="Times New Roman"/>
              </w:rPr>
              <w:t>отчество</w:t>
            </w:r>
          </w:p>
        </w:tc>
        <w:tc>
          <w:tcPr>
            <w:tcW w:w="1740" w:type="dxa"/>
            <w:tcBorders>
              <w:top w:val="single" w:sz="4" w:space="0" w:color="000001"/>
              <w:left w:val="single" w:sz="4" w:space="0" w:color="000001"/>
              <w:bottom w:val="single" w:sz="4" w:space="0" w:color="000001"/>
              <w:right w:val="single" w:sz="4" w:space="0" w:color="000001"/>
            </w:tcBorders>
            <w:hideMark/>
          </w:tcPr>
          <w:p w:rsidR="00C21D80" w:rsidRDefault="00C21D80">
            <w:pPr>
              <w:pStyle w:val="1d3e403c303b4c3d4b394230313b384630"/>
              <w:spacing w:line="276" w:lineRule="auto"/>
              <w:jc w:val="center"/>
            </w:pPr>
            <w:r>
              <w:rPr>
                <w:rFonts w:cs="Times New Roman"/>
              </w:rPr>
              <w:t>Документ</w:t>
            </w:r>
            <w:r>
              <w:t xml:space="preserve">, </w:t>
            </w:r>
            <w:r>
              <w:rPr>
                <w:rFonts w:cs="Times New Roman"/>
              </w:rPr>
              <w:t>удостоверяющий</w:t>
            </w:r>
            <w:r>
              <w:t xml:space="preserve"> </w:t>
            </w:r>
            <w:r>
              <w:rPr>
                <w:rFonts w:cs="Times New Roman"/>
              </w:rPr>
              <w:t>личность</w:t>
            </w:r>
            <w:r>
              <w:t xml:space="preserve"> (</w:t>
            </w:r>
            <w:r>
              <w:rPr>
                <w:rFonts w:cs="Times New Roman"/>
              </w:rPr>
              <w:t>серия</w:t>
            </w:r>
            <w:r>
              <w:t xml:space="preserve">, </w:t>
            </w:r>
            <w:r>
              <w:rPr>
                <w:rFonts w:cs="Times New Roman"/>
              </w:rPr>
              <w:t>номер</w:t>
            </w:r>
            <w:r>
              <w:t xml:space="preserve">, </w:t>
            </w:r>
            <w:r>
              <w:rPr>
                <w:rFonts w:cs="Times New Roman"/>
              </w:rPr>
              <w:t>кем</w:t>
            </w:r>
            <w:r>
              <w:t xml:space="preserve"> </w:t>
            </w:r>
            <w:r>
              <w:rPr>
                <w:rFonts w:cs="Times New Roman"/>
              </w:rPr>
              <w:t>и</w:t>
            </w:r>
            <w:r>
              <w:t xml:space="preserve"> </w:t>
            </w:r>
            <w:r>
              <w:rPr>
                <w:rFonts w:cs="Times New Roman"/>
              </w:rPr>
              <w:t>когда</w:t>
            </w:r>
            <w:r>
              <w:t xml:space="preserve"> </w:t>
            </w:r>
            <w:r>
              <w:rPr>
                <w:rFonts w:cs="Times New Roman"/>
              </w:rPr>
              <w:t>выдан</w:t>
            </w:r>
            <w:r>
              <w:t>)</w:t>
            </w:r>
          </w:p>
        </w:tc>
        <w:tc>
          <w:tcPr>
            <w:tcW w:w="3408" w:type="dxa"/>
            <w:tcBorders>
              <w:top w:val="single" w:sz="4" w:space="0" w:color="000001"/>
              <w:left w:val="single" w:sz="4" w:space="0" w:color="000001"/>
              <w:bottom w:val="single" w:sz="4" w:space="0" w:color="000001"/>
              <w:right w:val="single" w:sz="4" w:space="0" w:color="000001"/>
            </w:tcBorders>
            <w:hideMark/>
          </w:tcPr>
          <w:p w:rsidR="00C21D80" w:rsidRDefault="00C21D80">
            <w:pPr>
              <w:pStyle w:val="1d3e403c303b4c3d4b394230313b384630"/>
              <w:spacing w:line="276" w:lineRule="auto"/>
              <w:jc w:val="center"/>
              <w:rPr>
                <w:rFonts w:cs="Times New Roman"/>
              </w:rPr>
            </w:pPr>
            <w:r>
              <w:rPr>
                <w:rFonts w:cs="Times New Roman"/>
              </w:rPr>
              <w:t>Подпись</w:t>
            </w:r>
            <w:r>
              <w:t xml:space="preserve"> </w:t>
            </w:r>
            <w:hyperlink r:id="rId73" w:anchor="sub_1001" w:history="1">
              <w:r>
                <w:rPr>
                  <w:rStyle w:val="a3"/>
                  <w:color w:val="000080"/>
                </w:rPr>
                <w:t>&lt;*&gt;</w:t>
              </w:r>
            </w:hyperlink>
          </w:p>
        </w:tc>
        <w:tc>
          <w:tcPr>
            <w:tcW w:w="1306" w:type="dxa"/>
            <w:tcBorders>
              <w:top w:val="single" w:sz="4" w:space="0" w:color="000001"/>
              <w:left w:val="single" w:sz="4" w:space="0" w:color="000001"/>
              <w:bottom w:val="single" w:sz="4" w:space="0" w:color="000001"/>
              <w:right w:val="single" w:sz="4" w:space="0" w:color="000001"/>
            </w:tcBorders>
            <w:hideMark/>
          </w:tcPr>
          <w:p w:rsidR="00C21D80" w:rsidRDefault="00C21D80">
            <w:pPr>
              <w:pStyle w:val="1d3e403c303b4c3d4b394230313b384630"/>
              <w:spacing w:line="276" w:lineRule="auto"/>
              <w:jc w:val="center"/>
              <w:rPr>
                <w:rFonts w:cs="Times New Roman"/>
              </w:rPr>
            </w:pPr>
            <w:r>
              <w:rPr>
                <w:rFonts w:cs="Times New Roman"/>
              </w:rPr>
              <w:t>Отметка</w:t>
            </w:r>
            <w:r>
              <w:t xml:space="preserve"> </w:t>
            </w:r>
            <w:r>
              <w:rPr>
                <w:rFonts w:cs="Times New Roman"/>
              </w:rPr>
              <w:t>о</w:t>
            </w:r>
            <w:r>
              <w:t xml:space="preserve"> </w:t>
            </w:r>
            <w:r>
              <w:rPr>
                <w:rFonts w:cs="Times New Roman"/>
              </w:rPr>
              <w:t>нотариальном</w:t>
            </w:r>
            <w:r>
              <w:t xml:space="preserve"> </w:t>
            </w:r>
            <w:r>
              <w:rPr>
                <w:rFonts w:cs="Times New Roman"/>
              </w:rPr>
              <w:t>заверении</w:t>
            </w:r>
            <w:r>
              <w:t xml:space="preserve"> </w:t>
            </w:r>
            <w:r>
              <w:rPr>
                <w:rFonts w:cs="Times New Roman"/>
              </w:rPr>
              <w:t>подписей</w:t>
            </w:r>
            <w:r>
              <w:t xml:space="preserve"> </w:t>
            </w:r>
            <w:r>
              <w:rPr>
                <w:rFonts w:cs="Times New Roman"/>
              </w:rPr>
              <w:t>лиц</w:t>
            </w:r>
          </w:p>
        </w:tc>
        <w:tc>
          <w:tcPr>
            <w:tcW w:w="2888"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jc w:val="center"/>
              <w:rPr>
                <w:rFonts w:cs="Times New Roman"/>
              </w:rPr>
            </w:pPr>
          </w:p>
        </w:tc>
      </w:tr>
      <w:tr w:rsidR="00C21D80" w:rsidTr="00C21D80">
        <w:tc>
          <w:tcPr>
            <w:tcW w:w="579" w:type="dxa"/>
            <w:tcBorders>
              <w:top w:val="single" w:sz="4" w:space="0" w:color="000001"/>
              <w:left w:val="single" w:sz="4" w:space="0" w:color="000001"/>
              <w:bottom w:val="single" w:sz="4" w:space="0" w:color="000001"/>
              <w:right w:val="single" w:sz="4" w:space="0" w:color="000001"/>
            </w:tcBorders>
            <w:hideMark/>
          </w:tcPr>
          <w:p w:rsidR="00C21D80" w:rsidRDefault="00C21D80">
            <w:pPr>
              <w:pStyle w:val="1d3e403c303b4c3d4b394230313b384630"/>
              <w:spacing w:line="276" w:lineRule="auto"/>
              <w:jc w:val="center"/>
            </w:pPr>
            <w:r>
              <w:t>1</w:t>
            </w:r>
          </w:p>
        </w:tc>
        <w:tc>
          <w:tcPr>
            <w:tcW w:w="1741" w:type="dxa"/>
            <w:tcBorders>
              <w:top w:val="single" w:sz="4" w:space="0" w:color="000001"/>
              <w:left w:val="single" w:sz="4" w:space="0" w:color="000001"/>
              <w:bottom w:val="single" w:sz="4" w:space="0" w:color="000001"/>
              <w:right w:val="single" w:sz="4" w:space="0" w:color="000001"/>
            </w:tcBorders>
            <w:hideMark/>
          </w:tcPr>
          <w:p w:rsidR="00C21D80" w:rsidRDefault="00C21D80">
            <w:pPr>
              <w:pStyle w:val="1d3e403c303b4c3d4b394230313b384630"/>
              <w:spacing w:line="276" w:lineRule="auto"/>
              <w:jc w:val="center"/>
            </w:pPr>
            <w:r>
              <w:t>2</w:t>
            </w:r>
          </w:p>
        </w:tc>
        <w:tc>
          <w:tcPr>
            <w:tcW w:w="3408" w:type="dxa"/>
            <w:tcBorders>
              <w:top w:val="single" w:sz="4" w:space="0" w:color="000001"/>
              <w:left w:val="single" w:sz="4" w:space="0" w:color="000001"/>
              <w:bottom w:val="single" w:sz="4" w:space="0" w:color="000001"/>
              <w:right w:val="single" w:sz="4" w:space="0" w:color="000001"/>
            </w:tcBorders>
            <w:hideMark/>
          </w:tcPr>
          <w:p w:rsidR="00C21D80" w:rsidRDefault="00C21D80">
            <w:pPr>
              <w:pStyle w:val="1d3e403c303b4c3d4b394230313b384630"/>
              <w:spacing w:line="276" w:lineRule="auto"/>
              <w:jc w:val="center"/>
            </w:pPr>
            <w:r>
              <w:t>3</w:t>
            </w:r>
          </w:p>
        </w:tc>
        <w:tc>
          <w:tcPr>
            <w:tcW w:w="1307" w:type="dxa"/>
            <w:tcBorders>
              <w:top w:val="single" w:sz="4" w:space="0" w:color="000001"/>
              <w:left w:val="single" w:sz="4" w:space="0" w:color="000001"/>
              <w:bottom w:val="single" w:sz="4" w:space="0" w:color="000001"/>
              <w:right w:val="single" w:sz="4" w:space="0" w:color="000001"/>
            </w:tcBorders>
            <w:hideMark/>
          </w:tcPr>
          <w:p w:rsidR="00C21D80" w:rsidRDefault="00C21D80">
            <w:pPr>
              <w:pStyle w:val="1d3e403c303b4c3d4b394230313b384630"/>
              <w:spacing w:line="276" w:lineRule="auto"/>
              <w:jc w:val="center"/>
            </w:pPr>
            <w:r>
              <w:t>4</w:t>
            </w:r>
          </w:p>
        </w:tc>
        <w:tc>
          <w:tcPr>
            <w:tcW w:w="2886" w:type="dxa"/>
            <w:tcBorders>
              <w:top w:val="single" w:sz="4" w:space="0" w:color="000001"/>
              <w:left w:val="single" w:sz="4" w:space="0" w:color="000001"/>
              <w:bottom w:val="single" w:sz="4" w:space="0" w:color="000001"/>
              <w:right w:val="single" w:sz="4" w:space="0" w:color="000001"/>
            </w:tcBorders>
            <w:hideMark/>
          </w:tcPr>
          <w:p w:rsidR="00C21D80" w:rsidRDefault="00C21D80">
            <w:pPr>
              <w:pStyle w:val="1d3e403c303b4c3d4b394230313b384630"/>
              <w:spacing w:line="276" w:lineRule="auto"/>
              <w:jc w:val="center"/>
            </w:pPr>
            <w:r>
              <w:t>5</w:t>
            </w:r>
          </w:p>
        </w:tc>
      </w:tr>
      <w:tr w:rsidR="00C21D80" w:rsidTr="00C21D80">
        <w:tc>
          <w:tcPr>
            <w:tcW w:w="579"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c>
          <w:tcPr>
            <w:tcW w:w="1741"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c>
          <w:tcPr>
            <w:tcW w:w="3408"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c>
          <w:tcPr>
            <w:tcW w:w="1307"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c>
          <w:tcPr>
            <w:tcW w:w="2886"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r>
      <w:tr w:rsidR="00C21D80" w:rsidTr="00C21D80">
        <w:tc>
          <w:tcPr>
            <w:tcW w:w="579"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c>
          <w:tcPr>
            <w:tcW w:w="1741"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c>
          <w:tcPr>
            <w:tcW w:w="3408"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c>
          <w:tcPr>
            <w:tcW w:w="1307"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c>
          <w:tcPr>
            <w:tcW w:w="2886" w:type="dxa"/>
            <w:tcBorders>
              <w:top w:val="single" w:sz="4" w:space="0" w:color="000001"/>
              <w:left w:val="single" w:sz="4" w:space="0" w:color="000001"/>
              <w:bottom w:val="single" w:sz="4" w:space="0" w:color="000001"/>
              <w:right w:val="single" w:sz="4" w:space="0" w:color="000001"/>
            </w:tcBorders>
          </w:tcPr>
          <w:p w:rsidR="00C21D80" w:rsidRDefault="00C21D80">
            <w:pPr>
              <w:pStyle w:val="1d3e403c303b4c3d4b394230313b384630"/>
              <w:spacing w:line="276" w:lineRule="auto"/>
              <w:rPr>
                <w:rFonts w:ascii="Times New Roman" w:cs="Times New Roman"/>
              </w:rPr>
            </w:pPr>
          </w:p>
        </w:tc>
      </w:tr>
    </w:tbl>
    <w:p w:rsidR="00C21D80" w:rsidRDefault="00C21D80" w:rsidP="00C21D80">
      <w:pPr>
        <w:pStyle w:val="c1e0e7eee2fbe9"/>
        <w:ind w:firstLine="720"/>
        <w:jc w:val="both"/>
        <w:rPr>
          <w:lang w:eastAsia="ru-RU"/>
        </w:rPr>
      </w:pPr>
    </w:p>
    <w:p w:rsidR="00C21D80" w:rsidRDefault="00C21D80" w:rsidP="00C21D80">
      <w:pPr>
        <w:pStyle w:val="c1e0e7eee2fbe9"/>
        <w:ind w:firstLine="720"/>
        <w:jc w:val="both"/>
      </w:pPr>
      <w:r>
        <w:rPr>
          <w:lang w:eastAsia="ru-RU"/>
        </w:rPr>
        <w:t>--------------------------------</w:t>
      </w:r>
    </w:p>
    <w:p w:rsidR="00C21D80" w:rsidRDefault="00C21D80" w:rsidP="00C21D80">
      <w:pPr>
        <w:pStyle w:val="2230313b38464b3c3e3d3e483840383d3d4b39"/>
        <w:rPr>
          <w:rFonts w:cs="Times New Roman"/>
        </w:rPr>
      </w:pPr>
      <w:r>
        <w:rPr>
          <w:sz w:val="20"/>
          <w:szCs w:val="20"/>
        </w:rPr>
        <w:t xml:space="preserve">     &lt;*&gt; </w:t>
      </w:r>
      <w:r>
        <w:rPr>
          <w:rFonts w:cs="Times New Roman"/>
          <w:sz w:val="20"/>
          <w:szCs w:val="20"/>
        </w:rPr>
        <w:t>Подписи</w:t>
      </w:r>
      <w:r>
        <w:rPr>
          <w:sz w:val="20"/>
          <w:szCs w:val="20"/>
        </w:rPr>
        <w:t xml:space="preserve"> </w:t>
      </w:r>
      <w:r>
        <w:rPr>
          <w:rFonts w:cs="Times New Roman"/>
          <w:sz w:val="20"/>
          <w:szCs w:val="20"/>
        </w:rPr>
        <w:t>ставятся</w:t>
      </w:r>
      <w:r>
        <w:rPr>
          <w:sz w:val="20"/>
          <w:szCs w:val="20"/>
        </w:rPr>
        <w:t xml:space="preserve"> </w:t>
      </w:r>
      <w:r>
        <w:rPr>
          <w:rFonts w:cs="Times New Roman"/>
          <w:sz w:val="20"/>
          <w:szCs w:val="20"/>
        </w:rPr>
        <w:t>в</w:t>
      </w:r>
      <w:r>
        <w:rPr>
          <w:sz w:val="20"/>
          <w:szCs w:val="20"/>
        </w:rPr>
        <w:t xml:space="preserve"> </w:t>
      </w:r>
      <w:r>
        <w:rPr>
          <w:rFonts w:cs="Times New Roman"/>
          <w:sz w:val="20"/>
          <w:szCs w:val="20"/>
        </w:rPr>
        <w:t>присутствии</w:t>
      </w:r>
      <w:r>
        <w:rPr>
          <w:sz w:val="20"/>
          <w:szCs w:val="20"/>
        </w:rPr>
        <w:t xml:space="preserve"> </w:t>
      </w:r>
      <w:r>
        <w:rPr>
          <w:rFonts w:cs="Times New Roman"/>
          <w:sz w:val="20"/>
          <w:szCs w:val="20"/>
        </w:rPr>
        <w:t>должностного</w:t>
      </w:r>
      <w:r>
        <w:rPr>
          <w:sz w:val="20"/>
          <w:szCs w:val="20"/>
        </w:rPr>
        <w:t xml:space="preserve">  </w:t>
      </w:r>
      <w:r>
        <w:rPr>
          <w:rFonts w:cs="Times New Roman"/>
          <w:sz w:val="20"/>
          <w:szCs w:val="20"/>
        </w:rPr>
        <w:t>лица</w:t>
      </w:r>
      <w:r>
        <w:rPr>
          <w:sz w:val="20"/>
          <w:szCs w:val="20"/>
        </w:rPr>
        <w:t xml:space="preserve">,  </w:t>
      </w:r>
      <w:r>
        <w:rPr>
          <w:rFonts w:cs="Times New Roman"/>
          <w:sz w:val="20"/>
          <w:szCs w:val="20"/>
        </w:rPr>
        <w:t>принимающего</w:t>
      </w:r>
    </w:p>
    <w:p w:rsidR="00C21D80" w:rsidRDefault="00C21D80" w:rsidP="00C21D80">
      <w:pPr>
        <w:pStyle w:val="2230313b38464b3c3e3d3e483840383d3d4b39"/>
        <w:rPr>
          <w:rFonts w:cs="Times New Roman"/>
        </w:rPr>
      </w:pPr>
      <w:bookmarkStart w:id="249" w:name="sub_1001"/>
      <w:bookmarkEnd w:id="249"/>
      <w:r>
        <w:rPr>
          <w:rFonts w:cs="Times New Roman"/>
          <w:sz w:val="20"/>
          <w:szCs w:val="20"/>
        </w:rPr>
        <w:t>документы</w:t>
      </w:r>
      <w:r>
        <w:rPr>
          <w:sz w:val="20"/>
          <w:szCs w:val="20"/>
        </w:rPr>
        <w:t xml:space="preserve">. </w:t>
      </w:r>
      <w:r>
        <w:rPr>
          <w:rFonts w:cs="Times New Roman"/>
          <w:sz w:val="20"/>
          <w:szCs w:val="20"/>
        </w:rPr>
        <w:t>В</w:t>
      </w:r>
      <w:r>
        <w:rPr>
          <w:sz w:val="20"/>
          <w:szCs w:val="20"/>
        </w:rPr>
        <w:t xml:space="preserve"> </w:t>
      </w:r>
      <w:r>
        <w:rPr>
          <w:rFonts w:cs="Times New Roman"/>
          <w:sz w:val="20"/>
          <w:szCs w:val="20"/>
        </w:rPr>
        <w:t>ином</w:t>
      </w:r>
      <w:r>
        <w:rPr>
          <w:sz w:val="20"/>
          <w:szCs w:val="20"/>
        </w:rPr>
        <w:t xml:space="preserve"> </w:t>
      </w:r>
      <w:r>
        <w:rPr>
          <w:rFonts w:cs="Times New Roman"/>
          <w:sz w:val="20"/>
          <w:szCs w:val="20"/>
        </w:rPr>
        <w:t>случае</w:t>
      </w:r>
      <w:r>
        <w:rPr>
          <w:sz w:val="20"/>
          <w:szCs w:val="20"/>
        </w:rPr>
        <w:t xml:space="preserve"> </w:t>
      </w:r>
      <w:r>
        <w:rPr>
          <w:rFonts w:cs="Times New Roman"/>
          <w:sz w:val="20"/>
          <w:szCs w:val="20"/>
        </w:rPr>
        <w:t>представляется</w:t>
      </w:r>
      <w:r>
        <w:rPr>
          <w:sz w:val="20"/>
          <w:szCs w:val="20"/>
        </w:rPr>
        <w:t xml:space="preserve">  </w:t>
      </w:r>
      <w:r>
        <w:rPr>
          <w:rFonts w:cs="Times New Roman"/>
          <w:sz w:val="20"/>
          <w:szCs w:val="20"/>
        </w:rPr>
        <w:t>оформленное</w:t>
      </w:r>
      <w:r>
        <w:rPr>
          <w:sz w:val="20"/>
          <w:szCs w:val="20"/>
        </w:rPr>
        <w:t xml:space="preserve">  </w:t>
      </w:r>
      <w:r>
        <w:rPr>
          <w:rFonts w:cs="Times New Roman"/>
          <w:sz w:val="20"/>
          <w:szCs w:val="20"/>
        </w:rPr>
        <w:t>в</w:t>
      </w:r>
      <w:r>
        <w:rPr>
          <w:sz w:val="20"/>
          <w:szCs w:val="20"/>
        </w:rPr>
        <w:t xml:space="preserve">  </w:t>
      </w:r>
      <w:r>
        <w:rPr>
          <w:rFonts w:cs="Times New Roman"/>
          <w:sz w:val="20"/>
          <w:szCs w:val="20"/>
        </w:rPr>
        <w:t>письменном</w:t>
      </w:r>
      <w:r>
        <w:rPr>
          <w:sz w:val="20"/>
          <w:szCs w:val="20"/>
        </w:rPr>
        <w:t xml:space="preserve">  </w:t>
      </w:r>
      <w:r>
        <w:rPr>
          <w:rFonts w:cs="Times New Roman"/>
          <w:sz w:val="20"/>
          <w:szCs w:val="20"/>
        </w:rPr>
        <w:t>виде</w:t>
      </w:r>
    </w:p>
    <w:p w:rsidR="00C21D80" w:rsidRDefault="00C21D80" w:rsidP="00C21D80">
      <w:pPr>
        <w:pStyle w:val="2230313b38464b3c3e3d3e483840383d3d4b39"/>
        <w:rPr>
          <w:rFonts w:cs="Times New Roman"/>
        </w:rPr>
      </w:pPr>
      <w:r>
        <w:rPr>
          <w:rFonts w:cs="Times New Roman"/>
          <w:sz w:val="20"/>
          <w:szCs w:val="20"/>
        </w:rPr>
        <w:t>согласие</w:t>
      </w:r>
      <w:r>
        <w:rPr>
          <w:sz w:val="20"/>
          <w:szCs w:val="20"/>
        </w:rPr>
        <w:t xml:space="preserve"> </w:t>
      </w:r>
      <w:r>
        <w:rPr>
          <w:rFonts w:cs="Times New Roman"/>
          <w:sz w:val="20"/>
          <w:szCs w:val="20"/>
        </w:rPr>
        <w:t>члена</w:t>
      </w:r>
      <w:r>
        <w:rPr>
          <w:sz w:val="20"/>
          <w:szCs w:val="20"/>
        </w:rPr>
        <w:t xml:space="preserve"> </w:t>
      </w:r>
      <w:r>
        <w:rPr>
          <w:rFonts w:cs="Times New Roman"/>
          <w:sz w:val="20"/>
          <w:szCs w:val="20"/>
        </w:rPr>
        <w:t>семьи</w:t>
      </w:r>
      <w:r>
        <w:rPr>
          <w:sz w:val="20"/>
          <w:szCs w:val="20"/>
        </w:rPr>
        <w:t xml:space="preserve">, </w:t>
      </w:r>
      <w:r>
        <w:rPr>
          <w:rFonts w:cs="Times New Roman"/>
          <w:sz w:val="20"/>
          <w:szCs w:val="20"/>
        </w:rPr>
        <w:t>заверенное</w:t>
      </w:r>
      <w:r>
        <w:rPr>
          <w:sz w:val="20"/>
          <w:szCs w:val="20"/>
        </w:rPr>
        <w:t xml:space="preserve"> </w:t>
      </w:r>
      <w:r>
        <w:rPr>
          <w:rFonts w:cs="Times New Roman"/>
          <w:sz w:val="20"/>
          <w:szCs w:val="20"/>
        </w:rPr>
        <w:t>нотариально</w:t>
      </w:r>
      <w:r>
        <w:rPr>
          <w:sz w:val="20"/>
          <w:szCs w:val="20"/>
        </w:rPr>
        <w:t xml:space="preserve">, </w:t>
      </w:r>
      <w:r>
        <w:rPr>
          <w:rFonts w:cs="Times New Roman"/>
          <w:sz w:val="20"/>
          <w:szCs w:val="20"/>
        </w:rPr>
        <w:t>с</w:t>
      </w:r>
      <w:r>
        <w:rPr>
          <w:sz w:val="20"/>
          <w:szCs w:val="20"/>
        </w:rPr>
        <w:t xml:space="preserve"> </w:t>
      </w:r>
      <w:r>
        <w:rPr>
          <w:rFonts w:cs="Times New Roman"/>
          <w:sz w:val="20"/>
          <w:szCs w:val="20"/>
        </w:rPr>
        <w:t>проставлением</w:t>
      </w:r>
      <w:r>
        <w:rPr>
          <w:sz w:val="20"/>
          <w:szCs w:val="20"/>
        </w:rPr>
        <w:t xml:space="preserve"> </w:t>
      </w:r>
      <w:r>
        <w:rPr>
          <w:rFonts w:cs="Times New Roman"/>
          <w:sz w:val="20"/>
          <w:szCs w:val="20"/>
        </w:rPr>
        <w:t>отметки</w:t>
      </w:r>
      <w:r>
        <w:rPr>
          <w:sz w:val="20"/>
          <w:szCs w:val="20"/>
        </w:rPr>
        <w:t xml:space="preserve">  </w:t>
      </w:r>
      <w:r>
        <w:rPr>
          <w:rFonts w:cs="Times New Roman"/>
          <w:sz w:val="20"/>
          <w:szCs w:val="20"/>
        </w:rPr>
        <w:t>об</w:t>
      </w:r>
    </w:p>
    <w:p w:rsidR="00C21D80" w:rsidRDefault="00C21D80" w:rsidP="00C21D80">
      <w:pPr>
        <w:pStyle w:val="2230313b38464b3c3e3d3e483840383d3d4b39"/>
        <w:rPr>
          <w:rFonts w:cs="Times New Roman"/>
        </w:rPr>
      </w:pPr>
      <w:r>
        <w:rPr>
          <w:rFonts w:cs="Times New Roman"/>
          <w:sz w:val="20"/>
          <w:szCs w:val="20"/>
        </w:rPr>
        <w:t>этом</w:t>
      </w:r>
      <w:r>
        <w:rPr>
          <w:sz w:val="20"/>
          <w:szCs w:val="20"/>
        </w:rPr>
        <w:t xml:space="preserve"> </w:t>
      </w:r>
      <w:r>
        <w:rPr>
          <w:rFonts w:cs="Times New Roman"/>
          <w:sz w:val="20"/>
          <w:szCs w:val="20"/>
        </w:rPr>
        <w:t>в</w:t>
      </w:r>
      <w:r>
        <w:rPr>
          <w:sz w:val="20"/>
          <w:szCs w:val="20"/>
        </w:rPr>
        <w:t xml:space="preserve"> </w:t>
      </w:r>
      <w:r>
        <w:rPr>
          <w:rFonts w:cs="Times New Roman"/>
          <w:sz w:val="20"/>
          <w:szCs w:val="20"/>
        </w:rPr>
        <w:t>графе</w:t>
      </w:r>
      <w:r>
        <w:rPr>
          <w:sz w:val="20"/>
          <w:szCs w:val="20"/>
        </w:rPr>
        <w:t xml:space="preserve"> 5.</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Перечень</w:t>
      </w:r>
      <w:r>
        <w:rPr>
          <w:sz w:val="20"/>
          <w:szCs w:val="20"/>
        </w:rPr>
        <w:t xml:space="preserve"> </w:t>
      </w:r>
      <w:r>
        <w:rPr>
          <w:rFonts w:cs="Times New Roman"/>
          <w:sz w:val="20"/>
          <w:szCs w:val="20"/>
        </w:rPr>
        <w:t>документов</w:t>
      </w:r>
      <w:r>
        <w:rPr>
          <w:sz w:val="20"/>
          <w:szCs w:val="20"/>
        </w:rPr>
        <w:t>:</w:t>
      </w:r>
    </w:p>
    <w:p w:rsidR="00C21D80" w:rsidRDefault="00C21D80" w:rsidP="00C21D80">
      <w:pPr>
        <w:pStyle w:val="2230313b38464b3c3e3d3e483840383d3d4b39"/>
        <w:rPr>
          <w:rFonts w:cs="Times New Roman"/>
        </w:rPr>
      </w:pPr>
      <w:r>
        <w:rPr>
          <w:sz w:val="20"/>
          <w:szCs w:val="20"/>
        </w:rPr>
        <w:t xml:space="preserve">     1) _________________________________________________________________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указывается</w:t>
      </w:r>
      <w:r>
        <w:rPr>
          <w:sz w:val="20"/>
          <w:szCs w:val="20"/>
        </w:rPr>
        <w:t xml:space="preserve"> </w:t>
      </w:r>
      <w:r>
        <w:rPr>
          <w:rFonts w:cs="Times New Roman"/>
          <w:sz w:val="20"/>
          <w:szCs w:val="20"/>
        </w:rPr>
        <w:t>вид</w:t>
      </w:r>
      <w:r>
        <w:rPr>
          <w:sz w:val="20"/>
          <w:szCs w:val="20"/>
        </w:rPr>
        <w:t xml:space="preserve"> </w:t>
      </w:r>
      <w:r>
        <w:rPr>
          <w:rFonts w:cs="Times New Roman"/>
          <w:sz w:val="20"/>
          <w:szCs w:val="20"/>
        </w:rPr>
        <w:t>и</w:t>
      </w:r>
      <w:r>
        <w:rPr>
          <w:sz w:val="20"/>
          <w:szCs w:val="20"/>
        </w:rPr>
        <w:t xml:space="preserve"> </w:t>
      </w:r>
      <w:r>
        <w:rPr>
          <w:rFonts w:cs="Times New Roman"/>
          <w:sz w:val="20"/>
          <w:szCs w:val="20"/>
        </w:rPr>
        <w:t>реквизиты</w:t>
      </w:r>
      <w:r>
        <w:rPr>
          <w:sz w:val="20"/>
          <w:szCs w:val="20"/>
        </w:rPr>
        <w:t xml:space="preserve"> </w:t>
      </w:r>
      <w:r>
        <w:rPr>
          <w:rFonts w:cs="Times New Roman"/>
          <w:sz w:val="20"/>
          <w:szCs w:val="20"/>
        </w:rPr>
        <w:t>правоустанавливающего</w:t>
      </w:r>
      <w:r>
        <w:rPr>
          <w:sz w:val="20"/>
          <w:szCs w:val="20"/>
        </w:rPr>
        <w:t xml:space="preserve"> </w:t>
      </w:r>
      <w:r>
        <w:rPr>
          <w:rFonts w:cs="Times New Roman"/>
          <w:sz w:val="20"/>
          <w:szCs w:val="20"/>
        </w:rPr>
        <w:t>документа</w:t>
      </w:r>
    </w:p>
    <w:p w:rsidR="00C21D80" w:rsidRDefault="00C21D80" w:rsidP="00C21D80">
      <w:pPr>
        <w:pStyle w:val="2230313b38464b3c3e3d3e483840383d3d4b39"/>
        <w:rPr>
          <w:rFonts w:cs="Times New Roman"/>
        </w:rPr>
      </w:pPr>
      <w:r>
        <w:rPr>
          <w:sz w:val="20"/>
          <w:szCs w:val="20"/>
        </w:rPr>
        <w:t>_________________________________________________________________________</w:t>
      </w:r>
    </w:p>
    <w:p w:rsidR="00C21D80" w:rsidRDefault="00C21D80" w:rsidP="00C21D80">
      <w:pPr>
        <w:pStyle w:val="2230313b38464b3c3e3d3e483840383d3d4b39"/>
        <w:rPr>
          <w:rFonts w:cs="Times New Roman"/>
        </w:rPr>
      </w:pPr>
      <w:r>
        <w:rPr>
          <w:rFonts w:cs="Times New Roman"/>
          <w:sz w:val="20"/>
          <w:szCs w:val="20"/>
        </w:rPr>
        <w:t>на</w:t>
      </w:r>
      <w:r>
        <w:rPr>
          <w:sz w:val="20"/>
          <w:szCs w:val="20"/>
        </w:rPr>
        <w:t xml:space="preserve"> </w:t>
      </w:r>
      <w:r>
        <w:rPr>
          <w:rFonts w:cs="Times New Roman"/>
          <w:sz w:val="20"/>
          <w:szCs w:val="20"/>
        </w:rPr>
        <w:t>переустраиваемое</w:t>
      </w:r>
      <w:r>
        <w:rPr>
          <w:sz w:val="20"/>
          <w:szCs w:val="20"/>
        </w:rPr>
        <w:t xml:space="preserve"> </w:t>
      </w:r>
      <w:r>
        <w:rPr>
          <w:rFonts w:cs="Times New Roman"/>
          <w:sz w:val="20"/>
          <w:szCs w:val="20"/>
        </w:rPr>
        <w:t>и</w:t>
      </w:r>
      <w:r>
        <w:rPr>
          <w:sz w:val="20"/>
          <w:szCs w:val="20"/>
        </w:rPr>
        <w:t xml:space="preserve"> (</w:t>
      </w:r>
      <w:r>
        <w:rPr>
          <w:rFonts w:cs="Times New Roman"/>
          <w:sz w:val="20"/>
          <w:szCs w:val="20"/>
        </w:rPr>
        <w:t>или</w:t>
      </w:r>
      <w:r>
        <w:rPr>
          <w:sz w:val="20"/>
          <w:szCs w:val="20"/>
        </w:rPr>
        <w:t xml:space="preserve">) </w:t>
      </w:r>
      <w:proofErr w:type="spellStart"/>
      <w:r>
        <w:rPr>
          <w:rFonts w:cs="Times New Roman"/>
          <w:sz w:val="20"/>
          <w:szCs w:val="20"/>
        </w:rPr>
        <w:t>перепланируемое</w:t>
      </w:r>
      <w:proofErr w:type="spellEnd"/>
      <w:r>
        <w:rPr>
          <w:sz w:val="20"/>
          <w:szCs w:val="20"/>
        </w:rPr>
        <w:t xml:space="preserve"> </w:t>
      </w:r>
      <w:r>
        <w:rPr>
          <w:rFonts w:cs="Times New Roman"/>
          <w:sz w:val="20"/>
          <w:szCs w:val="20"/>
        </w:rPr>
        <w:t>жилое</w:t>
      </w:r>
      <w:r>
        <w:rPr>
          <w:sz w:val="20"/>
          <w:szCs w:val="20"/>
        </w:rPr>
        <w:t xml:space="preserve"> </w:t>
      </w:r>
      <w:r>
        <w:rPr>
          <w:rFonts w:cs="Times New Roman"/>
          <w:sz w:val="20"/>
          <w:szCs w:val="20"/>
        </w:rPr>
        <w:t>помещение</w:t>
      </w:r>
      <w:r>
        <w:rPr>
          <w:sz w:val="20"/>
          <w:szCs w:val="20"/>
        </w:rPr>
        <w:t xml:space="preserve">  (</w:t>
      </w:r>
      <w:r>
        <w:rPr>
          <w:rFonts w:cs="Times New Roman"/>
          <w:sz w:val="20"/>
          <w:szCs w:val="20"/>
        </w:rPr>
        <w:t>с</w:t>
      </w:r>
      <w:r>
        <w:rPr>
          <w:sz w:val="20"/>
          <w:szCs w:val="20"/>
        </w:rPr>
        <w:t xml:space="preserve"> </w:t>
      </w:r>
      <w:r>
        <w:rPr>
          <w:rFonts w:cs="Times New Roman"/>
          <w:sz w:val="20"/>
          <w:szCs w:val="20"/>
        </w:rPr>
        <w:t>отметкой</w:t>
      </w:r>
      <w:r>
        <w:rPr>
          <w:sz w:val="20"/>
          <w:szCs w:val="20"/>
        </w:rPr>
        <w:t>:</w:t>
      </w:r>
    </w:p>
    <w:p w:rsidR="00C21D80" w:rsidRDefault="00C21D80" w:rsidP="00C21D80">
      <w:pPr>
        <w:pStyle w:val="2230313b38464b3c3e3d3e483840383d3d4b39"/>
        <w:rPr>
          <w:rFonts w:cs="Times New Roman"/>
        </w:rPr>
      </w:pPr>
      <w:r>
        <w:rPr>
          <w:sz w:val="20"/>
          <w:szCs w:val="20"/>
        </w:rPr>
        <w:t xml:space="preserve">________________________________________________________ </w:t>
      </w:r>
      <w:r>
        <w:rPr>
          <w:rFonts w:cs="Times New Roman"/>
          <w:sz w:val="20"/>
          <w:szCs w:val="20"/>
        </w:rPr>
        <w:t>на</w:t>
      </w:r>
      <w:r>
        <w:rPr>
          <w:sz w:val="20"/>
          <w:szCs w:val="20"/>
        </w:rPr>
        <w:t xml:space="preserve"> _____ </w:t>
      </w:r>
      <w:r>
        <w:rPr>
          <w:rFonts w:cs="Times New Roman"/>
          <w:sz w:val="20"/>
          <w:szCs w:val="20"/>
        </w:rPr>
        <w:t>листах</w:t>
      </w: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подлинник</w:t>
      </w:r>
      <w:r>
        <w:rPr>
          <w:sz w:val="20"/>
          <w:szCs w:val="20"/>
        </w:rPr>
        <w:t xml:space="preserve"> </w:t>
      </w:r>
      <w:r>
        <w:rPr>
          <w:rFonts w:cs="Times New Roman"/>
          <w:sz w:val="20"/>
          <w:szCs w:val="20"/>
        </w:rPr>
        <w:t>или</w:t>
      </w:r>
      <w:r>
        <w:rPr>
          <w:sz w:val="20"/>
          <w:szCs w:val="20"/>
        </w:rPr>
        <w:t xml:space="preserve"> </w:t>
      </w:r>
      <w:r>
        <w:rPr>
          <w:rFonts w:cs="Times New Roman"/>
          <w:sz w:val="20"/>
          <w:szCs w:val="20"/>
        </w:rPr>
        <w:t>нотариально</w:t>
      </w:r>
      <w:r>
        <w:rPr>
          <w:sz w:val="20"/>
          <w:szCs w:val="20"/>
        </w:rPr>
        <w:t xml:space="preserve"> </w:t>
      </w:r>
      <w:r>
        <w:rPr>
          <w:rFonts w:cs="Times New Roman"/>
          <w:sz w:val="20"/>
          <w:szCs w:val="20"/>
        </w:rPr>
        <w:t>заверенная</w:t>
      </w:r>
      <w:r>
        <w:rPr>
          <w:sz w:val="20"/>
          <w:szCs w:val="20"/>
        </w:rPr>
        <w:t xml:space="preserve"> </w:t>
      </w:r>
      <w:r>
        <w:rPr>
          <w:rFonts w:cs="Times New Roman"/>
          <w:sz w:val="20"/>
          <w:szCs w:val="20"/>
        </w:rPr>
        <w:t>копия</w:t>
      </w:r>
      <w:r>
        <w:rPr>
          <w:sz w:val="20"/>
          <w:szCs w:val="20"/>
        </w:rPr>
        <w:t>)</w:t>
      </w:r>
    </w:p>
    <w:p w:rsidR="00C21D80" w:rsidRDefault="00C21D80" w:rsidP="00C21D80">
      <w:pPr>
        <w:pStyle w:val="2230313b38464b3c3e3d3e483840383d3d4b39"/>
        <w:rPr>
          <w:rFonts w:cs="Times New Roman"/>
        </w:rPr>
      </w:pPr>
      <w:r>
        <w:rPr>
          <w:sz w:val="20"/>
          <w:szCs w:val="20"/>
        </w:rPr>
        <w:t xml:space="preserve">     2) </w:t>
      </w:r>
      <w:r>
        <w:rPr>
          <w:rFonts w:cs="Times New Roman"/>
          <w:sz w:val="20"/>
          <w:szCs w:val="20"/>
        </w:rPr>
        <w:t>проект</w:t>
      </w:r>
      <w:r>
        <w:rPr>
          <w:sz w:val="20"/>
          <w:szCs w:val="20"/>
        </w:rPr>
        <w:t xml:space="preserve">   (</w:t>
      </w:r>
      <w:r>
        <w:rPr>
          <w:rFonts w:cs="Times New Roman"/>
          <w:sz w:val="20"/>
          <w:szCs w:val="20"/>
        </w:rPr>
        <w:t>проектная</w:t>
      </w:r>
      <w:r>
        <w:rPr>
          <w:sz w:val="20"/>
          <w:szCs w:val="20"/>
        </w:rPr>
        <w:t xml:space="preserve">   </w:t>
      </w:r>
      <w:r>
        <w:rPr>
          <w:rFonts w:cs="Times New Roman"/>
          <w:sz w:val="20"/>
          <w:szCs w:val="20"/>
        </w:rPr>
        <w:t>документация</w:t>
      </w:r>
      <w:r>
        <w:rPr>
          <w:sz w:val="20"/>
          <w:szCs w:val="20"/>
        </w:rPr>
        <w:t xml:space="preserve">)   </w:t>
      </w:r>
      <w:r>
        <w:rPr>
          <w:rFonts w:cs="Times New Roman"/>
          <w:sz w:val="20"/>
          <w:szCs w:val="20"/>
        </w:rPr>
        <w:t>переустройства</w:t>
      </w:r>
      <w:r>
        <w:rPr>
          <w:sz w:val="20"/>
          <w:szCs w:val="20"/>
        </w:rPr>
        <w:t xml:space="preserve">   </w:t>
      </w:r>
      <w:r>
        <w:rPr>
          <w:rFonts w:cs="Times New Roman"/>
          <w:sz w:val="20"/>
          <w:szCs w:val="20"/>
        </w:rPr>
        <w:t>и</w:t>
      </w:r>
      <w:r>
        <w:rPr>
          <w:sz w:val="20"/>
          <w:szCs w:val="20"/>
        </w:rPr>
        <w:t xml:space="preserve">    (</w:t>
      </w:r>
      <w:r>
        <w:rPr>
          <w:rFonts w:cs="Times New Roman"/>
          <w:sz w:val="20"/>
          <w:szCs w:val="20"/>
        </w:rPr>
        <w:t>или</w:t>
      </w:r>
      <w:r>
        <w:rPr>
          <w:sz w:val="20"/>
          <w:szCs w:val="20"/>
        </w:rPr>
        <w:t>)</w:t>
      </w:r>
    </w:p>
    <w:p w:rsidR="00C21D80" w:rsidRDefault="00C21D80" w:rsidP="00C21D80">
      <w:pPr>
        <w:pStyle w:val="2230313b38464b3c3e3d3e483840383d3d4b39"/>
        <w:rPr>
          <w:rFonts w:cs="Times New Roman"/>
        </w:rPr>
      </w:pPr>
      <w:r>
        <w:rPr>
          <w:rFonts w:cs="Times New Roman"/>
          <w:sz w:val="20"/>
          <w:szCs w:val="20"/>
        </w:rPr>
        <w:t>перепланировки</w:t>
      </w:r>
      <w:r>
        <w:rPr>
          <w:sz w:val="20"/>
          <w:szCs w:val="20"/>
        </w:rPr>
        <w:t xml:space="preserve"> </w:t>
      </w:r>
      <w:r>
        <w:rPr>
          <w:rFonts w:cs="Times New Roman"/>
          <w:sz w:val="20"/>
          <w:szCs w:val="20"/>
        </w:rPr>
        <w:t>жилого</w:t>
      </w:r>
      <w:r>
        <w:rPr>
          <w:sz w:val="20"/>
          <w:szCs w:val="20"/>
        </w:rPr>
        <w:t xml:space="preserve"> </w:t>
      </w:r>
      <w:r>
        <w:rPr>
          <w:rFonts w:cs="Times New Roman"/>
          <w:sz w:val="20"/>
          <w:szCs w:val="20"/>
        </w:rPr>
        <w:t>помещения</w:t>
      </w:r>
      <w:r>
        <w:rPr>
          <w:sz w:val="20"/>
          <w:szCs w:val="20"/>
        </w:rPr>
        <w:t xml:space="preserve"> </w:t>
      </w:r>
      <w:r>
        <w:rPr>
          <w:rFonts w:cs="Times New Roman"/>
          <w:sz w:val="20"/>
          <w:szCs w:val="20"/>
        </w:rPr>
        <w:t>на</w:t>
      </w:r>
      <w:r>
        <w:rPr>
          <w:sz w:val="20"/>
          <w:szCs w:val="20"/>
        </w:rPr>
        <w:t xml:space="preserve"> __________ </w:t>
      </w:r>
      <w:r>
        <w:rPr>
          <w:rFonts w:cs="Times New Roman"/>
          <w:sz w:val="20"/>
          <w:szCs w:val="20"/>
        </w:rPr>
        <w:t>листах</w:t>
      </w:r>
      <w:r>
        <w:rPr>
          <w:sz w:val="20"/>
          <w:szCs w:val="20"/>
        </w:rPr>
        <w:t>;</w:t>
      </w:r>
    </w:p>
    <w:p w:rsidR="00C21D80" w:rsidRDefault="00C21D80" w:rsidP="00C21D80">
      <w:pPr>
        <w:pStyle w:val="2230313b38464b3c3e3d3e483840383d3d4b39"/>
        <w:rPr>
          <w:rFonts w:cs="Times New Roman"/>
        </w:rPr>
      </w:pPr>
      <w:r>
        <w:rPr>
          <w:sz w:val="20"/>
          <w:szCs w:val="20"/>
        </w:rPr>
        <w:t xml:space="preserve">     3) </w:t>
      </w:r>
      <w:r>
        <w:rPr>
          <w:rFonts w:cs="Times New Roman"/>
          <w:sz w:val="20"/>
          <w:szCs w:val="20"/>
        </w:rPr>
        <w:t>план</w:t>
      </w:r>
      <w:r>
        <w:rPr>
          <w:sz w:val="20"/>
          <w:szCs w:val="20"/>
        </w:rPr>
        <w:t xml:space="preserve"> </w:t>
      </w:r>
      <w:r>
        <w:rPr>
          <w:rFonts w:cs="Times New Roman"/>
          <w:sz w:val="20"/>
          <w:szCs w:val="20"/>
        </w:rPr>
        <w:t>переводимого</w:t>
      </w:r>
      <w:r>
        <w:rPr>
          <w:sz w:val="20"/>
          <w:szCs w:val="20"/>
        </w:rPr>
        <w:t xml:space="preserve"> </w:t>
      </w:r>
      <w:r>
        <w:rPr>
          <w:rFonts w:cs="Times New Roman"/>
          <w:sz w:val="20"/>
          <w:szCs w:val="20"/>
        </w:rPr>
        <w:t>помещения</w:t>
      </w:r>
      <w:r>
        <w:rPr>
          <w:sz w:val="20"/>
          <w:szCs w:val="20"/>
        </w:rPr>
        <w:t xml:space="preserve"> </w:t>
      </w:r>
      <w:r>
        <w:rPr>
          <w:rFonts w:cs="Times New Roman"/>
          <w:sz w:val="20"/>
          <w:szCs w:val="20"/>
        </w:rPr>
        <w:t>с</w:t>
      </w:r>
      <w:r>
        <w:rPr>
          <w:sz w:val="20"/>
          <w:szCs w:val="20"/>
        </w:rPr>
        <w:t xml:space="preserve"> </w:t>
      </w:r>
      <w:r>
        <w:rPr>
          <w:rFonts w:cs="Times New Roman"/>
          <w:sz w:val="20"/>
          <w:szCs w:val="20"/>
        </w:rPr>
        <w:t>его</w:t>
      </w:r>
      <w:r>
        <w:rPr>
          <w:sz w:val="20"/>
          <w:szCs w:val="20"/>
        </w:rPr>
        <w:t xml:space="preserve"> </w:t>
      </w:r>
      <w:r>
        <w:rPr>
          <w:rFonts w:cs="Times New Roman"/>
          <w:sz w:val="20"/>
          <w:szCs w:val="20"/>
        </w:rPr>
        <w:t>техническим</w:t>
      </w:r>
      <w:r>
        <w:rPr>
          <w:sz w:val="20"/>
          <w:szCs w:val="20"/>
        </w:rPr>
        <w:t xml:space="preserve"> </w:t>
      </w:r>
      <w:r>
        <w:rPr>
          <w:rFonts w:cs="Times New Roman"/>
          <w:sz w:val="20"/>
          <w:szCs w:val="20"/>
        </w:rPr>
        <w:t>описанием</w:t>
      </w:r>
      <w:r>
        <w:rPr>
          <w:sz w:val="20"/>
          <w:szCs w:val="20"/>
        </w:rPr>
        <w:t xml:space="preserve"> (</w:t>
      </w:r>
      <w:r>
        <w:rPr>
          <w:rFonts w:cs="Times New Roman"/>
          <w:sz w:val="20"/>
          <w:szCs w:val="20"/>
        </w:rPr>
        <w:t>в</w:t>
      </w:r>
      <w:r>
        <w:rPr>
          <w:sz w:val="20"/>
          <w:szCs w:val="20"/>
        </w:rPr>
        <w:t xml:space="preserve"> </w:t>
      </w:r>
      <w:r>
        <w:rPr>
          <w:rFonts w:cs="Times New Roman"/>
          <w:sz w:val="20"/>
          <w:szCs w:val="20"/>
        </w:rPr>
        <w:t>случае</w:t>
      </w:r>
    </w:p>
    <w:p w:rsidR="00C21D80" w:rsidRDefault="00C21D80" w:rsidP="00C21D80">
      <w:pPr>
        <w:pStyle w:val="2230313b38464b3c3e3d3e483840383d3d4b39"/>
        <w:rPr>
          <w:rFonts w:cs="Times New Roman"/>
        </w:rPr>
      </w:pPr>
      <w:r>
        <w:rPr>
          <w:rFonts w:cs="Times New Roman"/>
          <w:sz w:val="20"/>
          <w:szCs w:val="20"/>
        </w:rPr>
        <w:t>если</w:t>
      </w:r>
      <w:r>
        <w:rPr>
          <w:sz w:val="20"/>
          <w:szCs w:val="20"/>
        </w:rPr>
        <w:t xml:space="preserve"> </w:t>
      </w:r>
      <w:r>
        <w:rPr>
          <w:rFonts w:cs="Times New Roman"/>
          <w:sz w:val="20"/>
          <w:szCs w:val="20"/>
        </w:rPr>
        <w:t>переводимое</w:t>
      </w:r>
      <w:r>
        <w:rPr>
          <w:sz w:val="20"/>
          <w:szCs w:val="20"/>
        </w:rPr>
        <w:t xml:space="preserve"> </w:t>
      </w:r>
      <w:r>
        <w:rPr>
          <w:rFonts w:cs="Times New Roman"/>
          <w:sz w:val="20"/>
          <w:szCs w:val="20"/>
        </w:rPr>
        <w:t>помещение</w:t>
      </w:r>
      <w:r>
        <w:rPr>
          <w:sz w:val="20"/>
          <w:szCs w:val="20"/>
        </w:rPr>
        <w:t xml:space="preserve"> </w:t>
      </w:r>
      <w:r>
        <w:rPr>
          <w:rFonts w:cs="Times New Roman"/>
          <w:sz w:val="20"/>
          <w:szCs w:val="20"/>
        </w:rPr>
        <w:t>является</w:t>
      </w:r>
      <w:r>
        <w:rPr>
          <w:sz w:val="20"/>
          <w:szCs w:val="20"/>
        </w:rPr>
        <w:t xml:space="preserve"> </w:t>
      </w:r>
      <w:r>
        <w:rPr>
          <w:rFonts w:cs="Times New Roman"/>
          <w:sz w:val="20"/>
          <w:szCs w:val="20"/>
        </w:rPr>
        <w:t>жилым</w:t>
      </w:r>
      <w:r>
        <w:rPr>
          <w:sz w:val="20"/>
          <w:szCs w:val="20"/>
        </w:rPr>
        <w:t xml:space="preserve">,  </w:t>
      </w:r>
      <w:r>
        <w:rPr>
          <w:rFonts w:cs="Times New Roman"/>
          <w:sz w:val="20"/>
          <w:szCs w:val="20"/>
        </w:rPr>
        <w:t>технический</w:t>
      </w:r>
      <w:r>
        <w:rPr>
          <w:sz w:val="20"/>
          <w:szCs w:val="20"/>
        </w:rPr>
        <w:t xml:space="preserve">  </w:t>
      </w:r>
      <w:r>
        <w:rPr>
          <w:rFonts w:cs="Times New Roman"/>
          <w:sz w:val="20"/>
          <w:szCs w:val="20"/>
        </w:rPr>
        <w:t>паспорт</w:t>
      </w:r>
      <w:r>
        <w:rPr>
          <w:sz w:val="20"/>
          <w:szCs w:val="20"/>
        </w:rPr>
        <w:t xml:space="preserve">   </w:t>
      </w:r>
      <w:r>
        <w:rPr>
          <w:rFonts w:cs="Times New Roman"/>
          <w:sz w:val="20"/>
          <w:szCs w:val="20"/>
        </w:rPr>
        <w:t>такого</w:t>
      </w:r>
    </w:p>
    <w:p w:rsidR="00C21D80" w:rsidRDefault="00C21D80" w:rsidP="00C21D80">
      <w:pPr>
        <w:pStyle w:val="2230313b38464b3c3e3d3e483840383d3d4b39"/>
        <w:rPr>
          <w:rFonts w:cs="Times New Roman"/>
        </w:rPr>
      </w:pPr>
      <w:r>
        <w:rPr>
          <w:rFonts w:cs="Times New Roman"/>
          <w:sz w:val="20"/>
          <w:szCs w:val="20"/>
        </w:rPr>
        <w:t>помещения</w:t>
      </w:r>
      <w:r>
        <w:rPr>
          <w:sz w:val="20"/>
          <w:szCs w:val="20"/>
        </w:rPr>
        <w:t xml:space="preserve">) </w:t>
      </w:r>
      <w:r>
        <w:rPr>
          <w:rFonts w:cs="Times New Roman"/>
          <w:sz w:val="20"/>
          <w:szCs w:val="20"/>
        </w:rPr>
        <w:t>на</w:t>
      </w:r>
      <w:r>
        <w:rPr>
          <w:sz w:val="20"/>
          <w:szCs w:val="20"/>
        </w:rPr>
        <w:t xml:space="preserve"> __________ </w:t>
      </w:r>
      <w:r>
        <w:rPr>
          <w:rFonts w:cs="Times New Roman"/>
          <w:sz w:val="20"/>
          <w:szCs w:val="20"/>
        </w:rPr>
        <w:t>листах</w:t>
      </w:r>
      <w:r>
        <w:rPr>
          <w:sz w:val="20"/>
          <w:szCs w:val="20"/>
        </w:rPr>
        <w:t>;</w:t>
      </w:r>
    </w:p>
    <w:p w:rsidR="00C21D80" w:rsidRDefault="00C21D80" w:rsidP="00C21D80">
      <w:pPr>
        <w:pStyle w:val="2230313b38464b3c3e3d3e483840383d3d4b39"/>
        <w:rPr>
          <w:rFonts w:cs="Times New Roman"/>
        </w:rPr>
      </w:pPr>
      <w:r>
        <w:rPr>
          <w:sz w:val="20"/>
          <w:szCs w:val="20"/>
        </w:rPr>
        <w:t xml:space="preserve">     4) </w:t>
      </w:r>
      <w:r>
        <w:rPr>
          <w:rFonts w:cs="Times New Roman"/>
          <w:sz w:val="20"/>
          <w:szCs w:val="20"/>
        </w:rPr>
        <w:t>заключение</w:t>
      </w:r>
      <w:r>
        <w:rPr>
          <w:sz w:val="20"/>
          <w:szCs w:val="20"/>
        </w:rPr>
        <w:t xml:space="preserve"> </w:t>
      </w:r>
      <w:r>
        <w:rPr>
          <w:rFonts w:cs="Times New Roman"/>
          <w:sz w:val="20"/>
          <w:szCs w:val="20"/>
        </w:rPr>
        <w:t>органа</w:t>
      </w:r>
      <w:r>
        <w:rPr>
          <w:sz w:val="20"/>
          <w:szCs w:val="20"/>
        </w:rPr>
        <w:t xml:space="preserve"> </w:t>
      </w:r>
      <w:r>
        <w:rPr>
          <w:rFonts w:cs="Times New Roman"/>
          <w:sz w:val="20"/>
          <w:szCs w:val="20"/>
        </w:rPr>
        <w:t>по</w:t>
      </w:r>
      <w:r>
        <w:rPr>
          <w:sz w:val="20"/>
          <w:szCs w:val="20"/>
        </w:rPr>
        <w:t xml:space="preserve"> </w:t>
      </w:r>
      <w:r>
        <w:rPr>
          <w:rFonts w:cs="Times New Roman"/>
          <w:sz w:val="20"/>
          <w:szCs w:val="20"/>
        </w:rPr>
        <w:t>охране</w:t>
      </w:r>
      <w:r>
        <w:rPr>
          <w:sz w:val="20"/>
          <w:szCs w:val="20"/>
        </w:rPr>
        <w:t xml:space="preserve">  </w:t>
      </w:r>
      <w:r>
        <w:rPr>
          <w:rFonts w:cs="Times New Roman"/>
          <w:sz w:val="20"/>
          <w:szCs w:val="20"/>
        </w:rPr>
        <w:t>памятников</w:t>
      </w:r>
      <w:r>
        <w:rPr>
          <w:sz w:val="20"/>
          <w:szCs w:val="20"/>
        </w:rPr>
        <w:t xml:space="preserve">  </w:t>
      </w:r>
      <w:r>
        <w:rPr>
          <w:rFonts w:cs="Times New Roman"/>
          <w:sz w:val="20"/>
          <w:szCs w:val="20"/>
        </w:rPr>
        <w:t>архитектуры</w:t>
      </w:r>
      <w:r>
        <w:rPr>
          <w:sz w:val="20"/>
          <w:szCs w:val="20"/>
        </w:rPr>
        <w:t xml:space="preserve">,  </w:t>
      </w:r>
      <w:r>
        <w:rPr>
          <w:rFonts w:cs="Times New Roman"/>
          <w:sz w:val="20"/>
          <w:szCs w:val="20"/>
        </w:rPr>
        <w:t>истории</w:t>
      </w:r>
      <w:r>
        <w:rPr>
          <w:sz w:val="20"/>
          <w:szCs w:val="20"/>
        </w:rPr>
        <w:t xml:space="preserve">  </w:t>
      </w:r>
      <w:r>
        <w:rPr>
          <w:rFonts w:cs="Times New Roman"/>
          <w:sz w:val="20"/>
          <w:szCs w:val="20"/>
        </w:rPr>
        <w:t>и</w:t>
      </w:r>
    </w:p>
    <w:p w:rsidR="00C21D80" w:rsidRDefault="00C21D80" w:rsidP="00C21D80">
      <w:pPr>
        <w:pStyle w:val="2230313b38464b3c3e3d3e483840383d3d4b39"/>
        <w:rPr>
          <w:rFonts w:cs="Times New Roman"/>
        </w:rPr>
      </w:pPr>
      <w:r>
        <w:rPr>
          <w:rFonts w:cs="Times New Roman"/>
          <w:sz w:val="20"/>
          <w:szCs w:val="20"/>
        </w:rPr>
        <w:t>культуры</w:t>
      </w:r>
      <w:r>
        <w:rPr>
          <w:sz w:val="20"/>
          <w:szCs w:val="20"/>
        </w:rPr>
        <w:t xml:space="preserve"> </w:t>
      </w:r>
      <w:r>
        <w:rPr>
          <w:rFonts w:cs="Times New Roman"/>
          <w:sz w:val="20"/>
          <w:szCs w:val="20"/>
        </w:rPr>
        <w:t>о</w:t>
      </w:r>
      <w:r>
        <w:rPr>
          <w:sz w:val="20"/>
          <w:szCs w:val="20"/>
        </w:rPr>
        <w:t xml:space="preserve"> </w:t>
      </w:r>
      <w:r>
        <w:rPr>
          <w:rFonts w:cs="Times New Roman"/>
          <w:sz w:val="20"/>
          <w:szCs w:val="20"/>
        </w:rPr>
        <w:t>допустимости</w:t>
      </w:r>
      <w:r>
        <w:rPr>
          <w:sz w:val="20"/>
          <w:szCs w:val="20"/>
        </w:rPr>
        <w:t xml:space="preserve"> </w:t>
      </w:r>
      <w:r>
        <w:rPr>
          <w:rFonts w:cs="Times New Roman"/>
          <w:sz w:val="20"/>
          <w:szCs w:val="20"/>
        </w:rPr>
        <w:t>проведения</w:t>
      </w:r>
      <w:r>
        <w:rPr>
          <w:sz w:val="20"/>
          <w:szCs w:val="20"/>
        </w:rPr>
        <w:t xml:space="preserve"> </w:t>
      </w:r>
      <w:r>
        <w:rPr>
          <w:rFonts w:cs="Times New Roman"/>
          <w:sz w:val="20"/>
          <w:szCs w:val="20"/>
        </w:rPr>
        <w:t>переустройства</w:t>
      </w:r>
      <w:r>
        <w:rPr>
          <w:sz w:val="20"/>
          <w:szCs w:val="20"/>
        </w:rPr>
        <w:t xml:space="preserve"> </w:t>
      </w:r>
      <w:r>
        <w:rPr>
          <w:rFonts w:cs="Times New Roman"/>
          <w:sz w:val="20"/>
          <w:szCs w:val="20"/>
        </w:rPr>
        <w:t>и</w:t>
      </w:r>
      <w:r>
        <w:rPr>
          <w:sz w:val="20"/>
          <w:szCs w:val="20"/>
        </w:rPr>
        <w:t xml:space="preserve"> (</w:t>
      </w:r>
      <w:r>
        <w:rPr>
          <w:rFonts w:cs="Times New Roman"/>
          <w:sz w:val="20"/>
          <w:szCs w:val="20"/>
        </w:rPr>
        <w:t>или</w:t>
      </w:r>
      <w:r>
        <w:rPr>
          <w:sz w:val="20"/>
          <w:szCs w:val="20"/>
        </w:rPr>
        <w:t xml:space="preserve">)  </w:t>
      </w:r>
      <w:r>
        <w:rPr>
          <w:rFonts w:cs="Times New Roman"/>
          <w:sz w:val="20"/>
          <w:szCs w:val="20"/>
        </w:rPr>
        <w:t>перепланировки</w:t>
      </w:r>
    </w:p>
    <w:p w:rsidR="00C21D80" w:rsidRDefault="00C21D80" w:rsidP="00C21D80">
      <w:pPr>
        <w:pStyle w:val="2230313b38464b3c3e3d3e483840383d3d4b39"/>
        <w:rPr>
          <w:rFonts w:cs="Times New Roman"/>
        </w:rPr>
      </w:pPr>
      <w:r>
        <w:rPr>
          <w:rFonts w:cs="Times New Roman"/>
          <w:sz w:val="20"/>
          <w:szCs w:val="20"/>
        </w:rPr>
        <w:t>жилого</w:t>
      </w:r>
      <w:r>
        <w:rPr>
          <w:sz w:val="20"/>
          <w:szCs w:val="20"/>
        </w:rPr>
        <w:t xml:space="preserve"> </w:t>
      </w:r>
      <w:r>
        <w:rPr>
          <w:rFonts w:cs="Times New Roman"/>
          <w:sz w:val="20"/>
          <w:szCs w:val="20"/>
        </w:rPr>
        <w:t>помещения</w:t>
      </w:r>
      <w:r>
        <w:rPr>
          <w:sz w:val="20"/>
          <w:szCs w:val="20"/>
        </w:rPr>
        <w:t xml:space="preserve"> (</w:t>
      </w:r>
      <w:r>
        <w:rPr>
          <w:rFonts w:cs="Times New Roman"/>
          <w:sz w:val="20"/>
          <w:szCs w:val="20"/>
        </w:rPr>
        <w:t>предоставляется</w:t>
      </w:r>
      <w:r>
        <w:rPr>
          <w:sz w:val="20"/>
          <w:szCs w:val="20"/>
        </w:rPr>
        <w:t xml:space="preserve"> </w:t>
      </w:r>
      <w:r>
        <w:rPr>
          <w:rFonts w:cs="Times New Roman"/>
          <w:sz w:val="20"/>
          <w:szCs w:val="20"/>
        </w:rPr>
        <w:t>в</w:t>
      </w:r>
      <w:r>
        <w:rPr>
          <w:sz w:val="20"/>
          <w:szCs w:val="20"/>
        </w:rPr>
        <w:t xml:space="preserve"> </w:t>
      </w:r>
      <w:r>
        <w:rPr>
          <w:rFonts w:cs="Times New Roman"/>
          <w:sz w:val="20"/>
          <w:szCs w:val="20"/>
        </w:rPr>
        <w:t>случаях</w:t>
      </w:r>
      <w:r>
        <w:rPr>
          <w:sz w:val="20"/>
          <w:szCs w:val="20"/>
        </w:rPr>
        <w:t xml:space="preserve"> </w:t>
      </w:r>
      <w:r>
        <w:rPr>
          <w:rFonts w:cs="Times New Roman"/>
          <w:sz w:val="20"/>
          <w:szCs w:val="20"/>
        </w:rPr>
        <w:t>если</w:t>
      </w:r>
      <w:r>
        <w:rPr>
          <w:sz w:val="20"/>
          <w:szCs w:val="20"/>
        </w:rPr>
        <w:t xml:space="preserve">  </w:t>
      </w:r>
      <w:r>
        <w:rPr>
          <w:rFonts w:cs="Times New Roman"/>
          <w:sz w:val="20"/>
          <w:szCs w:val="20"/>
        </w:rPr>
        <w:t>такое</w:t>
      </w:r>
      <w:r>
        <w:rPr>
          <w:sz w:val="20"/>
          <w:szCs w:val="20"/>
        </w:rPr>
        <w:t xml:space="preserve">  </w:t>
      </w:r>
      <w:r>
        <w:rPr>
          <w:rFonts w:cs="Times New Roman"/>
          <w:sz w:val="20"/>
          <w:szCs w:val="20"/>
        </w:rPr>
        <w:t>жилое</w:t>
      </w:r>
      <w:r>
        <w:rPr>
          <w:sz w:val="20"/>
          <w:szCs w:val="20"/>
        </w:rPr>
        <w:t xml:space="preserve">  </w:t>
      </w:r>
      <w:r>
        <w:rPr>
          <w:rFonts w:cs="Times New Roman"/>
          <w:sz w:val="20"/>
          <w:szCs w:val="20"/>
        </w:rPr>
        <w:t>помещение</w:t>
      </w:r>
    </w:p>
    <w:p w:rsidR="00C21D80" w:rsidRDefault="00C21D80" w:rsidP="00C21D80">
      <w:pPr>
        <w:pStyle w:val="2230313b38464b3c3e3d3e483840383d3d4b39"/>
        <w:rPr>
          <w:rFonts w:cs="Times New Roman"/>
        </w:rPr>
      </w:pPr>
      <w:r>
        <w:rPr>
          <w:rFonts w:cs="Times New Roman"/>
          <w:sz w:val="20"/>
          <w:szCs w:val="20"/>
        </w:rPr>
        <w:t>или</w:t>
      </w:r>
      <w:r>
        <w:rPr>
          <w:sz w:val="20"/>
          <w:szCs w:val="20"/>
        </w:rPr>
        <w:t xml:space="preserve"> </w:t>
      </w:r>
      <w:r>
        <w:rPr>
          <w:rFonts w:cs="Times New Roman"/>
          <w:sz w:val="20"/>
          <w:szCs w:val="20"/>
        </w:rPr>
        <w:t>дом</w:t>
      </w:r>
      <w:r>
        <w:rPr>
          <w:sz w:val="20"/>
          <w:szCs w:val="20"/>
        </w:rPr>
        <w:t xml:space="preserve">,  </w:t>
      </w:r>
      <w:r>
        <w:rPr>
          <w:rFonts w:cs="Times New Roman"/>
          <w:sz w:val="20"/>
          <w:szCs w:val="20"/>
        </w:rPr>
        <w:t>в</w:t>
      </w:r>
      <w:r>
        <w:rPr>
          <w:sz w:val="20"/>
          <w:szCs w:val="20"/>
        </w:rPr>
        <w:t xml:space="preserve">  </w:t>
      </w:r>
      <w:r>
        <w:rPr>
          <w:rFonts w:cs="Times New Roman"/>
          <w:sz w:val="20"/>
          <w:szCs w:val="20"/>
        </w:rPr>
        <w:t>котором</w:t>
      </w:r>
      <w:r>
        <w:rPr>
          <w:sz w:val="20"/>
          <w:szCs w:val="20"/>
        </w:rPr>
        <w:t xml:space="preserve">  </w:t>
      </w:r>
      <w:r>
        <w:rPr>
          <w:rFonts w:cs="Times New Roman"/>
          <w:sz w:val="20"/>
          <w:szCs w:val="20"/>
        </w:rPr>
        <w:t>оно</w:t>
      </w:r>
      <w:r>
        <w:rPr>
          <w:sz w:val="20"/>
          <w:szCs w:val="20"/>
        </w:rPr>
        <w:t xml:space="preserve">  </w:t>
      </w:r>
      <w:r>
        <w:rPr>
          <w:rFonts w:cs="Times New Roman"/>
          <w:sz w:val="20"/>
          <w:szCs w:val="20"/>
        </w:rPr>
        <w:t>находится</w:t>
      </w:r>
      <w:r>
        <w:rPr>
          <w:sz w:val="20"/>
          <w:szCs w:val="20"/>
        </w:rPr>
        <w:t xml:space="preserve">,  </w:t>
      </w:r>
      <w:r>
        <w:rPr>
          <w:rFonts w:cs="Times New Roman"/>
          <w:sz w:val="20"/>
          <w:szCs w:val="20"/>
        </w:rPr>
        <w:t>является</w:t>
      </w:r>
      <w:r>
        <w:rPr>
          <w:sz w:val="20"/>
          <w:szCs w:val="20"/>
        </w:rPr>
        <w:t xml:space="preserve">  </w:t>
      </w:r>
      <w:r>
        <w:rPr>
          <w:rFonts w:cs="Times New Roman"/>
          <w:sz w:val="20"/>
          <w:szCs w:val="20"/>
        </w:rPr>
        <w:t>памятником</w:t>
      </w:r>
      <w:r>
        <w:rPr>
          <w:sz w:val="20"/>
          <w:szCs w:val="20"/>
        </w:rPr>
        <w:t xml:space="preserve">  </w:t>
      </w:r>
      <w:r>
        <w:rPr>
          <w:rFonts w:cs="Times New Roman"/>
          <w:sz w:val="20"/>
          <w:szCs w:val="20"/>
        </w:rPr>
        <w:t>архитектуры</w:t>
      </w:r>
      <w:r>
        <w:rPr>
          <w:sz w:val="20"/>
          <w:szCs w:val="20"/>
        </w:rPr>
        <w:t>,</w:t>
      </w:r>
    </w:p>
    <w:p w:rsidR="00C21D80" w:rsidRDefault="00C21D80" w:rsidP="00C21D80">
      <w:pPr>
        <w:pStyle w:val="2230313b38464b3c3e3d3e483840383d3d4b39"/>
        <w:rPr>
          <w:rFonts w:cs="Times New Roman"/>
        </w:rPr>
      </w:pPr>
      <w:r>
        <w:rPr>
          <w:rFonts w:cs="Times New Roman"/>
          <w:sz w:val="20"/>
          <w:szCs w:val="20"/>
        </w:rPr>
        <w:t>истории</w:t>
      </w:r>
      <w:r>
        <w:rPr>
          <w:sz w:val="20"/>
          <w:szCs w:val="20"/>
        </w:rPr>
        <w:t xml:space="preserve"> </w:t>
      </w:r>
      <w:r>
        <w:rPr>
          <w:rFonts w:cs="Times New Roman"/>
          <w:sz w:val="20"/>
          <w:szCs w:val="20"/>
        </w:rPr>
        <w:t>или</w:t>
      </w:r>
      <w:r>
        <w:rPr>
          <w:sz w:val="20"/>
          <w:szCs w:val="20"/>
        </w:rPr>
        <w:t xml:space="preserve"> </w:t>
      </w:r>
      <w:r>
        <w:rPr>
          <w:rFonts w:cs="Times New Roman"/>
          <w:sz w:val="20"/>
          <w:szCs w:val="20"/>
        </w:rPr>
        <w:t>культуры</w:t>
      </w:r>
      <w:r>
        <w:rPr>
          <w:sz w:val="20"/>
          <w:szCs w:val="20"/>
        </w:rPr>
        <w:t xml:space="preserve">) </w:t>
      </w:r>
      <w:r>
        <w:rPr>
          <w:rFonts w:cs="Times New Roman"/>
          <w:sz w:val="20"/>
          <w:szCs w:val="20"/>
        </w:rPr>
        <w:t>на</w:t>
      </w:r>
      <w:r>
        <w:rPr>
          <w:sz w:val="20"/>
          <w:szCs w:val="20"/>
        </w:rPr>
        <w:t xml:space="preserve"> _________ </w:t>
      </w:r>
      <w:r>
        <w:rPr>
          <w:rFonts w:cs="Times New Roman"/>
          <w:sz w:val="20"/>
          <w:szCs w:val="20"/>
        </w:rPr>
        <w:t>листах</w:t>
      </w:r>
      <w:r>
        <w:rPr>
          <w:sz w:val="20"/>
          <w:szCs w:val="20"/>
        </w:rPr>
        <w:t>;</w:t>
      </w:r>
    </w:p>
    <w:p w:rsidR="00C21D80" w:rsidRDefault="00C21D80" w:rsidP="00C21D80">
      <w:pPr>
        <w:pStyle w:val="2230313b38464b3c3e3d3e483840383d3d4b39"/>
        <w:rPr>
          <w:rFonts w:cs="Times New Roman"/>
        </w:rPr>
      </w:pPr>
      <w:r>
        <w:rPr>
          <w:sz w:val="20"/>
          <w:szCs w:val="20"/>
        </w:rPr>
        <w:t xml:space="preserve">     5) </w:t>
      </w:r>
      <w:r>
        <w:rPr>
          <w:rFonts w:cs="Times New Roman"/>
          <w:sz w:val="20"/>
          <w:szCs w:val="20"/>
        </w:rPr>
        <w:t>документы</w:t>
      </w:r>
      <w:r>
        <w:rPr>
          <w:sz w:val="20"/>
          <w:szCs w:val="20"/>
        </w:rPr>
        <w:t xml:space="preserve">, </w:t>
      </w:r>
      <w:r>
        <w:rPr>
          <w:rFonts w:cs="Times New Roman"/>
          <w:sz w:val="20"/>
          <w:szCs w:val="20"/>
        </w:rPr>
        <w:t>подтверждающие</w:t>
      </w:r>
      <w:r>
        <w:rPr>
          <w:sz w:val="20"/>
          <w:szCs w:val="20"/>
        </w:rPr>
        <w:t xml:space="preserve"> </w:t>
      </w:r>
      <w:r>
        <w:rPr>
          <w:rFonts w:cs="Times New Roman"/>
          <w:sz w:val="20"/>
          <w:szCs w:val="20"/>
        </w:rPr>
        <w:t>согласие</w:t>
      </w:r>
      <w:r>
        <w:rPr>
          <w:sz w:val="20"/>
          <w:szCs w:val="20"/>
        </w:rPr>
        <w:t xml:space="preserve"> </w:t>
      </w:r>
      <w:r>
        <w:rPr>
          <w:rFonts w:cs="Times New Roman"/>
          <w:sz w:val="20"/>
          <w:szCs w:val="20"/>
        </w:rPr>
        <w:t>временно</w:t>
      </w:r>
      <w:r>
        <w:rPr>
          <w:sz w:val="20"/>
          <w:szCs w:val="20"/>
        </w:rPr>
        <w:t xml:space="preserve"> </w:t>
      </w:r>
      <w:r>
        <w:rPr>
          <w:rFonts w:cs="Times New Roman"/>
          <w:sz w:val="20"/>
          <w:szCs w:val="20"/>
        </w:rPr>
        <w:t>отсутствующих</w:t>
      </w:r>
      <w:r>
        <w:rPr>
          <w:sz w:val="20"/>
          <w:szCs w:val="20"/>
        </w:rPr>
        <w:t xml:space="preserve">  </w:t>
      </w:r>
      <w:r>
        <w:rPr>
          <w:rFonts w:cs="Times New Roman"/>
          <w:sz w:val="20"/>
          <w:szCs w:val="20"/>
        </w:rPr>
        <w:t>членов</w:t>
      </w:r>
    </w:p>
    <w:p w:rsidR="00C21D80" w:rsidRDefault="00C21D80" w:rsidP="00C21D80">
      <w:pPr>
        <w:pStyle w:val="2230313b38464b3c3e3d3e483840383d3d4b39"/>
        <w:rPr>
          <w:rFonts w:cs="Times New Roman"/>
        </w:rPr>
      </w:pPr>
      <w:r>
        <w:rPr>
          <w:rFonts w:cs="Times New Roman"/>
          <w:sz w:val="20"/>
          <w:szCs w:val="20"/>
        </w:rPr>
        <w:t>семьи</w:t>
      </w:r>
      <w:r>
        <w:rPr>
          <w:sz w:val="20"/>
          <w:szCs w:val="20"/>
        </w:rPr>
        <w:t xml:space="preserve">  </w:t>
      </w:r>
      <w:r>
        <w:rPr>
          <w:rFonts w:cs="Times New Roman"/>
          <w:sz w:val="20"/>
          <w:szCs w:val="20"/>
        </w:rPr>
        <w:t>нанимателя</w:t>
      </w:r>
      <w:r>
        <w:rPr>
          <w:sz w:val="20"/>
          <w:szCs w:val="20"/>
        </w:rPr>
        <w:t xml:space="preserve">   </w:t>
      </w:r>
      <w:r>
        <w:rPr>
          <w:rFonts w:cs="Times New Roman"/>
          <w:sz w:val="20"/>
          <w:szCs w:val="20"/>
        </w:rPr>
        <w:t>на</w:t>
      </w:r>
      <w:r>
        <w:rPr>
          <w:sz w:val="20"/>
          <w:szCs w:val="20"/>
        </w:rPr>
        <w:t xml:space="preserve">   </w:t>
      </w:r>
      <w:r>
        <w:rPr>
          <w:rFonts w:cs="Times New Roman"/>
          <w:sz w:val="20"/>
          <w:szCs w:val="20"/>
        </w:rPr>
        <w:t>переустройство</w:t>
      </w:r>
      <w:r>
        <w:rPr>
          <w:sz w:val="20"/>
          <w:szCs w:val="20"/>
        </w:rPr>
        <w:t xml:space="preserve">  </w:t>
      </w:r>
      <w:r>
        <w:rPr>
          <w:rFonts w:cs="Times New Roman"/>
          <w:sz w:val="20"/>
          <w:szCs w:val="20"/>
        </w:rPr>
        <w:t>и</w:t>
      </w:r>
      <w:r>
        <w:rPr>
          <w:sz w:val="20"/>
          <w:szCs w:val="20"/>
        </w:rPr>
        <w:t xml:space="preserve">  (</w:t>
      </w:r>
      <w:r>
        <w:rPr>
          <w:rFonts w:cs="Times New Roman"/>
          <w:sz w:val="20"/>
          <w:szCs w:val="20"/>
        </w:rPr>
        <w:t>или</w:t>
      </w:r>
      <w:r>
        <w:rPr>
          <w:sz w:val="20"/>
          <w:szCs w:val="20"/>
        </w:rPr>
        <w:t xml:space="preserve">)  </w:t>
      </w:r>
      <w:r>
        <w:rPr>
          <w:rFonts w:cs="Times New Roman"/>
          <w:sz w:val="20"/>
          <w:szCs w:val="20"/>
        </w:rPr>
        <w:t>перепланировку</w:t>
      </w:r>
      <w:r>
        <w:rPr>
          <w:sz w:val="20"/>
          <w:szCs w:val="20"/>
        </w:rPr>
        <w:t xml:space="preserve">  </w:t>
      </w:r>
      <w:r>
        <w:rPr>
          <w:rFonts w:cs="Times New Roman"/>
          <w:sz w:val="20"/>
          <w:szCs w:val="20"/>
        </w:rPr>
        <w:t>жилого</w:t>
      </w:r>
    </w:p>
    <w:p w:rsidR="00C21D80" w:rsidRDefault="00C21D80" w:rsidP="00C21D80">
      <w:pPr>
        <w:pStyle w:val="2230313b38464b3c3e3d3e483840383d3d4b39"/>
        <w:rPr>
          <w:rFonts w:cs="Times New Roman"/>
        </w:rPr>
      </w:pPr>
      <w:r>
        <w:rPr>
          <w:rFonts w:cs="Times New Roman"/>
          <w:sz w:val="20"/>
          <w:szCs w:val="20"/>
        </w:rPr>
        <w:t>помещения</w:t>
      </w:r>
      <w:r>
        <w:rPr>
          <w:sz w:val="20"/>
          <w:szCs w:val="20"/>
        </w:rPr>
        <w:t xml:space="preserve">, </w:t>
      </w:r>
      <w:r>
        <w:rPr>
          <w:rFonts w:cs="Times New Roman"/>
          <w:sz w:val="20"/>
          <w:szCs w:val="20"/>
        </w:rPr>
        <w:t>на</w:t>
      </w:r>
      <w:r>
        <w:rPr>
          <w:sz w:val="20"/>
          <w:szCs w:val="20"/>
        </w:rPr>
        <w:t xml:space="preserve"> ________ </w:t>
      </w:r>
      <w:r>
        <w:rPr>
          <w:rFonts w:cs="Times New Roman"/>
          <w:sz w:val="20"/>
          <w:szCs w:val="20"/>
        </w:rPr>
        <w:t>листах</w:t>
      </w:r>
      <w:r>
        <w:rPr>
          <w:sz w:val="20"/>
          <w:szCs w:val="20"/>
        </w:rPr>
        <w:t xml:space="preserve"> (</w:t>
      </w:r>
      <w:r>
        <w:rPr>
          <w:rFonts w:cs="Times New Roman"/>
          <w:sz w:val="20"/>
          <w:szCs w:val="20"/>
        </w:rPr>
        <w:t>при</w:t>
      </w:r>
      <w:r>
        <w:rPr>
          <w:sz w:val="20"/>
          <w:szCs w:val="20"/>
        </w:rPr>
        <w:t xml:space="preserve"> </w:t>
      </w:r>
      <w:r>
        <w:rPr>
          <w:rFonts w:cs="Times New Roman"/>
          <w:sz w:val="20"/>
          <w:szCs w:val="20"/>
        </w:rPr>
        <w:t>необходимости</w:t>
      </w:r>
      <w:r>
        <w:rPr>
          <w:sz w:val="20"/>
          <w:szCs w:val="20"/>
        </w:rPr>
        <w:t>);</w:t>
      </w:r>
    </w:p>
    <w:p w:rsidR="00C21D80" w:rsidRDefault="00C21D80" w:rsidP="00C21D80">
      <w:pPr>
        <w:pStyle w:val="2230313b38464b3c3e3d3e483840383d3d4b39"/>
        <w:rPr>
          <w:rFonts w:cs="Times New Roman"/>
        </w:rPr>
      </w:pPr>
      <w:r>
        <w:rPr>
          <w:sz w:val="20"/>
          <w:szCs w:val="20"/>
        </w:rPr>
        <w:t xml:space="preserve">     6) </w:t>
      </w:r>
      <w:r>
        <w:rPr>
          <w:rFonts w:cs="Times New Roman"/>
          <w:sz w:val="20"/>
          <w:szCs w:val="20"/>
        </w:rPr>
        <w:t>иные</w:t>
      </w:r>
      <w:r>
        <w:rPr>
          <w:sz w:val="20"/>
          <w:szCs w:val="20"/>
        </w:rPr>
        <w:t xml:space="preserve"> </w:t>
      </w:r>
      <w:r>
        <w:rPr>
          <w:rFonts w:cs="Times New Roman"/>
          <w:sz w:val="20"/>
          <w:szCs w:val="20"/>
        </w:rPr>
        <w:t>документы</w:t>
      </w:r>
      <w:r>
        <w:rPr>
          <w:sz w:val="20"/>
          <w:szCs w:val="20"/>
        </w:rPr>
        <w:t>: _________________________________________________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доверенности</w:t>
      </w:r>
      <w:r>
        <w:rPr>
          <w:sz w:val="20"/>
          <w:szCs w:val="20"/>
        </w:rPr>
        <w:t xml:space="preserve">, </w:t>
      </w:r>
      <w:r>
        <w:rPr>
          <w:rFonts w:cs="Times New Roman"/>
          <w:sz w:val="20"/>
          <w:szCs w:val="20"/>
        </w:rPr>
        <w:t>выписки</w:t>
      </w:r>
      <w:r>
        <w:rPr>
          <w:sz w:val="20"/>
          <w:szCs w:val="20"/>
        </w:rPr>
        <w:t xml:space="preserve"> </w:t>
      </w:r>
      <w:r>
        <w:rPr>
          <w:rFonts w:cs="Times New Roman"/>
          <w:sz w:val="20"/>
          <w:szCs w:val="20"/>
        </w:rPr>
        <w:t>из</w:t>
      </w:r>
      <w:r>
        <w:rPr>
          <w:sz w:val="20"/>
          <w:szCs w:val="20"/>
        </w:rPr>
        <w:t xml:space="preserve"> </w:t>
      </w:r>
      <w:r>
        <w:rPr>
          <w:rFonts w:cs="Times New Roman"/>
          <w:sz w:val="20"/>
          <w:szCs w:val="20"/>
        </w:rPr>
        <w:t>устава</w:t>
      </w:r>
      <w:r>
        <w:rPr>
          <w:sz w:val="20"/>
          <w:szCs w:val="20"/>
        </w:rPr>
        <w:t xml:space="preserve">, </w:t>
      </w:r>
      <w:r>
        <w:rPr>
          <w:rFonts w:cs="Times New Roman"/>
          <w:sz w:val="20"/>
          <w:szCs w:val="20"/>
        </w:rPr>
        <w:t>копия</w:t>
      </w:r>
      <w:r>
        <w:rPr>
          <w:sz w:val="20"/>
          <w:szCs w:val="20"/>
        </w:rPr>
        <w:t xml:space="preserve">  </w:t>
      </w:r>
      <w:r>
        <w:rPr>
          <w:rFonts w:cs="Times New Roman"/>
          <w:sz w:val="20"/>
          <w:szCs w:val="20"/>
        </w:rPr>
        <w:t>паспорта</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для</w:t>
      </w:r>
      <w:r>
        <w:rPr>
          <w:sz w:val="20"/>
          <w:szCs w:val="20"/>
        </w:rPr>
        <w:t xml:space="preserve"> </w:t>
      </w:r>
      <w:r>
        <w:rPr>
          <w:rFonts w:cs="Times New Roman"/>
          <w:sz w:val="20"/>
          <w:szCs w:val="20"/>
        </w:rPr>
        <w:t>физических</w:t>
      </w:r>
      <w:r>
        <w:rPr>
          <w:sz w:val="20"/>
          <w:szCs w:val="20"/>
        </w:rPr>
        <w:t xml:space="preserve"> </w:t>
      </w:r>
      <w:r>
        <w:rPr>
          <w:rFonts w:cs="Times New Roman"/>
          <w:sz w:val="20"/>
          <w:szCs w:val="20"/>
        </w:rPr>
        <w:t>лиц</w:t>
      </w:r>
      <w:r>
        <w:rPr>
          <w:sz w:val="20"/>
          <w:szCs w:val="20"/>
        </w:rPr>
        <w:t xml:space="preserve">) </w:t>
      </w:r>
      <w:r>
        <w:rPr>
          <w:rFonts w:cs="Times New Roman"/>
          <w:sz w:val="20"/>
          <w:szCs w:val="20"/>
        </w:rPr>
        <w:t>и</w:t>
      </w:r>
      <w:r>
        <w:rPr>
          <w:sz w:val="20"/>
          <w:szCs w:val="20"/>
        </w:rPr>
        <w:t xml:space="preserve"> </w:t>
      </w:r>
      <w:r>
        <w:rPr>
          <w:rFonts w:cs="Times New Roman"/>
          <w:sz w:val="20"/>
          <w:szCs w:val="20"/>
        </w:rPr>
        <w:t>др</w:t>
      </w:r>
      <w:r>
        <w:rPr>
          <w:sz w:val="20"/>
          <w:szCs w:val="20"/>
        </w:rPr>
        <w:t>.)</w:t>
      </w:r>
    </w:p>
    <w:p w:rsidR="00C21D80" w:rsidRDefault="00C21D80" w:rsidP="00C21D80">
      <w:pPr>
        <w:pStyle w:val="2230313b38464b3c3e3d3e483840383d3d4b39"/>
      </w:pPr>
      <w:r>
        <w:rPr>
          <w:rFonts w:cs="Times New Roman"/>
          <w:sz w:val="20"/>
          <w:szCs w:val="20"/>
        </w:rPr>
        <w:t>Подписи</w:t>
      </w:r>
      <w:r>
        <w:rPr>
          <w:sz w:val="20"/>
          <w:szCs w:val="20"/>
        </w:rPr>
        <w:t xml:space="preserve"> </w:t>
      </w:r>
      <w:r>
        <w:rPr>
          <w:rFonts w:cs="Times New Roman"/>
          <w:sz w:val="20"/>
          <w:szCs w:val="20"/>
        </w:rPr>
        <w:t>лиц</w:t>
      </w:r>
      <w:r>
        <w:rPr>
          <w:sz w:val="20"/>
          <w:szCs w:val="20"/>
        </w:rPr>
        <w:t xml:space="preserve">, </w:t>
      </w:r>
      <w:r>
        <w:rPr>
          <w:rFonts w:cs="Times New Roman"/>
          <w:sz w:val="20"/>
          <w:szCs w:val="20"/>
        </w:rPr>
        <w:t>подавших</w:t>
      </w:r>
      <w:r>
        <w:rPr>
          <w:sz w:val="20"/>
          <w:szCs w:val="20"/>
        </w:rPr>
        <w:t xml:space="preserve"> </w:t>
      </w:r>
      <w:r>
        <w:rPr>
          <w:rFonts w:cs="Times New Roman"/>
          <w:sz w:val="20"/>
          <w:szCs w:val="20"/>
        </w:rPr>
        <w:t>заявление</w:t>
      </w:r>
      <w:r>
        <w:rPr>
          <w:sz w:val="20"/>
          <w:szCs w:val="20"/>
        </w:rPr>
        <w:t xml:space="preserve"> </w:t>
      </w:r>
      <w:hyperlink r:id="rId74" w:anchor="sub_1002" w:history="1">
        <w:r>
          <w:rPr>
            <w:rStyle w:val="a3"/>
            <w:color w:val="000080"/>
            <w:sz w:val="20"/>
            <w:szCs w:val="20"/>
          </w:rPr>
          <w:t>&lt;*&gt;</w:t>
        </w:r>
      </w:hyperlink>
      <w:r>
        <w:t>:</w:t>
      </w:r>
    </w:p>
    <w:p w:rsidR="00C21D80" w:rsidRDefault="00C21D80" w:rsidP="00C21D80">
      <w:pPr>
        <w:pStyle w:val="c1e0e7eee2fbe9"/>
        <w:ind w:firstLine="720"/>
        <w:jc w:val="both"/>
        <w:rPr>
          <w:lang w:eastAsia="ru-RU"/>
        </w:rPr>
      </w:pPr>
    </w:p>
    <w:p w:rsidR="00C21D80" w:rsidRDefault="00C21D80" w:rsidP="00C21D80">
      <w:pPr>
        <w:pStyle w:val="2230313b38464b3c3e3d3e483840383d3d4b39"/>
        <w:rPr>
          <w:rFonts w:cs="Times New Roman"/>
        </w:rPr>
      </w:pPr>
      <w:r>
        <w:rPr>
          <w:sz w:val="20"/>
          <w:szCs w:val="20"/>
        </w:rPr>
        <w:t xml:space="preserve">"__" __________ 20__ </w:t>
      </w:r>
      <w:r>
        <w:rPr>
          <w:rFonts w:cs="Times New Roman"/>
          <w:sz w:val="20"/>
          <w:szCs w:val="20"/>
        </w:rPr>
        <w:t>г</w:t>
      </w:r>
      <w:r>
        <w:rPr>
          <w:sz w:val="20"/>
          <w:szCs w:val="20"/>
        </w:rPr>
        <w:t>. ___________________ 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дата</w:t>
      </w:r>
      <w:r>
        <w:rPr>
          <w:sz w:val="20"/>
          <w:szCs w:val="20"/>
        </w:rPr>
        <w:t>)              (</w:t>
      </w:r>
      <w:r>
        <w:rPr>
          <w:rFonts w:cs="Times New Roman"/>
          <w:sz w:val="20"/>
          <w:szCs w:val="20"/>
        </w:rPr>
        <w:t>подпись</w:t>
      </w:r>
      <w:r>
        <w:rPr>
          <w:sz w:val="20"/>
          <w:szCs w:val="20"/>
        </w:rPr>
        <w:t xml:space="preserve"> </w:t>
      </w:r>
      <w:r>
        <w:rPr>
          <w:rFonts w:cs="Times New Roman"/>
          <w:sz w:val="20"/>
          <w:szCs w:val="20"/>
        </w:rPr>
        <w:t>заявителя</w:t>
      </w:r>
      <w:r>
        <w:rPr>
          <w:sz w:val="20"/>
          <w:szCs w:val="20"/>
        </w:rPr>
        <w:t>) (</w:t>
      </w:r>
      <w:r>
        <w:rPr>
          <w:rFonts w:cs="Times New Roman"/>
          <w:sz w:val="20"/>
          <w:szCs w:val="20"/>
        </w:rPr>
        <w:t>расшифровка</w:t>
      </w:r>
      <w:r>
        <w:rPr>
          <w:sz w:val="20"/>
          <w:szCs w:val="20"/>
        </w:rPr>
        <w:t xml:space="preserve"> </w:t>
      </w:r>
      <w:r>
        <w:rPr>
          <w:rFonts w:cs="Times New Roman"/>
          <w:sz w:val="20"/>
          <w:szCs w:val="20"/>
        </w:rPr>
        <w:t>подписи</w:t>
      </w:r>
      <w:r>
        <w:rPr>
          <w:sz w:val="20"/>
          <w:szCs w:val="20"/>
        </w:rPr>
        <w:t xml:space="preserve"> </w:t>
      </w:r>
      <w:r>
        <w:rPr>
          <w:rFonts w:cs="Times New Roman"/>
          <w:sz w:val="20"/>
          <w:szCs w:val="20"/>
        </w:rPr>
        <w:t>заявителя</w:t>
      </w:r>
      <w:r>
        <w:rPr>
          <w:sz w:val="20"/>
          <w:szCs w:val="20"/>
        </w:rPr>
        <w:t>)</w:t>
      </w:r>
    </w:p>
    <w:p w:rsidR="00C21D80" w:rsidRDefault="00C21D80" w:rsidP="00C21D80">
      <w:pPr>
        <w:pStyle w:val="c1e0e7eee2fbe9"/>
        <w:ind w:firstLine="720"/>
        <w:jc w:val="both"/>
        <w:rPr>
          <w:lang w:eastAsia="ru-RU"/>
        </w:rPr>
      </w:pPr>
    </w:p>
    <w:p w:rsidR="00C21D80" w:rsidRDefault="00C21D80" w:rsidP="00C21D80">
      <w:pPr>
        <w:pStyle w:val="2230313b38464b3c3e3d3e483840383d3d4b39"/>
        <w:rPr>
          <w:rFonts w:cs="Times New Roman"/>
        </w:rPr>
      </w:pPr>
      <w:r>
        <w:rPr>
          <w:sz w:val="20"/>
          <w:szCs w:val="20"/>
        </w:rPr>
        <w:t xml:space="preserve">"__" __________ 20__ </w:t>
      </w:r>
      <w:r>
        <w:rPr>
          <w:rFonts w:cs="Times New Roman"/>
          <w:sz w:val="20"/>
          <w:szCs w:val="20"/>
        </w:rPr>
        <w:t>г</w:t>
      </w:r>
      <w:r>
        <w:rPr>
          <w:sz w:val="20"/>
          <w:szCs w:val="20"/>
        </w:rPr>
        <w:t>. ___________________ _____________________________</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дата</w:t>
      </w:r>
      <w:r>
        <w:rPr>
          <w:sz w:val="20"/>
          <w:szCs w:val="20"/>
        </w:rPr>
        <w:t>)              (</w:t>
      </w:r>
      <w:r>
        <w:rPr>
          <w:rFonts w:cs="Times New Roman"/>
          <w:sz w:val="20"/>
          <w:szCs w:val="20"/>
        </w:rPr>
        <w:t>подпись</w:t>
      </w:r>
      <w:r>
        <w:rPr>
          <w:sz w:val="20"/>
          <w:szCs w:val="20"/>
        </w:rPr>
        <w:t xml:space="preserve"> </w:t>
      </w:r>
      <w:r>
        <w:rPr>
          <w:rFonts w:cs="Times New Roman"/>
          <w:sz w:val="20"/>
          <w:szCs w:val="20"/>
        </w:rPr>
        <w:t>заявителя</w:t>
      </w:r>
      <w:r>
        <w:rPr>
          <w:sz w:val="20"/>
          <w:szCs w:val="20"/>
        </w:rPr>
        <w:t>) (</w:t>
      </w:r>
      <w:r>
        <w:rPr>
          <w:rFonts w:cs="Times New Roman"/>
          <w:sz w:val="20"/>
          <w:szCs w:val="20"/>
        </w:rPr>
        <w:t>расшифровка</w:t>
      </w:r>
      <w:r>
        <w:rPr>
          <w:sz w:val="20"/>
          <w:szCs w:val="20"/>
        </w:rPr>
        <w:t xml:space="preserve"> </w:t>
      </w:r>
      <w:r>
        <w:rPr>
          <w:rFonts w:cs="Times New Roman"/>
          <w:sz w:val="20"/>
          <w:szCs w:val="20"/>
        </w:rPr>
        <w:t>подписи</w:t>
      </w:r>
      <w:r>
        <w:rPr>
          <w:sz w:val="20"/>
          <w:szCs w:val="20"/>
        </w:rPr>
        <w:t xml:space="preserve"> </w:t>
      </w:r>
      <w:r>
        <w:rPr>
          <w:rFonts w:cs="Times New Roman"/>
          <w:sz w:val="20"/>
          <w:szCs w:val="20"/>
        </w:rPr>
        <w:t>заявителя</w:t>
      </w:r>
      <w:r>
        <w:rPr>
          <w:sz w:val="20"/>
          <w:szCs w:val="20"/>
        </w:rPr>
        <w:t>)</w:t>
      </w:r>
    </w:p>
    <w:p w:rsidR="00C21D80" w:rsidRDefault="00C21D80" w:rsidP="00C21D80">
      <w:pPr>
        <w:pStyle w:val="c1e0e7eee2fbe9"/>
        <w:ind w:firstLine="720"/>
        <w:jc w:val="both"/>
        <w:rPr>
          <w:lang w:eastAsia="ru-RU"/>
        </w:rPr>
      </w:pPr>
    </w:p>
    <w:p w:rsidR="00C21D80" w:rsidRDefault="00C21D80" w:rsidP="00C21D80">
      <w:pPr>
        <w:pStyle w:val="2230313b38464b3c3e3d3e483840383d3d4b39"/>
        <w:rPr>
          <w:rFonts w:cs="Times New Roman"/>
        </w:rPr>
      </w:pPr>
      <w:r>
        <w:rPr>
          <w:rFonts w:ascii="Times New Roman" w:cs="Times New Roman"/>
          <w:sz w:val="20"/>
          <w:szCs w:val="20"/>
        </w:rPr>
        <w:t>--------------------------------</w:t>
      </w:r>
    </w:p>
    <w:p w:rsidR="00C21D80" w:rsidRDefault="00C21D80" w:rsidP="00C21D80">
      <w:pPr>
        <w:pStyle w:val="2230313b38464b3c3e3d3e483840383d3d4b39"/>
        <w:rPr>
          <w:rFonts w:cs="Times New Roman"/>
        </w:rPr>
      </w:pPr>
      <w:r>
        <w:rPr>
          <w:sz w:val="20"/>
          <w:szCs w:val="20"/>
        </w:rPr>
        <w:t xml:space="preserve">     &lt;*&gt; </w:t>
      </w:r>
      <w:r>
        <w:rPr>
          <w:rFonts w:cs="Times New Roman"/>
          <w:sz w:val="20"/>
          <w:szCs w:val="20"/>
        </w:rPr>
        <w:t>При</w:t>
      </w:r>
      <w:r>
        <w:rPr>
          <w:sz w:val="20"/>
          <w:szCs w:val="20"/>
        </w:rPr>
        <w:t xml:space="preserve">   </w:t>
      </w:r>
      <w:r>
        <w:rPr>
          <w:rFonts w:cs="Times New Roman"/>
          <w:sz w:val="20"/>
          <w:szCs w:val="20"/>
        </w:rPr>
        <w:t>пользовании</w:t>
      </w:r>
      <w:r>
        <w:rPr>
          <w:sz w:val="20"/>
          <w:szCs w:val="20"/>
        </w:rPr>
        <w:t xml:space="preserve">   </w:t>
      </w:r>
      <w:r>
        <w:rPr>
          <w:rFonts w:cs="Times New Roman"/>
          <w:sz w:val="20"/>
          <w:szCs w:val="20"/>
        </w:rPr>
        <w:t>жилым</w:t>
      </w:r>
      <w:r>
        <w:rPr>
          <w:sz w:val="20"/>
          <w:szCs w:val="20"/>
        </w:rPr>
        <w:t xml:space="preserve">   </w:t>
      </w:r>
      <w:r>
        <w:rPr>
          <w:rFonts w:cs="Times New Roman"/>
          <w:sz w:val="20"/>
          <w:szCs w:val="20"/>
        </w:rPr>
        <w:t>помещением</w:t>
      </w:r>
      <w:r>
        <w:rPr>
          <w:sz w:val="20"/>
          <w:szCs w:val="20"/>
        </w:rPr>
        <w:t xml:space="preserve">   </w:t>
      </w:r>
      <w:r>
        <w:rPr>
          <w:rFonts w:cs="Times New Roman"/>
          <w:sz w:val="20"/>
          <w:szCs w:val="20"/>
        </w:rPr>
        <w:t>на</w:t>
      </w:r>
      <w:r>
        <w:rPr>
          <w:sz w:val="20"/>
          <w:szCs w:val="20"/>
        </w:rPr>
        <w:t xml:space="preserve">  </w:t>
      </w:r>
      <w:r>
        <w:rPr>
          <w:rFonts w:cs="Times New Roman"/>
          <w:sz w:val="20"/>
          <w:szCs w:val="20"/>
        </w:rPr>
        <w:t>основании</w:t>
      </w:r>
      <w:r>
        <w:rPr>
          <w:sz w:val="20"/>
          <w:szCs w:val="20"/>
        </w:rPr>
        <w:t xml:space="preserve">  </w:t>
      </w:r>
      <w:r>
        <w:rPr>
          <w:rFonts w:cs="Times New Roman"/>
          <w:sz w:val="20"/>
          <w:szCs w:val="20"/>
        </w:rPr>
        <w:t>договора</w:t>
      </w:r>
    </w:p>
    <w:p w:rsidR="00C21D80" w:rsidRDefault="00C21D80" w:rsidP="00C21D80">
      <w:pPr>
        <w:pStyle w:val="2230313b38464b3c3e3d3e483840383d3d4b39"/>
        <w:rPr>
          <w:rFonts w:cs="Times New Roman"/>
        </w:rPr>
      </w:pPr>
      <w:bookmarkStart w:id="250" w:name="sub_1002"/>
      <w:bookmarkEnd w:id="250"/>
      <w:r>
        <w:rPr>
          <w:rFonts w:cs="Times New Roman"/>
          <w:sz w:val="20"/>
          <w:szCs w:val="20"/>
        </w:rPr>
        <w:t>социального</w:t>
      </w:r>
      <w:r>
        <w:rPr>
          <w:sz w:val="20"/>
          <w:szCs w:val="20"/>
        </w:rPr>
        <w:t xml:space="preserve">   </w:t>
      </w:r>
      <w:r>
        <w:rPr>
          <w:rFonts w:cs="Times New Roman"/>
          <w:sz w:val="20"/>
          <w:szCs w:val="20"/>
        </w:rPr>
        <w:t>найма</w:t>
      </w:r>
      <w:r>
        <w:rPr>
          <w:sz w:val="20"/>
          <w:szCs w:val="20"/>
        </w:rPr>
        <w:t xml:space="preserve">  </w:t>
      </w:r>
      <w:r>
        <w:rPr>
          <w:rFonts w:cs="Times New Roman"/>
          <w:sz w:val="20"/>
          <w:szCs w:val="20"/>
        </w:rPr>
        <w:t>заявление</w:t>
      </w:r>
      <w:r>
        <w:rPr>
          <w:sz w:val="20"/>
          <w:szCs w:val="20"/>
        </w:rPr>
        <w:t xml:space="preserve">  </w:t>
      </w:r>
      <w:r>
        <w:rPr>
          <w:rFonts w:cs="Times New Roman"/>
          <w:sz w:val="20"/>
          <w:szCs w:val="20"/>
        </w:rPr>
        <w:t>подписывается</w:t>
      </w:r>
      <w:r>
        <w:rPr>
          <w:sz w:val="20"/>
          <w:szCs w:val="20"/>
        </w:rPr>
        <w:t xml:space="preserve">  </w:t>
      </w:r>
      <w:r>
        <w:rPr>
          <w:rFonts w:cs="Times New Roman"/>
          <w:sz w:val="20"/>
          <w:szCs w:val="20"/>
        </w:rPr>
        <w:t>нанимателем</w:t>
      </w:r>
      <w:r>
        <w:rPr>
          <w:sz w:val="20"/>
          <w:szCs w:val="20"/>
        </w:rPr>
        <w:t xml:space="preserve">,  </w:t>
      </w:r>
      <w:r>
        <w:rPr>
          <w:rFonts w:cs="Times New Roman"/>
          <w:sz w:val="20"/>
          <w:szCs w:val="20"/>
        </w:rPr>
        <w:t>указанным</w:t>
      </w:r>
      <w:r>
        <w:rPr>
          <w:sz w:val="20"/>
          <w:szCs w:val="20"/>
        </w:rPr>
        <w:t xml:space="preserve">  </w:t>
      </w:r>
      <w:r>
        <w:rPr>
          <w:rFonts w:cs="Times New Roman"/>
          <w:sz w:val="20"/>
          <w:szCs w:val="20"/>
        </w:rPr>
        <w:t>в</w:t>
      </w:r>
    </w:p>
    <w:p w:rsidR="00C21D80" w:rsidRDefault="00C21D80" w:rsidP="00C21D80">
      <w:pPr>
        <w:pStyle w:val="2230313b38464b3c3e3d3e483840383d3d4b39"/>
        <w:rPr>
          <w:rFonts w:cs="Times New Roman"/>
        </w:rPr>
      </w:pPr>
      <w:r>
        <w:rPr>
          <w:rFonts w:cs="Times New Roman"/>
          <w:sz w:val="20"/>
          <w:szCs w:val="20"/>
        </w:rPr>
        <w:t>договоре</w:t>
      </w:r>
      <w:r>
        <w:rPr>
          <w:sz w:val="20"/>
          <w:szCs w:val="20"/>
        </w:rPr>
        <w:t xml:space="preserve">   </w:t>
      </w:r>
      <w:r>
        <w:rPr>
          <w:rFonts w:cs="Times New Roman"/>
          <w:sz w:val="20"/>
          <w:szCs w:val="20"/>
        </w:rPr>
        <w:t>в</w:t>
      </w:r>
      <w:r>
        <w:rPr>
          <w:sz w:val="20"/>
          <w:szCs w:val="20"/>
        </w:rPr>
        <w:t xml:space="preserve">  </w:t>
      </w:r>
      <w:r>
        <w:rPr>
          <w:rFonts w:cs="Times New Roman"/>
          <w:sz w:val="20"/>
          <w:szCs w:val="20"/>
        </w:rPr>
        <w:t>качестве</w:t>
      </w:r>
      <w:r>
        <w:rPr>
          <w:sz w:val="20"/>
          <w:szCs w:val="20"/>
        </w:rPr>
        <w:t xml:space="preserve">  </w:t>
      </w:r>
      <w:r>
        <w:rPr>
          <w:rFonts w:cs="Times New Roman"/>
          <w:sz w:val="20"/>
          <w:szCs w:val="20"/>
        </w:rPr>
        <w:t>стороны</w:t>
      </w:r>
      <w:r>
        <w:rPr>
          <w:sz w:val="20"/>
          <w:szCs w:val="20"/>
        </w:rPr>
        <w:t xml:space="preserve">,  </w:t>
      </w:r>
      <w:r>
        <w:rPr>
          <w:rFonts w:cs="Times New Roman"/>
          <w:sz w:val="20"/>
          <w:szCs w:val="20"/>
        </w:rPr>
        <w:t>при</w:t>
      </w:r>
      <w:r>
        <w:rPr>
          <w:sz w:val="20"/>
          <w:szCs w:val="20"/>
        </w:rPr>
        <w:t xml:space="preserve">  </w:t>
      </w:r>
      <w:r>
        <w:rPr>
          <w:rFonts w:cs="Times New Roman"/>
          <w:sz w:val="20"/>
          <w:szCs w:val="20"/>
        </w:rPr>
        <w:t>пользовании</w:t>
      </w:r>
      <w:r>
        <w:rPr>
          <w:sz w:val="20"/>
          <w:szCs w:val="20"/>
        </w:rPr>
        <w:t xml:space="preserve">  </w:t>
      </w:r>
      <w:r>
        <w:rPr>
          <w:rFonts w:cs="Times New Roman"/>
          <w:sz w:val="20"/>
          <w:szCs w:val="20"/>
        </w:rPr>
        <w:t>жилым</w:t>
      </w:r>
      <w:r>
        <w:rPr>
          <w:sz w:val="20"/>
          <w:szCs w:val="20"/>
        </w:rPr>
        <w:t xml:space="preserve">  </w:t>
      </w:r>
      <w:r>
        <w:rPr>
          <w:rFonts w:cs="Times New Roman"/>
          <w:sz w:val="20"/>
          <w:szCs w:val="20"/>
        </w:rPr>
        <w:t>помещением</w:t>
      </w:r>
      <w:r>
        <w:rPr>
          <w:sz w:val="20"/>
          <w:szCs w:val="20"/>
        </w:rPr>
        <w:t xml:space="preserve">  </w:t>
      </w:r>
      <w:r>
        <w:rPr>
          <w:rFonts w:cs="Times New Roman"/>
          <w:sz w:val="20"/>
          <w:szCs w:val="20"/>
        </w:rPr>
        <w:t>на</w:t>
      </w:r>
    </w:p>
    <w:p w:rsidR="00C21D80" w:rsidRDefault="00C21D80" w:rsidP="00C21D80">
      <w:pPr>
        <w:pStyle w:val="2230313b38464b3c3e3d3e483840383d3d4b39"/>
        <w:rPr>
          <w:rFonts w:cs="Times New Roman"/>
        </w:rPr>
      </w:pPr>
      <w:r>
        <w:rPr>
          <w:rFonts w:cs="Times New Roman"/>
          <w:sz w:val="20"/>
          <w:szCs w:val="20"/>
        </w:rPr>
        <w:t>основании</w:t>
      </w:r>
      <w:r>
        <w:rPr>
          <w:sz w:val="20"/>
          <w:szCs w:val="20"/>
        </w:rPr>
        <w:t xml:space="preserve"> </w:t>
      </w:r>
      <w:r>
        <w:rPr>
          <w:rFonts w:cs="Times New Roman"/>
          <w:sz w:val="20"/>
          <w:szCs w:val="20"/>
        </w:rPr>
        <w:t>договора</w:t>
      </w:r>
      <w:r>
        <w:rPr>
          <w:sz w:val="20"/>
          <w:szCs w:val="20"/>
        </w:rPr>
        <w:t xml:space="preserve"> </w:t>
      </w:r>
      <w:r>
        <w:rPr>
          <w:rFonts w:cs="Times New Roman"/>
          <w:sz w:val="20"/>
          <w:szCs w:val="20"/>
        </w:rPr>
        <w:t>аренды</w:t>
      </w:r>
      <w:r>
        <w:rPr>
          <w:sz w:val="20"/>
          <w:szCs w:val="20"/>
        </w:rPr>
        <w:t xml:space="preserve"> - </w:t>
      </w:r>
      <w:r>
        <w:rPr>
          <w:rFonts w:cs="Times New Roman"/>
          <w:sz w:val="20"/>
          <w:szCs w:val="20"/>
        </w:rPr>
        <w:t>арендатором</w:t>
      </w:r>
      <w:r>
        <w:rPr>
          <w:sz w:val="20"/>
          <w:szCs w:val="20"/>
        </w:rPr>
        <w:t xml:space="preserve">, </w:t>
      </w:r>
      <w:r>
        <w:rPr>
          <w:rFonts w:cs="Times New Roman"/>
          <w:sz w:val="20"/>
          <w:szCs w:val="20"/>
        </w:rPr>
        <w:t>при</w:t>
      </w:r>
      <w:r>
        <w:rPr>
          <w:sz w:val="20"/>
          <w:szCs w:val="20"/>
        </w:rPr>
        <w:t xml:space="preserve"> </w:t>
      </w:r>
      <w:r>
        <w:rPr>
          <w:rFonts w:cs="Times New Roman"/>
          <w:sz w:val="20"/>
          <w:szCs w:val="20"/>
        </w:rPr>
        <w:t>пользовании</w:t>
      </w:r>
      <w:r>
        <w:rPr>
          <w:sz w:val="20"/>
          <w:szCs w:val="20"/>
        </w:rPr>
        <w:t xml:space="preserve"> </w:t>
      </w:r>
      <w:r>
        <w:rPr>
          <w:rFonts w:cs="Times New Roman"/>
          <w:sz w:val="20"/>
          <w:szCs w:val="20"/>
        </w:rPr>
        <w:t>жилым</w:t>
      </w:r>
      <w:r>
        <w:rPr>
          <w:sz w:val="20"/>
          <w:szCs w:val="20"/>
        </w:rPr>
        <w:t xml:space="preserve"> </w:t>
      </w:r>
      <w:r>
        <w:rPr>
          <w:rFonts w:cs="Times New Roman"/>
          <w:sz w:val="20"/>
          <w:szCs w:val="20"/>
        </w:rPr>
        <w:t>помещением</w:t>
      </w:r>
    </w:p>
    <w:p w:rsidR="00C21D80" w:rsidRDefault="00C21D80" w:rsidP="00C21D80">
      <w:pPr>
        <w:pStyle w:val="2230313b38464b3c3e3d3e483840383d3d4b39"/>
        <w:rPr>
          <w:rFonts w:cs="Times New Roman"/>
        </w:rPr>
      </w:pPr>
      <w:r>
        <w:rPr>
          <w:rFonts w:cs="Times New Roman"/>
          <w:sz w:val="20"/>
          <w:szCs w:val="20"/>
        </w:rPr>
        <w:t>на</w:t>
      </w:r>
      <w:r>
        <w:rPr>
          <w:sz w:val="20"/>
          <w:szCs w:val="20"/>
        </w:rPr>
        <w:t xml:space="preserve"> </w:t>
      </w:r>
      <w:r>
        <w:rPr>
          <w:rFonts w:cs="Times New Roman"/>
          <w:sz w:val="20"/>
          <w:szCs w:val="20"/>
        </w:rPr>
        <w:t>праве</w:t>
      </w:r>
      <w:r>
        <w:rPr>
          <w:sz w:val="20"/>
          <w:szCs w:val="20"/>
        </w:rPr>
        <w:t xml:space="preserve"> </w:t>
      </w:r>
      <w:r>
        <w:rPr>
          <w:rFonts w:cs="Times New Roman"/>
          <w:sz w:val="20"/>
          <w:szCs w:val="20"/>
        </w:rPr>
        <w:t>собственности</w:t>
      </w:r>
      <w:r>
        <w:rPr>
          <w:sz w:val="20"/>
          <w:szCs w:val="20"/>
        </w:rPr>
        <w:t xml:space="preserve"> - </w:t>
      </w:r>
      <w:r>
        <w:rPr>
          <w:rFonts w:cs="Times New Roman"/>
          <w:sz w:val="20"/>
          <w:szCs w:val="20"/>
        </w:rPr>
        <w:t>собственником</w:t>
      </w:r>
      <w:r>
        <w:rPr>
          <w:sz w:val="20"/>
          <w:szCs w:val="20"/>
        </w:rPr>
        <w:t xml:space="preserve"> (</w:t>
      </w:r>
      <w:r>
        <w:rPr>
          <w:rFonts w:cs="Times New Roman"/>
          <w:sz w:val="20"/>
          <w:szCs w:val="20"/>
        </w:rPr>
        <w:t>собственниками</w:t>
      </w:r>
      <w:r>
        <w:rPr>
          <w:sz w:val="20"/>
          <w:szCs w:val="20"/>
        </w:rPr>
        <w:t>).</w:t>
      </w:r>
    </w:p>
    <w:p w:rsidR="00C21D80" w:rsidRDefault="00C21D80" w:rsidP="00C21D80">
      <w:pPr>
        <w:pStyle w:val="c1e0e7eee2fbe9"/>
        <w:ind w:firstLine="720"/>
        <w:jc w:val="both"/>
        <w:rPr>
          <w:lang w:eastAsia="ru-RU"/>
        </w:rPr>
      </w:pPr>
    </w:p>
    <w:p w:rsidR="00C21D80" w:rsidRDefault="00C21D80" w:rsidP="00C21D80">
      <w:pPr>
        <w:pStyle w:val="2230313b38464b3c3e3d3e483840383d3d4b39"/>
        <w:rPr>
          <w:rFonts w:cs="Times New Roman"/>
        </w:rPr>
      </w:pPr>
      <w:r>
        <w:rPr>
          <w:rFonts w:cs="Times New Roman"/>
          <w:sz w:val="20"/>
          <w:szCs w:val="20"/>
        </w:rPr>
        <w:t>Способ</w:t>
      </w:r>
      <w:r>
        <w:rPr>
          <w:sz w:val="20"/>
          <w:szCs w:val="20"/>
        </w:rPr>
        <w:t xml:space="preserve"> </w:t>
      </w:r>
      <w:r>
        <w:rPr>
          <w:rFonts w:cs="Times New Roman"/>
          <w:sz w:val="20"/>
          <w:szCs w:val="20"/>
        </w:rPr>
        <w:t>получения</w:t>
      </w:r>
      <w:r>
        <w:rPr>
          <w:sz w:val="20"/>
          <w:szCs w:val="20"/>
        </w:rPr>
        <w:t xml:space="preserve"> </w:t>
      </w:r>
      <w:r>
        <w:rPr>
          <w:rFonts w:cs="Times New Roman"/>
          <w:sz w:val="20"/>
          <w:szCs w:val="20"/>
        </w:rPr>
        <w:t>ответа</w:t>
      </w:r>
      <w:r>
        <w:rPr>
          <w:sz w:val="20"/>
          <w:szCs w:val="20"/>
        </w:rPr>
        <w:t>:</w:t>
      </w:r>
    </w:p>
    <w:p w:rsidR="00C21D80" w:rsidRDefault="00C21D80" w:rsidP="00C21D80">
      <w:pPr>
        <w:pStyle w:val="2230313b38464b3c3e3d3e483840383d3d4b39"/>
        <w:rPr>
          <w:rFonts w:cs="Times New Roman"/>
        </w:rPr>
      </w:pPr>
      <w:r>
        <w:rPr>
          <w:rFonts w:cs="Times New Roman"/>
          <w:sz w:val="20"/>
          <w:szCs w:val="20"/>
        </w:rPr>
        <w:t>на</w:t>
      </w:r>
      <w:r>
        <w:rPr>
          <w:sz w:val="20"/>
          <w:szCs w:val="20"/>
        </w:rPr>
        <w:t xml:space="preserve"> </w:t>
      </w:r>
      <w:r>
        <w:rPr>
          <w:rFonts w:cs="Times New Roman"/>
          <w:sz w:val="20"/>
          <w:szCs w:val="20"/>
        </w:rPr>
        <w:t>руки</w:t>
      </w:r>
      <w:r>
        <w:rPr>
          <w:sz w:val="20"/>
          <w:szCs w:val="20"/>
        </w:rPr>
        <w:t xml:space="preserve"> ____________ </w:t>
      </w:r>
      <w:r>
        <w:rPr>
          <w:rFonts w:cs="Times New Roman"/>
          <w:sz w:val="20"/>
          <w:szCs w:val="20"/>
        </w:rPr>
        <w:t>по</w:t>
      </w:r>
      <w:r>
        <w:rPr>
          <w:sz w:val="20"/>
          <w:szCs w:val="20"/>
        </w:rPr>
        <w:t xml:space="preserve"> </w:t>
      </w:r>
      <w:r>
        <w:rPr>
          <w:rFonts w:cs="Times New Roman"/>
          <w:sz w:val="20"/>
          <w:szCs w:val="20"/>
        </w:rPr>
        <w:t>почте</w:t>
      </w:r>
      <w:r>
        <w:rPr>
          <w:sz w:val="20"/>
          <w:szCs w:val="20"/>
        </w:rPr>
        <w:t xml:space="preserve"> ___________</w:t>
      </w:r>
    </w:p>
    <w:p w:rsidR="00C21D80" w:rsidRDefault="00C21D80" w:rsidP="00C21D80">
      <w:pPr>
        <w:pStyle w:val="2230313b38464b3c3e3d3e483840383d3d4b39"/>
        <w:rPr>
          <w:rFonts w:cs="Times New Roman"/>
        </w:rPr>
      </w:pPr>
      <w:r>
        <w:rPr>
          <w:sz w:val="20"/>
          <w:szCs w:val="20"/>
        </w:rPr>
        <w:t>-------------------------------------------------------------------------</w:t>
      </w:r>
    </w:p>
    <w:p w:rsidR="00C21D80" w:rsidRDefault="00C21D80" w:rsidP="00C21D80">
      <w:pPr>
        <w:pStyle w:val="2230313b38464b3c3e3d3e483840383d3d4b39"/>
        <w:rPr>
          <w:rFonts w:cs="Times New Roman"/>
        </w:rPr>
      </w:pPr>
      <w:r>
        <w:rPr>
          <w:sz w:val="20"/>
          <w:szCs w:val="20"/>
        </w:rPr>
        <w:t xml:space="preserve">  (</w:t>
      </w:r>
      <w:r>
        <w:rPr>
          <w:rFonts w:cs="Times New Roman"/>
          <w:sz w:val="20"/>
          <w:szCs w:val="20"/>
        </w:rPr>
        <w:t>следующие</w:t>
      </w:r>
      <w:r>
        <w:rPr>
          <w:sz w:val="20"/>
          <w:szCs w:val="20"/>
        </w:rPr>
        <w:t xml:space="preserve"> </w:t>
      </w:r>
      <w:r>
        <w:rPr>
          <w:rFonts w:cs="Times New Roman"/>
          <w:sz w:val="20"/>
          <w:szCs w:val="20"/>
        </w:rPr>
        <w:t>позиции</w:t>
      </w:r>
      <w:r>
        <w:rPr>
          <w:sz w:val="20"/>
          <w:szCs w:val="20"/>
        </w:rPr>
        <w:t xml:space="preserve"> </w:t>
      </w:r>
      <w:r>
        <w:rPr>
          <w:rFonts w:cs="Times New Roman"/>
          <w:sz w:val="20"/>
          <w:szCs w:val="20"/>
        </w:rPr>
        <w:t>заполняются</w:t>
      </w:r>
      <w:r>
        <w:rPr>
          <w:sz w:val="20"/>
          <w:szCs w:val="20"/>
        </w:rPr>
        <w:t xml:space="preserve"> </w:t>
      </w:r>
      <w:r>
        <w:rPr>
          <w:rFonts w:cs="Times New Roman"/>
          <w:sz w:val="20"/>
          <w:szCs w:val="20"/>
        </w:rPr>
        <w:t>должностным</w:t>
      </w:r>
      <w:r>
        <w:rPr>
          <w:sz w:val="20"/>
          <w:szCs w:val="20"/>
        </w:rPr>
        <w:t xml:space="preserve"> </w:t>
      </w:r>
      <w:r>
        <w:rPr>
          <w:rFonts w:cs="Times New Roman"/>
          <w:sz w:val="20"/>
          <w:szCs w:val="20"/>
        </w:rPr>
        <w:t>лицом</w:t>
      </w:r>
      <w:r>
        <w:rPr>
          <w:sz w:val="20"/>
          <w:szCs w:val="20"/>
        </w:rPr>
        <w:t xml:space="preserve">, </w:t>
      </w:r>
      <w:r>
        <w:rPr>
          <w:rFonts w:cs="Times New Roman"/>
          <w:sz w:val="20"/>
          <w:szCs w:val="20"/>
        </w:rPr>
        <w:t>принявшим</w:t>
      </w:r>
      <w:r>
        <w:rPr>
          <w:sz w:val="20"/>
          <w:szCs w:val="20"/>
        </w:rPr>
        <w:t xml:space="preserve"> </w:t>
      </w:r>
      <w:r>
        <w:rPr>
          <w:rFonts w:cs="Times New Roman"/>
          <w:sz w:val="20"/>
          <w:szCs w:val="20"/>
        </w:rPr>
        <w:t>заявление</w:t>
      </w:r>
      <w:r>
        <w:rPr>
          <w:sz w:val="20"/>
          <w:szCs w:val="20"/>
        </w:rPr>
        <w:t>)</w:t>
      </w:r>
    </w:p>
    <w:p w:rsidR="00C21D80" w:rsidRDefault="00C21D80" w:rsidP="00C21D80">
      <w:pPr>
        <w:pStyle w:val="c1e0e7eee2fbe9"/>
        <w:ind w:firstLine="720"/>
        <w:jc w:val="both"/>
        <w:rPr>
          <w:lang w:eastAsia="ru-RU"/>
        </w:rPr>
      </w:pPr>
    </w:p>
    <w:p w:rsidR="00C21D80" w:rsidRDefault="00C21D80" w:rsidP="00C21D80">
      <w:pPr>
        <w:pStyle w:val="2230313b38464b3c3e3d3e483840383d3d4b39"/>
        <w:rPr>
          <w:rFonts w:cs="Times New Roman"/>
        </w:rPr>
      </w:pPr>
      <w:r>
        <w:rPr>
          <w:rFonts w:cs="Times New Roman"/>
          <w:sz w:val="20"/>
          <w:szCs w:val="20"/>
        </w:rPr>
        <w:t>Документы</w:t>
      </w:r>
      <w:r>
        <w:rPr>
          <w:sz w:val="20"/>
          <w:szCs w:val="20"/>
        </w:rPr>
        <w:t xml:space="preserve"> </w:t>
      </w:r>
      <w:r>
        <w:rPr>
          <w:rFonts w:cs="Times New Roman"/>
          <w:sz w:val="20"/>
          <w:szCs w:val="20"/>
        </w:rPr>
        <w:t>представлены</w:t>
      </w:r>
      <w:r>
        <w:rPr>
          <w:sz w:val="20"/>
          <w:szCs w:val="20"/>
        </w:rPr>
        <w:t xml:space="preserve"> </w:t>
      </w:r>
      <w:r>
        <w:rPr>
          <w:rFonts w:cs="Times New Roman"/>
          <w:sz w:val="20"/>
          <w:szCs w:val="20"/>
        </w:rPr>
        <w:t>на</w:t>
      </w:r>
      <w:r>
        <w:rPr>
          <w:sz w:val="20"/>
          <w:szCs w:val="20"/>
        </w:rPr>
        <w:t xml:space="preserve"> </w:t>
      </w:r>
      <w:r>
        <w:rPr>
          <w:rFonts w:cs="Times New Roman"/>
          <w:sz w:val="20"/>
          <w:szCs w:val="20"/>
        </w:rPr>
        <w:t>приеме</w:t>
      </w:r>
      <w:r>
        <w:rPr>
          <w:sz w:val="20"/>
          <w:szCs w:val="20"/>
        </w:rPr>
        <w:t xml:space="preserve"> "__" ___________________ 20__ </w:t>
      </w:r>
      <w:r>
        <w:rPr>
          <w:rFonts w:cs="Times New Roman"/>
          <w:sz w:val="20"/>
          <w:szCs w:val="20"/>
        </w:rPr>
        <w:t>г</w:t>
      </w:r>
      <w:r>
        <w:rPr>
          <w:sz w:val="20"/>
          <w:szCs w:val="20"/>
        </w:rPr>
        <w:t>.</w:t>
      </w:r>
    </w:p>
    <w:p w:rsidR="00C21D80" w:rsidRDefault="00C21D80" w:rsidP="00C21D80">
      <w:pPr>
        <w:pStyle w:val="2230313b38464b3c3e3d3e483840383d3d4b39"/>
        <w:rPr>
          <w:rFonts w:cs="Times New Roman"/>
        </w:rPr>
      </w:pPr>
      <w:r>
        <w:rPr>
          <w:rFonts w:cs="Times New Roman"/>
          <w:sz w:val="20"/>
          <w:szCs w:val="20"/>
        </w:rPr>
        <w:t>Входящий</w:t>
      </w:r>
      <w:r>
        <w:rPr>
          <w:sz w:val="20"/>
          <w:szCs w:val="20"/>
        </w:rPr>
        <w:t xml:space="preserve"> </w:t>
      </w:r>
      <w:r>
        <w:rPr>
          <w:rFonts w:cs="Times New Roman"/>
          <w:sz w:val="20"/>
          <w:szCs w:val="20"/>
        </w:rPr>
        <w:t>номер</w:t>
      </w:r>
      <w:r>
        <w:rPr>
          <w:sz w:val="20"/>
          <w:szCs w:val="20"/>
        </w:rPr>
        <w:t xml:space="preserve"> </w:t>
      </w:r>
      <w:r>
        <w:rPr>
          <w:rFonts w:cs="Times New Roman"/>
          <w:sz w:val="20"/>
          <w:szCs w:val="20"/>
        </w:rPr>
        <w:t>регистрации</w:t>
      </w:r>
      <w:r>
        <w:rPr>
          <w:sz w:val="20"/>
          <w:szCs w:val="20"/>
        </w:rPr>
        <w:t xml:space="preserve"> </w:t>
      </w:r>
      <w:r>
        <w:rPr>
          <w:rFonts w:cs="Times New Roman"/>
          <w:sz w:val="20"/>
          <w:szCs w:val="20"/>
        </w:rPr>
        <w:t>заявления</w:t>
      </w:r>
      <w:r>
        <w:rPr>
          <w:sz w:val="20"/>
          <w:szCs w:val="20"/>
        </w:rPr>
        <w:t xml:space="preserve"> ________________________________</w:t>
      </w:r>
    </w:p>
    <w:p w:rsidR="00C21D80" w:rsidRDefault="00C21D80" w:rsidP="00C21D80">
      <w:pPr>
        <w:pStyle w:val="2230313b38464b3c3e3d3e483840383d3d4b39"/>
        <w:rPr>
          <w:rFonts w:cs="Times New Roman"/>
        </w:rPr>
      </w:pPr>
      <w:r>
        <w:rPr>
          <w:rFonts w:cs="Times New Roman"/>
          <w:sz w:val="20"/>
          <w:szCs w:val="20"/>
        </w:rPr>
        <w:t>Выдана</w:t>
      </w:r>
      <w:r>
        <w:rPr>
          <w:sz w:val="20"/>
          <w:szCs w:val="20"/>
        </w:rPr>
        <w:t xml:space="preserve"> </w:t>
      </w:r>
      <w:r>
        <w:rPr>
          <w:rFonts w:cs="Times New Roman"/>
          <w:sz w:val="20"/>
          <w:szCs w:val="20"/>
        </w:rPr>
        <w:t>расписка</w:t>
      </w:r>
      <w:r>
        <w:rPr>
          <w:sz w:val="20"/>
          <w:szCs w:val="20"/>
        </w:rPr>
        <w:t xml:space="preserve"> </w:t>
      </w:r>
      <w:r>
        <w:rPr>
          <w:rFonts w:cs="Times New Roman"/>
          <w:sz w:val="20"/>
          <w:szCs w:val="20"/>
        </w:rPr>
        <w:t>в</w:t>
      </w:r>
      <w:r>
        <w:rPr>
          <w:sz w:val="20"/>
          <w:szCs w:val="20"/>
        </w:rPr>
        <w:t xml:space="preserve"> </w:t>
      </w:r>
      <w:r>
        <w:rPr>
          <w:rFonts w:cs="Times New Roman"/>
          <w:sz w:val="20"/>
          <w:szCs w:val="20"/>
        </w:rPr>
        <w:t>получении</w:t>
      </w:r>
      <w:r>
        <w:rPr>
          <w:sz w:val="20"/>
          <w:szCs w:val="20"/>
        </w:rPr>
        <w:t xml:space="preserve"> </w:t>
      </w:r>
      <w:r>
        <w:rPr>
          <w:rFonts w:cs="Times New Roman"/>
          <w:sz w:val="20"/>
          <w:szCs w:val="20"/>
        </w:rPr>
        <w:t>документов</w:t>
      </w:r>
      <w:r>
        <w:rPr>
          <w:sz w:val="20"/>
          <w:szCs w:val="20"/>
        </w:rPr>
        <w:t xml:space="preserve"> "__" ___________________ 20__ </w:t>
      </w:r>
      <w:r>
        <w:rPr>
          <w:rFonts w:cs="Times New Roman"/>
          <w:sz w:val="20"/>
          <w:szCs w:val="20"/>
        </w:rPr>
        <w:t>г</w:t>
      </w:r>
      <w:r>
        <w:rPr>
          <w:sz w:val="20"/>
          <w:szCs w:val="20"/>
        </w:rPr>
        <w:t>.</w:t>
      </w:r>
    </w:p>
    <w:p w:rsidR="00C21D80" w:rsidRDefault="00C21D80" w:rsidP="00C21D80">
      <w:pPr>
        <w:pStyle w:val="2230313b38464b3c3e3d3e483840383d3d4b39"/>
        <w:rPr>
          <w:rFonts w:cs="Times New Roman"/>
        </w:rPr>
      </w:pPr>
      <w:r>
        <w:rPr>
          <w:rFonts w:cs="Times New Roman"/>
          <w:sz w:val="20"/>
          <w:szCs w:val="20"/>
        </w:rPr>
        <w:t>Расписку</w:t>
      </w:r>
      <w:r>
        <w:rPr>
          <w:sz w:val="20"/>
          <w:szCs w:val="20"/>
        </w:rPr>
        <w:t xml:space="preserve"> </w:t>
      </w:r>
      <w:r>
        <w:rPr>
          <w:rFonts w:cs="Times New Roman"/>
          <w:sz w:val="20"/>
          <w:szCs w:val="20"/>
        </w:rPr>
        <w:t>получил</w:t>
      </w:r>
      <w:r>
        <w:rPr>
          <w:sz w:val="20"/>
          <w:szCs w:val="20"/>
        </w:rPr>
        <w:t xml:space="preserve"> "__" ___________________ 20__ </w:t>
      </w:r>
      <w:r>
        <w:rPr>
          <w:rFonts w:cs="Times New Roman"/>
          <w:sz w:val="20"/>
          <w:szCs w:val="20"/>
        </w:rPr>
        <w:t>г</w:t>
      </w:r>
      <w:r>
        <w:rPr>
          <w:sz w:val="20"/>
          <w:szCs w:val="20"/>
        </w:rPr>
        <w:t>.</w:t>
      </w:r>
    </w:p>
    <w:p w:rsidR="00C21D80" w:rsidRDefault="00C21D80" w:rsidP="00C21D80">
      <w:pPr>
        <w:pStyle w:val="2230313b38464b3c3e3d3e483840383d3d4b39"/>
        <w:rPr>
          <w:rFonts w:cs="Times New Roman"/>
        </w:rPr>
      </w:pPr>
      <w:r>
        <w:rPr>
          <w:sz w:val="20"/>
          <w:szCs w:val="20"/>
        </w:rPr>
        <w:t>_____________________________________</w:t>
      </w:r>
    </w:p>
    <w:p w:rsidR="00C21D80" w:rsidRDefault="00C21D80" w:rsidP="00C21D80">
      <w:pPr>
        <w:pStyle w:val="2230313b38464b3c3e3d3e483840383d3d4b39"/>
        <w:rPr>
          <w:rFonts w:cs="Times New Roman"/>
        </w:rPr>
      </w:pPr>
      <w:r>
        <w:rPr>
          <w:sz w:val="20"/>
          <w:szCs w:val="20"/>
        </w:rPr>
        <w:t>(</w:t>
      </w:r>
      <w:r>
        <w:rPr>
          <w:rFonts w:cs="Times New Roman"/>
          <w:sz w:val="20"/>
          <w:szCs w:val="20"/>
        </w:rPr>
        <w:t>подпись</w:t>
      </w:r>
      <w:r>
        <w:rPr>
          <w:sz w:val="20"/>
          <w:szCs w:val="20"/>
        </w:rPr>
        <w:t xml:space="preserve"> </w:t>
      </w:r>
      <w:r>
        <w:rPr>
          <w:rFonts w:cs="Times New Roman"/>
          <w:sz w:val="20"/>
          <w:szCs w:val="20"/>
        </w:rPr>
        <w:t>заявителя</w:t>
      </w:r>
      <w:r>
        <w:rPr>
          <w:sz w:val="20"/>
          <w:szCs w:val="20"/>
        </w:rPr>
        <w:t>)</w:t>
      </w:r>
    </w:p>
    <w:p w:rsidR="00C21D80" w:rsidRDefault="00C21D80" w:rsidP="00C21D80">
      <w:pPr>
        <w:pStyle w:val="2230313b38464b3c3e3d3e483840383d3d4b39"/>
        <w:rPr>
          <w:rFonts w:cs="Times New Roman"/>
        </w:rPr>
      </w:pPr>
      <w:r>
        <w:rPr>
          <w:sz w:val="20"/>
          <w:szCs w:val="20"/>
        </w:rPr>
        <w:t>___________________________________________________________________________</w:t>
      </w:r>
    </w:p>
    <w:p w:rsidR="00C21D80" w:rsidRDefault="00C21D80" w:rsidP="00C21D80">
      <w:pPr>
        <w:pStyle w:val="2230313b38464b3c3e3d3e483840383d3d4b39"/>
        <w:rPr>
          <w:rFonts w:cs="Times New Roman"/>
        </w:rPr>
      </w:pPr>
      <w:r>
        <w:rPr>
          <w:sz w:val="20"/>
          <w:szCs w:val="20"/>
        </w:rPr>
        <w:t>___________________________________________________________________________</w:t>
      </w:r>
    </w:p>
    <w:p w:rsidR="00C21D80" w:rsidRDefault="00C21D80" w:rsidP="00C21D80">
      <w:pPr>
        <w:pStyle w:val="2230313b38464b3c3e3d3e483840383d3d4b39"/>
        <w:rPr>
          <w:rFonts w:cs="Times New Roman"/>
        </w:rPr>
      </w:pPr>
      <w:r>
        <w:rPr>
          <w:rFonts w:cs="Times New Roman"/>
          <w:sz w:val="20"/>
          <w:szCs w:val="20"/>
        </w:rPr>
        <w:t>ФИО</w:t>
      </w:r>
      <w:r>
        <w:rPr>
          <w:sz w:val="20"/>
          <w:szCs w:val="20"/>
        </w:rPr>
        <w:t xml:space="preserve"> (</w:t>
      </w:r>
      <w:r>
        <w:rPr>
          <w:rFonts w:cs="Times New Roman"/>
          <w:sz w:val="20"/>
          <w:szCs w:val="20"/>
        </w:rPr>
        <w:t>должностного</w:t>
      </w:r>
      <w:r>
        <w:rPr>
          <w:sz w:val="20"/>
          <w:szCs w:val="20"/>
        </w:rPr>
        <w:t xml:space="preserve"> </w:t>
      </w:r>
      <w:r>
        <w:rPr>
          <w:rFonts w:cs="Times New Roman"/>
          <w:sz w:val="20"/>
          <w:szCs w:val="20"/>
        </w:rPr>
        <w:t>лица</w:t>
      </w:r>
      <w:r>
        <w:rPr>
          <w:sz w:val="20"/>
          <w:szCs w:val="20"/>
        </w:rPr>
        <w:t xml:space="preserve">, </w:t>
      </w:r>
      <w:r>
        <w:rPr>
          <w:rFonts w:cs="Times New Roman"/>
          <w:sz w:val="20"/>
          <w:szCs w:val="20"/>
        </w:rPr>
        <w:t>принявшего</w:t>
      </w:r>
      <w:r>
        <w:rPr>
          <w:sz w:val="20"/>
          <w:szCs w:val="20"/>
        </w:rPr>
        <w:t xml:space="preserve"> </w:t>
      </w:r>
      <w:r>
        <w:rPr>
          <w:rFonts w:cs="Times New Roman"/>
          <w:sz w:val="20"/>
          <w:szCs w:val="20"/>
        </w:rPr>
        <w:t>заявление</w:t>
      </w:r>
      <w:r>
        <w:rPr>
          <w:sz w:val="20"/>
          <w:szCs w:val="20"/>
        </w:rPr>
        <w:t>) (</w:t>
      </w:r>
      <w:r>
        <w:rPr>
          <w:rFonts w:cs="Times New Roman"/>
          <w:sz w:val="20"/>
          <w:szCs w:val="20"/>
        </w:rPr>
        <w:t>подпись</w:t>
      </w:r>
      <w:r>
        <w:rPr>
          <w:sz w:val="20"/>
          <w:szCs w:val="20"/>
        </w:rPr>
        <w:t>)</w:t>
      </w:r>
    </w:p>
    <w:p w:rsidR="00C21D80" w:rsidRDefault="00C21D80" w:rsidP="00C21D80">
      <w:pPr>
        <w:pStyle w:val="c1e0e7eee2fbe9"/>
        <w:ind w:firstLine="720"/>
        <w:jc w:val="both"/>
        <w:rPr>
          <w:lang w:eastAsia="ru-RU"/>
        </w:rPr>
      </w:pPr>
    </w:p>
    <w:p w:rsidR="00C21D80" w:rsidRDefault="00C21D80" w:rsidP="00C21D80">
      <w:pPr>
        <w:pStyle w:val="c1e0e7eee2fbe9"/>
        <w:ind w:firstLine="720"/>
        <w:jc w:val="both"/>
        <w:rPr>
          <w:lang w:eastAsia="ru-RU"/>
        </w:rPr>
      </w:pPr>
    </w:p>
    <w:p w:rsidR="00C21D80" w:rsidRDefault="00C21D80" w:rsidP="00C21D80">
      <w:pPr>
        <w:pStyle w:val="c1e0e7eee2fbe9"/>
        <w:ind w:firstLine="720"/>
        <w:jc w:val="both"/>
        <w:rPr>
          <w:lang w:eastAsia="ru-RU"/>
        </w:rPr>
      </w:pPr>
    </w:p>
    <w:p w:rsidR="00C21D80" w:rsidRDefault="00C21D80" w:rsidP="00C21D80">
      <w:pPr>
        <w:pStyle w:val="c1e0e7eee2fbe9"/>
        <w:tabs>
          <w:tab w:val="left" w:pos="8222"/>
        </w:tabs>
        <w:ind w:firstLine="698"/>
        <w:jc w:val="right"/>
      </w:pPr>
      <w:r>
        <w:rPr>
          <w:b/>
          <w:bCs/>
          <w:color w:val="26282F"/>
          <w:lang w:eastAsia="ru-RU"/>
        </w:rPr>
        <w:tab/>
      </w:r>
      <w:r>
        <w:rPr>
          <w:b/>
          <w:bCs/>
          <w:color w:val="26282F"/>
          <w:lang w:eastAsia="ru-RU"/>
        </w:rPr>
        <w:tab/>
      </w:r>
      <w:r>
        <w:rPr>
          <w:rFonts w:ascii="Times New Roman CYR"/>
          <w:b/>
          <w:bCs/>
          <w:lang w:eastAsia="ru-RU"/>
        </w:rPr>
        <w:t>Приложение</w:t>
      </w:r>
      <w:r>
        <w:rPr>
          <w:rFonts w:ascii="Times New Roman CYR" w:cs="Times New Roman CYR"/>
          <w:b/>
          <w:bCs/>
          <w:lang w:eastAsia="ru-RU"/>
        </w:rPr>
        <w:t xml:space="preserve"> 2</w:t>
      </w:r>
    </w:p>
    <w:p w:rsidR="00C21D80" w:rsidRDefault="00C21D80" w:rsidP="00C21D80">
      <w:pPr>
        <w:pStyle w:val="c1e0e7eee2fbe9"/>
        <w:tabs>
          <w:tab w:val="left" w:pos="6237"/>
          <w:tab w:val="right" w:pos="9923"/>
        </w:tabs>
        <w:ind w:firstLine="698"/>
        <w:jc w:val="right"/>
      </w:pPr>
      <w:r>
        <w:rPr>
          <w:rFonts w:ascii="Times New Roman CYR" w:cs="Times New Roman CYR"/>
          <w:b/>
          <w:bCs/>
          <w:lang w:eastAsia="ru-RU"/>
        </w:rPr>
        <w:t xml:space="preserve">                                                         </w:t>
      </w:r>
      <w:r>
        <w:rPr>
          <w:rFonts w:ascii="Times New Roman CYR"/>
          <w:b/>
          <w:bCs/>
          <w:lang w:eastAsia="ru-RU"/>
        </w:rPr>
        <w:t>к</w:t>
      </w:r>
      <w:r>
        <w:rPr>
          <w:rFonts w:ascii="Times New Roman CYR" w:cs="Times New Roman CYR"/>
          <w:b/>
          <w:bCs/>
          <w:lang w:eastAsia="ru-RU"/>
        </w:rPr>
        <w:t xml:space="preserve"> </w:t>
      </w:r>
      <w:hyperlink r:id="rId75" w:anchor="sub_1000" w:history="1">
        <w:r>
          <w:rPr>
            <w:rStyle w:val="a3"/>
            <w:rFonts w:ascii="Times New Roman CYR"/>
            <w:color w:val="000080"/>
          </w:rPr>
          <w:t>Административному</w:t>
        </w:r>
        <w:r>
          <w:rPr>
            <w:rStyle w:val="a3"/>
            <w:rFonts w:ascii="Times New Roman CYR" w:cs="Times New Roman CYR"/>
            <w:color w:val="000080"/>
          </w:rPr>
          <w:t xml:space="preserve"> </w:t>
        </w:r>
        <w:r>
          <w:rPr>
            <w:rStyle w:val="a3"/>
            <w:rFonts w:ascii="Times New Roman CYR"/>
            <w:color w:val="000080"/>
          </w:rPr>
          <w:t>регламенту</w:t>
        </w:r>
      </w:hyperlink>
      <w:r>
        <w:t xml:space="preserve"> </w:t>
      </w:r>
    </w:p>
    <w:p w:rsidR="00C21D80" w:rsidRDefault="00C21D80" w:rsidP="00C21D80">
      <w:pPr>
        <w:pStyle w:val="c1e0e7eee2fbe9"/>
        <w:tabs>
          <w:tab w:val="left" w:pos="6237"/>
          <w:tab w:val="right" w:pos="10300"/>
        </w:tabs>
        <w:ind w:firstLine="698"/>
        <w:rPr>
          <w:lang w:eastAsia="ru-RU"/>
        </w:rPr>
      </w:pPr>
    </w:p>
    <w:p w:rsidR="00C21D80" w:rsidRDefault="00C21D80" w:rsidP="00C21D80">
      <w:pPr>
        <w:pStyle w:val="c1e0e7eee2fbe9"/>
        <w:widowControl/>
        <w:shd w:val="clear" w:color="auto" w:fill="FFFFFF"/>
        <w:spacing w:before="100" w:after="100"/>
        <w:jc w:val="center"/>
      </w:pPr>
      <w:r>
        <w:rPr>
          <w:color w:val="22272F"/>
          <w:sz w:val="34"/>
          <w:szCs w:val="34"/>
          <w:lang w:eastAsia="ru-RU"/>
        </w:rPr>
        <w:t>Схема процесса муниципальной услуги</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Обращение</w:t>
      </w:r>
      <w:r>
        <w:rPr>
          <w:rFonts w:ascii="Courier New" w:cs="Courier New"/>
          <w:color w:val="22272F"/>
          <w:sz w:val="21"/>
          <w:szCs w:val="21"/>
          <w:lang w:eastAsia="ru-RU"/>
        </w:rPr>
        <w:t xml:space="preserve"> </w:t>
      </w:r>
      <w:r>
        <w:rPr>
          <w:rFonts w:ascii="Courier New"/>
          <w:color w:val="22272F"/>
          <w:sz w:val="21"/>
          <w:szCs w:val="21"/>
          <w:lang w:eastAsia="ru-RU"/>
        </w:rPr>
        <w:t>заинтересованного</w:t>
      </w: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r>
        <w:rPr>
          <w:rFonts w:ascii="Courier New" w:cs="Courier New"/>
          <w:color w:val="22272F"/>
          <w:sz w:val="21"/>
          <w:szCs w:val="21"/>
          <w:lang w:eastAsia="ru-RU"/>
        </w:rPr>
        <w:t xml:space="preserve"> </w:t>
      </w:r>
      <w:r>
        <w:rPr>
          <w:rFonts w:ascii="Courier New"/>
          <w:color w:val="22272F"/>
          <w:sz w:val="21"/>
          <w:szCs w:val="21"/>
          <w:lang w:eastAsia="ru-RU"/>
        </w:rPr>
        <w:t>Отказ</w:t>
      </w:r>
      <w:r>
        <w:rPr>
          <w:rFonts w:ascii="Courier New" w:cs="Courier New"/>
          <w:color w:val="22272F"/>
          <w:sz w:val="21"/>
          <w:szCs w:val="21"/>
          <w:lang w:eastAsia="ru-RU"/>
        </w:rPr>
        <w:t xml:space="preserve"> </w:t>
      </w:r>
      <w:r>
        <w:rPr>
          <w:rFonts w:ascii="Courier New"/>
          <w:color w:val="22272F"/>
          <w:sz w:val="21"/>
          <w:szCs w:val="21"/>
          <w:lang w:eastAsia="ru-RU"/>
        </w:rPr>
        <w:t>в</w:t>
      </w:r>
      <w:r>
        <w:rPr>
          <w:rFonts w:ascii="Courier New" w:cs="Courier New"/>
          <w:color w:val="22272F"/>
          <w:sz w:val="21"/>
          <w:szCs w:val="21"/>
          <w:lang w:eastAsia="ru-RU"/>
        </w:rPr>
        <w:t xml:space="preserve"> </w:t>
      </w:r>
      <w:r>
        <w:rPr>
          <w:rFonts w:ascii="Courier New"/>
          <w:color w:val="22272F"/>
          <w:sz w:val="21"/>
          <w:szCs w:val="21"/>
          <w:lang w:eastAsia="ru-RU"/>
        </w:rPr>
        <w:t>приеме</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лица</w:t>
      </w: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заявления</w:t>
      </w:r>
      <w:r>
        <w:rPr>
          <w:rFonts w:ascii="Courier New" w:cs="Courier New"/>
          <w:color w:val="22272F"/>
          <w:sz w:val="21"/>
          <w:szCs w:val="21"/>
          <w:lang w:eastAsia="ru-RU"/>
        </w:rPr>
        <w:t xml:space="preserve"> </w:t>
      </w:r>
      <w:r>
        <w:rPr>
          <w:rFonts w:ascii="Courier New"/>
          <w:color w:val="22272F"/>
          <w:sz w:val="21"/>
          <w:szCs w:val="21"/>
          <w:lang w:eastAsia="ru-RU"/>
        </w:rPr>
        <w:t>от</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│заинтересованного</w:t>
      </w:r>
      <w:proofErr w:type="spellEnd"/>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r>
        <w:rPr>
          <w:rFonts w:ascii="Courier New" w:cs="Courier New"/>
          <w:color w:val="22272F"/>
          <w:sz w:val="21"/>
          <w:szCs w:val="21"/>
          <w:lang w:eastAsia="ru-RU"/>
        </w:rPr>
        <w:t xml:space="preserve"> </w:t>
      </w:r>
      <w:r>
        <w:rPr>
          <w:rFonts w:ascii="Courier New"/>
          <w:color w:val="22272F"/>
          <w:sz w:val="21"/>
          <w:szCs w:val="21"/>
          <w:lang w:eastAsia="ru-RU"/>
        </w:rPr>
        <w:t>лица</w:t>
      </w:r>
      <w:r>
        <w:rPr>
          <w:rFonts w:ascii="Courier New" w:cs="Courier New"/>
          <w:color w:val="22272F"/>
          <w:sz w:val="21"/>
          <w:szCs w:val="21"/>
          <w:lang w:eastAsia="ru-RU"/>
        </w:rPr>
        <w:t xml:space="preserve"> </w:t>
      </w:r>
      <w:r>
        <w:rPr>
          <w:rFonts w:ascii="Courier New"/>
          <w:color w:val="22272F"/>
          <w:sz w:val="21"/>
          <w:szCs w:val="21"/>
          <w:lang w:eastAsia="ru-RU"/>
        </w:rPr>
        <w:t>в</w:t>
      </w:r>
      <w:r>
        <w:rPr>
          <w:rFonts w:ascii="Courier New" w:cs="Courier New"/>
          <w:color w:val="22272F"/>
          <w:sz w:val="21"/>
          <w:szCs w:val="21"/>
          <w:lang w:eastAsia="ru-RU"/>
        </w:rPr>
        <w:t xml:space="preserve"> </w:t>
      </w:r>
      <w:r>
        <w:rPr>
          <w:rFonts w:ascii="Courier New"/>
          <w:color w:val="22272F"/>
          <w:sz w:val="21"/>
          <w:szCs w:val="21"/>
          <w:lang w:eastAsia="ru-RU"/>
        </w:rPr>
        <w:t>МБУ</w:t>
      </w:r>
      <w:r>
        <w:rPr>
          <w:rFonts w:ascii="Courier New" w:cs="Courier New"/>
          <w:color w:val="22272F"/>
          <w:sz w:val="21"/>
          <w:szCs w:val="21"/>
          <w:lang w:eastAsia="ru-RU"/>
        </w:rPr>
        <w:t xml:space="preserve"> "</w:t>
      </w:r>
      <w:r>
        <w:rPr>
          <w:rFonts w:ascii="Courier New"/>
          <w:color w:val="22272F"/>
          <w:sz w:val="21"/>
          <w:szCs w:val="21"/>
          <w:lang w:eastAsia="ru-RU"/>
        </w:rPr>
        <w:t>МФЦ</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r>
        <w:rPr>
          <w:rFonts w:ascii="Courier New" w:cs="Courier New"/>
          <w:color w:val="22272F"/>
          <w:sz w:val="21"/>
          <w:szCs w:val="21"/>
          <w:lang w:eastAsia="ru-RU"/>
        </w:rPr>
        <w:t xml:space="preserve"> </w:t>
      </w:r>
      <w:r>
        <w:rPr>
          <w:rFonts w:ascii="Courier New"/>
          <w:color w:val="22272F"/>
          <w:sz w:val="21"/>
          <w:szCs w:val="21"/>
          <w:lang w:eastAsia="ru-RU"/>
        </w:rPr>
        <w:t>в</w:t>
      </w:r>
      <w:r>
        <w:rPr>
          <w:rFonts w:ascii="Courier New" w:cs="Courier New"/>
          <w:color w:val="22272F"/>
          <w:sz w:val="21"/>
          <w:szCs w:val="21"/>
          <w:lang w:eastAsia="ru-RU"/>
        </w:rPr>
        <w:t xml:space="preserve"> </w:t>
      </w:r>
      <w:r>
        <w:rPr>
          <w:rFonts w:ascii="Courier New"/>
          <w:color w:val="22272F"/>
          <w:sz w:val="21"/>
          <w:szCs w:val="21"/>
          <w:lang w:eastAsia="ru-RU"/>
        </w:rPr>
        <w:t>день</w:t>
      </w:r>
      <w:r>
        <w:rPr>
          <w:rFonts w:ascii="Courier New" w:cs="Courier New"/>
          <w:color w:val="22272F"/>
          <w:sz w:val="21"/>
          <w:szCs w:val="21"/>
          <w:lang w:eastAsia="ru-RU"/>
        </w:rPr>
        <w:t xml:space="preserve"> </w:t>
      </w:r>
      <w:r>
        <w:rPr>
          <w:rFonts w:ascii="Courier New"/>
          <w:color w:val="22272F"/>
          <w:sz w:val="21"/>
          <w:szCs w:val="21"/>
          <w:lang w:eastAsia="ru-RU"/>
        </w:rPr>
        <w:t>обращения</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Прием</w:t>
      </w:r>
      <w:r>
        <w:rPr>
          <w:rFonts w:ascii="Courier New" w:cs="Courier New"/>
          <w:color w:val="22272F"/>
          <w:sz w:val="21"/>
          <w:szCs w:val="21"/>
          <w:lang w:eastAsia="ru-RU"/>
        </w:rPr>
        <w:t xml:space="preserve"> </w:t>
      </w:r>
      <w:r>
        <w:rPr>
          <w:rFonts w:ascii="Courier New"/>
          <w:color w:val="22272F"/>
          <w:sz w:val="21"/>
          <w:szCs w:val="21"/>
          <w:lang w:eastAsia="ru-RU"/>
        </w:rPr>
        <w:t>и</w:t>
      </w:r>
      <w:r>
        <w:rPr>
          <w:rFonts w:ascii="Courier New" w:cs="Courier New"/>
          <w:color w:val="22272F"/>
          <w:sz w:val="21"/>
          <w:szCs w:val="21"/>
          <w:lang w:eastAsia="ru-RU"/>
        </w:rPr>
        <w:t xml:space="preserve"> </w:t>
      </w:r>
      <w:r>
        <w:rPr>
          <w:rFonts w:ascii="Courier New"/>
          <w:color w:val="22272F"/>
          <w:sz w:val="21"/>
          <w:szCs w:val="21"/>
          <w:lang w:eastAsia="ru-RU"/>
        </w:rPr>
        <w:t>регистрация</w:t>
      </w:r>
      <w:r>
        <w:rPr>
          <w:rFonts w:ascii="Courier New" w:cs="Courier New"/>
          <w:color w:val="22272F"/>
          <w:sz w:val="21"/>
          <w:szCs w:val="21"/>
          <w:lang w:eastAsia="ru-RU"/>
        </w:rPr>
        <w:t xml:space="preserve"> </w:t>
      </w:r>
      <w:r>
        <w:rPr>
          <w:rFonts w:ascii="Courier New"/>
          <w:color w:val="22272F"/>
          <w:sz w:val="21"/>
          <w:szCs w:val="21"/>
          <w:lang w:eastAsia="ru-RU"/>
        </w:rPr>
        <w:t>документов</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и</w:t>
      </w:r>
      <w:r>
        <w:rPr>
          <w:rFonts w:ascii="Courier New" w:cs="Courier New"/>
          <w:color w:val="22272F"/>
          <w:sz w:val="21"/>
          <w:szCs w:val="21"/>
          <w:lang w:eastAsia="ru-RU"/>
        </w:rPr>
        <w:t xml:space="preserve"> </w:t>
      </w:r>
      <w:r>
        <w:rPr>
          <w:rFonts w:ascii="Courier New"/>
          <w:color w:val="22272F"/>
          <w:sz w:val="21"/>
          <w:szCs w:val="21"/>
          <w:lang w:eastAsia="ru-RU"/>
        </w:rPr>
        <w:t>передача</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proofErr w:type="spellStart"/>
      <w:r>
        <w:rPr>
          <w:rFonts w:ascii="Courier New"/>
          <w:color w:val="22272F"/>
          <w:sz w:val="21"/>
          <w:szCs w:val="21"/>
          <w:lang w:eastAsia="ru-RU"/>
        </w:rPr>
        <w:t>│заявления</w:t>
      </w:r>
      <w:proofErr w:type="spellEnd"/>
      <w:r>
        <w:rPr>
          <w:rFonts w:ascii="Courier New" w:cs="Courier New"/>
          <w:color w:val="22272F"/>
          <w:sz w:val="21"/>
          <w:szCs w:val="21"/>
          <w:lang w:eastAsia="ru-RU"/>
        </w:rPr>
        <w:t xml:space="preserve"> </w:t>
      </w:r>
      <w:r>
        <w:rPr>
          <w:rFonts w:ascii="Courier New"/>
          <w:color w:val="22272F"/>
          <w:sz w:val="21"/>
          <w:szCs w:val="21"/>
          <w:lang w:eastAsia="ru-RU"/>
        </w:rPr>
        <w:t>в</w:t>
      </w:r>
      <w:r>
        <w:rPr>
          <w:rFonts w:ascii="Courier New" w:cs="Courier New"/>
          <w:color w:val="22272F"/>
          <w:sz w:val="21"/>
          <w:szCs w:val="21"/>
          <w:lang w:eastAsia="ru-RU"/>
        </w:rPr>
        <w:t xml:space="preserve"> </w:t>
      </w:r>
      <w:r>
        <w:rPr>
          <w:rFonts w:ascii="Courier New"/>
          <w:color w:val="22272F"/>
          <w:sz w:val="21"/>
          <w:szCs w:val="21"/>
          <w:lang w:eastAsia="ru-RU"/>
        </w:rPr>
        <w:t>отдел</w:t>
      </w:r>
      <w:r>
        <w:rPr>
          <w:rFonts w:ascii="Courier New" w:cs="Courier New"/>
          <w:color w:val="22272F"/>
          <w:sz w:val="21"/>
          <w:szCs w:val="21"/>
          <w:lang w:eastAsia="ru-RU"/>
        </w:rPr>
        <w:t xml:space="preserve"> </w:t>
      </w:r>
      <w:proofErr w:type="spellStart"/>
      <w:r>
        <w:rPr>
          <w:rFonts w:ascii="Courier New"/>
          <w:color w:val="22272F"/>
          <w:sz w:val="21"/>
          <w:szCs w:val="21"/>
          <w:lang w:eastAsia="ru-RU"/>
        </w:rPr>
        <w:t>строительства</w:t>
      </w:r>
      <w:r>
        <w:rPr>
          <w:rFonts w:ascii="Courier New" w:cs="Courier New"/>
          <w:color w:val="22272F"/>
          <w:sz w:val="21"/>
          <w:szCs w:val="21"/>
          <w:lang w:eastAsia="ru-RU"/>
        </w:rPr>
        <w:t>,</w:t>
      </w:r>
      <w:r>
        <w:rPr>
          <w:rFonts w:ascii="Courier New"/>
          <w:color w:val="22272F"/>
          <w:sz w:val="21"/>
          <w:szCs w:val="21"/>
          <w:lang w:eastAsia="ru-RU"/>
        </w:rPr>
        <w:t>│</w:t>
      </w:r>
      <w:proofErr w:type="spellEnd"/>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proofErr w:type="spellStart"/>
      <w:r>
        <w:rPr>
          <w:rFonts w:ascii="Courier New"/>
          <w:color w:val="22272F"/>
          <w:sz w:val="21"/>
          <w:szCs w:val="21"/>
          <w:lang w:eastAsia="ru-RU"/>
        </w:rPr>
        <w:t>│архитектуры</w:t>
      </w:r>
      <w:proofErr w:type="spellEnd"/>
      <w:r>
        <w:rPr>
          <w:rFonts w:ascii="Courier New" w:cs="Courier New"/>
          <w:color w:val="22272F"/>
          <w:sz w:val="21"/>
          <w:szCs w:val="21"/>
          <w:lang w:eastAsia="ru-RU"/>
        </w:rPr>
        <w:t xml:space="preserve"> </w:t>
      </w:r>
      <w:r>
        <w:rPr>
          <w:rFonts w:ascii="Courier New"/>
          <w:color w:val="22272F"/>
          <w:sz w:val="21"/>
          <w:szCs w:val="21"/>
          <w:lang w:eastAsia="ru-RU"/>
        </w:rPr>
        <w:t>и</w:t>
      </w:r>
      <w:r>
        <w:rPr>
          <w:rFonts w:ascii="Courier New" w:cs="Courier New"/>
          <w:color w:val="22272F"/>
          <w:sz w:val="21"/>
          <w:szCs w:val="21"/>
          <w:lang w:eastAsia="ru-RU"/>
        </w:rPr>
        <w:t xml:space="preserve"> </w:t>
      </w:r>
      <w:r>
        <w:rPr>
          <w:rFonts w:ascii="Courier New"/>
          <w:color w:val="22272F"/>
          <w:sz w:val="21"/>
          <w:szCs w:val="21"/>
          <w:lang w:eastAsia="ru-RU"/>
        </w:rPr>
        <w:t>ЖКХ</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администрации</w:t>
      </w:r>
      <w:r>
        <w:rPr>
          <w:rFonts w:ascii="Courier New" w:cs="Courier New"/>
          <w:color w:val="22272F"/>
          <w:sz w:val="21"/>
          <w:szCs w:val="21"/>
          <w:lang w:eastAsia="ru-RU"/>
        </w:rPr>
        <w:t xml:space="preserve">    </w:t>
      </w:r>
      <w:proofErr w:type="spellStart"/>
      <w:r>
        <w:rPr>
          <w:rFonts w:ascii="Courier New"/>
          <w:color w:val="22272F"/>
          <w:sz w:val="21"/>
          <w:szCs w:val="21"/>
          <w:lang w:eastAsia="ru-RU"/>
        </w:rPr>
        <w:t>Торбеевского</w:t>
      </w:r>
      <w:proofErr w:type="spellEnd"/>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муниципального</w:t>
      </w:r>
      <w:r>
        <w:rPr>
          <w:rFonts w:ascii="Courier New" w:cs="Courier New"/>
          <w:color w:val="22272F"/>
          <w:sz w:val="21"/>
          <w:szCs w:val="21"/>
          <w:lang w:eastAsia="ru-RU"/>
        </w:rPr>
        <w:t xml:space="preserve">  </w:t>
      </w:r>
      <w:r>
        <w:rPr>
          <w:rFonts w:ascii="Courier New"/>
          <w:color w:val="22272F"/>
          <w:sz w:val="21"/>
          <w:szCs w:val="21"/>
          <w:lang w:eastAsia="ru-RU"/>
        </w:rPr>
        <w:t>района</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1 </w:t>
      </w:r>
      <w:r>
        <w:rPr>
          <w:rFonts w:ascii="Courier New"/>
          <w:color w:val="22272F"/>
          <w:sz w:val="21"/>
          <w:szCs w:val="21"/>
          <w:lang w:eastAsia="ru-RU"/>
        </w:rPr>
        <w:t>день</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Подготовка</w:t>
      </w: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r>
        <w:rPr>
          <w:rFonts w:ascii="Courier New" w:cs="Courier New"/>
          <w:color w:val="22272F"/>
          <w:sz w:val="21"/>
          <w:szCs w:val="21"/>
          <w:lang w:eastAsia="ru-RU"/>
        </w:rPr>
        <w:t xml:space="preserve">      </w:t>
      </w:r>
      <w:r>
        <w:rPr>
          <w:rFonts w:ascii="Courier New"/>
          <w:color w:val="22272F"/>
          <w:sz w:val="21"/>
          <w:szCs w:val="21"/>
          <w:lang w:eastAsia="ru-RU"/>
        </w:rPr>
        <w:t>Рассмотрение</w:t>
      </w:r>
      <w:r>
        <w:rPr>
          <w:rFonts w:ascii="Courier New" w:cs="Courier New"/>
          <w:color w:val="22272F"/>
          <w:sz w:val="21"/>
          <w:szCs w:val="21"/>
          <w:lang w:eastAsia="ru-RU"/>
        </w:rPr>
        <w:t xml:space="preserve"> </w:t>
      </w:r>
      <w:r>
        <w:rPr>
          <w:rFonts w:ascii="Courier New"/>
          <w:color w:val="22272F"/>
          <w:sz w:val="21"/>
          <w:szCs w:val="21"/>
          <w:lang w:eastAsia="ru-RU"/>
        </w:rPr>
        <w:t>заявления</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roofErr w:type="spellStart"/>
      <w:r>
        <w:rPr>
          <w:rFonts w:ascii="Courier New"/>
          <w:color w:val="22272F"/>
          <w:sz w:val="21"/>
          <w:szCs w:val="21"/>
          <w:lang w:eastAsia="ru-RU"/>
        </w:rPr>
        <w:t>│специалистом</w:t>
      </w:r>
      <w:proofErr w:type="spellEnd"/>
      <w:r>
        <w:rPr>
          <w:rFonts w:ascii="Courier New" w:cs="Courier New"/>
          <w:color w:val="22272F"/>
          <w:sz w:val="21"/>
          <w:szCs w:val="21"/>
          <w:lang w:eastAsia="ru-RU"/>
        </w:rPr>
        <w:t xml:space="preserve"> </w:t>
      </w:r>
      <w:r>
        <w:rPr>
          <w:rFonts w:ascii="Courier New"/>
          <w:color w:val="22272F"/>
          <w:sz w:val="21"/>
          <w:szCs w:val="21"/>
          <w:lang w:eastAsia="ru-RU"/>
        </w:rPr>
        <w:t>│◄─┤специалистом</w:t>
      </w:r>
      <w:r>
        <w:rPr>
          <w:rFonts w:ascii="Courier New" w:cs="Courier New"/>
          <w:color w:val="22272F"/>
          <w:sz w:val="21"/>
          <w:szCs w:val="21"/>
          <w:lang w:eastAsia="ru-RU"/>
        </w:rPr>
        <w:t xml:space="preserve"> </w:t>
      </w:r>
      <w:r>
        <w:rPr>
          <w:rFonts w:ascii="Courier New"/>
          <w:color w:val="22272F"/>
          <w:sz w:val="21"/>
          <w:szCs w:val="21"/>
          <w:lang w:eastAsia="ru-RU"/>
        </w:rPr>
        <w:t>отдела</w:t>
      </w:r>
      <w:r>
        <w:rPr>
          <w:rFonts w:ascii="Courier New" w:cs="Courier New"/>
          <w:color w:val="22272F"/>
          <w:sz w:val="21"/>
          <w:szCs w:val="21"/>
          <w:lang w:eastAsia="ru-RU"/>
        </w:rPr>
        <w:t xml:space="preserve"> </w:t>
      </w:r>
      <w:proofErr w:type="spellStart"/>
      <w:r>
        <w:rPr>
          <w:rFonts w:ascii="Courier New"/>
          <w:color w:val="22272F"/>
          <w:sz w:val="21"/>
          <w:szCs w:val="21"/>
          <w:lang w:eastAsia="ru-RU"/>
        </w:rPr>
        <w:t>строительства</w:t>
      </w:r>
      <w:r>
        <w:rPr>
          <w:rFonts w:ascii="Courier New" w:cs="Courier New"/>
          <w:color w:val="22272F"/>
          <w:sz w:val="21"/>
          <w:szCs w:val="21"/>
          <w:lang w:eastAsia="ru-RU"/>
        </w:rPr>
        <w:t>,</w:t>
      </w:r>
      <w:r>
        <w:rPr>
          <w:rFonts w:ascii="Courier New"/>
          <w:color w:val="22272F"/>
          <w:sz w:val="21"/>
          <w:szCs w:val="21"/>
          <w:lang w:eastAsia="ru-RU"/>
        </w:rPr>
        <w:t>│</w:t>
      </w:r>
      <w:proofErr w:type="spellEnd"/>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r>
        <w:rPr>
          <w:rFonts w:ascii="Courier New" w:cs="Courier New"/>
          <w:color w:val="22272F"/>
          <w:sz w:val="21"/>
          <w:szCs w:val="21"/>
          <w:lang w:eastAsia="ru-RU"/>
        </w:rPr>
        <w:t xml:space="preserve">  </w:t>
      </w:r>
      <w:r>
        <w:rPr>
          <w:rFonts w:ascii="Courier New"/>
          <w:color w:val="22272F"/>
          <w:sz w:val="21"/>
          <w:szCs w:val="21"/>
          <w:lang w:eastAsia="ru-RU"/>
        </w:rPr>
        <w:t>архитектуры</w:t>
      </w:r>
      <w:r>
        <w:rPr>
          <w:rFonts w:ascii="Courier New" w:cs="Courier New"/>
          <w:color w:val="22272F"/>
          <w:sz w:val="21"/>
          <w:szCs w:val="21"/>
          <w:lang w:eastAsia="ru-RU"/>
        </w:rPr>
        <w:t xml:space="preserve"> </w:t>
      </w:r>
      <w:r>
        <w:rPr>
          <w:rFonts w:ascii="Courier New"/>
          <w:color w:val="22272F"/>
          <w:sz w:val="21"/>
          <w:szCs w:val="21"/>
          <w:lang w:eastAsia="ru-RU"/>
        </w:rPr>
        <w:t>и</w:t>
      </w:r>
      <w:r>
        <w:rPr>
          <w:rFonts w:ascii="Courier New" w:cs="Courier New"/>
          <w:color w:val="22272F"/>
          <w:sz w:val="21"/>
          <w:szCs w:val="21"/>
          <w:lang w:eastAsia="ru-RU"/>
        </w:rPr>
        <w:t xml:space="preserve"> </w:t>
      </w:r>
      <w:r>
        <w:rPr>
          <w:rFonts w:ascii="Courier New"/>
          <w:color w:val="22272F"/>
          <w:sz w:val="21"/>
          <w:szCs w:val="21"/>
          <w:lang w:eastAsia="ru-RU"/>
        </w:rPr>
        <w:t>ЖКХ</w:t>
      </w:r>
      <w:r>
        <w:rPr>
          <w:rFonts w:ascii="Courier New" w:cs="Courier New"/>
          <w:color w:val="22272F"/>
          <w:sz w:val="21"/>
          <w:szCs w:val="21"/>
          <w:lang w:eastAsia="ru-RU"/>
        </w:rPr>
        <w:t xml:space="preserve">, </w:t>
      </w:r>
      <w:r>
        <w:rPr>
          <w:rFonts w:ascii="Courier New"/>
          <w:color w:val="22272F"/>
          <w:sz w:val="21"/>
          <w:szCs w:val="21"/>
          <w:lang w:eastAsia="ru-RU"/>
        </w:rPr>
        <w:t>подготовка</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roofErr w:type="spellStart"/>
      <w:r>
        <w:rPr>
          <w:rFonts w:ascii="Courier New"/>
          <w:color w:val="22272F"/>
          <w:sz w:val="21"/>
          <w:szCs w:val="21"/>
          <w:lang w:eastAsia="ru-RU"/>
        </w:rPr>
        <w:t>│мотивирован</w:t>
      </w:r>
      <w:proofErr w:type="spellEnd"/>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r>
        <w:rPr>
          <w:rFonts w:ascii="Courier New" w:cs="Courier New"/>
          <w:color w:val="22272F"/>
          <w:sz w:val="21"/>
          <w:szCs w:val="21"/>
          <w:lang w:eastAsia="ru-RU"/>
        </w:rPr>
        <w:t xml:space="preserve">      </w:t>
      </w:r>
      <w:r>
        <w:rPr>
          <w:rFonts w:ascii="Courier New"/>
          <w:color w:val="22272F"/>
          <w:sz w:val="21"/>
          <w:szCs w:val="21"/>
          <w:lang w:eastAsia="ru-RU"/>
        </w:rPr>
        <w:t>выдачи</w:t>
      </w:r>
      <w:r>
        <w:rPr>
          <w:rFonts w:ascii="Courier New" w:cs="Courier New"/>
          <w:color w:val="22272F"/>
          <w:sz w:val="21"/>
          <w:szCs w:val="21"/>
          <w:lang w:eastAsia="ru-RU"/>
        </w:rPr>
        <w:t xml:space="preserve"> </w:t>
      </w:r>
      <w:r>
        <w:rPr>
          <w:rFonts w:ascii="Courier New"/>
          <w:color w:val="22272F"/>
          <w:sz w:val="21"/>
          <w:szCs w:val="21"/>
          <w:lang w:eastAsia="ru-RU"/>
        </w:rPr>
        <w:t>разрешения</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roofErr w:type="spellStart"/>
      <w:r>
        <w:rPr>
          <w:rFonts w:ascii="Courier New"/>
          <w:color w:val="22272F"/>
          <w:sz w:val="21"/>
          <w:szCs w:val="21"/>
          <w:lang w:eastAsia="ru-RU"/>
        </w:rPr>
        <w:t>│ного</w:t>
      </w:r>
      <w:proofErr w:type="spellEnd"/>
      <w:r>
        <w:rPr>
          <w:rFonts w:ascii="Courier New" w:cs="Courier New"/>
          <w:color w:val="22272F"/>
          <w:sz w:val="21"/>
          <w:szCs w:val="21"/>
          <w:lang w:eastAsia="ru-RU"/>
        </w:rPr>
        <w:t xml:space="preserve"> </w:t>
      </w:r>
      <w:r>
        <w:rPr>
          <w:rFonts w:ascii="Courier New"/>
          <w:color w:val="22272F"/>
          <w:sz w:val="21"/>
          <w:szCs w:val="21"/>
          <w:lang w:eastAsia="ru-RU"/>
        </w:rPr>
        <w:t>отказа</w:t>
      </w: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r>
        <w:rPr>
          <w:rFonts w:ascii="Courier New" w:cs="Courier New"/>
          <w:color w:val="22272F"/>
          <w:sz w:val="21"/>
          <w:szCs w:val="21"/>
          <w:lang w:eastAsia="ru-RU"/>
        </w:rPr>
        <w:t xml:space="preserve">              20 </w:t>
      </w:r>
      <w:r>
        <w:rPr>
          <w:rFonts w:ascii="Courier New"/>
          <w:color w:val="22272F"/>
          <w:sz w:val="21"/>
          <w:szCs w:val="21"/>
          <w:lang w:eastAsia="ru-RU"/>
        </w:rPr>
        <w:t>дней</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20 </w:t>
      </w:r>
      <w:r>
        <w:rPr>
          <w:rFonts w:ascii="Courier New"/>
          <w:color w:val="22272F"/>
          <w:sz w:val="21"/>
          <w:szCs w:val="21"/>
          <w:lang w:eastAsia="ru-RU"/>
        </w:rPr>
        <w:t>дней</w:t>
      </w: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Направление</w:t>
      </w:r>
      <w:r>
        <w:rPr>
          <w:rFonts w:ascii="Courier New" w:cs="Courier New"/>
          <w:color w:val="22272F"/>
          <w:sz w:val="21"/>
          <w:szCs w:val="21"/>
          <w:lang w:eastAsia="ru-RU"/>
        </w:rPr>
        <w:t xml:space="preserve"> </w:t>
      </w:r>
      <w:r>
        <w:rPr>
          <w:rFonts w:ascii="Courier New"/>
          <w:color w:val="22272F"/>
          <w:sz w:val="21"/>
          <w:szCs w:val="21"/>
          <w:lang w:eastAsia="ru-RU"/>
        </w:rPr>
        <w:t>документа</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на</w:t>
      </w:r>
      <w:r>
        <w:rPr>
          <w:rFonts w:ascii="Courier New" w:cs="Courier New"/>
          <w:color w:val="22272F"/>
          <w:sz w:val="21"/>
          <w:szCs w:val="21"/>
          <w:lang w:eastAsia="ru-RU"/>
        </w:rPr>
        <w:t xml:space="preserve"> </w:t>
      </w:r>
      <w:r>
        <w:rPr>
          <w:rFonts w:ascii="Courier New"/>
          <w:color w:val="22272F"/>
          <w:sz w:val="21"/>
          <w:szCs w:val="21"/>
          <w:lang w:eastAsia="ru-RU"/>
        </w:rPr>
        <w:t>согласование</w:t>
      </w:r>
      <w:r>
        <w:rPr>
          <w:rFonts w:ascii="Courier New" w:cs="Courier New"/>
          <w:color w:val="22272F"/>
          <w:sz w:val="21"/>
          <w:szCs w:val="21"/>
          <w:lang w:eastAsia="ru-RU"/>
        </w:rPr>
        <w:t xml:space="preserve"> </w:t>
      </w:r>
      <w:r>
        <w:rPr>
          <w:rFonts w:ascii="Courier New"/>
          <w:color w:val="22272F"/>
          <w:sz w:val="21"/>
          <w:szCs w:val="21"/>
          <w:lang w:eastAsia="ru-RU"/>
        </w:rPr>
        <w:t>с</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должностными</w:t>
      </w:r>
      <w:r>
        <w:rPr>
          <w:rFonts w:ascii="Courier New" w:cs="Courier New"/>
          <w:color w:val="22272F"/>
          <w:sz w:val="21"/>
          <w:szCs w:val="21"/>
          <w:lang w:eastAsia="ru-RU"/>
        </w:rPr>
        <w:t xml:space="preserve"> </w:t>
      </w:r>
      <w:r>
        <w:rPr>
          <w:rFonts w:ascii="Courier New"/>
          <w:color w:val="22272F"/>
          <w:sz w:val="21"/>
          <w:szCs w:val="21"/>
          <w:lang w:eastAsia="ru-RU"/>
        </w:rPr>
        <w:t>лицами</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Администрации</w:t>
      </w:r>
      <w:r>
        <w:rPr>
          <w:rFonts w:ascii="Courier New" w:cs="Courier New"/>
          <w:color w:val="22272F"/>
          <w:sz w:val="21"/>
          <w:szCs w:val="21"/>
          <w:lang w:eastAsia="ru-RU"/>
        </w:rPr>
        <w:t xml:space="preserve"> 20 </w:t>
      </w:r>
      <w:r>
        <w:rPr>
          <w:rFonts w:ascii="Courier New"/>
          <w:color w:val="22272F"/>
          <w:sz w:val="21"/>
          <w:szCs w:val="21"/>
          <w:lang w:eastAsia="ru-RU"/>
        </w:rPr>
        <w:t>дней</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Направление</w:t>
      </w:r>
      <w:r>
        <w:rPr>
          <w:rFonts w:ascii="Courier New" w:cs="Courier New"/>
          <w:color w:val="22272F"/>
          <w:sz w:val="21"/>
          <w:szCs w:val="21"/>
          <w:lang w:eastAsia="ru-RU"/>
        </w:rPr>
        <w:t xml:space="preserve"> </w:t>
      </w:r>
      <w:r>
        <w:rPr>
          <w:rFonts w:ascii="Courier New"/>
          <w:color w:val="22272F"/>
          <w:sz w:val="21"/>
          <w:szCs w:val="21"/>
          <w:lang w:eastAsia="ru-RU"/>
        </w:rPr>
        <w:t>документа</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и</w:t>
      </w:r>
      <w:r>
        <w:rPr>
          <w:rFonts w:ascii="Courier New" w:cs="Courier New"/>
          <w:color w:val="22272F"/>
          <w:sz w:val="21"/>
          <w:szCs w:val="21"/>
          <w:lang w:eastAsia="ru-RU"/>
        </w:rPr>
        <w:t xml:space="preserve"> </w:t>
      </w:r>
      <w:r>
        <w:rPr>
          <w:rFonts w:ascii="Courier New"/>
          <w:color w:val="22272F"/>
          <w:sz w:val="21"/>
          <w:szCs w:val="21"/>
          <w:lang w:eastAsia="ru-RU"/>
        </w:rPr>
        <w:t>выдача</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документа</w:t>
      </w:r>
      <w:r>
        <w:rPr>
          <w:rFonts w:ascii="Courier New" w:cs="Courier New"/>
          <w:color w:val="22272F"/>
          <w:sz w:val="21"/>
          <w:szCs w:val="21"/>
          <w:lang w:eastAsia="ru-RU"/>
        </w:rPr>
        <w:t xml:space="preserve">  </w:t>
      </w:r>
      <w:r>
        <w:rPr>
          <w:rFonts w:ascii="Courier New"/>
          <w:color w:val="22272F"/>
          <w:sz w:val="21"/>
          <w:szCs w:val="21"/>
          <w:lang w:eastAsia="ru-RU"/>
        </w:rPr>
        <w:t>заявителю</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r>
        <w:rPr>
          <w:rFonts w:ascii="Courier New"/>
          <w:color w:val="22272F"/>
          <w:sz w:val="21"/>
          <w:szCs w:val="21"/>
          <w:lang w:eastAsia="ru-RU"/>
        </w:rPr>
        <w:t>специалистом</w:t>
      </w:r>
      <w:r>
        <w:rPr>
          <w:rFonts w:ascii="Courier New" w:cs="Courier New"/>
          <w:color w:val="22272F"/>
          <w:sz w:val="21"/>
          <w:szCs w:val="21"/>
          <w:lang w:eastAsia="ru-RU"/>
        </w:rPr>
        <w:t xml:space="preserve"> 1 </w:t>
      </w:r>
      <w:r>
        <w:rPr>
          <w:rFonts w:ascii="Courier New"/>
          <w:color w:val="22272F"/>
          <w:sz w:val="21"/>
          <w:szCs w:val="21"/>
          <w:lang w:eastAsia="ru-RU"/>
        </w:rPr>
        <w:t>день</w:t>
      </w:r>
      <w:r>
        <w:rPr>
          <w:rFonts w:ascii="Courier New" w:cs="Courier New"/>
          <w:color w:val="22272F"/>
          <w:sz w:val="21"/>
          <w:szCs w:val="21"/>
          <w:lang w:eastAsia="ru-RU"/>
        </w:rPr>
        <w:t xml:space="preserve"> </w:t>
      </w:r>
      <w:r>
        <w:rPr>
          <w:rFonts w:ascii="Courier New"/>
          <w:color w:val="22272F"/>
          <w:sz w:val="21"/>
          <w:szCs w:val="21"/>
          <w:lang w:eastAsia="ru-RU"/>
        </w:rPr>
        <w:t>│</w:t>
      </w:r>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r>
        <w:rPr>
          <w:rFonts w:ascii="Courier New" w:cs="Courier New"/>
          <w:color w:val="22272F"/>
          <w:sz w:val="21"/>
          <w:szCs w:val="21"/>
          <w:lang w:eastAsia="ru-RU"/>
        </w:rPr>
        <w:t xml:space="preserve">                        </w:t>
      </w:r>
      <w:proofErr w:type="spellStart"/>
      <w:r>
        <w:rPr>
          <w:rFonts w:ascii="Courier New"/>
          <w:color w:val="22272F"/>
          <w:sz w:val="21"/>
          <w:szCs w:val="21"/>
          <w:lang w:eastAsia="ru-RU"/>
        </w:rPr>
        <w:t>│</w:t>
      </w:r>
      <w:proofErr w:type="spellEnd"/>
    </w:p>
    <w:p w:rsidR="00C21D80" w:rsidRDefault="00C21D80" w:rsidP="00C21D80">
      <w:pPr>
        <w:pStyle w:val="c1e0e7eee2fbe9"/>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Courier New"/>
          <w:color w:val="22272F"/>
          <w:sz w:val="21"/>
          <w:szCs w:val="21"/>
          <w:lang w:eastAsia="ru-RU"/>
        </w:rPr>
        <w:t>└────────────────────────┘</w:t>
      </w:r>
    </w:p>
    <w:p w:rsidR="00C21D80" w:rsidRDefault="00C21D80" w:rsidP="00C21D80">
      <w:pPr>
        <w:rPr>
          <w:sz w:val="28"/>
          <w:szCs w:val="28"/>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154D22" w:rsidRDefault="00154D22" w:rsidP="00154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4E63EE" w:rsidRDefault="004E63EE" w:rsidP="004E63EE">
      <w:pPr>
        <w:pStyle w:val="af0"/>
        <w:rPr>
          <w:b/>
          <w:color w:val="000000"/>
          <w:szCs w:val="28"/>
        </w:rPr>
      </w:pPr>
      <w:r>
        <w:rPr>
          <w:b/>
          <w:color w:val="000000"/>
          <w:szCs w:val="28"/>
        </w:rPr>
        <w:t xml:space="preserve">АДМИНИСТРАЦИЯ ВАРЖЕЛЯЙСКОГОСЕЛЬСКОГО ПОСЕЛЕНИЯ </w:t>
      </w:r>
    </w:p>
    <w:p w:rsidR="004E63EE" w:rsidRDefault="004E63EE" w:rsidP="004E63EE">
      <w:pPr>
        <w:pStyle w:val="af0"/>
        <w:jc w:val="center"/>
        <w:rPr>
          <w:b/>
          <w:color w:val="000000"/>
          <w:szCs w:val="28"/>
        </w:rPr>
      </w:pPr>
      <w:r>
        <w:rPr>
          <w:b/>
          <w:color w:val="000000"/>
          <w:szCs w:val="28"/>
        </w:rPr>
        <w:t>ТОРБЕЕВСКОГО МУНИЦИПАЛЬНОГО РАЙОНА</w:t>
      </w:r>
    </w:p>
    <w:p w:rsidR="004E63EE" w:rsidRDefault="004E63EE" w:rsidP="004E63EE">
      <w:pPr>
        <w:pStyle w:val="af0"/>
        <w:jc w:val="center"/>
        <w:rPr>
          <w:b/>
          <w:color w:val="000000"/>
          <w:szCs w:val="28"/>
        </w:rPr>
      </w:pPr>
      <w:r>
        <w:rPr>
          <w:b/>
          <w:color w:val="000000"/>
          <w:szCs w:val="28"/>
        </w:rPr>
        <w:t>РЕСПУБЛИКИ МОРДОВИЯ</w:t>
      </w:r>
    </w:p>
    <w:p w:rsidR="004E63EE" w:rsidRDefault="004E63EE" w:rsidP="004E63EE">
      <w:pPr>
        <w:pStyle w:val="af0"/>
        <w:jc w:val="center"/>
        <w:rPr>
          <w:b/>
          <w:color w:val="000000"/>
          <w:szCs w:val="28"/>
        </w:rPr>
      </w:pPr>
    </w:p>
    <w:p w:rsidR="004E63EE" w:rsidRDefault="004E63EE" w:rsidP="004E63EE">
      <w:pPr>
        <w:pStyle w:val="af0"/>
        <w:jc w:val="center"/>
        <w:rPr>
          <w:b/>
          <w:color w:val="000000"/>
          <w:szCs w:val="28"/>
        </w:rPr>
      </w:pPr>
      <w:r>
        <w:rPr>
          <w:b/>
          <w:color w:val="000000"/>
          <w:szCs w:val="28"/>
        </w:rPr>
        <w:t>ПОСТАНОВЛЕНИЕ</w:t>
      </w:r>
    </w:p>
    <w:p w:rsidR="004E63EE" w:rsidRDefault="004E63EE" w:rsidP="004E63EE">
      <w:pPr>
        <w:pStyle w:val="af0"/>
        <w:jc w:val="center"/>
        <w:rPr>
          <w:color w:val="000000"/>
          <w:szCs w:val="28"/>
        </w:rPr>
      </w:pPr>
    </w:p>
    <w:p w:rsidR="004E63EE" w:rsidRDefault="004E63EE" w:rsidP="004E63EE">
      <w:pPr>
        <w:pStyle w:val="af0"/>
        <w:jc w:val="center"/>
        <w:rPr>
          <w:color w:val="000000"/>
          <w:szCs w:val="28"/>
        </w:rPr>
      </w:pPr>
      <w:r>
        <w:rPr>
          <w:color w:val="000000"/>
          <w:szCs w:val="28"/>
        </w:rPr>
        <w:t>03.09.2018 № 15</w:t>
      </w:r>
    </w:p>
    <w:p w:rsidR="004E63EE" w:rsidRDefault="004E63EE" w:rsidP="004E63EE">
      <w:pPr>
        <w:pStyle w:val="af0"/>
        <w:jc w:val="center"/>
        <w:rPr>
          <w:color w:val="000000"/>
          <w:szCs w:val="28"/>
        </w:rPr>
      </w:pPr>
    </w:p>
    <w:p w:rsidR="004E63EE" w:rsidRDefault="004E63EE" w:rsidP="004E63EE">
      <w:pPr>
        <w:widowControl w:val="0"/>
        <w:autoSpaceDE w:val="0"/>
        <w:autoSpaceDN w:val="0"/>
        <w:adjustRightInd w:val="0"/>
        <w:jc w:val="center"/>
        <w:rPr>
          <w:b/>
          <w:bCs/>
          <w:sz w:val="28"/>
          <w:szCs w:val="28"/>
        </w:rPr>
      </w:pPr>
      <w:r>
        <w:rPr>
          <w:b/>
          <w:bCs/>
          <w:sz w:val="28"/>
          <w:szCs w:val="28"/>
        </w:rPr>
        <w:t xml:space="preserve">О внесении изменений в постановление администрации </w:t>
      </w:r>
      <w:proofErr w:type="spellStart"/>
      <w:r>
        <w:rPr>
          <w:b/>
          <w:bCs/>
          <w:sz w:val="28"/>
          <w:szCs w:val="28"/>
        </w:rPr>
        <w:t>Варжеляйскогосельского</w:t>
      </w:r>
      <w:proofErr w:type="spellEnd"/>
      <w:r>
        <w:rPr>
          <w:b/>
          <w:bCs/>
          <w:sz w:val="28"/>
          <w:szCs w:val="28"/>
        </w:rPr>
        <w:t xml:space="preserve"> поселения № 18 от 19.08.2016 г. «Об утверждении правил организации и проведения работ по содержанию и ремонту автомобильных дорог общего пользования местного значения на территории </w:t>
      </w:r>
      <w:proofErr w:type="spellStart"/>
      <w:r>
        <w:rPr>
          <w:b/>
          <w:bCs/>
          <w:sz w:val="28"/>
          <w:szCs w:val="28"/>
        </w:rPr>
        <w:t>Варжеляйскогосельского</w:t>
      </w:r>
      <w:proofErr w:type="spellEnd"/>
      <w:r>
        <w:rPr>
          <w:b/>
          <w:bCs/>
          <w:sz w:val="28"/>
          <w:szCs w:val="28"/>
        </w:rPr>
        <w:t xml:space="preserve"> поселения»</w:t>
      </w:r>
    </w:p>
    <w:p w:rsidR="004E63EE" w:rsidRDefault="004E63EE" w:rsidP="004E63EE">
      <w:pPr>
        <w:widowControl w:val="0"/>
        <w:autoSpaceDE w:val="0"/>
        <w:autoSpaceDN w:val="0"/>
        <w:adjustRightInd w:val="0"/>
        <w:jc w:val="center"/>
        <w:rPr>
          <w:sz w:val="28"/>
          <w:szCs w:val="28"/>
        </w:rPr>
      </w:pPr>
    </w:p>
    <w:p w:rsidR="004E63EE" w:rsidRDefault="004E63EE" w:rsidP="004E63EE">
      <w:pPr>
        <w:spacing w:line="100" w:lineRule="atLeast"/>
        <w:ind w:firstLine="709"/>
        <w:jc w:val="both"/>
        <w:rPr>
          <w:rFonts w:eastAsia="SimSun"/>
          <w:sz w:val="28"/>
          <w:szCs w:val="28"/>
        </w:rPr>
      </w:pPr>
      <w:r>
        <w:rPr>
          <w:rFonts w:eastAsia="SimSun"/>
          <w:sz w:val="28"/>
          <w:szCs w:val="28"/>
        </w:rPr>
        <w:t xml:space="preserve">С  целью приведения постановления № 19 от 19.08.2016 г. «Об утверждении правил организации и проведения работ по содержанию и ремонту автомобильных дорог общего пользования местного значения на территории </w:t>
      </w:r>
      <w:proofErr w:type="spellStart"/>
      <w:r>
        <w:rPr>
          <w:rFonts w:eastAsia="SimSun"/>
          <w:sz w:val="28"/>
          <w:szCs w:val="28"/>
        </w:rPr>
        <w:t>Варжеляйского</w:t>
      </w:r>
      <w:proofErr w:type="spellEnd"/>
      <w:r>
        <w:rPr>
          <w:rFonts w:eastAsia="SimSun"/>
          <w:sz w:val="28"/>
          <w:szCs w:val="28"/>
        </w:rPr>
        <w:t xml:space="preserve"> сельского поселения» (далее Правила) в соответствие с законом, администрация  </w:t>
      </w:r>
      <w:proofErr w:type="spellStart"/>
      <w:r>
        <w:rPr>
          <w:rFonts w:eastAsia="SimSun"/>
          <w:sz w:val="28"/>
          <w:szCs w:val="28"/>
        </w:rPr>
        <w:t>Варжеляйскогосельского</w:t>
      </w:r>
      <w:proofErr w:type="spellEnd"/>
      <w:r>
        <w:rPr>
          <w:rFonts w:eastAsia="SimSun"/>
          <w:sz w:val="28"/>
          <w:szCs w:val="28"/>
        </w:rPr>
        <w:t xml:space="preserve"> поселения постановляет:</w:t>
      </w:r>
    </w:p>
    <w:p w:rsidR="004E63EE" w:rsidRDefault="004E63EE" w:rsidP="004E63EE">
      <w:pPr>
        <w:widowControl w:val="0"/>
        <w:autoSpaceDE w:val="0"/>
        <w:autoSpaceDN w:val="0"/>
        <w:adjustRightInd w:val="0"/>
        <w:ind w:firstLine="540"/>
        <w:jc w:val="both"/>
        <w:rPr>
          <w:rFonts w:eastAsia="Times New Roman"/>
          <w:sz w:val="28"/>
          <w:szCs w:val="28"/>
        </w:rPr>
      </w:pPr>
    </w:p>
    <w:p w:rsidR="004E63EE" w:rsidRDefault="004E63EE" w:rsidP="004E63EE">
      <w:pPr>
        <w:widowControl w:val="0"/>
        <w:autoSpaceDE w:val="0"/>
        <w:autoSpaceDN w:val="0"/>
        <w:adjustRightInd w:val="0"/>
        <w:ind w:firstLine="540"/>
        <w:jc w:val="both"/>
        <w:rPr>
          <w:sz w:val="28"/>
          <w:szCs w:val="28"/>
        </w:rPr>
      </w:pPr>
      <w:r>
        <w:rPr>
          <w:sz w:val="28"/>
          <w:szCs w:val="28"/>
        </w:rPr>
        <w:t xml:space="preserve">1.Внести в Правила следующие изменения: </w:t>
      </w:r>
    </w:p>
    <w:p w:rsidR="004E63EE" w:rsidRDefault="004E63EE" w:rsidP="004E63EE">
      <w:pPr>
        <w:widowControl w:val="0"/>
        <w:autoSpaceDE w:val="0"/>
        <w:autoSpaceDN w:val="0"/>
        <w:adjustRightInd w:val="0"/>
        <w:ind w:firstLine="540"/>
        <w:jc w:val="both"/>
        <w:rPr>
          <w:rFonts w:eastAsia="SimSun"/>
          <w:sz w:val="28"/>
          <w:szCs w:val="28"/>
        </w:rPr>
      </w:pPr>
      <w:r>
        <w:rPr>
          <w:rFonts w:eastAsia="SimSun"/>
          <w:sz w:val="28"/>
          <w:szCs w:val="28"/>
        </w:rPr>
        <w:t xml:space="preserve"> - пункт 7 изложить в следующей редакции:</w:t>
      </w:r>
    </w:p>
    <w:p w:rsidR="004E63EE" w:rsidRDefault="004E63EE" w:rsidP="004E63EE">
      <w:pPr>
        <w:widowControl w:val="0"/>
        <w:autoSpaceDE w:val="0"/>
        <w:autoSpaceDN w:val="0"/>
        <w:adjustRightInd w:val="0"/>
        <w:jc w:val="both"/>
        <w:rPr>
          <w:rFonts w:eastAsia="Times New Roman"/>
          <w:sz w:val="28"/>
          <w:szCs w:val="28"/>
        </w:rPr>
      </w:pPr>
      <w:r>
        <w:rPr>
          <w:sz w:val="28"/>
          <w:szCs w:val="28"/>
        </w:rPr>
        <w:t xml:space="preserve"> «7. В соответствии с утвержденными планами разработки проектов или сметных расчетов администрация поселения осуществляет разработку проектов или сметных расчетов. В целях разработки проектов в установленном законодательством Российской Федерации порядке привлекаются подрядные организации. Проекты или сметные расчеты разрабатываются с учетом установленных Министерством транспорта Российской Федерации классификации работ по ремонту и содержанию автомобильных дорог, а также периодичности проведения работ по содержанию автомобильных дорог и периодичности проведения работ по содержанию входящих в их состав дорожных сооружений».</w:t>
      </w:r>
    </w:p>
    <w:p w:rsidR="004E63EE" w:rsidRDefault="004E63EE" w:rsidP="004E63EE">
      <w:pPr>
        <w:widowControl w:val="0"/>
        <w:autoSpaceDE w:val="0"/>
        <w:autoSpaceDN w:val="0"/>
        <w:adjustRightInd w:val="0"/>
        <w:rPr>
          <w:sz w:val="28"/>
          <w:szCs w:val="28"/>
        </w:rPr>
      </w:pPr>
      <w:r>
        <w:rPr>
          <w:rFonts w:eastAsia="Calibri"/>
          <w:sz w:val="28"/>
          <w:szCs w:val="28"/>
          <w:lang w:eastAsia="en-US"/>
        </w:rPr>
        <w:t xml:space="preserve">       2. </w:t>
      </w:r>
      <w:proofErr w:type="gramStart"/>
      <w:r>
        <w:rPr>
          <w:sz w:val="28"/>
          <w:szCs w:val="28"/>
        </w:rPr>
        <w:t>Разместить постановление</w:t>
      </w:r>
      <w:proofErr w:type="gramEnd"/>
      <w:r>
        <w:rPr>
          <w:sz w:val="28"/>
          <w:szCs w:val="28"/>
        </w:rPr>
        <w:t xml:space="preserve">  на официальном сайте администрации </w:t>
      </w:r>
      <w:proofErr w:type="spellStart"/>
      <w:r>
        <w:rPr>
          <w:sz w:val="28"/>
          <w:szCs w:val="28"/>
        </w:rPr>
        <w:t>Варжеляйскогосельского</w:t>
      </w:r>
      <w:proofErr w:type="spellEnd"/>
      <w:r>
        <w:rPr>
          <w:sz w:val="28"/>
          <w:szCs w:val="28"/>
        </w:rPr>
        <w:t xml:space="preserve"> поселения в информационно телекоммуникационной сети «Интернет» по адресу: </w:t>
      </w:r>
      <w:hyperlink r:id="rId76" w:history="1">
        <w:proofErr w:type="spellStart"/>
        <w:r>
          <w:rPr>
            <w:rStyle w:val="a7"/>
            <w:sz w:val="28"/>
            <w:szCs w:val="28"/>
            <w:u w:val="single"/>
            <w:lang w:val="en-US"/>
          </w:rPr>
          <w:t>torbeevo</w:t>
        </w:r>
        <w:proofErr w:type="spellEnd"/>
        <w:r>
          <w:rPr>
            <w:rStyle w:val="a7"/>
            <w:sz w:val="28"/>
            <w:szCs w:val="28"/>
            <w:u w:val="single"/>
          </w:rPr>
          <w:t>.</w:t>
        </w:r>
        <w:proofErr w:type="spellStart"/>
        <w:r>
          <w:rPr>
            <w:rStyle w:val="a7"/>
            <w:sz w:val="28"/>
            <w:szCs w:val="28"/>
            <w:u w:val="single"/>
          </w:rPr>
          <w:t>e-mordovia.ru</w:t>
        </w:r>
        <w:proofErr w:type="spellEnd"/>
      </w:hyperlink>
      <w:r>
        <w:rPr>
          <w:sz w:val="28"/>
          <w:szCs w:val="28"/>
        </w:rPr>
        <w:t>.</w:t>
      </w:r>
    </w:p>
    <w:p w:rsidR="004E63EE" w:rsidRDefault="004E63EE" w:rsidP="004E63EE">
      <w:pPr>
        <w:pStyle w:val="ab"/>
        <w:jc w:val="both"/>
        <w:rPr>
          <w:rFonts w:ascii="Times New Roman" w:hAnsi="Times New Roman"/>
          <w:sz w:val="28"/>
          <w:szCs w:val="28"/>
        </w:rPr>
      </w:pPr>
    </w:p>
    <w:p w:rsidR="004E63EE" w:rsidRDefault="004E63EE" w:rsidP="004E63EE">
      <w:pPr>
        <w:pStyle w:val="ab"/>
        <w:jc w:val="both"/>
        <w:rPr>
          <w:rFonts w:ascii="Times New Roman" w:hAnsi="Times New Roman"/>
          <w:sz w:val="28"/>
          <w:szCs w:val="28"/>
        </w:rPr>
      </w:pPr>
    </w:p>
    <w:p w:rsidR="004E63EE" w:rsidRDefault="004E63EE" w:rsidP="004E63EE">
      <w:pPr>
        <w:pStyle w:val="ab"/>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Варжеляйского</w:t>
      </w:r>
      <w:proofErr w:type="spellEnd"/>
    </w:p>
    <w:p w:rsidR="004E63EE" w:rsidRDefault="004E63EE" w:rsidP="004E63EE">
      <w:pPr>
        <w:pStyle w:val="ab"/>
        <w:jc w:val="both"/>
        <w:rPr>
          <w:rFonts w:ascii="Times New Roman" w:hAnsi="Times New Roman"/>
          <w:sz w:val="28"/>
          <w:szCs w:val="28"/>
        </w:rPr>
      </w:pPr>
      <w:r>
        <w:rPr>
          <w:rFonts w:ascii="Times New Roman" w:hAnsi="Times New Roman"/>
          <w:sz w:val="28"/>
          <w:szCs w:val="28"/>
        </w:rPr>
        <w:t>сельского поселения                                   В.В. Иванов</w:t>
      </w:r>
    </w:p>
    <w:p w:rsidR="004E63EE" w:rsidRDefault="004E63EE" w:rsidP="004E63EE">
      <w:pPr>
        <w:pStyle w:val="ab"/>
        <w:jc w:val="both"/>
        <w:rPr>
          <w:rFonts w:ascii="Times New Roman" w:hAnsi="Times New Roman"/>
          <w:sz w:val="28"/>
          <w:szCs w:val="28"/>
        </w:rPr>
      </w:pPr>
    </w:p>
    <w:p w:rsidR="004E63EE" w:rsidRDefault="004E63EE" w:rsidP="004E63EE">
      <w:pPr>
        <w:pStyle w:val="ab"/>
        <w:jc w:val="both"/>
        <w:rPr>
          <w:rFonts w:ascii="Times New Roman" w:hAnsi="Times New Roman"/>
          <w:sz w:val="28"/>
          <w:szCs w:val="28"/>
        </w:rPr>
      </w:pPr>
    </w:p>
    <w:p w:rsidR="006C0965" w:rsidRDefault="006C0965" w:rsidP="004E63EE">
      <w:pPr>
        <w:jc w:val="both"/>
        <w:rPr>
          <w:sz w:val="28"/>
          <w:szCs w:val="28"/>
        </w:rPr>
      </w:pPr>
    </w:p>
    <w:p w:rsidR="006C0965" w:rsidRDefault="006C0965" w:rsidP="006C0965">
      <w:pPr>
        <w:ind w:firstLine="720"/>
        <w:jc w:val="both"/>
        <w:rPr>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12"/>
        <w:gridCol w:w="3869"/>
        <w:gridCol w:w="3025"/>
      </w:tblGrid>
      <w:tr w:rsidR="006C0965" w:rsidTr="006C0965">
        <w:tc>
          <w:tcPr>
            <w:tcW w:w="3312" w:type="dxa"/>
            <w:tcBorders>
              <w:top w:val="single" w:sz="4" w:space="0" w:color="auto"/>
              <w:left w:val="single" w:sz="4" w:space="0" w:color="auto"/>
              <w:bottom w:val="single" w:sz="4" w:space="0" w:color="auto"/>
              <w:right w:val="single" w:sz="4" w:space="0" w:color="auto"/>
            </w:tcBorders>
            <w:hideMark/>
          </w:tcPr>
          <w:p w:rsidR="006C0965" w:rsidRDefault="006C0965">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6C0965" w:rsidRDefault="006C0965">
            <w:pPr>
              <w:tabs>
                <w:tab w:val="left" w:pos="1275"/>
              </w:tabs>
              <w:rPr>
                <w:rFonts w:ascii="Calibri" w:eastAsia="Times New Roman" w:hAnsi="Calibri"/>
                <w:sz w:val="16"/>
                <w:szCs w:val="16"/>
              </w:rPr>
            </w:pPr>
            <w:r>
              <w:rPr>
                <w:sz w:val="16"/>
                <w:szCs w:val="16"/>
              </w:rPr>
              <w:t>И.о</w:t>
            </w:r>
            <w:proofErr w:type="gramStart"/>
            <w:r>
              <w:rPr>
                <w:sz w:val="16"/>
                <w:szCs w:val="16"/>
              </w:rPr>
              <w:t>.Г</w:t>
            </w:r>
            <w:proofErr w:type="gramEnd"/>
            <w:r>
              <w:rPr>
                <w:sz w:val="16"/>
                <w:szCs w:val="16"/>
              </w:rPr>
              <w:t xml:space="preserve">лавы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РМ В.В.Иванов.</w:t>
            </w:r>
          </w:p>
          <w:p w:rsidR="006C0965" w:rsidRDefault="006C0965">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6C0965" w:rsidRDefault="006C0965">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6C0965" w:rsidRDefault="006C0965">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 xml:space="preserve">Администрация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6C0965" w:rsidRDefault="006C0965">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6C0965" w:rsidRDefault="006C0965">
            <w:pPr>
              <w:tabs>
                <w:tab w:val="left" w:pos="1275"/>
              </w:tabs>
              <w:rPr>
                <w:rFonts w:ascii="Calibri" w:eastAsia="Times New Roman" w:hAnsi="Calibri"/>
                <w:sz w:val="16"/>
                <w:szCs w:val="16"/>
              </w:rPr>
            </w:pPr>
            <w:r>
              <w:rPr>
                <w:sz w:val="16"/>
                <w:szCs w:val="16"/>
              </w:rPr>
              <w:t xml:space="preserve">431046 РМ </w:t>
            </w:r>
            <w:proofErr w:type="spellStart"/>
            <w:r>
              <w:rPr>
                <w:sz w:val="16"/>
                <w:szCs w:val="16"/>
              </w:rPr>
              <w:t>Торбеевский</w:t>
            </w:r>
            <w:proofErr w:type="spellEnd"/>
            <w:r>
              <w:rPr>
                <w:sz w:val="16"/>
                <w:szCs w:val="16"/>
              </w:rPr>
              <w:t xml:space="preserve"> район</w:t>
            </w:r>
          </w:p>
          <w:p w:rsidR="006C0965" w:rsidRDefault="006C0965">
            <w:pPr>
              <w:tabs>
                <w:tab w:val="left" w:pos="1275"/>
              </w:tabs>
              <w:rPr>
                <w:rFonts w:ascii="Times New Roman" w:hAnsi="Times New Roman"/>
                <w:sz w:val="16"/>
                <w:szCs w:val="16"/>
                <w:lang w:eastAsia="ar-SA"/>
              </w:rPr>
            </w:pPr>
            <w:proofErr w:type="spellStart"/>
            <w:r>
              <w:rPr>
                <w:sz w:val="16"/>
                <w:szCs w:val="16"/>
              </w:rPr>
              <w:t>с</w:t>
            </w:r>
            <w:proofErr w:type="gramStart"/>
            <w:r>
              <w:rPr>
                <w:sz w:val="16"/>
                <w:szCs w:val="16"/>
              </w:rPr>
              <w:t>.В</w:t>
            </w:r>
            <w:proofErr w:type="gramEnd"/>
            <w:r>
              <w:rPr>
                <w:sz w:val="16"/>
                <w:szCs w:val="16"/>
              </w:rPr>
              <w:t>аржеляй</w:t>
            </w:r>
            <w:proofErr w:type="spellEnd"/>
            <w:r>
              <w:rPr>
                <w:sz w:val="16"/>
                <w:szCs w:val="16"/>
              </w:rPr>
              <w:t>, ул. Советская 2-я, дом № 45</w:t>
            </w:r>
          </w:p>
          <w:p w:rsidR="006C0965" w:rsidRDefault="006C0965">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Телефон 2-87-45</w:t>
            </w:r>
          </w:p>
        </w:tc>
      </w:tr>
    </w:tbl>
    <w:p w:rsidR="006C0965" w:rsidRDefault="006C0965" w:rsidP="006C0965">
      <w:pPr>
        <w:ind w:firstLine="697"/>
        <w:jc w:val="both"/>
        <w:rPr>
          <w:color w:val="000000"/>
          <w:sz w:val="28"/>
          <w:szCs w:val="28"/>
        </w:rPr>
      </w:pPr>
    </w:p>
    <w:p w:rsidR="001E0B97" w:rsidRDefault="001E0B97"/>
    <w:sectPr w:rsidR="001E0B97" w:rsidSect="007904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yandex-sans">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charset w:val="CC"/>
    <w:family w:val="auto"/>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7001174F"/>
    <w:multiLevelType w:val="hybridMultilevel"/>
    <w:tmpl w:val="DC5C5360"/>
    <w:lvl w:ilvl="0" w:tplc="04190011">
      <w:start w:val="1"/>
      <w:numFmt w:val="decimal"/>
      <w:lvlText w:val="%1)"/>
      <w:lvlJc w:val="left"/>
      <w:pPr>
        <w:ind w:left="214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pos w:val="beneathText"/>
  </w:footnotePr>
  <w:compat>
    <w:useFELayout/>
  </w:compat>
  <w:rsids>
    <w:rsidRoot w:val="006C0965"/>
    <w:rsid w:val="00154D22"/>
    <w:rsid w:val="001E0B97"/>
    <w:rsid w:val="00203253"/>
    <w:rsid w:val="004E63EE"/>
    <w:rsid w:val="006B4EE4"/>
    <w:rsid w:val="006C0965"/>
    <w:rsid w:val="006C4C0E"/>
    <w:rsid w:val="00707B75"/>
    <w:rsid w:val="007350BB"/>
    <w:rsid w:val="00790470"/>
    <w:rsid w:val="008E0754"/>
    <w:rsid w:val="00C21D80"/>
    <w:rsid w:val="00CC2CFF"/>
    <w:rsid w:val="00D36C3B"/>
    <w:rsid w:val="00E878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rules v:ext="edit">
        <o:r id="V:Rule9" type="connector" idref="#_x0000_s1030"/>
        <o:r id="V:Rule10" type="connector" idref="#_x0000_s1032"/>
        <o:r id="V:Rule11" type="connector" idref="#_x0000_s1033"/>
        <o:r id="V:Rule12" type="connector" idref="#_x0000_s1036"/>
        <o:r id="V:Rule13" type="connector" idref="#_x0000_s1042"/>
        <o:r id="V:Rule14" type="connector" idref="#_x0000_s1028"/>
        <o:r id="V:Rule15" type="connector" idref="#_x0000_s1040"/>
        <o:r id="V:Rule1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470"/>
  </w:style>
  <w:style w:type="paragraph" w:styleId="1">
    <w:name w:val="heading 1"/>
    <w:basedOn w:val="a"/>
    <w:next w:val="a"/>
    <w:link w:val="10"/>
    <w:qFormat/>
    <w:rsid w:val="00203253"/>
    <w:pPr>
      <w:keepNext/>
      <w:numPr>
        <w:numId w:val="1"/>
      </w:numPr>
      <w:suppressAutoHyphens/>
      <w:spacing w:after="0" w:line="240" w:lineRule="auto"/>
      <w:jc w:val="center"/>
      <w:outlineLvl w:val="0"/>
    </w:pPr>
    <w:rPr>
      <w:rFonts w:ascii="Times New Roman" w:eastAsia="Times New Roman" w:hAnsi="Times New Roman" w:cs="Times New Roman"/>
      <w:sz w:val="24"/>
      <w:szCs w:val="20"/>
      <w:lang w:eastAsia="ar-SA"/>
    </w:rPr>
  </w:style>
  <w:style w:type="paragraph" w:styleId="5">
    <w:name w:val="heading 5"/>
    <w:basedOn w:val="a"/>
    <w:next w:val="a"/>
    <w:link w:val="50"/>
    <w:uiPriority w:val="9"/>
    <w:semiHidden/>
    <w:unhideWhenUsed/>
    <w:qFormat/>
    <w:rsid w:val="00C21D80"/>
    <w:pPr>
      <w:keepNext/>
      <w:keepLines/>
      <w:spacing w:before="200" w:after="0" w:line="240" w:lineRule="auto"/>
      <w:outlineLvl w:val="4"/>
    </w:pPr>
    <w:rPr>
      <w:rFonts w:ascii="Cambria" w:eastAsia="Times New Roman" w:hAnsi="Cambria" w:cs="Times New Roman"/>
      <w:color w:val="243F6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C0965"/>
    <w:rPr>
      <w:color w:val="0000FF"/>
      <w:u w:val="single"/>
    </w:rPr>
  </w:style>
  <w:style w:type="character" w:customStyle="1" w:styleId="10">
    <w:name w:val="Заголовок 1 Знак"/>
    <w:basedOn w:val="a0"/>
    <w:link w:val="1"/>
    <w:rsid w:val="00203253"/>
    <w:rPr>
      <w:rFonts w:ascii="Times New Roman" w:eastAsia="Times New Roman" w:hAnsi="Times New Roman" w:cs="Times New Roman"/>
      <w:sz w:val="24"/>
      <w:szCs w:val="20"/>
      <w:lang w:eastAsia="ar-SA"/>
    </w:rPr>
  </w:style>
  <w:style w:type="paragraph" w:customStyle="1" w:styleId="FR1">
    <w:name w:val="FR1"/>
    <w:uiPriority w:val="99"/>
    <w:rsid w:val="00203253"/>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21">
    <w:name w:val="Основной текст с отступом 21"/>
    <w:basedOn w:val="a"/>
    <w:rsid w:val="00203253"/>
    <w:pPr>
      <w:suppressAutoHyphens/>
      <w:spacing w:after="0" w:line="240" w:lineRule="auto"/>
      <w:ind w:firstLine="851"/>
    </w:pPr>
    <w:rPr>
      <w:rFonts w:ascii="Times New Roman" w:eastAsia="Times New Roman" w:hAnsi="Times New Roman" w:cs="Times New Roman"/>
      <w:sz w:val="28"/>
      <w:szCs w:val="20"/>
      <w:lang w:eastAsia="ar-SA"/>
    </w:rPr>
  </w:style>
  <w:style w:type="paragraph" w:customStyle="1" w:styleId="a4">
    <w:name w:val="Содержимое таблицы"/>
    <w:basedOn w:val="a"/>
    <w:rsid w:val="00203253"/>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5">
    <w:name w:val="Нормальный (таблица)"/>
    <w:basedOn w:val="a"/>
    <w:next w:val="a"/>
    <w:rsid w:val="00203253"/>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6">
    <w:name w:val="Таблицы (моноширинный)"/>
    <w:basedOn w:val="a"/>
    <w:next w:val="a"/>
    <w:uiPriority w:val="99"/>
    <w:rsid w:val="0020325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7">
    <w:name w:val="Гипертекстовая ссылка"/>
    <w:uiPriority w:val="99"/>
    <w:rsid w:val="00203253"/>
    <w:rPr>
      <w:b w:val="0"/>
      <w:bCs w:val="0"/>
      <w:color w:val="106BBE"/>
    </w:rPr>
  </w:style>
  <w:style w:type="character" w:customStyle="1" w:styleId="a8">
    <w:name w:val="Цветовое выделение"/>
    <w:uiPriority w:val="99"/>
    <w:rsid w:val="00203253"/>
    <w:rPr>
      <w:b/>
      <w:bCs/>
      <w:color w:val="26282F"/>
    </w:rPr>
  </w:style>
  <w:style w:type="character" w:styleId="a9">
    <w:name w:val="Strong"/>
    <w:basedOn w:val="a0"/>
    <w:uiPriority w:val="22"/>
    <w:qFormat/>
    <w:rsid w:val="00E8789F"/>
    <w:rPr>
      <w:rFonts w:ascii="Times New Roman" w:hAnsi="Times New Roman" w:cs="Times New Roman" w:hint="default"/>
      <w:b/>
      <w:bCs/>
    </w:rPr>
  </w:style>
  <w:style w:type="paragraph" w:styleId="aa">
    <w:name w:val="Normal (Web)"/>
    <w:basedOn w:val="a"/>
    <w:uiPriority w:val="99"/>
    <w:unhideWhenUsed/>
    <w:rsid w:val="00E8789F"/>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No Spacing"/>
    <w:uiPriority w:val="1"/>
    <w:qFormat/>
    <w:rsid w:val="00E8789F"/>
    <w:pPr>
      <w:spacing w:after="0" w:line="240" w:lineRule="auto"/>
    </w:pPr>
    <w:rPr>
      <w:rFonts w:ascii="Calibri" w:eastAsia="Times New Roman" w:hAnsi="Calibri" w:cs="Times New Roman"/>
    </w:rPr>
  </w:style>
  <w:style w:type="paragraph" w:customStyle="1" w:styleId="western">
    <w:name w:val="western"/>
    <w:basedOn w:val="a"/>
    <w:uiPriority w:val="99"/>
    <w:rsid w:val="00E8789F"/>
    <w:pPr>
      <w:spacing w:before="100" w:beforeAutospacing="1" w:after="119" w:line="240" w:lineRule="auto"/>
    </w:pPr>
    <w:rPr>
      <w:rFonts w:ascii="Times New Roman" w:eastAsia="Times New Roman" w:hAnsi="Times New Roman" w:cs="Times New Roman"/>
      <w:sz w:val="24"/>
      <w:szCs w:val="24"/>
    </w:rPr>
  </w:style>
  <w:style w:type="paragraph" w:styleId="ac">
    <w:name w:val="Balloon Text"/>
    <w:basedOn w:val="a"/>
    <w:link w:val="ad"/>
    <w:semiHidden/>
    <w:unhideWhenUsed/>
    <w:rsid w:val="00E8789F"/>
    <w:pPr>
      <w:spacing w:after="0" w:line="240" w:lineRule="auto"/>
    </w:pPr>
    <w:rPr>
      <w:rFonts w:ascii="Tahoma" w:hAnsi="Tahoma" w:cs="Tahoma"/>
      <w:sz w:val="16"/>
      <w:szCs w:val="16"/>
    </w:rPr>
  </w:style>
  <w:style w:type="character" w:customStyle="1" w:styleId="ad">
    <w:name w:val="Текст выноски Знак"/>
    <w:basedOn w:val="a0"/>
    <w:link w:val="ac"/>
    <w:semiHidden/>
    <w:rsid w:val="00E8789F"/>
    <w:rPr>
      <w:rFonts w:ascii="Tahoma" w:hAnsi="Tahoma" w:cs="Tahoma"/>
      <w:sz w:val="16"/>
      <w:szCs w:val="16"/>
    </w:rPr>
  </w:style>
  <w:style w:type="paragraph" w:customStyle="1" w:styleId="ConsPlusNormal">
    <w:name w:val="ConsPlusNormal"/>
    <w:rsid w:val="00154D22"/>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50">
    <w:name w:val="Заголовок 5 Знак"/>
    <w:basedOn w:val="a0"/>
    <w:link w:val="5"/>
    <w:uiPriority w:val="9"/>
    <w:semiHidden/>
    <w:rsid w:val="00C21D80"/>
    <w:rPr>
      <w:rFonts w:ascii="Cambria" w:eastAsia="Times New Roman" w:hAnsi="Cambria" w:cs="Times New Roman"/>
      <w:color w:val="243F60"/>
      <w:sz w:val="20"/>
      <w:szCs w:val="20"/>
    </w:rPr>
  </w:style>
  <w:style w:type="character" w:styleId="ae">
    <w:name w:val="FollowedHyperlink"/>
    <w:basedOn w:val="a0"/>
    <w:uiPriority w:val="99"/>
    <w:semiHidden/>
    <w:unhideWhenUsed/>
    <w:rsid w:val="00C21D80"/>
    <w:rPr>
      <w:color w:val="800080" w:themeColor="followedHyperlink"/>
      <w:u w:val="single"/>
    </w:rPr>
  </w:style>
  <w:style w:type="paragraph" w:styleId="af">
    <w:name w:val="caption"/>
    <w:basedOn w:val="a"/>
    <w:semiHidden/>
    <w:unhideWhenUsed/>
    <w:qFormat/>
    <w:rsid w:val="00C21D80"/>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zh-CN"/>
    </w:rPr>
  </w:style>
  <w:style w:type="paragraph" w:styleId="af0">
    <w:name w:val="Body Text"/>
    <w:basedOn w:val="a"/>
    <w:link w:val="af1"/>
    <w:semiHidden/>
    <w:unhideWhenUsed/>
    <w:rsid w:val="00C21D80"/>
    <w:pPr>
      <w:suppressAutoHyphens/>
      <w:spacing w:after="0" w:line="240" w:lineRule="auto"/>
      <w:jc w:val="both"/>
    </w:pPr>
    <w:rPr>
      <w:rFonts w:ascii="Times New Roman" w:eastAsia="Times New Roman" w:hAnsi="Times New Roman" w:cs="Times New Roman"/>
      <w:sz w:val="24"/>
      <w:szCs w:val="24"/>
      <w:lang w:eastAsia="zh-CN"/>
    </w:rPr>
  </w:style>
  <w:style w:type="character" w:customStyle="1" w:styleId="af1">
    <w:name w:val="Основной текст Знак"/>
    <w:basedOn w:val="a0"/>
    <w:link w:val="af0"/>
    <w:semiHidden/>
    <w:rsid w:val="00C21D80"/>
    <w:rPr>
      <w:rFonts w:ascii="Times New Roman" w:eastAsia="Times New Roman" w:hAnsi="Times New Roman" w:cs="Times New Roman"/>
      <w:sz w:val="24"/>
      <w:szCs w:val="24"/>
      <w:lang w:eastAsia="zh-CN"/>
    </w:rPr>
  </w:style>
  <w:style w:type="paragraph" w:styleId="af2">
    <w:name w:val="List"/>
    <w:basedOn w:val="af0"/>
    <w:semiHidden/>
    <w:unhideWhenUsed/>
    <w:rsid w:val="00C21D80"/>
    <w:rPr>
      <w:rFonts w:cs="Tahoma"/>
    </w:rPr>
  </w:style>
  <w:style w:type="paragraph" w:customStyle="1" w:styleId="af3">
    <w:name w:val="Заголовок"/>
    <w:basedOn w:val="a"/>
    <w:next w:val="af0"/>
    <w:rsid w:val="00C21D80"/>
    <w:pPr>
      <w:keepNext/>
      <w:widowControl w:val="0"/>
      <w:suppressAutoHyphens/>
      <w:autoSpaceDE w:val="0"/>
      <w:spacing w:before="240" w:after="120" w:line="240" w:lineRule="auto"/>
    </w:pPr>
    <w:rPr>
      <w:rFonts w:ascii="Arial" w:eastAsia="Lucida Sans Unicode" w:hAnsi="Arial" w:cs="Tahoma"/>
      <w:sz w:val="28"/>
      <w:szCs w:val="28"/>
      <w:lang w:eastAsia="zh-CN"/>
    </w:rPr>
  </w:style>
  <w:style w:type="paragraph" w:customStyle="1" w:styleId="2">
    <w:name w:val="Указатель2"/>
    <w:basedOn w:val="a"/>
    <w:rsid w:val="00C21D80"/>
    <w:pPr>
      <w:widowControl w:val="0"/>
      <w:suppressLineNumbers/>
      <w:suppressAutoHyphens/>
      <w:autoSpaceDE w:val="0"/>
      <w:spacing w:after="0" w:line="240" w:lineRule="auto"/>
    </w:pPr>
    <w:rPr>
      <w:rFonts w:ascii="Times New Roman" w:eastAsia="Times New Roman" w:hAnsi="Times New Roman" w:cs="Mangal"/>
      <w:sz w:val="20"/>
      <w:szCs w:val="20"/>
      <w:lang w:eastAsia="zh-CN"/>
    </w:rPr>
  </w:style>
  <w:style w:type="paragraph" w:customStyle="1" w:styleId="11">
    <w:name w:val="Название1"/>
    <w:basedOn w:val="a"/>
    <w:rsid w:val="00C21D80"/>
    <w:pPr>
      <w:widowControl w:val="0"/>
      <w:suppressLineNumbers/>
      <w:suppressAutoHyphens/>
      <w:autoSpaceDE w:val="0"/>
      <w:spacing w:before="120" w:after="120" w:line="240" w:lineRule="auto"/>
    </w:pPr>
    <w:rPr>
      <w:rFonts w:ascii="Times New Roman" w:eastAsia="Times New Roman" w:hAnsi="Times New Roman" w:cs="Tahoma"/>
      <w:i/>
      <w:iCs/>
      <w:sz w:val="24"/>
      <w:szCs w:val="24"/>
      <w:lang w:eastAsia="zh-CN"/>
    </w:rPr>
  </w:style>
  <w:style w:type="paragraph" w:customStyle="1" w:styleId="12">
    <w:name w:val="Указатель1"/>
    <w:basedOn w:val="a"/>
    <w:rsid w:val="00C21D80"/>
    <w:pPr>
      <w:widowControl w:val="0"/>
      <w:suppressLineNumbers/>
      <w:suppressAutoHyphens/>
      <w:autoSpaceDE w:val="0"/>
      <w:spacing w:after="0" w:line="240" w:lineRule="auto"/>
    </w:pPr>
    <w:rPr>
      <w:rFonts w:ascii="Times New Roman" w:eastAsia="Times New Roman" w:hAnsi="Times New Roman" w:cs="Tahoma"/>
      <w:sz w:val="20"/>
      <w:szCs w:val="20"/>
      <w:lang w:eastAsia="zh-CN"/>
    </w:rPr>
  </w:style>
  <w:style w:type="paragraph" w:customStyle="1" w:styleId="af4">
    <w:name w:val="Знак"/>
    <w:basedOn w:val="a"/>
    <w:rsid w:val="00C21D80"/>
    <w:pPr>
      <w:suppressAutoHyphens/>
      <w:spacing w:before="280" w:after="280" w:line="240" w:lineRule="auto"/>
    </w:pPr>
    <w:rPr>
      <w:rFonts w:ascii="Tahoma" w:eastAsia="Times New Roman" w:hAnsi="Tahoma" w:cs="Tahoma"/>
      <w:sz w:val="20"/>
      <w:szCs w:val="20"/>
      <w:lang w:val="en-US" w:eastAsia="zh-CN"/>
    </w:rPr>
  </w:style>
  <w:style w:type="paragraph" w:customStyle="1" w:styleId="ConsPlusTitle">
    <w:name w:val="ConsPlusTitle"/>
    <w:rsid w:val="00C21D80"/>
    <w:pPr>
      <w:widowControl w:val="0"/>
      <w:suppressAutoHyphens/>
      <w:autoSpaceDE w:val="0"/>
      <w:spacing w:after="0" w:line="240" w:lineRule="auto"/>
    </w:pPr>
    <w:rPr>
      <w:rFonts w:ascii="Arial" w:eastAsia="Times New Roman" w:hAnsi="Arial" w:cs="Arial"/>
      <w:b/>
      <w:bCs/>
      <w:sz w:val="20"/>
      <w:szCs w:val="20"/>
      <w:lang w:eastAsia="zh-CN"/>
    </w:rPr>
  </w:style>
  <w:style w:type="character" w:customStyle="1" w:styleId="20">
    <w:name w:val="Основной текст (2)_"/>
    <w:link w:val="210"/>
    <w:uiPriority w:val="99"/>
    <w:locked/>
    <w:rsid w:val="00C21D80"/>
    <w:rPr>
      <w:b/>
      <w:bCs/>
      <w:spacing w:val="2"/>
      <w:sz w:val="24"/>
      <w:szCs w:val="24"/>
      <w:shd w:val="clear" w:color="auto" w:fill="FFFFFF"/>
    </w:rPr>
  </w:style>
  <w:style w:type="paragraph" w:customStyle="1" w:styleId="210">
    <w:name w:val="Основной текст (2)1"/>
    <w:basedOn w:val="a"/>
    <w:link w:val="20"/>
    <w:uiPriority w:val="99"/>
    <w:rsid w:val="00C21D80"/>
    <w:pPr>
      <w:shd w:val="clear" w:color="auto" w:fill="FFFFFF"/>
      <w:spacing w:before="360" w:after="240" w:line="322" w:lineRule="exact"/>
      <w:jc w:val="center"/>
    </w:pPr>
    <w:rPr>
      <w:b/>
      <w:bCs/>
      <w:spacing w:val="2"/>
      <w:sz w:val="24"/>
      <w:szCs w:val="24"/>
    </w:rPr>
  </w:style>
  <w:style w:type="paragraph" w:customStyle="1" w:styleId="c1e0e7eee2fbe9">
    <w:name w:val="Бc1аe0зe7оeeвe2ыfbйe9"/>
    <w:uiPriority w:val="99"/>
    <w:rsid w:val="00C21D80"/>
    <w:pPr>
      <w:widowControl w:val="0"/>
      <w:autoSpaceDE w:val="0"/>
      <w:autoSpaceDN w:val="0"/>
      <w:adjustRightInd w:val="0"/>
      <w:spacing w:after="0" w:line="240" w:lineRule="auto"/>
    </w:pPr>
    <w:rPr>
      <w:rFonts w:ascii="Times New Roman" w:eastAsia="Times New Roman" w:hAnsi="Times New Roman" w:cs="Times New Roman"/>
      <w:kern w:val="2"/>
      <w:sz w:val="24"/>
      <w:szCs w:val="24"/>
      <w:lang w:eastAsia="zh-CN"/>
    </w:rPr>
  </w:style>
  <w:style w:type="paragraph" w:customStyle="1" w:styleId="cef1edeee2edeee9f2e5eaf1f2">
    <w:name w:val="Оceсf1нedоeeвe2нedоeeйe9 тf2еe5кeaсf1тf2"/>
    <w:basedOn w:val="c1e0e7eee2fbe9"/>
    <w:uiPriority w:val="99"/>
    <w:rsid w:val="00C21D80"/>
    <w:pPr>
      <w:spacing w:after="120"/>
    </w:pPr>
    <w:rPr>
      <w:kern w:val="0"/>
      <w:lang w:eastAsia="ru-RU"/>
    </w:rPr>
  </w:style>
  <w:style w:type="paragraph" w:customStyle="1" w:styleId="c7e0e3eeebeee2eeea">
    <w:name w:val="Зc7аe0гe3оeeлebоeeвe2оeeкea"/>
    <w:basedOn w:val="c1e0e7eee2fbe9"/>
    <w:next w:val="cef1edeee2edeee9f2e5eaf1f2"/>
    <w:uiPriority w:val="99"/>
    <w:rsid w:val="00C21D80"/>
    <w:pPr>
      <w:keepNext/>
      <w:spacing w:before="240" w:after="120"/>
    </w:pPr>
    <w:rPr>
      <w:rFonts w:ascii="Arial" w:cs="Arial"/>
      <w:kern w:val="0"/>
      <w:sz w:val="28"/>
      <w:szCs w:val="28"/>
      <w:lang w:eastAsia="ru-RU"/>
    </w:rPr>
  </w:style>
  <w:style w:type="paragraph" w:customStyle="1" w:styleId="1d3e403c303b4c3d4b394230313b384630">
    <w:name w:val="Н1dо3eр40м3cа30л3bь4cн3dы4bй39 (т42а30б31л3bи38ц46а30)"/>
    <w:uiPriority w:val="99"/>
    <w:rsid w:val="00C21D80"/>
    <w:pPr>
      <w:widowControl w:val="0"/>
      <w:autoSpaceDE w:val="0"/>
      <w:autoSpaceDN w:val="0"/>
      <w:adjustRightInd w:val="0"/>
      <w:spacing w:after="0" w:line="240" w:lineRule="auto"/>
      <w:jc w:val="both"/>
    </w:pPr>
    <w:rPr>
      <w:rFonts w:ascii="Times New Roman CYR" w:eastAsia="Times New Roman" w:hAnsi="Times New Roman" w:cs="Times New Roman CYR"/>
      <w:kern w:val="2"/>
      <w:sz w:val="24"/>
      <w:szCs w:val="24"/>
    </w:rPr>
  </w:style>
  <w:style w:type="paragraph" w:customStyle="1" w:styleId="2230313b38464b3c3e3d3e483840383d3d4b39">
    <w:name w:val="Т22а30б31л3bи38ц46ы4b (м3cо3eн3dо3eш48и38р40и38н3dн3dы4bй39)"/>
    <w:uiPriority w:val="99"/>
    <w:rsid w:val="00C21D80"/>
    <w:pPr>
      <w:widowControl w:val="0"/>
      <w:autoSpaceDE w:val="0"/>
      <w:autoSpaceDN w:val="0"/>
      <w:adjustRightInd w:val="0"/>
      <w:spacing w:after="0" w:line="240" w:lineRule="auto"/>
    </w:pPr>
    <w:rPr>
      <w:rFonts w:ascii="Courier New" w:eastAsia="Times New Roman" w:hAnsi="Times New Roman" w:cs="Courier New"/>
      <w:kern w:val="2"/>
      <w:sz w:val="24"/>
      <w:szCs w:val="24"/>
    </w:rPr>
  </w:style>
  <w:style w:type="paragraph" w:customStyle="1" w:styleId="1f40383630424b39323b35323e">
    <w:name w:val="П1fр40и38ж36а30т42ы4bй39 в32л3bе35в32о3e"/>
    <w:uiPriority w:val="99"/>
    <w:rsid w:val="00C21D80"/>
    <w:pPr>
      <w:widowControl w:val="0"/>
      <w:autoSpaceDE w:val="0"/>
      <w:autoSpaceDN w:val="0"/>
      <w:adjustRightInd w:val="0"/>
      <w:spacing w:after="0" w:line="240" w:lineRule="auto"/>
    </w:pPr>
    <w:rPr>
      <w:rFonts w:ascii="Times New Roman CYR" w:eastAsia="Times New Roman" w:hAnsi="Times New Roman" w:cs="Times New Roman CYR"/>
      <w:kern w:val="2"/>
      <w:sz w:val="24"/>
      <w:szCs w:val="24"/>
    </w:rPr>
  </w:style>
  <w:style w:type="paragraph" w:customStyle="1" w:styleId="1730333e3b3e323e3a1">
    <w:name w:val="З17а30г33о3eл3bо3eв32о3eк3a 1"/>
    <w:basedOn w:val="c7e0e3eeebeee2eeea"/>
    <w:next w:val="cef1edeee2edeee9f2e5eaf1f2"/>
    <w:uiPriority w:val="99"/>
    <w:rsid w:val="00C21D80"/>
    <w:pPr>
      <w:spacing w:before="108" w:after="108"/>
      <w:jc w:val="center"/>
      <w:outlineLvl w:val="0"/>
    </w:pPr>
    <w:rPr>
      <w:rFonts w:ascii="Times New Roman CYR" w:cs="Times New Roman CYR"/>
      <w:b/>
      <w:bCs/>
      <w:sz w:val="24"/>
      <w:szCs w:val="24"/>
    </w:rPr>
  </w:style>
  <w:style w:type="character" w:customStyle="1" w:styleId="WW8Num1z0">
    <w:name w:val="WW8Num1z0"/>
    <w:rsid w:val="00C21D80"/>
    <w:rPr>
      <w:sz w:val="28"/>
      <w:szCs w:val="28"/>
    </w:rPr>
  </w:style>
  <w:style w:type="character" w:customStyle="1" w:styleId="WW8Num1z1">
    <w:name w:val="WW8Num1z1"/>
    <w:rsid w:val="00C21D80"/>
  </w:style>
  <w:style w:type="character" w:customStyle="1" w:styleId="WW8Num1z2">
    <w:name w:val="WW8Num1z2"/>
    <w:rsid w:val="00C21D80"/>
  </w:style>
  <w:style w:type="character" w:customStyle="1" w:styleId="WW8Num1z3">
    <w:name w:val="WW8Num1z3"/>
    <w:rsid w:val="00C21D80"/>
  </w:style>
  <w:style w:type="character" w:customStyle="1" w:styleId="WW8Num1z4">
    <w:name w:val="WW8Num1z4"/>
    <w:rsid w:val="00C21D80"/>
  </w:style>
  <w:style w:type="character" w:customStyle="1" w:styleId="WW8Num1z5">
    <w:name w:val="WW8Num1z5"/>
    <w:rsid w:val="00C21D80"/>
  </w:style>
  <w:style w:type="character" w:customStyle="1" w:styleId="WW8Num1z6">
    <w:name w:val="WW8Num1z6"/>
    <w:rsid w:val="00C21D80"/>
  </w:style>
  <w:style w:type="character" w:customStyle="1" w:styleId="WW8Num1z7">
    <w:name w:val="WW8Num1z7"/>
    <w:rsid w:val="00C21D80"/>
  </w:style>
  <w:style w:type="character" w:customStyle="1" w:styleId="WW8Num1z8">
    <w:name w:val="WW8Num1z8"/>
    <w:rsid w:val="00C21D80"/>
  </w:style>
  <w:style w:type="character" w:customStyle="1" w:styleId="22">
    <w:name w:val="Основной шрифт абзаца2"/>
    <w:rsid w:val="00C21D80"/>
  </w:style>
  <w:style w:type="character" w:customStyle="1" w:styleId="Absatz-Standardschriftart">
    <w:name w:val="Absatz-Standardschriftart"/>
    <w:rsid w:val="00C21D80"/>
  </w:style>
  <w:style w:type="character" w:customStyle="1" w:styleId="WW-Absatz-Standardschriftart">
    <w:name w:val="WW-Absatz-Standardschriftart"/>
    <w:rsid w:val="00C21D80"/>
  </w:style>
  <w:style w:type="character" w:customStyle="1" w:styleId="13">
    <w:name w:val="Основной шрифт абзаца1"/>
    <w:rsid w:val="00C21D80"/>
  </w:style>
  <w:style w:type="character" w:customStyle="1" w:styleId="23">
    <w:name w:val="Основной текст (2)"/>
    <w:uiPriority w:val="99"/>
    <w:rsid w:val="00C21D80"/>
  </w:style>
  <w:style w:type="character" w:customStyle="1" w:styleId="Candara">
    <w:name w:val="Основной текст + Candara"/>
    <w:aliases w:val="13,5 pt,Интервал -1 pt"/>
    <w:uiPriority w:val="99"/>
    <w:rsid w:val="00C21D80"/>
    <w:rPr>
      <w:rFonts w:ascii="Candara" w:hAnsi="Candara" w:cs="Candara" w:hint="default"/>
      <w:spacing w:val="-20"/>
      <w:sz w:val="25"/>
      <w:szCs w:val="25"/>
    </w:rPr>
  </w:style>
  <w:style w:type="character" w:customStyle="1" w:styleId="183d4235403d3542-41414b3b3a30">
    <w:name w:val="И18н3dт42е35р40н3dе35т42-с41с41ы4bл3bк3aа30"/>
    <w:uiPriority w:val="99"/>
    <w:rsid w:val="00C21D80"/>
    <w:rPr>
      <w:color w:val="000080"/>
      <w:u w:val="single"/>
    </w:rPr>
  </w:style>
</w:styles>
</file>

<file path=word/webSettings.xml><?xml version="1.0" encoding="utf-8"?>
<w:webSettings xmlns:r="http://schemas.openxmlformats.org/officeDocument/2006/relationships" xmlns:w="http://schemas.openxmlformats.org/wordprocessingml/2006/main">
  <w:divs>
    <w:div w:id="687946442">
      <w:bodyDiv w:val="1"/>
      <w:marLeft w:val="0"/>
      <w:marRight w:val="0"/>
      <w:marTop w:val="0"/>
      <w:marBottom w:val="0"/>
      <w:divBdr>
        <w:top w:val="none" w:sz="0" w:space="0" w:color="auto"/>
        <w:left w:val="none" w:sz="0" w:space="0" w:color="auto"/>
        <w:bottom w:val="none" w:sz="0" w:space="0" w:color="auto"/>
        <w:right w:val="none" w:sz="0" w:space="0" w:color="auto"/>
      </w:divBdr>
    </w:div>
    <w:div w:id="716126974">
      <w:bodyDiv w:val="1"/>
      <w:marLeft w:val="0"/>
      <w:marRight w:val="0"/>
      <w:marTop w:val="0"/>
      <w:marBottom w:val="0"/>
      <w:divBdr>
        <w:top w:val="none" w:sz="0" w:space="0" w:color="auto"/>
        <w:left w:val="none" w:sz="0" w:space="0" w:color="auto"/>
        <w:bottom w:val="none" w:sz="0" w:space="0" w:color="auto"/>
        <w:right w:val="none" w:sz="0" w:space="0" w:color="auto"/>
      </w:divBdr>
    </w:div>
    <w:div w:id="896010479">
      <w:bodyDiv w:val="1"/>
      <w:marLeft w:val="0"/>
      <w:marRight w:val="0"/>
      <w:marTop w:val="0"/>
      <w:marBottom w:val="0"/>
      <w:divBdr>
        <w:top w:val="none" w:sz="0" w:space="0" w:color="auto"/>
        <w:left w:val="none" w:sz="0" w:space="0" w:color="auto"/>
        <w:bottom w:val="none" w:sz="0" w:space="0" w:color="auto"/>
        <w:right w:val="none" w:sz="0" w:space="0" w:color="auto"/>
      </w:divBdr>
    </w:div>
    <w:div w:id="963317625">
      <w:bodyDiv w:val="1"/>
      <w:marLeft w:val="0"/>
      <w:marRight w:val="0"/>
      <w:marTop w:val="0"/>
      <w:marBottom w:val="0"/>
      <w:divBdr>
        <w:top w:val="none" w:sz="0" w:space="0" w:color="auto"/>
        <w:left w:val="none" w:sz="0" w:space="0" w:color="auto"/>
        <w:bottom w:val="none" w:sz="0" w:space="0" w:color="auto"/>
        <w:right w:val="none" w:sz="0" w:space="0" w:color="auto"/>
      </w:divBdr>
    </w:div>
    <w:div w:id="2057200696">
      <w:bodyDiv w:val="1"/>
      <w:marLeft w:val="0"/>
      <w:marRight w:val="0"/>
      <w:marTop w:val="0"/>
      <w:marBottom w:val="0"/>
      <w:divBdr>
        <w:top w:val="none" w:sz="0" w:space="0" w:color="auto"/>
        <w:left w:val="none" w:sz="0" w:space="0" w:color="auto"/>
        <w:bottom w:val="none" w:sz="0" w:space="0" w:color="auto"/>
        <w:right w:val="none" w:sz="0" w:space="0" w:color="auto"/>
      </w:divBdr>
    </w:div>
    <w:div w:id="206112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home.garant.ru/document?id=8816657&amp;sub=98" TargetMode="External"/><Relationship Id="rId18" Type="http://schemas.openxmlformats.org/officeDocument/2006/relationships/hyperlink" Target="http://home.garant.ru/document?id=8816657&amp;sub=105" TargetMode="External"/><Relationship Id="rId26" Type="http://schemas.openxmlformats.org/officeDocument/2006/relationships/hyperlink" Target="http://home.garant.ru/document?id=11801341&amp;sub=0" TargetMode="External"/><Relationship Id="rId39"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21" Type="http://schemas.openxmlformats.org/officeDocument/2006/relationships/hyperlink" Target="http://home.garant.ru/document?id=10005807&amp;sub=0" TargetMode="External"/><Relationship Id="rId34" Type="http://schemas.openxmlformats.org/officeDocument/2006/relationships/hyperlink" Target="http://home.garant.ru/document?id=8816657&amp;sub=105" TargetMode="External"/><Relationship Id="rId42" Type="http://schemas.openxmlformats.org/officeDocument/2006/relationships/hyperlink" Target="http://internet.garant.ru/document?id=12077515&amp;sub=61" TargetMode="External"/><Relationship Id="rId47" Type="http://schemas.openxmlformats.org/officeDocument/2006/relationships/hyperlink" Target="garantf1://8816657.98/" TargetMode="External"/><Relationship Id="rId50" Type="http://schemas.openxmlformats.org/officeDocument/2006/relationships/hyperlink" Target="garantf1://12084522.0/" TargetMode="External"/><Relationship Id="rId55" Type="http://schemas.openxmlformats.org/officeDocument/2006/relationships/hyperlink" Target="http://internet.garant.ru/document?id=12054874&amp;sub=0" TargetMode="External"/><Relationship Id="rId63" Type="http://schemas.openxmlformats.org/officeDocument/2006/relationships/hyperlink" Target="http://internet.garant.ru/document?id=4079328&amp;sub=10000000" TargetMode="External"/><Relationship Id="rId68" Type="http://schemas.openxmlformats.org/officeDocument/2006/relationships/hyperlink" Target="file:///C:\Users\&#1042;&#1072;&#1088;&#1078;&#1077;&#1083;&#1103;&#1081;\Desktop\&#1055;&#1086;&#1089;&#1090;&#1072;&#1085;&#1086;&#1074;&#1083;&#1077;&#1085;&#1080;&#1080;2018%20(3)\HYPERLINK" TargetMode="External"/><Relationship Id="rId76" Type="http://schemas.openxmlformats.org/officeDocument/2006/relationships/hyperlink" Target="garantf1://8816657.154/" TargetMode="External"/><Relationship Id="rId7" Type="http://schemas.openxmlformats.org/officeDocument/2006/relationships/hyperlink" Target="http://internet.garant.ru/document?id=12077515&amp;sub=61" TargetMode="External"/><Relationship Id="rId71" Type="http://schemas.openxmlformats.org/officeDocument/2006/relationships/hyperlink" Target="http://internet.garant.ru/document?id=8816657&amp;sub=268" TargetMode="External"/><Relationship Id="rId2" Type="http://schemas.openxmlformats.org/officeDocument/2006/relationships/styles" Target="styles.xml"/><Relationship Id="rId16"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29"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11" Type="http://schemas.openxmlformats.org/officeDocument/2006/relationships/hyperlink" Target="http://www.torbeevo.e-mordovia.ru/" TargetMode="External"/><Relationship Id="rId24" Type="http://schemas.openxmlformats.org/officeDocument/2006/relationships/hyperlink" Target="http://home.garant.ru/document?id=12077515&amp;sub=0" TargetMode="External"/><Relationship Id="rId32" Type="http://schemas.openxmlformats.org/officeDocument/2006/relationships/hyperlink" Target="http://home.garant.ru/document?id=10064504&amp;sub=0" TargetMode="External"/><Relationship Id="rId37"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40"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45" Type="http://schemas.openxmlformats.org/officeDocument/2006/relationships/hyperlink" Target="garantf1://8816657.8/" TargetMode="External"/><Relationship Id="rId53" Type="http://schemas.openxmlformats.org/officeDocument/2006/relationships/hyperlink" Target="http://internet.garant.ru/document?id=12038291&amp;sub=0" TargetMode="External"/><Relationship Id="rId58" Type="http://schemas.openxmlformats.org/officeDocument/2006/relationships/hyperlink" Target="file:///C:\Users\&#1042;&#1072;&#1088;&#1078;&#1077;&#1083;&#1103;&#1081;\Desktop\&#1055;&#1086;&#1089;&#1090;&#1072;&#1085;&#1086;&#1074;&#1083;&#1077;&#1085;&#1080;&#1080;2018%20(3)\HYPERLINK" TargetMode="External"/><Relationship Id="rId66" Type="http://schemas.openxmlformats.org/officeDocument/2006/relationships/hyperlink" Target="file:///C:\Users\&#1042;&#1072;&#1088;&#1078;&#1077;&#1083;&#1103;&#1081;\Desktop\&#1055;&#1086;&#1089;&#1090;&#1072;&#1085;&#1086;&#1074;&#1083;&#1077;&#1085;&#1080;&#1080;2018%20(3)\HYPERLINK" TargetMode="External"/><Relationship Id="rId74" Type="http://schemas.openxmlformats.org/officeDocument/2006/relationships/hyperlink" Target="file:///C:\Users\&#1042;&#1072;&#1088;&#1078;&#1077;&#1083;&#1103;&#1081;\Desktop\&#1055;&#1086;&#1089;&#1090;&#1072;&#1085;&#1086;&#1074;&#1083;&#1077;&#1085;&#1080;&#1080;2018%20(3)\HYPERLINK" TargetMode="External"/><Relationship Id="rId5" Type="http://schemas.openxmlformats.org/officeDocument/2006/relationships/hyperlink" Target="consultantplus://offline/main?base=LAW;n=102040;fld=134;dst=101133" TargetMode="External"/><Relationship Id="rId15"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23" Type="http://schemas.openxmlformats.org/officeDocument/2006/relationships/hyperlink" Target="http://home.garant.ru/document?id=12046661&amp;sub=0" TargetMode="External"/><Relationship Id="rId28" Type="http://schemas.openxmlformats.org/officeDocument/2006/relationships/hyperlink" Target="http://home.garant.ru/document?id=10005719&amp;sub=91" TargetMode="External"/><Relationship Id="rId36"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49" Type="http://schemas.openxmlformats.org/officeDocument/2006/relationships/hyperlink" Target="garantf1://12084522.21/" TargetMode="External"/><Relationship Id="rId57" Type="http://schemas.openxmlformats.org/officeDocument/2006/relationships/hyperlink" Target="http://internet.garant.ru/document?id=86367&amp;sub=0" TargetMode="External"/><Relationship Id="rId61" Type="http://schemas.openxmlformats.org/officeDocument/2006/relationships/hyperlink" Target="file:///C:\Users\&#1042;&#1072;&#1088;&#1078;&#1077;&#1083;&#1103;&#1081;\Desktop\&#1055;&#1086;&#1089;&#1090;&#1072;&#1085;&#1086;&#1074;&#1083;&#1077;&#1085;&#1080;&#1080;2018%20(3)\HYPERLINK" TargetMode="External"/><Relationship Id="rId10"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19" Type="http://schemas.openxmlformats.org/officeDocument/2006/relationships/hyperlink" Target="http://home.garant.ru/document?id=8816657&amp;sub=105" TargetMode="External"/><Relationship Id="rId31"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44" Type="http://schemas.openxmlformats.org/officeDocument/2006/relationships/hyperlink" Target="file:///C:\AppData\Local\Temp\&#1088;&#1077;&#1075;&#1083;&#1072;&#1084;&#1077;&#1085;&#1090;&#1099;\&#1055;&#1088;&#1077;&#1076;&#1086;&#1089;&#1090;&#1072;&#1074;&#1083;&#1077;&#1085;&#1080;&#1077;%20&#1080;&#1085;&#1092;&#1086;&#1088;&#1084;&#1072;&#1094;&#1080;&#1080;%20&#1086;&#1073;%20&#1086;&#1095;&#1077;&#1088;&#1077;&#1076;&#1085;&#1086;&#1089;&#1090;&#1080;%20&#1087;&#1088;&#1077;&#1076;&#1086;&#1089;&#1090;&#1072;&#1074;&#1083;&#1077;&#1085;&#1080;&#1103;%20&#1078;&#1080;&#1083;&#1099;&#1093;%20&#1087;&#1086;&#1084;&#1077;&#1097;&#1077;&#1085;&#1080;&#1081;.doc" TargetMode="External"/><Relationship Id="rId52" Type="http://schemas.openxmlformats.org/officeDocument/2006/relationships/hyperlink" Target="file:///C:\Users\&#1042;&#1072;&#1088;&#1078;&#1077;&#1083;&#1103;&#1081;\Desktop\&#1055;&#1086;&#1089;&#1090;&#1072;&#1085;&#1086;&#1074;&#1083;&#1077;&#1085;&#1080;&#1080;2018%20(3)\HYPERLINK" TargetMode="External"/><Relationship Id="rId60" Type="http://schemas.openxmlformats.org/officeDocument/2006/relationships/hyperlink" Target="file:///C:\Users\&#1042;&#1072;&#1088;&#1078;&#1077;&#1083;&#1103;&#1081;\Desktop\&#1055;&#1086;&#1089;&#1090;&#1072;&#1085;&#1086;&#1074;&#1083;&#1077;&#1085;&#1080;&#1080;2018%20(3)\HYPERLINK" TargetMode="External"/><Relationship Id="rId65" Type="http://schemas.openxmlformats.org/officeDocument/2006/relationships/hyperlink" Target="http://internet.garant.ru/document?id=12084522&amp;sub=21" TargetMode="External"/><Relationship Id="rId73" Type="http://schemas.openxmlformats.org/officeDocument/2006/relationships/hyperlink" Target="file:///C:\Users\&#1042;&#1072;&#1088;&#1078;&#1077;&#1083;&#1103;&#1081;\Desktop\&#1055;&#1086;&#1089;&#1090;&#1072;&#1085;&#1086;&#1074;&#1083;&#1077;&#1085;&#1080;&#1080;2018%20(3)\HYPERLINK"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ome.garant.ru/document?id=44815687&amp;sub=0" TargetMode="External"/><Relationship Id="rId14"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22" Type="http://schemas.openxmlformats.org/officeDocument/2006/relationships/hyperlink" Target="http://home.garant.ru/document?id=86367&amp;sub=0" TargetMode="External"/><Relationship Id="rId27" Type="http://schemas.openxmlformats.org/officeDocument/2006/relationships/hyperlink" Target="http://home.garant.ru/document?id=8818637&amp;sub=0" TargetMode="External"/><Relationship Id="rId30"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35" Type="http://schemas.openxmlformats.org/officeDocument/2006/relationships/hyperlink" Target="http://home.garant.ru/document?id=8816657&amp;sub=105" TargetMode="External"/><Relationship Id="rId43" Type="http://schemas.openxmlformats.org/officeDocument/2006/relationships/hyperlink" Target="file:///C:\Users\&#1042;&#1072;&#1088;&#1078;&#1077;&#1083;&#1103;&#1081;\Desktop\&#1043;&#1072;&#1079;&#1077;&#1090;&#1099;%202018%20(4)\&#1055;&#1086;&#1089;&#1090;&#1072;&#1085;&#1086;&#1074;&#1083;&#1077;&#1085;&#1080;&#1080;2018%20(3)\&#1055;&#1086;&#1089;&#1090;&#1072;&#1085;&#1086;&#1074;&#1083;&#1077;&#1085;&#1080;&#1077;%2013%20&#1088;&#1077;&#1075;&#1083;&#1072;&#1084;&#1077;&#1085;&#1090;%20&#1087;&#1088;&#1077;&#1076;.&#1087;&#1086;&#1084;&#1077;&#1097;.%20&#1087;&#1086;%20&#1076;&#1086;&#1075;.&#1089;&#1086;&#1094;.&#1085;&#1072;&#1081;&#1084;&#1072;%20(2).doc" TargetMode="External"/><Relationship Id="rId48" Type="http://schemas.openxmlformats.org/officeDocument/2006/relationships/hyperlink" Target="file:///C:\Users\&#1042;&#1072;&#1088;&#1078;&#1077;&#1083;&#1103;&#1081;\Desktop\&#1043;&#1072;&#1079;&#1077;&#1090;&#1099;%202018%20(4)\&#1055;&#1086;&#1089;&#1090;&#1072;&#1085;&#1086;&#1074;&#1083;&#1077;&#1085;&#1080;&#1080;2018%20(3)\&#1055;&#1086;&#1089;&#1090;&#1072;&#1085;&#1086;&#1074;&#1083;&#1077;&#1085;&#1080;&#1077;%2013%20&#1088;&#1077;&#1075;&#1083;&#1072;&#1084;&#1077;&#1085;&#1090;%20&#1087;&#1088;&#1077;&#1076;.&#1087;&#1086;&#1084;&#1077;&#1097;.%20&#1087;&#1086;%20&#1076;&#1086;&#1075;.&#1089;&#1086;&#1094;.&#1085;&#1072;&#1081;&#1084;&#1072;%20(2).doc" TargetMode="External"/><Relationship Id="rId56" Type="http://schemas.openxmlformats.org/officeDocument/2006/relationships/hyperlink" Target="http://internet.garant.ru/document?id=12048567&amp;sub=0" TargetMode="External"/><Relationship Id="rId64" Type="http://schemas.openxmlformats.org/officeDocument/2006/relationships/hyperlink" Target="http://internet.garant.ru/document?id=70190064&amp;sub=0" TargetMode="External"/><Relationship Id="rId69" Type="http://schemas.openxmlformats.org/officeDocument/2006/relationships/hyperlink" Target="file:///C:\Users\&#1042;&#1072;&#1088;&#1078;&#1077;&#1083;&#1103;&#1081;\Desktop\&#1055;&#1086;&#1089;&#1090;&#1072;&#1085;&#1086;&#1074;&#1083;&#1077;&#1085;&#1080;&#1080;2018%20(3)\HYPERLINK" TargetMode="External"/><Relationship Id="rId77" Type="http://schemas.openxmlformats.org/officeDocument/2006/relationships/fontTable" Target="fontTable.xml"/><Relationship Id="rId8"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51" Type="http://schemas.openxmlformats.org/officeDocument/2006/relationships/hyperlink" Target="http://internet.garant.ru/document?id=86367&amp;sub=0" TargetMode="External"/><Relationship Id="rId72" Type="http://schemas.openxmlformats.org/officeDocument/2006/relationships/hyperlink" Target="file:///C:\Users\&#1042;&#1072;&#1088;&#1078;&#1077;&#1083;&#1103;&#1081;\Desktop\&#1055;&#1086;&#1089;&#1090;&#1072;&#1085;&#1086;&#1074;&#1083;&#1077;&#1085;&#1080;&#1080;2018%20(3)\HYPERLINK" TargetMode="External"/><Relationship Id="rId3" Type="http://schemas.openxmlformats.org/officeDocument/2006/relationships/settings" Target="settings.xml"/><Relationship Id="rId12" Type="http://schemas.openxmlformats.org/officeDocument/2006/relationships/hyperlink" Target="http://www.torbeevo.e-mordovia.ru/" TargetMode="External"/><Relationship Id="rId17"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25" Type="http://schemas.openxmlformats.org/officeDocument/2006/relationships/hyperlink" Target="http://home.garant.ru/document?id=12025505&amp;sub=0" TargetMode="External"/><Relationship Id="rId33"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38" Type="http://schemas.openxmlformats.org/officeDocument/2006/relationships/hyperlink" Target="http://www.torbeevo.e-mordovia.ru/" TargetMode="External"/><Relationship Id="rId46" Type="http://schemas.openxmlformats.org/officeDocument/2006/relationships/hyperlink" Target="garantf1://8816657.107/" TargetMode="External"/><Relationship Id="rId59" Type="http://schemas.openxmlformats.org/officeDocument/2006/relationships/hyperlink" Target="file:///C:\Users\&#1042;&#1072;&#1088;&#1078;&#1077;&#1083;&#1103;&#1081;\Desktop\&#1055;&#1086;&#1089;&#1090;&#1072;&#1085;&#1086;&#1074;&#1083;&#1077;&#1085;&#1080;&#1080;2018%20(3)\HYPERLINK" TargetMode="External"/><Relationship Id="rId67" Type="http://schemas.openxmlformats.org/officeDocument/2006/relationships/hyperlink" Target="file:///C:\Users\&#1042;&#1072;&#1088;&#1078;&#1077;&#1083;&#1103;&#1081;\Desktop\&#1055;&#1086;&#1089;&#1090;&#1072;&#1085;&#1086;&#1074;&#1083;&#1077;&#1085;&#1080;&#1080;2018%20(3)\HYPERLINK" TargetMode="External"/><Relationship Id="rId20"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41" Type="http://schemas.openxmlformats.org/officeDocument/2006/relationships/hyperlink" Target="file:///C:\Users\&#1042;&#1072;&#1088;&#1078;&#1077;&#1083;&#1103;&#1081;\Desktop\&#1043;&#1072;&#1079;&#1077;&#1090;&#1099;%202018%20(4)\&#1055;&#1086;&#1089;&#1090;&#1072;&#1085;&#1086;&#1074;&#1083;&#1077;&#1085;&#1080;&#1080;2018%20(3)\&#1055;&#1086;&#1089;&#1090;&#1072;&#1085;&#1086;&#1074;&#1083;&#1077;&#1085;&#1080;&#1077;%2012%20&#1088;&#1077;&#1075;&#1083;&#1072;&#1084;&#1077;&#1085;&#1090;%20&#1087;&#1086;%20&#1076;&#1077;&#1087;&#1088;&#1080;&#1074;&#1072;&#1090;&#1080;&#1079;&#1072;&#1094;&#1080;&#1080;%20(3).doc" TargetMode="External"/><Relationship Id="rId54" Type="http://schemas.openxmlformats.org/officeDocument/2006/relationships/hyperlink" Target="http://internet.garant.ru/document?id=12077515&amp;sub=0" TargetMode="External"/><Relationship Id="rId62" Type="http://schemas.openxmlformats.org/officeDocument/2006/relationships/hyperlink" Target="http://internet.garant.ru/document?id=8816657&amp;sub=268" TargetMode="External"/><Relationship Id="rId70" Type="http://schemas.openxmlformats.org/officeDocument/2006/relationships/hyperlink" Target="file:///C:\Users\&#1042;&#1072;&#1088;&#1078;&#1077;&#1083;&#1103;&#1081;\Desktop\&#1055;&#1086;&#1089;&#1090;&#1072;&#1085;&#1086;&#1074;&#1083;&#1077;&#1085;&#1080;&#1080;2018%20(3)\HYPERLINK" TargetMode="External"/><Relationship Id="rId75" Type="http://schemas.openxmlformats.org/officeDocument/2006/relationships/hyperlink" Target="file:///C:\Users\&#1042;&#1072;&#1088;&#1078;&#1077;&#1083;&#1103;&#1081;\Desktop\&#1055;&#1086;&#1089;&#1090;&#1072;&#1085;&#1086;&#1074;&#1083;&#1077;&#1085;&#1080;&#1080;2018%20(3)\HYPERLINK" TargetMode="External"/><Relationship Id="rId1" Type="http://schemas.openxmlformats.org/officeDocument/2006/relationships/numbering" Target="numbering.xml"/><Relationship Id="rId6" Type="http://schemas.openxmlformats.org/officeDocument/2006/relationships/hyperlink" Target="garantf1://895304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23131</Words>
  <Characters>131852</Characters>
  <Application>Microsoft Office Word</Application>
  <DocSecurity>0</DocSecurity>
  <Lines>1098</Lines>
  <Paragraphs>309</Paragraphs>
  <ScaleCrop>false</ScaleCrop>
  <Company>Grizli777</Company>
  <LinksUpToDate>false</LinksUpToDate>
  <CharactersWithSpaces>154674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13</cp:revision>
  <cp:lastPrinted>2018-10-24T08:16:00Z</cp:lastPrinted>
  <dcterms:created xsi:type="dcterms:W3CDTF">2018-10-24T07:38:00Z</dcterms:created>
  <dcterms:modified xsi:type="dcterms:W3CDTF">2018-10-24T08:20:00Z</dcterms:modified>
</cp:coreProperties>
</file>