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477118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ДВАДЦАТЬ ТРЕТЬЯ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FA3E3D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0C6B18">
        <w:rPr>
          <w:b/>
          <w:sz w:val="28"/>
          <w:szCs w:val="28"/>
        </w:rPr>
        <w:t>9</w:t>
      </w:r>
      <w:r w:rsidR="0026342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="000C6B18">
        <w:rPr>
          <w:b/>
          <w:sz w:val="28"/>
          <w:szCs w:val="28"/>
        </w:rPr>
        <w:t>2</w:t>
      </w:r>
      <w:r w:rsidR="00263424">
        <w:rPr>
          <w:b/>
          <w:sz w:val="28"/>
          <w:szCs w:val="28"/>
        </w:rPr>
        <w:t>.</w:t>
      </w:r>
      <w:r w:rsidR="00263424" w:rsidRPr="00DA09DF">
        <w:rPr>
          <w:b/>
          <w:sz w:val="28"/>
          <w:szCs w:val="28"/>
        </w:rPr>
        <w:t xml:space="preserve"> 2018г.</w:t>
      </w:r>
      <w:r w:rsidR="00263424">
        <w:rPr>
          <w:b/>
          <w:sz w:val="28"/>
          <w:szCs w:val="28"/>
        </w:rPr>
        <w:t xml:space="preserve">                 </w:t>
      </w:r>
      <w:proofErr w:type="spellStart"/>
      <w:r w:rsidR="00263424">
        <w:rPr>
          <w:b/>
          <w:sz w:val="28"/>
          <w:szCs w:val="28"/>
        </w:rPr>
        <w:t>с</w:t>
      </w:r>
      <w:proofErr w:type="gramStart"/>
      <w:r w:rsidR="00263424">
        <w:rPr>
          <w:b/>
          <w:sz w:val="28"/>
          <w:szCs w:val="28"/>
        </w:rPr>
        <w:t>.Н</w:t>
      </w:r>
      <w:proofErr w:type="gramEnd"/>
      <w:r w:rsidR="00263424">
        <w:rPr>
          <w:b/>
          <w:sz w:val="28"/>
          <w:szCs w:val="28"/>
        </w:rPr>
        <w:t>икольское</w:t>
      </w:r>
      <w:proofErr w:type="spellEnd"/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 w:rsidR="000C6B18">
        <w:rPr>
          <w:b/>
          <w:sz w:val="28"/>
          <w:szCs w:val="28"/>
        </w:rPr>
        <w:t>80/1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204FBD" w:rsidRPr="001F7BA7" w:rsidRDefault="00204FBD" w:rsidP="00204FBD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233CB8"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204FBD" w:rsidRPr="001F7BA7" w:rsidRDefault="00204FBD" w:rsidP="00204FBD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3</w:t>
      </w:r>
      <w:r w:rsidR="00233CB8">
        <w:rPr>
          <w:rFonts w:ascii="Times New Roman" w:hAnsi="Times New Roman" w:cs="Times New Roman"/>
          <w:b/>
          <w:sz w:val="28"/>
          <w:szCs w:val="28"/>
        </w:rPr>
        <w:t>9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от 28 декабря 2017 года «О бюджете </w:t>
      </w:r>
      <w:r w:rsidR="00233CB8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 на 2018 год»</w:t>
      </w:r>
    </w:p>
    <w:p w:rsidR="00204FBD" w:rsidRPr="001F7BA7" w:rsidRDefault="00204FBD" w:rsidP="00204FBD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204FBD" w:rsidRPr="00C371AC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371AC">
        <w:rPr>
          <w:rFonts w:ascii="Times New Roman" w:hAnsi="Times New Roman" w:cs="Times New Roman"/>
          <w:sz w:val="24"/>
          <w:szCs w:val="24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</w:t>
      </w:r>
      <w:r w:rsidR="00263424">
        <w:rPr>
          <w:rFonts w:ascii="Times New Roman" w:hAnsi="Times New Roman" w:cs="Times New Roman"/>
          <w:sz w:val="24"/>
          <w:szCs w:val="24"/>
        </w:rPr>
        <w:t>0</w:t>
      </w:r>
      <w:r w:rsidRPr="00C371AC">
        <w:rPr>
          <w:rFonts w:ascii="Times New Roman" w:hAnsi="Times New Roman" w:cs="Times New Roman"/>
          <w:sz w:val="24"/>
          <w:szCs w:val="24"/>
        </w:rPr>
        <w:t xml:space="preserve"> Устава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поселения, выслушав и обсудив информацию Главы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о внесении изменений в решение Совета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Торбеевского муниципального района Республики Мордовия № 3</w:t>
      </w:r>
      <w:r w:rsidR="00263424">
        <w:rPr>
          <w:rFonts w:ascii="Times New Roman" w:hAnsi="Times New Roman" w:cs="Times New Roman"/>
          <w:sz w:val="24"/>
          <w:szCs w:val="24"/>
        </w:rPr>
        <w:t>9</w:t>
      </w:r>
      <w:r w:rsidRPr="00C371AC">
        <w:rPr>
          <w:rFonts w:ascii="Times New Roman" w:hAnsi="Times New Roman" w:cs="Times New Roman"/>
          <w:sz w:val="24"/>
          <w:szCs w:val="24"/>
        </w:rPr>
        <w:t xml:space="preserve"> от 28 декабря 201</w:t>
      </w:r>
      <w:r w:rsidR="00263424">
        <w:rPr>
          <w:rFonts w:ascii="Times New Roman" w:hAnsi="Times New Roman" w:cs="Times New Roman"/>
          <w:sz w:val="24"/>
          <w:szCs w:val="24"/>
        </w:rPr>
        <w:t>7</w:t>
      </w:r>
      <w:r w:rsidRPr="00C371AC">
        <w:rPr>
          <w:rFonts w:ascii="Times New Roman" w:hAnsi="Times New Roman" w:cs="Times New Roman"/>
          <w:sz w:val="24"/>
          <w:szCs w:val="24"/>
        </w:rPr>
        <w:t xml:space="preserve"> года «О бюджете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Торбеевского муниципального района Республики Мордовия на 2018 год» Совет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6342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Р Е Ш И Л:</w:t>
      </w:r>
    </w:p>
    <w:p w:rsidR="00204FBD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</w:t>
      </w:r>
      <w:r w:rsidR="00263424">
        <w:rPr>
          <w:rFonts w:ascii="Times New Roman" w:hAnsi="Times New Roman" w:cs="Times New Roman"/>
          <w:sz w:val="26"/>
          <w:szCs w:val="26"/>
        </w:rPr>
        <w:t>Никольского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№ 3</w:t>
      </w:r>
      <w:r w:rsidR="00263424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от 28 декабря 2017 года «О бюджете </w:t>
      </w:r>
      <w:r w:rsidR="00263424">
        <w:rPr>
          <w:rFonts w:ascii="Times New Roman" w:hAnsi="Times New Roman" w:cs="Times New Roman"/>
          <w:sz w:val="26"/>
          <w:szCs w:val="26"/>
        </w:rPr>
        <w:t>Никольского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 2018 год» следующие изменения: </w:t>
      </w:r>
    </w:p>
    <w:p w:rsidR="00204FBD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Статью 1 изложить в новой редакции:</w:t>
      </w:r>
    </w:p>
    <w:p w:rsidR="007D5E78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2018 по доходам в сумме </w:t>
      </w:r>
      <w:r w:rsidR="00757132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A3E3D">
        <w:rPr>
          <w:rFonts w:ascii="Times New Roman" w:hAnsi="Times New Roman" w:cs="Times New Roman"/>
          <w:sz w:val="26"/>
          <w:szCs w:val="26"/>
        </w:rPr>
        <w:t>2371,4</w:t>
      </w:r>
      <w:r w:rsidR="000518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 </w:t>
      </w:r>
      <w:r w:rsidR="00FA3E3D">
        <w:rPr>
          <w:rFonts w:ascii="Times New Roman" w:hAnsi="Times New Roman" w:cs="Times New Roman"/>
          <w:sz w:val="26"/>
          <w:szCs w:val="26"/>
        </w:rPr>
        <w:t>2468,6</w:t>
      </w:r>
      <w:r w:rsidR="00B648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тыс. рублей.</w:t>
      </w:r>
    </w:p>
    <w:p w:rsidR="00204FBD" w:rsidRDefault="00204FBD" w:rsidP="007D5E78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E78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Приложения 3, 4, 5, 6, изложить в новой редакции.</w:t>
      </w:r>
    </w:p>
    <w:p w:rsidR="00204FBD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263424" w:rsidRDefault="00263424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263424" w:rsidRDefault="00263424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Pr="00ED10A6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204FBD" w:rsidRDefault="00204FBD" w:rsidP="00263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518F9">
        <w:rPr>
          <w:sz w:val="28"/>
          <w:szCs w:val="28"/>
        </w:rPr>
        <w:t>Никольского</w:t>
      </w:r>
    </w:p>
    <w:p w:rsidR="00204FBD" w:rsidRDefault="00204FBD" w:rsidP="00263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r w:rsidR="000518F9">
        <w:rPr>
          <w:sz w:val="28"/>
          <w:szCs w:val="28"/>
        </w:rPr>
        <w:t>Л.А. Котова</w:t>
      </w:r>
    </w:p>
    <w:p w:rsidR="00332068" w:rsidRDefault="00332068" w:rsidP="00263424">
      <w:pPr>
        <w:jc w:val="both"/>
        <w:rPr>
          <w:sz w:val="28"/>
          <w:szCs w:val="28"/>
        </w:rPr>
      </w:pPr>
    </w:p>
    <w:tbl>
      <w:tblPr>
        <w:tblW w:w="1087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120"/>
        <w:gridCol w:w="567"/>
        <w:gridCol w:w="2835"/>
        <w:gridCol w:w="1275"/>
        <w:gridCol w:w="850"/>
        <w:gridCol w:w="522"/>
        <w:gridCol w:w="426"/>
        <w:gridCol w:w="1275"/>
      </w:tblGrid>
      <w:tr w:rsidR="00204FBD" w:rsidRPr="001F0B10" w:rsidTr="0030785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>
              <w:rPr>
                <w:sz w:val="26"/>
                <w:szCs w:val="26"/>
              </w:rPr>
              <w:t xml:space="preserve"> </w:t>
            </w:r>
            <w:bookmarkStart w:id="1" w:name="RANGE!A1:E49"/>
            <w:bookmarkEnd w:id="1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FBD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757132" w:rsidRDefault="00757132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757132" w:rsidRDefault="00757132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757132" w:rsidRPr="00757132" w:rsidRDefault="00757132" w:rsidP="00757132">
            <w:pPr>
              <w:widowControl/>
              <w:autoSpaceDE/>
              <w:autoSpaceDN/>
              <w:adjustRightInd/>
              <w:ind w:left="-251" w:firstLine="25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</w:t>
            </w:r>
            <w:r w:rsidRPr="00757132">
              <w:rPr>
                <w:b/>
                <w:sz w:val="22"/>
                <w:szCs w:val="22"/>
              </w:rPr>
              <w:t>Приложение 3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5E78" w:rsidRPr="001F0B10" w:rsidRDefault="007D5E78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4FBD" w:rsidRPr="001F0B10" w:rsidRDefault="00204FBD" w:rsidP="0026342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204FBD" w:rsidRPr="001F0B10" w:rsidTr="00757132">
        <w:trPr>
          <w:trHeight w:val="267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1F0B10" w:rsidRDefault="00204FBD" w:rsidP="000518F9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1F0B10">
              <w:rPr>
                <w:sz w:val="22"/>
                <w:szCs w:val="22"/>
              </w:rPr>
              <w:t xml:space="preserve">к Решению Совета депутатов </w:t>
            </w:r>
            <w:r w:rsidR="000518F9">
              <w:rPr>
                <w:sz w:val="22"/>
                <w:szCs w:val="22"/>
              </w:rPr>
              <w:t xml:space="preserve">Никольского </w:t>
            </w:r>
            <w:r w:rsidRPr="001F0B10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204FBD" w:rsidRPr="001F0B10" w:rsidTr="00757132">
        <w:trPr>
          <w:trHeight w:val="297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1F0B10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204FBD" w:rsidRPr="001F0B10" w:rsidTr="00757132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0518F9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1F0B10">
              <w:rPr>
                <w:sz w:val="22"/>
                <w:szCs w:val="22"/>
              </w:rPr>
              <w:t xml:space="preserve">"О бюджете </w:t>
            </w:r>
            <w:r w:rsidR="000518F9">
              <w:rPr>
                <w:sz w:val="22"/>
                <w:szCs w:val="22"/>
              </w:rPr>
              <w:t>Никольского</w:t>
            </w:r>
            <w:r w:rsidRPr="001F0B10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4FBD" w:rsidRPr="001F0B10" w:rsidTr="00757132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1F0B10"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204FBD" w:rsidRPr="001F0B10" w:rsidTr="00757132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1F0B10">
              <w:rPr>
                <w:sz w:val="22"/>
                <w:szCs w:val="22"/>
              </w:rPr>
              <w:t>на 2018 год и на плановый период 2019 и 2020 годов"</w:t>
            </w:r>
          </w:p>
        </w:tc>
      </w:tr>
      <w:tr w:rsidR="00204FBD" w:rsidRPr="001F0B10" w:rsidTr="0030785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</w:tr>
      <w:tr w:rsidR="00204FBD" w:rsidRPr="001F0B10" w:rsidTr="00757132">
        <w:trPr>
          <w:trHeight w:val="585"/>
        </w:trPr>
        <w:tc>
          <w:tcPr>
            <w:tcW w:w="10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1F0B10" w:rsidRDefault="00204FBD" w:rsidP="00F0099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1F0B10">
              <w:rPr>
                <w:b/>
                <w:bCs/>
                <w:sz w:val="22"/>
                <w:szCs w:val="22"/>
              </w:rPr>
              <w:t xml:space="preserve">РАСПРЕДЕЛЕНИЕ ДОХОДОВ БЮДЖЕТА </w:t>
            </w:r>
            <w:r w:rsidR="00263424">
              <w:rPr>
                <w:b/>
                <w:bCs/>
                <w:sz w:val="22"/>
                <w:szCs w:val="22"/>
              </w:rPr>
              <w:t>НИКОЛЬСКОГО</w:t>
            </w:r>
            <w:r w:rsidRPr="001F0B10">
              <w:rPr>
                <w:b/>
                <w:bCs/>
                <w:sz w:val="22"/>
                <w:szCs w:val="22"/>
              </w:rPr>
              <w:t xml:space="preserve"> СЕЛЬСКОГО ПОСЕЛЕНИЯ ТОРБЕЕВСКОГО</w:t>
            </w:r>
            <w:r w:rsidR="00F00992">
              <w:rPr>
                <w:b/>
                <w:bCs/>
                <w:sz w:val="22"/>
                <w:szCs w:val="22"/>
              </w:rPr>
              <w:t xml:space="preserve"> </w:t>
            </w:r>
            <w:r w:rsidRPr="001F0B10">
              <w:rPr>
                <w:b/>
                <w:bCs/>
                <w:sz w:val="22"/>
                <w:szCs w:val="22"/>
              </w:rPr>
              <w:t>МУНИЦИПАЛЬНОГО РАЙОНА РЕСПУБЛИКИ МОРДОВИЯ НА 2018 ГОД И А ПЛАНОВЫЙ ПЕРИОД 2019 И 2020 ГОДОВ</w:t>
            </w:r>
          </w:p>
        </w:tc>
      </w:tr>
      <w:tr w:rsidR="00204FBD" w:rsidRPr="001F0B10" w:rsidTr="0030785A">
        <w:trPr>
          <w:trHeight w:val="31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04FBD" w:rsidRPr="001F0B10" w:rsidTr="0030785A">
        <w:trPr>
          <w:trHeight w:val="31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7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073E41" w:rsidRPr="001F0B10" w:rsidTr="0030785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000 0 00 00000 00 0000 000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73E41" w:rsidRDefault="00CE3177" w:rsidP="00CE317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2371,417</w:t>
            </w:r>
            <w:r w:rsidR="00863AA5">
              <w:rPr>
                <w:rFonts w:ascii="Arial CYR" w:hAnsi="Arial CYR" w:cs="Arial CYR"/>
                <w:b/>
                <w:bCs/>
              </w:rPr>
              <w:t>5</w:t>
            </w:r>
            <w:r>
              <w:rPr>
                <w:rFonts w:ascii="Arial CYR" w:hAnsi="Arial CYR" w:cs="Arial CYR"/>
                <w:b/>
                <w:bCs/>
              </w:rPr>
              <w:t>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2,150.8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2,233.7</w:t>
            </w:r>
          </w:p>
        </w:tc>
      </w:tr>
      <w:tr w:rsidR="00073E41" w:rsidRPr="001F0B10" w:rsidTr="0030785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000 1 00 00000 00 0000 000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73E41" w:rsidRDefault="00394618" w:rsidP="00CE317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</w:t>
            </w:r>
            <w:r w:rsidR="00CE3177">
              <w:rPr>
                <w:rFonts w:ascii="Arial CYR" w:hAnsi="Arial CYR" w:cs="Arial CYR"/>
                <w:b/>
                <w:bCs/>
              </w:rPr>
              <w:t>6</w:t>
            </w:r>
            <w:r>
              <w:rPr>
                <w:rFonts w:ascii="Arial CYR" w:hAnsi="Arial CYR" w:cs="Arial CYR"/>
                <w:b/>
                <w:bCs/>
              </w:rPr>
              <w:t>,2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73E41" w:rsidRPr="00073E41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ab/>
            </w:r>
          </w:p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338.7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73E41" w:rsidRPr="00073E41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ab/>
            </w:r>
          </w:p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350.7</w:t>
            </w:r>
          </w:p>
        </w:tc>
      </w:tr>
      <w:tr w:rsidR="00073E41" w:rsidRPr="001F0B10" w:rsidTr="0030785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000 1 01 02000 01 0000 110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394618" w:rsidP="00073E41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7,8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14,8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15,4</w:t>
            </w:r>
          </w:p>
        </w:tc>
      </w:tr>
      <w:tr w:rsidR="00073E41" w:rsidRPr="001F0B10" w:rsidTr="0030785A">
        <w:trPr>
          <w:trHeight w:val="15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000 1 01 02010 01 0000 110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Default="00394618" w:rsidP="00073E4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7,8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14,8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15,4</w:t>
            </w:r>
          </w:p>
        </w:tc>
      </w:tr>
      <w:tr w:rsidR="00073E41" w:rsidRPr="001F0B10" w:rsidTr="0030785A">
        <w:trPr>
          <w:trHeight w:val="2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000 1 05 00000 00 0000 000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073E41" w:rsidRPr="001F0B10" w:rsidTr="0030785A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000 1 05 03010 01 0000 110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073E41" w:rsidRPr="001F0B10" w:rsidTr="0030785A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000 1 05 03020 01 0000 110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2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000 1 06 00000 00 0000 000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CE317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</w:t>
            </w:r>
            <w:r w:rsidR="00CE3177">
              <w:rPr>
                <w:rFonts w:ascii="Arial CYR" w:hAnsi="Arial CYR" w:cs="Arial CYR"/>
                <w:b/>
                <w:bCs/>
              </w:rPr>
              <w:t>8</w:t>
            </w:r>
            <w:r>
              <w:rPr>
                <w:rFonts w:ascii="Arial CYR" w:hAnsi="Arial CYR" w:cs="Arial CYR"/>
                <w:b/>
                <w:bCs/>
              </w:rPr>
              <w:t>,4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231,3</w:t>
            </w:r>
          </w:p>
        </w:tc>
      </w:tr>
      <w:tr w:rsidR="00073E41" w:rsidRPr="001F0B10" w:rsidTr="0030785A">
        <w:trPr>
          <w:trHeight w:val="3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 xml:space="preserve">000 1 06 01030 10 0000 110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62,7</w:t>
            </w:r>
          </w:p>
        </w:tc>
      </w:tr>
      <w:tr w:rsidR="00073E41" w:rsidRPr="001F0B10" w:rsidTr="0030785A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000 1 06 06000 00 0000 110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CE317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30</w:t>
            </w:r>
            <w:r w:rsidR="00CE3177">
              <w:rPr>
                <w:rFonts w:ascii="Arial CYR" w:hAnsi="Arial CYR" w:cs="Arial CYR"/>
                <w:b/>
                <w:bCs/>
              </w:rPr>
              <w:t>4</w:t>
            </w:r>
            <w:r>
              <w:rPr>
                <w:rFonts w:ascii="Arial CYR" w:hAnsi="Arial CYR" w:cs="Arial CYR"/>
                <w:b/>
                <w:bCs/>
              </w:rPr>
              <w:t>,5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164,2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168,6</w:t>
            </w:r>
          </w:p>
        </w:tc>
      </w:tr>
      <w:tr w:rsidR="00073E41" w:rsidRPr="001F0B10" w:rsidTr="0030785A">
        <w:trPr>
          <w:trHeight w:val="9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000 1 06 06033 10 0000 </w:t>
            </w:r>
            <w:r w:rsidRPr="001F0B10">
              <w:rPr>
                <w:sz w:val="24"/>
                <w:szCs w:val="24"/>
              </w:rPr>
              <w:t>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CE3177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</w:t>
            </w:r>
            <w:r w:rsidR="00CE3177">
              <w:rPr>
                <w:rFonts w:ascii="Arial CYR" w:hAnsi="Arial CYR" w:cs="Arial CYR"/>
              </w:rPr>
              <w:t>3</w:t>
            </w:r>
            <w:r>
              <w:rPr>
                <w:rFonts w:ascii="Arial CYR" w:hAnsi="Arial CYR" w:cs="Arial CYR"/>
              </w:rPr>
              <w:t>,0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26,0</w:t>
            </w:r>
          </w:p>
        </w:tc>
      </w:tr>
      <w:tr w:rsidR="00073E41" w:rsidRPr="001F0B10" w:rsidTr="0030785A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000 1 06 06043 10 0000 110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 xml:space="preserve">Земельный налог, взимаемый по ставке, установленной подпунктом 2 пункта 1 статьи 394 Налогового кодекса Российской Федерации, зачисляемый в бюджеты </w:t>
            </w:r>
            <w:r w:rsidRPr="001F0B10">
              <w:rPr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231,5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142,6</w:t>
            </w:r>
          </w:p>
        </w:tc>
      </w:tr>
      <w:tr w:rsidR="00073E41" w:rsidRPr="001F0B10" w:rsidTr="0030785A">
        <w:trPr>
          <w:trHeight w:val="9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lastRenderedPageBreak/>
              <w:t>000 1 11 00000 00 0000 000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165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000 1 11 05000 00 0000 120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12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 xml:space="preserve">000 1 11 05035 10 0000 120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15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 xml:space="preserve"> 000 1 11 09045 10 0000 120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1276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000 1 13 00000 00 0000 000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ДОХОДЫ ОТ ОКАЗАНИЯ УСЛУГ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  <w:r w:rsidR="00394618">
              <w:rPr>
                <w:rFonts w:ascii="Arial CYR" w:hAnsi="Arial CYR" w:cs="Arial CYR"/>
                <w:b/>
                <w:bCs/>
              </w:rPr>
              <w:t>30,0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000 1 13 01995 10 0000 130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  <w:r w:rsidR="00394618">
              <w:rPr>
                <w:rFonts w:ascii="Arial CYR" w:hAnsi="Arial CYR" w:cs="Arial CYR"/>
              </w:rPr>
              <w:t>30,0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3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000 1 13 02995 10 0000 130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  <w:r w:rsidR="00394618">
              <w:rPr>
                <w:rFonts w:ascii="Arial CYR" w:hAnsi="Arial CYR" w:cs="Arial CYR"/>
              </w:rPr>
              <w:t>30,0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73E41" w:rsidRDefault="00CE3177" w:rsidP="00CE317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2014,21752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1,812.1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1,883.0</w:t>
            </w:r>
          </w:p>
        </w:tc>
      </w:tr>
      <w:tr w:rsidR="00073E41" w:rsidRPr="001F0B10" w:rsidTr="0030785A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lastRenderedPageBreak/>
              <w:t>000 2 02 00000 00 0000 000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863AA5" w:rsidP="0030785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2014</w:t>
            </w:r>
            <w:r w:rsidR="00394618">
              <w:rPr>
                <w:rFonts w:ascii="Arial CYR" w:hAnsi="Arial CYR" w:cs="Arial CYR"/>
                <w:b/>
                <w:bCs/>
              </w:rPr>
              <w:t>,</w:t>
            </w:r>
            <w:r w:rsidR="0030785A">
              <w:rPr>
                <w:rFonts w:ascii="Arial CYR" w:hAnsi="Arial CYR" w:cs="Arial CYR"/>
                <w:b/>
                <w:bCs/>
              </w:rPr>
              <w:t>51752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1,812.1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073E41">
              <w:rPr>
                <w:b/>
                <w:bCs/>
                <w:sz w:val="24"/>
                <w:szCs w:val="24"/>
              </w:rPr>
              <w:t>1,883.0</w:t>
            </w:r>
          </w:p>
        </w:tc>
      </w:tr>
      <w:tr w:rsidR="00073E41" w:rsidRPr="001F0B10" w:rsidTr="0030785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000 2 02 15001 00 0000 151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745,4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D04B11" w:rsidP="00D04B1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858.9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D04B11" w:rsidP="00D04B1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905.6</w:t>
            </w:r>
          </w:p>
        </w:tc>
      </w:tr>
      <w:tr w:rsidR="00073E41" w:rsidRPr="001F0B10" w:rsidTr="0030785A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000 2 02 15001 10 0000 151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745,4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D04B1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D04B11">
              <w:rPr>
                <w:sz w:val="24"/>
                <w:szCs w:val="24"/>
              </w:rPr>
              <w:t>858.9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D04B11">
              <w:rPr>
                <w:sz w:val="24"/>
                <w:szCs w:val="24"/>
              </w:rPr>
              <w:t>905.6</w:t>
            </w:r>
          </w:p>
        </w:tc>
      </w:tr>
      <w:tr w:rsidR="00073E41" w:rsidRPr="001F0B10" w:rsidTr="0030785A">
        <w:trPr>
          <w:trHeight w:val="6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000  2 02 20000 00 0000 151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Default="00863AA5" w:rsidP="00863AA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647</w:t>
            </w:r>
            <w:r w:rsidR="00073E41">
              <w:rPr>
                <w:rFonts w:ascii="Arial CYR" w:hAnsi="Arial CYR" w:cs="Arial CYR"/>
                <w:b/>
                <w:bCs/>
              </w:rPr>
              <w:t>,</w:t>
            </w:r>
            <w:r>
              <w:rPr>
                <w:rFonts w:ascii="Arial CYR" w:hAnsi="Arial CYR" w:cs="Arial CYR"/>
                <w:b/>
                <w:bCs/>
              </w:rPr>
              <w:t>8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246,7</w:t>
            </w:r>
          </w:p>
        </w:tc>
      </w:tr>
      <w:tr w:rsidR="00073E41" w:rsidRPr="001F0B10" w:rsidTr="0030785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000  2 02 29999 00 0000 151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Прочие субсидии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863AA5" w:rsidP="00863AA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647</w:t>
            </w:r>
            <w:r w:rsidR="00073E41">
              <w:rPr>
                <w:rFonts w:ascii="Arial CYR" w:hAnsi="Arial CYR" w:cs="Arial CYR"/>
                <w:b/>
                <w:bCs/>
              </w:rPr>
              <w:t>,</w:t>
            </w:r>
            <w:r>
              <w:rPr>
                <w:rFonts w:ascii="Arial CYR" w:hAnsi="Arial CYR" w:cs="Arial CYR"/>
                <w:b/>
                <w:bCs/>
              </w:rPr>
              <w:t>8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497.2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D04B1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498.8</w:t>
            </w:r>
          </w:p>
        </w:tc>
      </w:tr>
      <w:tr w:rsidR="00073E41" w:rsidRPr="001F0B10" w:rsidTr="0030785A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000  2 02 29999 10 0000 151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E6393F" w:rsidP="00073E4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647,80000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E6393F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647,80000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D04B1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D04B11">
              <w:rPr>
                <w:sz w:val="24"/>
                <w:szCs w:val="24"/>
              </w:rPr>
              <w:t>498.8</w:t>
            </w:r>
          </w:p>
        </w:tc>
      </w:tr>
      <w:tr w:rsidR="00073E41" w:rsidRPr="001F0B10" w:rsidTr="0030785A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000 2 02 30000 00 0000 151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Default="00394618" w:rsidP="00212DE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72,</w:t>
            </w:r>
            <w:r w:rsidR="00212DEC">
              <w:rPr>
                <w:rFonts w:ascii="Arial CYR" w:hAnsi="Arial CYR" w:cs="Arial CYR"/>
                <w:b/>
                <w:bCs/>
              </w:rPr>
              <w:t>1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E6393F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72,10000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65,3</w:t>
            </w:r>
          </w:p>
        </w:tc>
      </w:tr>
      <w:tr w:rsidR="00073E41" w:rsidRPr="001F0B10" w:rsidTr="0030785A">
        <w:trPr>
          <w:trHeight w:val="9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000 2 02 35118 00 0000 151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394618" w:rsidP="00212DE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72,</w:t>
            </w:r>
            <w:r w:rsidR="00212DEC">
              <w:rPr>
                <w:rFonts w:ascii="Arial CYR" w:hAnsi="Arial CYR" w:cs="Arial CYR"/>
                <w:b/>
                <w:bCs/>
              </w:rPr>
              <w:t>1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CE3177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72,10000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65,2</w:t>
            </w:r>
          </w:p>
        </w:tc>
      </w:tr>
      <w:tr w:rsidR="00073E41" w:rsidRPr="001F0B10" w:rsidTr="0030785A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000 2 02 35118 10 0000 151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394618" w:rsidP="00212DEC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72,</w:t>
            </w:r>
            <w:r w:rsidR="00212DEC">
              <w:rPr>
                <w:rFonts w:ascii="Arial CYR" w:hAnsi="Arial CYR" w:cs="Arial CYR"/>
              </w:rPr>
              <w:t>1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CE3177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65,2</w:t>
            </w:r>
          </w:p>
        </w:tc>
      </w:tr>
      <w:tr w:rsidR="00073E41" w:rsidRPr="001F0B10" w:rsidTr="0030785A">
        <w:trPr>
          <w:trHeight w:val="6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000  2 02 30024 00 0000 151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0,1</w:t>
            </w:r>
            <w:r w:rsidR="00CE3177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073E41" w:rsidRPr="001F0B10" w:rsidTr="0030785A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000  2 02 30024 10 0000 151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0,1</w:t>
            </w:r>
            <w:r w:rsidR="00CE3177">
              <w:rPr>
                <w:sz w:val="24"/>
                <w:szCs w:val="24"/>
              </w:rPr>
              <w:t>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0,1</w:t>
            </w:r>
          </w:p>
        </w:tc>
      </w:tr>
      <w:tr w:rsidR="00073E41" w:rsidRPr="001F0B10" w:rsidTr="0030785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000  2 02 40000 00 0000 151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Default="00394618" w:rsidP="00CE3177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</w:t>
            </w:r>
            <w:r w:rsidR="00CE3177">
              <w:rPr>
                <w:rFonts w:ascii="Arial CYR" w:hAnsi="Arial CYR" w:cs="Arial CYR"/>
                <w:b/>
                <w:bCs/>
              </w:rPr>
              <w:t>78</w:t>
            </w:r>
            <w:r>
              <w:rPr>
                <w:rFonts w:ascii="Arial CYR" w:hAnsi="Arial CYR" w:cs="Arial CYR"/>
                <w:b/>
                <w:bCs/>
              </w:rPr>
              <w:t>,8</w:t>
            </w:r>
            <w:r w:rsidR="0030785A">
              <w:rPr>
                <w:rFonts w:ascii="Arial CYR" w:hAnsi="Arial CYR" w:cs="Arial CYR"/>
                <w:b/>
                <w:bCs/>
              </w:rPr>
              <w:t>1752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CE3177" w:rsidP="00D04B1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539,52965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D04B1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413.0</w:t>
            </w:r>
          </w:p>
        </w:tc>
      </w:tr>
      <w:tr w:rsidR="00073E41" w:rsidRPr="001F0B10" w:rsidTr="0030785A">
        <w:trPr>
          <w:trHeight w:val="12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000  2 02 40014 00 0000 151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</w:t>
            </w:r>
            <w:r w:rsidRPr="001F0B10">
              <w:rPr>
                <w:b/>
                <w:bCs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394618" w:rsidP="00863AA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lastRenderedPageBreak/>
              <w:t>5</w:t>
            </w:r>
            <w:r w:rsidR="00863AA5">
              <w:rPr>
                <w:rFonts w:ascii="Arial CYR" w:hAnsi="Arial CYR" w:cs="Arial CYR"/>
                <w:b/>
                <w:bCs/>
              </w:rPr>
              <w:t>5</w:t>
            </w:r>
            <w:r>
              <w:rPr>
                <w:rFonts w:ascii="Arial CYR" w:hAnsi="Arial CYR" w:cs="Arial CYR"/>
                <w:b/>
                <w:bCs/>
              </w:rPr>
              <w:t>2,1</w:t>
            </w:r>
            <w:r w:rsidR="0030785A">
              <w:rPr>
                <w:rFonts w:ascii="Arial CYR" w:hAnsi="Arial CYR" w:cs="Arial CYR"/>
                <w:b/>
                <w:bCs/>
              </w:rPr>
              <w:t>1752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CE3177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515,82965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D04B11">
              <w:rPr>
                <w:b/>
                <w:bCs/>
                <w:sz w:val="24"/>
                <w:szCs w:val="24"/>
              </w:rPr>
              <w:t>413.0</w:t>
            </w:r>
          </w:p>
        </w:tc>
      </w:tr>
      <w:tr w:rsidR="00073E41" w:rsidRPr="001F0B10" w:rsidTr="0030785A">
        <w:trPr>
          <w:trHeight w:val="12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lastRenderedPageBreak/>
              <w:t>000 2 02 40014 10 0000 151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394618" w:rsidP="00863AA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</w:t>
            </w:r>
            <w:r w:rsidR="00863AA5">
              <w:rPr>
                <w:rFonts w:ascii="Arial CYR" w:hAnsi="Arial CYR" w:cs="Arial CYR"/>
              </w:rPr>
              <w:t>5</w:t>
            </w:r>
            <w:r>
              <w:rPr>
                <w:rFonts w:ascii="Arial CYR" w:hAnsi="Arial CYR" w:cs="Arial CYR"/>
              </w:rPr>
              <w:t>2,1</w:t>
            </w:r>
            <w:r w:rsidR="0030785A">
              <w:rPr>
                <w:rFonts w:ascii="Arial CYR" w:hAnsi="Arial CYR" w:cs="Arial CYR"/>
              </w:rPr>
              <w:t>1752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CE3177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512,82965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D04B1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D04B11">
              <w:rPr>
                <w:sz w:val="24"/>
                <w:szCs w:val="24"/>
              </w:rPr>
              <w:t>413.0</w:t>
            </w:r>
          </w:p>
        </w:tc>
      </w:tr>
      <w:tr w:rsidR="00073E41" w:rsidRPr="001F0B10" w:rsidTr="0030785A">
        <w:trPr>
          <w:trHeight w:val="6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000  2 02 49999 00 0000 151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  <w:r w:rsidR="00D04B11">
              <w:rPr>
                <w:rFonts w:ascii="Arial CYR" w:hAnsi="Arial CYR" w:cs="Arial CYR"/>
                <w:b/>
                <w:bCs/>
              </w:rPr>
              <w:t>26,7</w:t>
            </w:r>
            <w:r w:rsidR="0030785A">
              <w:rPr>
                <w:rFonts w:ascii="Arial CYR" w:hAnsi="Arial CYR" w:cs="Arial CYR"/>
                <w:b/>
                <w:bCs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6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000  2 02 49999 10 0000 151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  <w:r w:rsidR="00D04B11">
              <w:rPr>
                <w:rFonts w:ascii="Arial CYR" w:hAnsi="Arial CYR" w:cs="Arial CYR"/>
              </w:rPr>
              <w:t>26,7</w:t>
            </w:r>
            <w:r w:rsidR="0030785A">
              <w:rPr>
                <w:rFonts w:ascii="Arial CYR" w:hAnsi="Arial CYR" w:cs="Arial CYR"/>
              </w:rPr>
              <w:t>0000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69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000 2 19 00000 00 0000 151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000 2 19 60010 10 0000 151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3E41" w:rsidRDefault="00073E41" w:rsidP="00073E4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0B10">
              <w:rPr>
                <w:sz w:val="24"/>
                <w:szCs w:val="24"/>
              </w:rPr>
              <w:t> </w:t>
            </w:r>
          </w:p>
        </w:tc>
      </w:tr>
      <w:tr w:rsidR="00073E41" w:rsidRPr="001F0B10" w:rsidTr="0030785A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000 2 07 05020 10 0000 180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73E41" w:rsidRDefault="00073E41" w:rsidP="00073E41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73E41" w:rsidRPr="001F0B10" w:rsidRDefault="00073E41" w:rsidP="00073E4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F0B1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204FBD" w:rsidRPr="001F0B10" w:rsidTr="0030785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17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</w:tr>
    </w:tbl>
    <w:p w:rsidR="00204FBD" w:rsidRDefault="00204FBD" w:rsidP="00204FBD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bookmarkStart w:id="2" w:name="RANGE!B1:J152"/>
      <w:bookmarkEnd w:id="2"/>
    </w:p>
    <w:p w:rsidR="00204FBD" w:rsidRDefault="00204FBD" w:rsidP="00204FBD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</w:p>
    <w:tbl>
      <w:tblPr>
        <w:tblW w:w="11373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140"/>
        <w:gridCol w:w="283"/>
        <w:gridCol w:w="2842"/>
        <w:gridCol w:w="1238"/>
        <w:gridCol w:w="567"/>
        <w:gridCol w:w="94"/>
        <w:gridCol w:w="47"/>
        <w:gridCol w:w="276"/>
        <w:gridCol w:w="102"/>
        <w:gridCol w:w="108"/>
        <w:gridCol w:w="8"/>
        <w:gridCol w:w="73"/>
        <w:gridCol w:w="163"/>
        <w:gridCol w:w="404"/>
        <w:gridCol w:w="244"/>
        <w:gridCol w:w="246"/>
        <w:gridCol w:w="77"/>
        <w:gridCol w:w="426"/>
        <w:gridCol w:w="64"/>
        <w:gridCol w:w="236"/>
        <w:gridCol w:w="716"/>
        <w:gridCol w:w="81"/>
        <w:gridCol w:w="37"/>
        <w:gridCol w:w="118"/>
        <w:gridCol w:w="278"/>
        <w:gridCol w:w="312"/>
        <w:gridCol w:w="244"/>
        <w:gridCol w:w="236"/>
        <w:gridCol w:w="229"/>
        <w:gridCol w:w="378"/>
        <w:gridCol w:w="331"/>
        <w:gridCol w:w="567"/>
        <w:gridCol w:w="208"/>
      </w:tblGrid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255"/>
        </w:trPr>
        <w:tc>
          <w:tcPr>
            <w:tcW w:w="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  <w:bookmarkStart w:id="3" w:name="RANGE!A1:H137"/>
            <w:bookmarkEnd w:id="3"/>
          </w:p>
          <w:p w:rsidR="00204FBD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901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204FBD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922848" w:rsidRDefault="00922848" w:rsidP="00521BC3">
            <w:pPr>
              <w:widowControl/>
              <w:autoSpaceDE/>
              <w:autoSpaceDN/>
              <w:adjustRightInd/>
              <w:ind w:right="305"/>
              <w:rPr>
                <w:sz w:val="24"/>
                <w:szCs w:val="24"/>
              </w:rPr>
            </w:pPr>
          </w:p>
          <w:p w:rsidR="00922848" w:rsidRDefault="00922848" w:rsidP="00521BC3">
            <w:pPr>
              <w:widowControl/>
              <w:autoSpaceDE/>
              <w:autoSpaceDN/>
              <w:adjustRightInd/>
              <w:ind w:right="305"/>
              <w:rPr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b/>
                <w:sz w:val="24"/>
                <w:szCs w:val="24"/>
              </w:rPr>
            </w:pPr>
          </w:p>
          <w:p w:rsidR="00204FBD" w:rsidRPr="001F0B10" w:rsidRDefault="00204FBD" w:rsidP="00922848">
            <w:pPr>
              <w:widowControl/>
              <w:autoSpaceDE/>
              <w:autoSpaceDN/>
              <w:adjustRightInd/>
              <w:ind w:right="305"/>
              <w:jc w:val="right"/>
              <w:rPr>
                <w:sz w:val="24"/>
                <w:szCs w:val="24"/>
              </w:rPr>
            </w:pPr>
            <w:r w:rsidRPr="00F00992">
              <w:rPr>
                <w:b/>
                <w:sz w:val="24"/>
                <w:szCs w:val="24"/>
              </w:rPr>
              <w:lastRenderedPageBreak/>
              <w:t xml:space="preserve">Приложение 4   </w:t>
            </w:r>
            <w:r w:rsidRPr="001F0B10">
              <w:rPr>
                <w:sz w:val="24"/>
                <w:szCs w:val="24"/>
              </w:rPr>
              <w:t xml:space="preserve">                                                                                       к решению Совета депутатов </w:t>
            </w:r>
            <w:r w:rsidR="00263424">
              <w:rPr>
                <w:sz w:val="24"/>
                <w:szCs w:val="24"/>
              </w:rPr>
              <w:t>Никольского</w:t>
            </w:r>
            <w:r w:rsidRPr="001F0B10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"О бюджете </w:t>
            </w:r>
            <w:r w:rsidR="00263424">
              <w:rPr>
                <w:sz w:val="24"/>
                <w:szCs w:val="24"/>
              </w:rPr>
              <w:t>Никольского</w:t>
            </w:r>
            <w:r w:rsidRPr="001F0B10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на 2018 год и на плановый период 2019 и 2020 годов" </w:t>
            </w:r>
          </w:p>
        </w:tc>
      </w:tr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255"/>
        </w:trPr>
        <w:tc>
          <w:tcPr>
            <w:tcW w:w="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901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255"/>
        </w:trPr>
        <w:tc>
          <w:tcPr>
            <w:tcW w:w="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901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255"/>
        </w:trPr>
        <w:tc>
          <w:tcPr>
            <w:tcW w:w="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901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1845"/>
        </w:trPr>
        <w:tc>
          <w:tcPr>
            <w:tcW w:w="5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4901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FBD" w:rsidRPr="001F0B10" w:rsidTr="00B728E3">
        <w:trPr>
          <w:gridBefore w:val="2"/>
          <w:gridAfter w:val="2"/>
          <w:wBefore w:w="423" w:type="dxa"/>
          <w:wAfter w:w="775" w:type="dxa"/>
          <w:trHeight w:val="1710"/>
        </w:trPr>
        <w:tc>
          <w:tcPr>
            <w:tcW w:w="1017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1F0B10" w:rsidRDefault="00204FBD" w:rsidP="00922848">
            <w:pPr>
              <w:widowControl/>
              <w:autoSpaceDE/>
              <w:autoSpaceDN/>
              <w:adjustRightInd/>
              <w:ind w:right="305"/>
              <w:rPr>
                <w:b/>
                <w:bCs/>
                <w:sz w:val="22"/>
                <w:szCs w:val="22"/>
              </w:rPr>
            </w:pPr>
            <w:r w:rsidRPr="001F0B10">
              <w:rPr>
                <w:b/>
                <w:bCs/>
                <w:sz w:val="22"/>
                <w:szCs w:val="22"/>
              </w:rPr>
              <w:lastRenderedPageBreak/>
              <w:t xml:space="preserve">РАСПРЕДЕЛЕНИЕ БЮДЖЕТНЫХ АССИГНОВАНИЙ БЮДЖЕТА </w:t>
            </w:r>
            <w:r w:rsidR="00922848">
              <w:rPr>
                <w:b/>
                <w:bCs/>
                <w:sz w:val="22"/>
                <w:szCs w:val="22"/>
              </w:rPr>
              <w:t>НИКОЛЬСКОГО</w:t>
            </w:r>
            <w:r w:rsidRPr="001F0B10">
              <w:rPr>
                <w:b/>
                <w:bCs/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204FBD" w:rsidRPr="001F0B10" w:rsidTr="003F0B9E">
        <w:trPr>
          <w:gridBefore w:val="2"/>
          <w:wBefore w:w="423" w:type="dxa"/>
          <w:trHeight w:val="255"/>
        </w:trPr>
        <w:tc>
          <w:tcPr>
            <w:tcW w:w="4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1F0B10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1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Сумма (</w:t>
            </w: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тыс.рублей</w:t>
            </w:r>
            <w:proofErr w:type="spellEnd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8,0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863AA5" w:rsidP="00C20044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521E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468,6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863AA5" w:rsidP="00DA3D2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521E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468,6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89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1 546,1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52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3E65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237,3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192,3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863AA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44,9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147,7</w:t>
            </w:r>
          </w:p>
        </w:tc>
      </w:tr>
      <w:tr w:rsidR="00922848" w:rsidRPr="00F00992" w:rsidTr="00D32F8F">
        <w:trPr>
          <w:gridBefore w:val="1"/>
          <w:gridAfter w:val="1"/>
          <w:wBefore w:w="140" w:type="dxa"/>
          <w:wAfter w:w="208" w:type="dxa"/>
          <w:trHeight w:val="55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D32F8F" w:rsidP="00D32F8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007601</w:t>
            </w:r>
            <w:r w:rsidR="00922848"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87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6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Обеспечение деятельности Администрации Никольского сельского поселения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Торбеевского муниципального района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69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433,4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B6486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433,4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865B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521E5A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sz w:val="22"/>
                <w:szCs w:val="22"/>
              </w:rPr>
              <w:t xml:space="preserve">330,6    </w:t>
            </w:r>
            <w:r w:rsidR="00865BBB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E13D7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57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227,6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4,4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1,</w:t>
            </w:r>
            <w:r w:rsidR="00F71488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D32F8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7,3</w:t>
            </w:r>
          </w:p>
        </w:tc>
      </w:tr>
      <w:tr w:rsidR="00D32F8F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F8F" w:rsidRPr="00F00992" w:rsidRDefault="00D32F8F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 w:rsidP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D32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D32F8F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500,0</w:t>
            </w:r>
          </w:p>
        </w:tc>
      </w:tr>
      <w:tr w:rsidR="00D32F8F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D32F8F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40,1</w:t>
            </w:r>
          </w:p>
        </w:tc>
      </w:tr>
      <w:tr w:rsidR="00D32F8F" w:rsidRPr="00F00992" w:rsidTr="003F0B9E">
        <w:trPr>
          <w:gridBefore w:val="1"/>
          <w:gridAfter w:val="1"/>
          <w:wBefore w:w="140" w:type="dxa"/>
          <w:wAfter w:w="208" w:type="dxa"/>
          <w:trHeight w:val="4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2F8F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D32F8F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33206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Со финансирование</w:t>
            </w:r>
            <w:r w:rsidR="00922848" w:rsidRPr="00F00992">
              <w:rPr>
                <w:rFonts w:ascii="Arial" w:hAnsi="Arial" w:cs="Arial"/>
                <w:sz w:val="22"/>
                <w:szCs w:val="22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439,9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5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439,9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439,9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351,1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88,8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16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  <w:r w:rsidR="00202F88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1004118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1004118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02F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C20044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Резервный фонд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1004118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044" w:rsidRPr="00F00992" w:rsidRDefault="00C200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C20044" w:rsidRPr="00F00992" w:rsidRDefault="00C2004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11516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11516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50,9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15,4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317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22848"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2317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22848" w:rsidRPr="00F0099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0080190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26,7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11516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11516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0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 w:rsidR="00ED7922">
              <w:rPr>
                <w:rFonts w:ascii="Arial" w:hAnsi="Arial" w:cs="Arial"/>
                <w:sz w:val="22"/>
                <w:szCs w:val="22"/>
              </w:rPr>
              <w:t>221</w:t>
            </w: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50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 w:rsidP="0033206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Осуществление полномочий по утверждению генеральных планов поселения,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правил землепользования и застройки,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предусмотренных 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Градостроительным кодексом Российской Федерации,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иными федеральными законами), разрешений на ввод объектов в эксплуатацию при осуществлении строительства,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реконструкции объектов капитального строительства,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расположенных на территории поселения,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утверждению местных нормативов градостроительного проектирования поселений,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резервированию земель и изъятию земельных участков в границах поселения для муниципальных нужд,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осуществлению муниципального земельного контроля  в границах поселений ,осуществлению в случаях,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предусмотренных Градостроительным кодексом Российской Федерации,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 w:rsidR="00ED7922"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</w:t>
            </w:r>
            <w:r w:rsidR="00ED7922"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 w:rsidR="00ED7922"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349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 w:rsidR="00ED7922"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30,</w:t>
            </w:r>
            <w:r w:rsidR="00ED79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349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Pr="00F00992" w:rsidRDefault="000F578E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349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работ и услуг для </w:t>
            </w: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 w:rsidP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Pr="00F00992" w:rsidRDefault="000F578E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349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0F578E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  <w:r>
              <w:rPr>
                <w:rFonts w:ascii="Arial" w:hAnsi="Arial" w:cs="Arial"/>
                <w:sz w:val="22"/>
                <w:szCs w:val="22"/>
              </w:rPr>
              <w:t xml:space="preserve"> в области 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 w:rsidP="00ED79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0F57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Pr="00F00992" w:rsidRDefault="000F578E" w:rsidP="00ED792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58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C1EB5" w:rsidP="00202F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="00202F88">
              <w:rPr>
                <w:rFonts w:ascii="Arial" w:hAnsi="Arial" w:cs="Arial"/>
                <w:sz w:val="22"/>
                <w:szCs w:val="22"/>
              </w:rPr>
              <w:t xml:space="preserve">   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3F0A6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8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Default="00AE7C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( 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Default="00AE7C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Default="00AE7C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AE7C89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7C89" w:rsidRPr="00F00992" w:rsidRDefault="00953B0B">
            <w:pPr>
              <w:rPr>
                <w:rFonts w:ascii="Arial" w:hAnsi="Arial" w:cs="Arial"/>
                <w:sz w:val="22"/>
                <w:szCs w:val="22"/>
              </w:rPr>
            </w:pPr>
            <w:r w:rsidRPr="00AE7C89">
              <w:rPr>
                <w:rFonts w:ascii="Arial" w:hAnsi="Arial" w:cs="Arial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7C89" w:rsidRPr="00F00992" w:rsidRDefault="00AE7C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E7C89" w:rsidRDefault="00AE7C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33206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Подпрограмма</w:t>
            </w:r>
            <w:r w:rsidR="00922848" w:rsidRPr="00F00992">
              <w:rPr>
                <w:rFonts w:ascii="Arial" w:hAnsi="Arial" w:cs="Arial"/>
                <w:sz w:val="22"/>
                <w:szCs w:val="22"/>
              </w:rPr>
              <w:t xml:space="preserve"> «Культура»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Основное мероприятие «Музыкальное искусство,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концертная деятельность»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обеспечение деятельности (оказания услуг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>)м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униципальных учреждений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0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Дворцы  и дома культуры,</w:t>
            </w:r>
            <w:r w:rsidR="003320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другие учреждения культуры и средств массовой </w:t>
            </w: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информации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34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540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202F8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4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 w:rsidP="00434D9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521E5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</w:t>
            </w:r>
            <w:r w:rsidR="00F714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Обслуживание  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>государственного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 xml:space="preserve"> (муниципального) долго</w:t>
            </w:r>
          </w:p>
        </w:tc>
        <w:tc>
          <w:tcPr>
            <w:tcW w:w="70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0041240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</w:t>
            </w:r>
            <w:r w:rsidR="00F714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922848" w:rsidRPr="00F00992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9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0041240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8" w:rsidRPr="00F00992" w:rsidRDefault="00922848">
            <w:pPr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730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22848" w:rsidRPr="00F00992" w:rsidRDefault="00922848" w:rsidP="00F7148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</w:t>
            </w:r>
            <w:r w:rsidR="00F714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300"/>
        </w:trPr>
        <w:tc>
          <w:tcPr>
            <w:tcW w:w="4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6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2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255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02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67CF" w:rsidRPr="00F00992" w:rsidRDefault="00A767CF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A767CF" w:rsidRDefault="00A767CF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0C6B18" w:rsidRDefault="000C6B18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A767CF" w:rsidRPr="00F00992" w:rsidRDefault="00A767CF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:rsidR="00204FBD" w:rsidRPr="00F00992" w:rsidRDefault="00204FBD" w:rsidP="00A767C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F00992">
              <w:rPr>
                <w:sz w:val="22"/>
                <w:szCs w:val="22"/>
              </w:rPr>
              <w:lastRenderedPageBreak/>
              <w:t xml:space="preserve">Приложение 5                                                                                          к решению Совета депутатов </w:t>
            </w:r>
            <w:r w:rsidR="00A767CF" w:rsidRPr="00F00992">
              <w:rPr>
                <w:sz w:val="22"/>
                <w:szCs w:val="22"/>
              </w:rPr>
              <w:t>Никольского</w:t>
            </w:r>
            <w:r w:rsidRPr="00F00992">
              <w:rPr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"О бюджете </w:t>
            </w:r>
            <w:r w:rsidR="00A767CF" w:rsidRPr="00F00992">
              <w:rPr>
                <w:sz w:val="22"/>
                <w:szCs w:val="22"/>
              </w:rPr>
              <w:t>Никольского</w:t>
            </w:r>
            <w:r w:rsidRPr="00F00992">
              <w:rPr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на 2018 год и на плановый период 2019 и 2020 годов" </w:t>
            </w: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80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0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255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0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255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0C6B18" w:rsidRDefault="000C6B18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  <w:p w:rsidR="000C6B18" w:rsidRPr="00F00992" w:rsidRDefault="000C6B18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0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1920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0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204FBD" w:rsidRPr="001F0B10" w:rsidTr="003F0B9E">
        <w:trPr>
          <w:gridBefore w:val="2"/>
          <w:gridAfter w:val="1"/>
          <w:wBefore w:w="423" w:type="dxa"/>
          <w:wAfter w:w="208" w:type="dxa"/>
          <w:trHeight w:val="281"/>
        </w:trPr>
        <w:tc>
          <w:tcPr>
            <w:tcW w:w="5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FBD" w:rsidRPr="00F00992" w:rsidRDefault="00204FBD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4FBD" w:rsidRPr="00F00992" w:rsidTr="003F0B9E">
        <w:trPr>
          <w:gridBefore w:val="2"/>
          <w:gridAfter w:val="4"/>
          <w:wBefore w:w="423" w:type="dxa"/>
          <w:wAfter w:w="1484" w:type="dxa"/>
          <w:trHeight w:val="828"/>
        </w:trPr>
        <w:tc>
          <w:tcPr>
            <w:tcW w:w="946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4FBD" w:rsidRPr="00F00992" w:rsidRDefault="00204FBD" w:rsidP="009228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F00992">
              <w:rPr>
                <w:b/>
                <w:bCs/>
                <w:sz w:val="22"/>
                <w:szCs w:val="22"/>
              </w:rPr>
              <w:t xml:space="preserve">ВЕДОМСТВЕННАЯ СТРУКТУРА РАСХОДОВ БЮДЖЕТА </w:t>
            </w:r>
            <w:r w:rsidR="00922848" w:rsidRPr="00F00992">
              <w:rPr>
                <w:b/>
                <w:bCs/>
                <w:sz w:val="22"/>
                <w:szCs w:val="22"/>
              </w:rPr>
              <w:t>НИКОЛЬСКОГО</w:t>
            </w:r>
            <w:r w:rsidRPr="00F00992">
              <w:rPr>
                <w:b/>
                <w:bCs/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НА 2018 ГОД</w:t>
            </w:r>
          </w:p>
        </w:tc>
      </w:tr>
      <w:tr w:rsidR="003F0B9E" w:rsidRPr="00521BC3" w:rsidTr="003F0B9E">
        <w:trPr>
          <w:gridBefore w:val="1"/>
          <w:gridAfter w:val="1"/>
          <w:wBefore w:w="140" w:type="dxa"/>
          <w:wAfter w:w="208" w:type="dxa"/>
          <w:trHeight w:val="810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3F0B9E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3F0B9E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BC3" w:rsidRPr="00F00992" w:rsidRDefault="00521BC3" w:rsidP="00521BC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КОСГУ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Сумма (</w:t>
            </w:r>
            <w:proofErr w:type="spellStart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тыс.рублей</w:t>
            </w:r>
            <w:proofErr w:type="spellEnd"/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521B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E44EB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44EBD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521E5A" w:rsidP="009C1EB5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2 468,6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93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521E5A" w:rsidP="00434D9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2 468,6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1 546,1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54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51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385,1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0041000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434D9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237,3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0F578E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237,3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7F65BB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237,3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7F65BB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237,3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671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D16ADE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192,3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44,9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283EAC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147,7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283EAC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113,0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283EAC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F0B9E" w:rsidRPr="00F00992" w:rsidRDefault="00521E5A" w:rsidP="00434D9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34,7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E5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Обеспечение деятельности Администрации Никольского сельского поселения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Торбеевского муниципального района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1161,0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33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133,4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51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433,4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433,4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433,4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521E5A" w:rsidP="00342DA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330,6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E44EBD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102,7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EA7E7D" w:rsidP="00342DA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52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EA7E7D" w:rsidP="00705E29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Иные закупки товаров, работ и услуг </w:t>
            </w: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EA7E7D" w:rsidP="00705E29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3F0B9E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B9E" w:rsidRPr="00F00992" w:rsidRDefault="003F0B9E" w:rsidP="00521BC3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0B9E" w:rsidRPr="00F00992" w:rsidRDefault="003F0B9E" w:rsidP="003F0B9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F0B9E" w:rsidRPr="00F00992" w:rsidRDefault="00EA7E7D" w:rsidP="00521BC3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214,6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44EBD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64,9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44EBD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13,1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44EBD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97,7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44EBD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23,9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44EBD" w:rsidRPr="00F00992" w:rsidRDefault="00EA7E7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13,0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44EBD" w:rsidRPr="00F00992" w:rsidRDefault="00EA7E7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13,0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4,4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,3</w:t>
            </w:r>
          </w:p>
        </w:tc>
      </w:tr>
      <w:tr w:rsidR="00E44EB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EBD" w:rsidRPr="00F00992" w:rsidRDefault="00E44EBD" w:rsidP="00E44EB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44EBD" w:rsidRPr="00F00992" w:rsidRDefault="00EA7E7D" w:rsidP="00E44EB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Со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500,0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120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439,9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439,9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351,1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0076010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88,8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96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0075010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20,0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</w:t>
            </w: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16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Резервный фонд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1004118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50,9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15,4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0251180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231753">
              <w:rPr>
                <w:rFonts w:ascii="Arial" w:hAnsi="Arial" w:cs="Arial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31753">
              <w:rPr>
                <w:rFonts w:ascii="Arial" w:hAnsi="Arial" w:cs="Arial"/>
                <w:sz w:val="22"/>
                <w:szCs w:val="22"/>
              </w:rPr>
              <w:t>0080190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52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10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83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409,5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96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F00992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402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Осуществление полномочий по утверждению генеральных планов поселения,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правил землепользования и застройки,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предусмотренных Градостроительным </w:t>
            </w: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кодексом Российской Федерации,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иными федеральными законами), разрешений на ввод объектов в эксплуатацию при осуществлении строительства,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реконструкции объектов капитального строительства ,расположенных на территории поселения,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утверждению местных нормативов градостроительного проектирования поселений,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резервированию земель и изъятию земельных участков в границах поселения для муниципальных нужд,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осуществлению муниципального земельного контроля  в границах поселений,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осуществлению в случаях,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предусмотренных Градостроительным кодексом Российской Федерации,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 xml:space="preserve">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30,0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30,0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Прочая 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</w:t>
            </w:r>
            <w:r>
              <w:rPr>
                <w:rFonts w:ascii="Arial" w:hAnsi="Arial" w:cs="Arial"/>
                <w:sz w:val="22"/>
                <w:szCs w:val="22"/>
              </w:rPr>
              <w:t>2210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F00992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523A76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523A76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523A76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523A76">
              <w:rPr>
                <w:rFonts w:ascii="Arial" w:hAnsi="Arial" w:cs="Arial"/>
                <w:sz w:val="22"/>
                <w:szCs w:val="22"/>
              </w:rPr>
              <w:t>Иные закупки товаров,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3A76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  <w:r>
              <w:rPr>
                <w:rFonts w:ascii="Arial" w:hAnsi="Arial" w:cs="Arial"/>
                <w:sz w:val="22"/>
                <w:szCs w:val="22"/>
              </w:rPr>
              <w:t xml:space="preserve"> в области 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0044107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5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585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35"/>
        </w:trPr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</w:pP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F00992">
              <w:rPr>
                <w:rFonts w:ascii="Arial CYR" w:hAnsi="Arial CYR" w:cs="Arial CYR"/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52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9,6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( 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Закупка товаров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 xml:space="preserve"> ,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0044106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A7E7D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Подпрограмма «Культура»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Основное мероприятие «Музыкальное искусство,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концертная деятельность»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Расходы на обеспечение деятельности (оказания услуг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>)м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>униципальных учреждений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Дворцы  и дома культуры,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0992">
              <w:rPr>
                <w:rFonts w:ascii="Arial" w:hAnsi="Arial" w:cs="Arial"/>
                <w:sz w:val="22"/>
                <w:szCs w:val="22"/>
              </w:rPr>
              <w:t>другие учреждения культуры и средств массовой информации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0161140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104,8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      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72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      0000000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 xml:space="preserve">      0003000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FA3E3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61,7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0,2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480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lastRenderedPageBreak/>
              <w:t xml:space="preserve">Обслуживание  </w:t>
            </w:r>
            <w:proofErr w:type="gramStart"/>
            <w:r w:rsidRPr="00F00992">
              <w:rPr>
                <w:rFonts w:ascii="Arial" w:hAnsi="Arial" w:cs="Arial"/>
                <w:sz w:val="22"/>
                <w:szCs w:val="22"/>
              </w:rPr>
              <w:t>государственного</w:t>
            </w:r>
            <w:proofErr w:type="gramEnd"/>
            <w:r w:rsidRPr="00F00992">
              <w:rPr>
                <w:rFonts w:ascii="Arial" w:hAnsi="Arial" w:cs="Arial"/>
                <w:sz w:val="22"/>
                <w:szCs w:val="22"/>
              </w:rPr>
              <w:t xml:space="preserve"> (муниципального) долго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EA7E7D" w:rsidRPr="00521BC3" w:rsidTr="000C6B18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0992">
              <w:rPr>
                <w:rFonts w:ascii="Arial" w:hAnsi="Arial" w:cs="Arial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0041240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730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00992">
              <w:rPr>
                <w:rFonts w:ascii="Arial" w:hAnsi="Arial" w:cs="Arial"/>
                <w:sz w:val="22"/>
                <w:szCs w:val="22"/>
              </w:rPr>
              <w:t>0,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F00992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A767CF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Default="00EA7E7D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</w:pPr>
          </w:p>
          <w:p w:rsidR="000C6B18" w:rsidRPr="00521BC3" w:rsidRDefault="000C6B18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521BC3" w:rsidTr="003F0B9E">
        <w:trPr>
          <w:gridBefore w:val="1"/>
          <w:gridAfter w:val="1"/>
          <w:wBefore w:w="140" w:type="dxa"/>
          <w:wAfter w:w="208" w:type="dxa"/>
          <w:trHeight w:val="255"/>
        </w:trPr>
        <w:tc>
          <w:tcPr>
            <w:tcW w:w="4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6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521BC3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252ABB" w:rsidTr="003F0B9E">
        <w:trPr>
          <w:gridAfter w:val="4"/>
          <w:wAfter w:w="1484" w:type="dxa"/>
          <w:trHeight w:val="80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  <w:bookmarkStart w:id="4" w:name="RANGE!A1:G27"/>
            <w:bookmarkEnd w:id="4"/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right"/>
              <w:rPr>
                <w:rFonts w:ascii="Verdana" w:hAnsi="Verdana" w:cs="Arial"/>
              </w:rPr>
            </w:pPr>
          </w:p>
        </w:tc>
        <w:tc>
          <w:tcPr>
            <w:tcW w:w="354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0C6B18" w:rsidRDefault="000C6B18" w:rsidP="00EA7E7D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  <w:p w:rsidR="00EA7E7D" w:rsidRPr="00252ABB" w:rsidRDefault="00EA7E7D" w:rsidP="00EA7E7D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F00992">
              <w:rPr>
                <w:b/>
                <w:sz w:val="24"/>
                <w:szCs w:val="24"/>
              </w:rPr>
              <w:lastRenderedPageBreak/>
              <w:t xml:space="preserve">Приложение 6 </w:t>
            </w:r>
            <w:r w:rsidRPr="00252ABB">
              <w:rPr>
                <w:sz w:val="24"/>
                <w:szCs w:val="24"/>
              </w:rPr>
              <w:t xml:space="preserve">                                                                   </w:t>
            </w:r>
            <w:r>
              <w:rPr>
                <w:sz w:val="24"/>
                <w:szCs w:val="24"/>
              </w:rPr>
              <w:t xml:space="preserve">         </w:t>
            </w:r>
            <w:r w:rsidRPr="00252ABB">
              <w:rPr>
                <w:sz w:val="24"/>
                <w:szCs w:val="24"/>
              </w:rPr>
              <w:t>к решению Совета д</w:t>
            </w:r>
            <w:r>
              <w:rPr>
                <w:sz w:val="24"/>
                <w:szCs w:val="24"/>
              </w:rPr>
              <w:t>е</w:t>
            </w:r>
            <w:r w:rsidRPr="00252ABB">
              <w:rPr>
                <w:sz w:val="24"/>
                <w:szCs w:val="24"/>
              </w:rPr>
              <w:t xml:space="preserve">путатов </w:t>
            </w:r>
            <w:r>
              <w:rPr>
                <w:sz w:val="24"/>
                <w:szCs w:val="24"/>
              </w:rPr>
              <w:t>Никольского</w:t>
            </w:r>
            <w:r w:rsidRPr="00252ABB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"О бюджете </w:t>
            </w:r>
            <w:r>
              <w:rPr>
                <w:sz w:val="24"/>
                <w:szCs w:val="24"/>
              </w:rPr>
              <w:t>Никольского</w:t>
            </w:r>
            <w:r w:rsidRPr="00252ABB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на 2018 год и на плановый период 2019 и 2020 годов"</w:t>
            </w:r>
          </w:p>
        </w:tc>
      </w:tr>
      <w:tr w:rsidR="00EA7E7D" w:rsidRPr="00252ABB" w:rsidTr="003F0B9E">
        <w:trPr>
          <w:gridAfter w:val="4"/>
          <w:wAfter w:w="1484" w:type="dxa"/>
          <w:trHeight w:val="255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255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255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255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Verdana" w:hAnsi="Verdana" w:cs="Arial"/>
              </w:rPr>
            </w:pP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80"/>
        </w:trPr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Verdana" w:hAnsi="Verdana" w:cs="Arial"/>
              </w:rPr>
            </w:pP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276"/>
        </w:trPr>
        <w:tc>
          <w:tcPr>
            <w:tcW w:w="9889" w:type="dxa"/>
            <w:gridSpan w:val="2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E7D" w:rsidRPr="007D5E78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D5E78">
              <w:rPr>
                <w:b/>
                <w:bCs/>
                <w:sz w:val="24"/>
                <w:szCs w:val="24"/>
              </w:rPr>
              <w:lastRenderedPageBreak/>
      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НА 2018 ГОД И НА ПЛАНОВЫЙ ПЕРИОД НА 2019 И 2020 ГОДОВ  </w:t>
            </w:r>
          </w:p>
        </w:tc>
      </w:tr>
      <w:tr w:rsidR="00EA7E7D" w:rsidRPr="00252ABB" w:rsidTr="003F0B9E">
        <w:trPr>
          <w:gridAfter w:val="4"/>
          <w:wAfter w:w="1484" w:type="dxa"/>
          <w:trHeight w:val="408"/>
        </w:trPr>
        <w:tc>
          <w:tcPr>
            <w:tcW w:w="9889" w:type="dxa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408"/>
        </w:trPr>
        <w:tc>
          <w:tcPr>
            <w:tcW w:w="9889" w:type="dxa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4"/>
          <w:wAfter w:w="1484" w:type="dxa"/>
          <w:trHeight w:val="408"/>
        </w:trPr>
        <w:tc>
          <w:tcPr>
            <w:tcW w:w="9889" w:type="dxa"/>
            <w:gridSpan w:val="2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733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252ABB" w:rsidTr="003F0B9E">
        <w:trPr>
          <w:gridAfter w:val="1"/>
          <w:wAfter w:w="208" w:type="dxa"/>
          <w:trHeight w:val="375"/>
        </w:trPr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0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СУММА (</w:t>
            </w:r>
            <w:r>
              <w:rPr>
                <w:b/>
                <w:bCs/>
                <w:sz w:val="24"/>
                <w:szCs w:val="24"/>
              </w:rPr>
              <w:t xml:space="preserve">тыс. </w:t>
            </w:r>
            <w:r w:rsidRPr="00252ABB">
              <w:rPr>
                <w:b/>
                <w:bCs/>
                <w:sz w:val="24"/>
                <w:szCs w:val="24"/>
              </w:rPr>
              <w:t>рублей)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</w:pPr>
          </w:p>
        </w:tc>
      </w:tr>
      <w:tr w:rsidR="00EA7E7D" w:rsidRPr="00252ABB" w:rsidTr="003F0B9E">
        <w:trPr>
          <w:gridAfter w:val="4"/>
          <w:wAfter w:w="1484" w:type="dxa"/>
          <w:trHeight w:val="315"/>
        </w:trPr>
        <w:tc>
          <w:tcPr>
            <w:tcW w:w="98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252ABB">
              <w:rPr>
                <w:sz w:val="16"/>
                <w:szCs w:val="16"/>
              </w:rPr>
              <w:t> 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252ABB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52ABB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х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97,2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х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в том числе: внутреннего финансирования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97,2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7E7D" w:rsidRPr="00252ABB" w:rsidTr="003F0B9E">
        <w:trPr>
          <w:gridAfter w:val="1"/>
          <w:wAfter w:w="208" w:type="dxa"/>
          <w:trHeight w:val="450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00 00 00 0000 00А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97,2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5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97,2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2371,4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-2150,8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2233,7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2371,4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-2150,8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E45FD">
              <w:rPr>
                <w:sz w:val="24"/>
                <w:szCs w:val="24"/>
              </w:rPr>
              <w:t>-2233,7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2371,4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-2150,8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E45FD">
              <w:rPr>
                <w:sz w:val="24"/>
                <w:szCs w:val="24"/>
              </w:rPr>
              <w:t>-2233,7</w:t>
            </w:r>
          </w:p>
        </w:tc>
      </w:tr>
      <w:tr w:rsidR="00EA7E7D" w:rsidRPr="00252ABB" w:rsidTr="003F0B9E">
        <w:trPr>
          <w:gridAfter w:val="1"/>
          <w:wAfter w:w="208" w:type="dxa"/>
          <w:trHeight w:val="630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2371,4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-2150,8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E45FD">
              <w:rPr>
                <w:sz w:val="24"/>
                <w:szCs w:val="24"/>
              </w:rPr>
              <w:t>-2233,7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2468,6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2238,4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2468,6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E45FD">
              <w:rPr>
                <w:sz w:val="24"/>
                <w:szCs w:val="24"/>
              </w:rPr>
              <w:t>2238,4</w:t>
            </w:r>
          </w:p>
        </w:tc>
      </w:tr>
      <w:tr w:rsidR="00EA7E7D" w:rsidRPr="00252ABB" w:rsidTr="003F0B9E">
        <w:trPr>
          <w:gridAfter w:val="1"/>
          <w:wAfter w:w="208" w:type="dxa"/>
          <w:trHeight w:val="315"/>
        </w:trPr>
        <w:tc>
          <w:tcPr>
            <w:tcW w:w="32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0B5E4F" w:rsidRDefault="00EA7E7D" w:rsidP="00EA7E7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B5E4F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08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52ABB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FA3E3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2468,6</w:t>
            </w:r>
          </w:p>
        </w:tc>
        <w:tc>
          <w:tcPr>
            <w:tcW w:w="25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E7D" w:rsidRPr="00252ABB" w:rsidRDefault="00EA7E7D" w:rsidP="00EA7E7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EE45FD">
              <w:rPr>
                <w:sz w:val="24"/>
                <w:szCs w:val="24"/>
              </w:rPr>
              <w:t>2238,4</w:t>
            </w:r>
          </w:p>
        </w:tc>
      </w:tr>
    </w:tbl>
    <w:p w:rsidR="005C7C02" w:rsidRDefault="005C7C02" w:rsidP="00F00992"/>
    <w:sectPr w:rsidR="005C7C02" w:rsidSect="00757132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C6B18"/>
    <w:rsid w:val="000F578E"/>
    <w:rsid w:val="0011516C"/>
    <w:rsid w:val="001279AB"/>
    <w:rsid w:val="00180CAF"/>
    <w:rsid w:val="00180D15"/>
    <w:rsid w:val="00202F88"/>
    <w:rsid w:val="00204FBD"/>
    <w:rsid w:val="00212DEC"/>
    <w:rsid w:val="00231753"/>
    <w:rsid w:val="00233CB8"/>
    <w:rsid w:val="00253FB0"/>
    <w:rsid w:val="00263424"/>
    <w:rsid w:val="00283EAC"/>
    <w:rsid w:val="002C17AC"/>
    <w:rsid w:val="0030785A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77118"/>
    <w:rsid w:val="00493EBA"/>
    <w:rsid w:val="00521BC3"/>
    <w:rsid w:val="00521E5A"/>
    <w:rsid w:val="00523A76"/>
    <w:rsid w:val="00530F53"/>
    <w:rsid w:val="00547C44"/>
    <w:rsid w:val="005C2410"/>
    <w:rsid w:val="005C7C02"/>
    <w:rsid w:val="006016F9"/>
    <w:rsid w:val="006058B9"/>
    <w:rsid w:val="0065662D"/>
    <w:rsid w:val="006C3345"/>
    <w:rsid w:val="00702365"/>
    <w:rsid w:val="00703D93"/>
    <w:rsid w:val="00705E29"/>
    <w:rsid w:val="007247AD"/>
    <w:rsid w:val="00757132"/>
    <w:rsid w:val="00796522"/>
    <w:rsid w:val="007D051E"/>
    <w:rsid w:val="007D5E78"/>
    <w:rsid w:val="007F4E24"/>
    <w:rsid w:val="007F65BB"/>
    <w:rsid w:val="008401EA"/>
    <w:rsid w:val="008601EC"/>
    <w:rsid w:val="00863AA5"/>
    <w:rsid w:val="008644A3"/>
    <w:rsid w:val="00865BBB"/>
    <w:rsid w:val="00893AA7"/>
    <w:rsid w:val="008A7001"/>
    <w:rsid w:val="008F225C"/>
    <w:rsid w:val="00922848"/>
    <w:rsid w:val="009237D2"/>
    <w:rsid w:val="00953B0B"/>
    <w:rsid w:val="009C1EB5"/>
    <w:rsid w:val="00A05EDE"/>
    <w:rsid w:val="00A40604"/>
    <w:rsid w:val="00A7080A"/>
    <w:rsid w:val="00A767CF"/>
    <w:rsid w:val="00A81A57"/>
    <w:rsid w:val="00AD6FF7"/>
    <w:rsid w:val="00AE7C89"/>
    <w:rsid w:val="00B64867"/>
    <w:rsid w:val="00B728E3"/>
    <w:rsid w:val="00B93790"/>
    <w:rsid w:val="00BA6B34"/>
    <w:rsid w:val="00C20044"/>
    <w:rsid w:val="00CE3177"/>
    <w:rsid w:val="00D04B11"/>
    <w:rsid w:val="00D16ADE"/>
    <w:rsid w:val="00D32F8F"/>
    <w:rsid w:val="00D35102"/>
    <w:rsid w:val="00DA3D28"/>
    <w:rsid w:val="00DB0423"/>
    <w:rsid w:val="00E13D76"/>
    <w:rsid w:val="00E44EBD"/>
    <w:rsid w:val="00E6393F"/>
    <w:rsid w:val="00EA7E7D"/>
    <w:rsid w:val="00EC33BA"/>
    <w:rsid w:val="00ED7922"/>
    <w:rsid w:val="00EE4504"/>
    <w:rsid w:val="00EE45FD"/>
    <w:rsid w:val="00F00992"/>
    <w:rsid w:val="00F036C7"/>
    <w:rsid w:val="00F42D88"/>
    <w:rsid w:val="00F71488"/>
    <w:rsid w:val="00FA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365AF-1AC3-495D-8528-6E6031A4E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6046</Words>
  <Characters>34465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11</cp:revision>
  <cp:lastPrinted>2019-01-23T07:43:00Z</cp:lastPrinted>
  <dcterms:created xsi:type="dcterms:W3CDTF">2018-10-12T13:31:00Z</dcterms:created>
  <dcterms:modified xsi:type="dcterms:W3CDTF">2019-01-23T07:45:00Z</dcterms:modified>
</cp:coreProperties>
</file>