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0C695C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0C695C">
              <w:rPr>
                <w:b/>
                <w:sz w:val="28"/>
                <w:szCs w:val="28"/>
              </w:rPr>
              <w:t>май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0C69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0C69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0C69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103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0C69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842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0C695C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40760E"/>
    <w:rsid w:val="000C695C"/>
    <w:rsid w:val="000F55E7"/>
    <w:rsid w:val="0040760E"/>
    <w:rsid w:val="0045045C"/>
    <w:rsid w:val="00CA6412"/>
    <w:rsid w:val="00ED3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</cp:revision>
  <dcterms:created xsi:type="dcterms:W3CDTF">2019-05-31T06:13:00Z</dcterms:created>
  <dcterms:modified xsi:type="dcterms:W3CDTF">2019-06-27T06:17:00Z</dcterms:modified>
</cp:coreProperties>
</file>