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83D" w:rsidRDefault="0003783D" w:rsidP="0003783D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03783D" w:rsidRDefault="0003783D" w:rsidP="0003783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01.03.2019 №  9</w:t>
      </w:r>
    </w:p>
    <w:p w:rsidR="0003783D" w:rsidRDefault="0003783D" w:rsidP="0003783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570D30" w:rsidRDefault="00570D30" w:rsidP="00570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570D30" w:rsidRDefault="00570D30" w:rsidP="00570D3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570D30" w:rsidRDefault="00570D30" w:rsidP="00570D3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570D30" w:rsidRDefault="00570D30" w:rsidP="00570D3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70D30" w:rsidRDefault="00570D30" w:rsidP="00570D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Двадцать девятая  </w:t>
      </w:r>
      <w:r>
        <w:rPr>
          <w:b/>
          <w:sz w:val="28"/>
          <w:szCs w:val="28"/>
        </w:rPr>
        <w:t>сессия</w:t>
      </w:r>
    </w:p>
    <w:p w:rsidR="00570D30" w:rsidRDefault="00570D30" w:rsidP="00570D3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(второго созыва)</w:t>
      </w:r>
    </w:p>
    <w:p w:rsidR="00570D30" w:rsidRDefault="00570D30" w:rsidP="00570D30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570D30" w:rsidRDefault="00570D30" w:rsidP="00570D30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570D30" w:rsidRDefault="00570D30" w:rsidP="00570D30">
      <w:pPr>
        <w:tabs>
          <w:tab w:val="left" w:pos="9356"/>
        </w:tabs>
        <w:jc w:val="center"/>
        <w:rPr>
          <w:sz w:val="28"/>
          <w:szCs w:val="28"/>
        </w:rPr>
      </w:pPr>
    </w:p>
    <w:p w:rsidR="00570D30" w:rsidRDefault="00570D30" w:rsidP="00570D30">
      <w:pPr>
        <w:rPr>
          <w:sz w:val="28"/>
          <w:szCs w:val="28"/>
        </w:rPr>
      </w:pPr>
      <w:r>
        <w:rPr>
          <w:sz w:val="28"/>
          <w:szCs w:val="28"/>
        </w:rPr>
        <w:t xml:space="preserve"> от  28 февраля    2019 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 4</w:t>
      </w:r>
    </w:p>
    <w:p w:rsidR="00570D30" w:rsidRDefault="00570D30" w:rsidP="00570D30">
      <w:pPr>
        <w:rPr>
          <w:sz w:val="24"/>
          <w:szCs w:val="24"/>
        </w:rPr>
      </w:pPr>
    </w:p>
    <w:p w:rsidR="00570D30" w:rsidRDefault="00570D30" w:rsidP="00570D30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 № 78</w:t>
      </w:r>
    </w:p>
    <w:p w:rsidR="00570D30" w:rsidRDefault="00570D30" w:rsidP="00570D30">
      <w:r>
        <w:rPr>
          <w:b/>
        </w:rPr>
        <w:t xml:space="preserve"> от 28 декабря  2018  года «О бюджете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Республики Мордовия на 2019 год</w:t>
      </w:r>
      <w:r>
        <w:t>»</w:t>
      </w:r>
    </w:p>
    <w:p w:rsidR="00570D30" w:rsidRDefault="00570D30" w:rsidP="00570D3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570D30" w:rsidRDefault="00570D30" w:rsidP="00570D3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2019 год» следующие изменения:</w:t>
      </w:r>
    </w:p>
    <w:p w:rsidR="00570D30" w:rsidRDefault="00570D30" w:rsidP="00570D3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Статью 1 пункт 1 изложить в следующей редакции:</w:t>
      </w:r>
    </w:p>
    <w:p w:rsidR="00570D30" w:rsidRDefault="00570D30" w:rsidP="00570D3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2019 год по доходам в сумме 2501,8 тыс. рублей, расходам в сумме 2506,4 тыс. рублей, с превышением расходов </w:t>
      </w:r>
      <w:r>
        <w:rPr>
          <w:sz w:val="26"/>
          <w:szCs w:val="26"/>
        </w:rPr>
        <w:lastRenderedPageBreak/>
        <w:t xml:space="preserve">над доходами в сумме 4,6 тыс. рублей, исходя  из уровня инфляции, не превышающего 4,0 процента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декабрь 2019года  к декабрю 2018 года)</w:t>
      </w:r>
    </w:p>
    <w:p w:rsidR="00570D30" w:rsidRDefault="00570D30" w:rsidP="00570D3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4,5,8 изложить в новой редакции (приложения прилагаются к решению). </w:t>
      </w:r>
    </w:p>
    <w:p w:rsidR="00570D30" w:rsidRDefault="00570D30" w:rsidP="00570D30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его официального опубликования. </w:t>
      </w:r>
    </w:p>
    <w:p w:rsidR="00570D30" w:rsidRDefault="00E46122" w:rsidP="00E4612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E46122" w:rsidRDefault="00E46122" w:rsidP="00E46122">
      <w:pPr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сельского поселения:                                                                В.В.Иванов</w:t>
      </w:r>
    </w:p>
    <w:p w:rsidR="00570D30" w:rsidRDefault="00570D30" w:rsidP="00570D30">
      <w:pPr>
        <w:spacing w:line="360" w:lineRule="auto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992"/>
        <w:gridCol w:w="175"/>
        <w:gridCol w:w="250"/>
        <w:gridCol w:w="344"/>
        <w:gridCol w:w="365"/>
        <w:gridCol w:w="425"/>
        <w:gridCol w:w="230"/>
        <w:gridCol w:w="1046"/>
        <w:gridCol w:w="708"/>
        <w:gridCol w:w="709"/>
      </w:tblGrid>
      <w:tr w:rsidR="00570D30" w:rsidTr="00570D30">
        <w:trPr>
          <w:trHeight w:val="1190"/>
        </w:trPr>
        <w:tc>
          <w:tcPr>
            <w:tcW w:w="9244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                                Приложение 5                                                                                          </w:t>
            </w: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  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муниципального района Республики Мордовия </w:t>
            </w: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</w:t>
            </w: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    Республики Мордовия на 2019 год и </w:t>
            </w: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                                                              на плановый период 2020 и 2021 годов"</w:t>
            </w: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БЮДЖЕТНЫХ АССИГНОВАНИЙ БЮДЖЕТА ВАРЖЕЛЯЙСКОГО </w:t>
            </w:r>
          </w:p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570D30" w:rsidTr="00570D30">
        <w:trPr>
          <w:trHeight w:val="226"/>
        </w:trPr>
        <w:tc>
          <w:tcPr>
            <w:tcW w:w="49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570D30" w:rsidTr="00570D30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63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570D30" w:rsidTr="00570D30">
        <w:trPr>
          <w:trHeight w:val="76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570D30" w:rsidTr="00570D30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570D30" w:rsidTr="00570D30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70D30" w:rsidTr="00570D30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70D30" w:rsidTr="00570D30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570D30" w:rsidTr="00570D30">
        <w:trPr>
          <w:trHeight w:val="50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570D30" w:rsidTr="00570D30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70D30" w:rsidTr="00570D30">
        <w:trPr>
          <w:trHeight w:val="47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70D30" w:rsidTr="00570D30">
        <w:trPr>
          <w:trHeight w:val="51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70D30" w:rsidTr="00570D30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570D30" w:rsidTr="00570D30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570D30" w:rsidTr="00570D30">
        <w:trPr>
          <w:trHeight w:val="370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570D30" w:rsidTr="00570D30">
        <w:trPr>
          <w:trHeight w:val="117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70D30" w:rsidTr="00570D30">
        <w:trPr>
          <w:trHeight w:val="39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14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19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570D30" w:rsidTr="00570D30">
        <w:trPr>
          <w:trHeight w:val="26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2539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43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252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2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570D30" w:rsidTr="00570D30">
        <w:trPr>
          <w:trHeight w:val="21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607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581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84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634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25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26"/>
        </w:trPr>
        <w:tc>
          <w:tcPr>
            <w:tcW w:w="4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425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26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634"/>
        </w:trPr>
        <w:tc>
          <w:tcPr>
            <w:tcW w:w="5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26"/>
        </w:trPr>
        <w:tc>
          <w:tcPr>
            <w:tcW w:w="5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5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570D30" w:rsidRDefault="00570D30" w:rsidP="00570D30">
      <w:pPr>
        <w:spacing w:line="360" w:lineRule="auto"/>
        <w:jc w:val="center"/>
        <w:rPr>
          <w:rFonts w:eastAsia="Times New Roman"/>
          <w:sz w:val="16"/>
          <w:szCs w:val="16"/>
        </w:rPr>
      </w:pPr>
    </w:p>
    <w:p w:rsidR="00570D30" w:rsidRDefault="00570D30" w:rsidP="00570D30">
      <w:pPr>
        <w:spacing w:line="360" w:lineRule="auto"/>
        <w:jc w:val="center"/>
        <w:rPr>
          <w:sz w:val="16"/>
          <w:szCs w:val="16"/>
        </w:rPr>
      </w:pPr>
    </w:p>
    <w:p w:rsidR="00570D30" w:rsidRDefault="00570D30" w:rsidP="00570D3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tbl>
      <w:tblPr>
        <w:tblW w:w="967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5034"/>
        <w:gridCol w:w="588"/>
        <w:gridCol w:w="440"/>
        <w:gridCol w:w="513"/>
        <w:gridCol w:w="367"/>
        <w:gridCol w:w="236"/>
        <w:gridCol w:w="807"/>
        <w:gridCol w:w="660"/>
        <w:gridCol w:w="1030"/>
      </w:tblGrid>
      <w:tr w:rsidR="00570D30" w:rsidTr="00570D30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39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730"/>
        </w:trPr>
        <w:tc>
          <w:tcPr>
            <w:tcW w:w="966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2019 ГОД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29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70D30" w:rsidTr="00570D30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920,5</w:t>
            </w:r>
          </w:p>
        </w:tc>
      </w:tr>
      <w:tr w:rsidR="00570D30" w:rsidTr="00570D30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570D30" w:rsidTr="00570D30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607,2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</w:tr>
      <w:tr w:rsidR="00570D30" w:rsidTr="00570D30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</w:tr>
      <w:tr w:rsidR="00570D30" w:rsidTr="00570D30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70D30" w:rsidTr="00570D30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</w:tr>
      <w:tr w:rsidR="00570D30" w:rsidTr="00570D30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570D30" w:rsidTr="00570D30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16,8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7,3</w:t>
            </w:r>
          </w:p>
        </w:tc>
      </w:tr>
      <w:tr w:rsidR="00570D30" w:rsidTr="00570D30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70D30" w:rsidTr="00570D30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0076010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570D30" w:rsidTr="00570D30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294,7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</w:tr>
      <w:tr w:rsidR="00570D30" w:rsidTr="00570D30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570D30" w:rsidTr="00570D30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0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570D30" w:rsidRDefault="00570D30" w:rsidP="00570D3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70D30" w:rsidRDefault="00570D30" w:rsidP="00570D3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70D30" w:rsidRDefault="00570D30" w:rsidP="00570D3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337"/>
        <w:gridCol w:w="119"/>
        <w:gridCol w:w="80"/>
        <w:gridCol w:w="226"/>
        <w:gridCol w:w="151"/>
        <w:gridCol w:w="416"/>
        <w:gridCol w:w="666"/>
        <w:gridCol w:w="326"/>
        <w:gridCol w:w="1134"/>
      </w:tblGrid>
      <w:tr w:rsidR="00570D30" w:rsidTr="00570D30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0" w:type="dxa"/>
            <w:gridSpan w:val="11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823"/>
        </w:trPr>
        <w:tc>
          <w:tcPr>
            <w:tcW w:w="9102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570D30" w:rsidTr="00570D30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570D30" w:rsidTr="00570D30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926,5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</w:tr>
      <w:tr w:rsidR="00570D30" w:rsidTr="00570D30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607,0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828,7</w:t>
            </w:r>
          </w:p>
        </w:tc>
      </w:tr>
      <w:tr w:rsidR="00570D30" w:rsidTr="00570D30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672,4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427,8</w:t>
            </w:r>
          </w:p>
        </w:tc>
      </w:tr>
      <w:tr w:rsidR="00570D30" w:rsidTr="00570D30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570D30" w:rsidTr="00570D30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570D30" w:rsidTr="00570D30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570D30" w:rsidTr="00570D30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570D30" w:rsidTr="00570D30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570D30" w:rsidTr="00570D30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570D30" w:rsidTr="00570D30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570D30" w:rsidTr="00570D30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570D30" w:rsidTr="00570D30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206,3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570D30" w:rsidTr="00570D30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570D30" w:rsidTr="00570D30">
        <w:trPr>
          <w:trHeight w:val="87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570D30" w:rsidTr="00570D30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570D30" w:rsidTr="00570D30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570D30" w:rsidTr="00570D30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76010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570D30" w:rsidTr="00570D30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1 515,7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2 427,5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3 338,8</w:t>
            </w:r>
          </w:p>
        </w:tc>
      </w:tr>
      <w:tr w:rsidR="00570D30" w:rsidTr="00570D30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1 515,6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2 413,6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3304,7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570D30" w:rsidTr="00570D30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70D30" w:rsidTr="00570D30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570D30" w:rsidTr="00570D30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570D30" w:rsidTr="00570D30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570D30" w:rsidTr="00570D30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570D30" w:rsidTr="00570D30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570D30" w:rsidTr="00570D30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570D30" w:rsidTr="00570D30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570D30" w:rsidTr="00570D30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570D30" w:rsidTr="00570D30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570D30" w:rsidTr="00570D30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570D30" w:rsidTr="00570D30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570D30" w:rsidTr="00570D30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570D30" w:rsidTr="00570D30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570D30" w:rsidTr="00570D30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570D30" w:rsidTr="00570D30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94,3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570D30" w:rsidTr="00570D30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1 059,0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1 940,2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2 780,9</w:t>
            </w:r>
          </w:p>
        </w:tc>
      </w:tr>
      <w:tr w:rsidR="00570D30" w:rsidTr="00570D30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570D30" w:rsidTr="00570D30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570D30" w:rsidTr="00570D30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570D30" w:rsidTr="00570D30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570D30" w:rsidTr="00570D30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570D30" w:rsidTr="00570D30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570D30" w:rsidTr="00570D30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570D30" w:rsidTr="00570D30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570D30" w:rsidTr="00570D30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570D30" w:rsidTr="00570D30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570D30" w:rsidTr="00570D30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570D30" w:rsidTr="00570D30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570D30" w:rsidTr="00570D30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Иные бюджетные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570D30" w:rsidTr="00570D30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70D30" w:rsidRDefault="00570D3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570D30" w:rsidRDefault="00570D30" w:rsidP="00570D3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46122" w:rsidRDefault="00E46122" w:rsidP="00E4612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E46122" w:rsidRDefault="00E46122" w:rsidP="00E4612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46122" w:rsidRDefault="00E46122" w:rsidP="00E4612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восьмая   сессия </w:t>
      </w:r>
    </w:p>
    <w:p w:rsidR="00E46122" w:rsidRDefault="00E46122" w:rsidP="00E4612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E46122" w:rsidRDefault="00E46122" w:rsidP="00E4612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E46122" w:rsidRDefault="00E46122" w:rsidP="00E4612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E46122" w:rsidRDefault="00E46122" w:rsidP="00E4612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«28 » февраля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№5</w:t>
      </w:r>
    </w:p>
    <w:p w:rsidR="00E46122" w:rsidRDefault="00E46122" w:rsidP="00E4612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E46122" w:rsidRDefault="00E46122" w:rsidP="00E4612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E46122" w:rsidRDefault="00E46122" w:rsidP="00E46122">
      <w:pPr>
        <w:rPr>
          <w:sz w:val="28"/>
          <w:szCs w:val="28"/>
        </w:rPr>
      </w:pPr>
    </w:p>
    <w:p w:rsidR="00E46122" w:rsidRDefault="00E46122" w:rsidP="00E4612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E46122" w:rsidRDefault="00E46122" w:rsidP="00E4612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46122" w:rsidRDefault="00E46122" w:rsidP="00E4612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E46122" w:rsidRDefault="00E46122" w:rsidP="00E46122">
      <w:pPr>
        <w:rPr>
          <w:sz w:val="28"/>
          <w:szCs w:val="28"/>
        </w:rPr>
      </w:pPr>
      <w:r>
        <w:rPr>
          <w:sz w:val="28"/>
          <w:szCs w:val="28"/>
        </w:rPr>
        <w:t>за  декабрь  месяц 2018года  94%</w:t>
      </w:r>
    </w:p>
    <w:p w:rsidR="00752055" w:rsidRDefault="00E46122" w:rsidP="00E4612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46122" w:rsidRDefault="00E46122" w:rsidP="00E46122">
      <w:pPr>
        <w:pStyle w:val="p1"/>
        <w:rPr>
          <w:sz w:val="28"/>
          <w:szCs w:val="28"/>
        </w:rPr>
      </w:pPr>
    </w:p>
    <w:p w:rsidR="00E46122" w:rsidRDefault="00E46122" w:rsidP="00E4612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E46122" w:rsidRDefault="00E46122" w:rsidP="00E4612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</w:t>
      </w:r>
      <w:proofErr w:type="spellStart"/>
      <w:r>
        <w:rPr>
          <w:sz w:val="28"/>
          <w:szCs w:val="28"/>
        </w:rPr>
        <w:t>Л.И.Чапайкин</w:t>
      </w:r>
      <w:proofErr w:type="spellEnd"/>
    </w:p>
    <w:p w:rsidR="00FD6C44" w:rsidRDefault="00FD6C44" w:rsidP="00FD6C44">
      <w:pPr>
        <w:spacing w:line="360" w:lineRule="auto"/>
      </w:pPr>
    </w:p>
    <w:p w:rsidR="00FD6C44" w:rsidRDefault="00FD6C44" w:rsidP="00FD6C44">
      <w:pPr>
        <w:rPr>
          <w:b/>
          <w:sz w:val="32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>
        <w:rPr>
          <w:b/>
          <w:sz w:val="32"/>
          <w:szCs w:val="28"/>
        </w:rPr>
        <w:t>СОВЕТ  ДЕПУТАТОВ</w:t>
      </w:r>
    </w:p>
    <w:p w:rsidR="00FD6C44" w:rsidRDefault="00FD6C44" w:rsidP="00FD6C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FD6C44" w:rsidRDefault="00FD6C44" w:rsidP="00FD6C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FD6C44" w:rsidRDefault="00FD6C44" w:rsidP="00FD6C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FD6C44" w:rsidRDefault="00FD6C44" w:rsidP="00FD6C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Двадцать восьмая  </w:t>
      </w:r>
      <w:r>
        <w:rPr>
          <w:b/>
          <w:sz w:val="28"/>
          <w:szCs w:val="28"/>
        </w:rPr>
        <w:t>сессия</w:t>
      </w:r>
    </w:p>
    <w:p w:rsidR="00FD6C44" w:rsidRDefault="00FD6C44" w:rsidP="00FD6C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(второго созыва)</w:t>
      </w:r>
    </w:p>
    <w:p w:rsidR="00FD6C44" w:rsidRDefault="00FD6C44" w:rsidP="00FD6C44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FD6C44" w:rsidRDefault="00FD6C44" w:rsidP="00FD6C44">
      <w:pPr>
        <w:tabs>
          <w:tab w:val="left" w:pos="9356"/>
        </w:tabs>
        <w:jc w:val="center"/>
        <w:rPr>
          <w:sz w:val="28"/>
          <w:szCs w:val="28"/>
        </w:rPr>
      </w:pPr>
    </w:p>
    <w:p w:rsidR="00FD6C44" w:rsidRDefault="00FD6C44" w:rsidP="00FD6C44">
      <w:r>
        <w:rPr>
          <w:sz w:val="28"/>
          <w:szCs w:val="28"/>
        </w:rPr>
        <w:t xml:space="preserve"> от  28 февраля  2019 г.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    № 6</w:t>
      </w:r>
    </w:p>
    <w:p w:rsidR="00FD6C44" w:rsidRDefault="00FD6C44" w:rsidP="00FD6C44">
      <w:pPr>
        <w:pStyle w:val="FR1"/>
        <w:spacing w:line="240" w:lineRule="auto"/>
        <w:ind w:left="0"/>
        <w:jc w:val="left"/>
        <w:rPr>
          <w:sz w:val="24"/>
        </w:rPr>
      </w:pPr>
    </w:p>
    <w:p w:rsidR="00FD6C44" w:rsidRDefault="00FD6C44" w:rsidP="00FD6C44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FD6C44" w:rsidRDefault="00FD6C44" w:rsidP="00FD6C44">
      <w:pPr>
        <w:tabs>
          <w:tab w:val="left" w:pos="2820"/>
        </w:tabs>
        <w:ind w:left="1134" w:hanging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 2018г.</w:t>
      </w:r>
    </w:p>
    <w:p w:rsidR="00FD6C44" w:rsidRDefault="00FD6C44" w:rsidP="00FD6C44">
      <w:pPr>
        <w:pStyle w:val="FR1"/>
        <w:spacing w:line="360" w:lineRule="auto"/>
        <w:ind w:left="284" w:firstLine="85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Виндрейского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 процессе в </w:t>
      </w:r>
      <w:proofErr w:type="spellStart"/>
      <w:r>
        <w:rPr>
          <w:b w:val="0"/>
          <w:sz w:val="28"/>
          <w:szCs w:val="28"/>
        </w:rPr>
        <w:t>Варжеляйском</w:t>
      </w:r>
      <w:proofErr w:type="spellEnd"/>
      <w:r>
        <w:rPr>
          <w:b w:val="0"/>
          <w:sz w:val="28"/>
          <w:szCs w:val="28"/>
        </w:rPr>
        <w:t xml:space="preserve"> сельском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района», Уставом 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поселенияСовет</w:t>
      </w:r>
      <w:proofErr w:type="spellEnd"/>
      <w:r>
        <w:rPr>
          <w:b w:val="0"/>
          <w:sz w:val="28"/>
          <w:szCs w:val="28"/>
        </w:rPr>
        <w:t xml:space="preserve"> депутатов </w:t>
      </w:r>
      <w:proofErr w:type="spellStart"/>
      <w:r>
        <w:rPr>
          <w:b w:val="0"/>
          <w:sz w:val="28"/>
          <w:szCs w:val="28"/>
        </w:rPr>
        <w:t>Варжеляйского</w:t>
      </w:r>
      <w:proofErr w:type="spellEnd"/>
      <w:r>
        <w:rPr>
          <w:b w:val="0"/>
          <w:sz w:val="28"/>
          <w:szCs w:val="28"/>
        </w:rPr>
        <w:t xml:space="preserve"> сельского поселения РЕШИЛ:</w:t>
      </w:r>
      <w:proofErr w:type="gramEnd"/>
    </w:p>
    <w:p w:rsidR="00FD6C44" w:rsidRDefault="00FD6C44" w:rsidP="00FD6C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за   2018 г.  по доходам в сумме  3086,3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и расходам   в  сумме 3492,5 тыс. руб., с превышением  доходов над расходами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поселения)  в сумме  406,2 тыс.руб.  со следующими показателями: </w:t>
      </w: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1;</w:t>
      </w: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2;</w:t>
      </w: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ведомственной структуре расходов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3;</w:t>
      </w: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разделам, подразделам, целевым статьям и  видам расходов  классификации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4;</w:t>
      </w: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классификации источников финансирования дефицита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5;</w:t>
      </w: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групп, подгрупп, статей, видов  источников внутреннего финансирования дефицита бюджета на 2018г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6.</w:t>
      </w: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>3.Настоящее  решение  вступает в силу с момента его опубликования.</w:t>
      </w:r>
    </w:p>
    <w:p w:rsidR="00FD6C44" w:rsidRDefault="00FD6C44" w:rsidP="00FD6C44">
      <w:pPr>
        <w:ind w:left="360"/>
        <w:rPr>
          <w:sz w:val="28"/>
          <w:szCs w:val="28"/>
        </w:rPr>
      </w:pPr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FD6C44" w:rsidRDefault="00FD6C44" w:rsidP="00FD6C44">
      <w:pPr>
        <w:ind w:left="360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В.В.Иванов</w:t>
      </w:r>
    </w:p>
    <w:p w:rsidR="00FD6C44" w:rsidRDefault="00FD6C44" w:rsidP="00FD6C44">
      <w:pPr>
        <w:ind w:left="360"/>
        <w:rPr>
          <w:sz w:val="28"/>
          <w:szCs w:val="28"/>
        </w:rPr>
      </w:pPr>
    </w:p>
    <w:p w:rsidR="00FD6C44" w:rsidRDefault="00FD6C44" w:rsidP="00FD6C44">
      <w:pPr>
        <w:rPr>
          <w:sz w:val="28"/>
          <w:szCs w:val="28"/>
        </w:rPr>
      </w:pPr>
    </w:p>
    <w:p w:rsidR="00FD6C44" w:rsidRDefault="00FD6C44" w:rsidP="00FD6C44">
      <w:pPr>
        <w:rPr>
          <w:sz w:val="28"/>
          <w:szCs w:val="28"/>
        </w:rPr>
      </w:pPr>
    </w:p>
    <w:p w:rsidR="00FD6C44" w:rsidRDefault="00FD6C44" w:rsidP="00FD6C44">
      <w:pPr>
        <w:ind w:left="360"/>
        <w:rPr>
          <w:sz w:val="28"/>
          <w:szCs w:val="28"/>
        </w:rPr>
      </w:pPr>
    </w:p>
    <w:p w:rsidR="00FD6C44" w:rsidRDefault="00FD6C44" w:rsidP="00FD6C44">
      <w:pPr>
        <w:ind w:left="360"/>
        <w:rPr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834"/>
        <w:gridCol w:w="4483"/>
        <w:gridCol w:w="773"/>
        <w:gridCol w:w="837"/>
        <w:gridCol w:w="751"/>
      </w:tblGrid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</w:t>
            </w:r>
            <w:proofErr w:type="gram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8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348"/>
        </w:trPr>
        <w:tc>
          <w:tcPr>
            <w:tcW w:w="183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МУНИЦИПАЛЬНОГО РАЙОНА РЕСПУБЛИКИ МОРДОВИЯ НА 2018 ГОД 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3582,4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3086,3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86,2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499,8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501,8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100,4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106,2</w:t>
            </w:r>
          </w:p>
        </w:tc>
      </w:tr>
      <w:tr w:rsidR="00FD6C44" w:rsidTr="00FD6C44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106,0</w:t>
            </w:r>
          </w:p>
        </w:tc>
      </w:tr>
      <w:tr w:rsidR="00FD6C44" w:rsidTr="00FD6C44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73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77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72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480,8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481,7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100,2</w:t>
            </w:r>
          </w:p>
        </w:tc>
      </w:tr>
      <w:tr w:rsidR="00FD6C44" w:rsidTr="00FD6C44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145,2</w:t>
            </w:r>
          </w:p>
        </w:tc>
      </w:tr>
      <w:tr w:rsidR="00FD6C44" w:rsidTr="00FD6C44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471,9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468,7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99,3</w:t>
            </w:r>
          </w:p>
        </w:tc>
      </w:tr>
      <w:tr w:rsidR="00FD6C44" w:rsidTr="00FD6C44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161,5</w:t>
            </w:r>
          </w:p>
        </w:tc>
      </w:tr>
      <w:tr w:rsidR="00FD6C44" w:rsidTr="00FD6C44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295,9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81,1</w:t>
            </w:r>
          </w:p>
        </w:tc>
      </w:tr>
      <w:tr w:rsidR="00FD6C44" w:rsidTr="00FD6C44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000 1 11 05013 10 0000 120</w:t>
            </w:r>
          </w:p>
        </w:tc>
        <w:tc>
          <w:tcPr>
            <w:tcW w:w="448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FD6C44" w:rsidTr="00FD6C44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3082,3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2584,2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83,8</w:t>
            </w:r>
          </w:p>
        </w:tc>
      </w:tr>
      <w:tr w:rsidR="00FD6C44" w:rsidTr="00FD6C44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1078,3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1078,3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1077,9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1078,3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1077,9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000 2 02 20000 00 0000 151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000 2 02 29999 00 0000 151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799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000 2 02 29999 10 7601 151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910 2 02 30024 10 7715 151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FD6C44" w:rsidTr="00FD6C44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000 2 02 40014 10 0000 151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1642,2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1144,5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69,7</w:t>
            </w:r>
          </w:p>
        </w:tc>
      </w:tr>
      <w:tr w:rsidR="00FD6C44" w:rsidTr="00FD6C44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FD6C44" w:rsidRDefault="00FD6C44" w:rsidP="00FD6C44">
      <w:pPr>
        <w:jc w:val="both"/>
        <w:rPr>
          <w:sz w:val="28"/>
          <w:szCs w:val="28"/>
          <w:lang w:eastAsia="en-US"/>
        </w:rPr>
      </w:pPr>
    </w:p>
    <w:p w:rsidR="00FD6C44" w:rsidRDefault="00FD6C44" w:rsidP="00FD6C44">
      <w:pPr>
        <w:tabs>
          <w:tab w:val="left" w:pos="8445"/>
          <w:tab w:val="right" w:pos="10204"/>
        </w:tabs>
      </w:pPr>
      <w:r>
        <w:tab/>
      </w:r>
    </w:p>
    <w:p w:rsidR="00FD6C44" w:rsidRDefault="00FD6C44" w:rsidP="00FD6C44">
      <w:pPr>
        <w:tabs>
          <w:tab w:val="left" w:pos="8445"/>
          <w:tab w:val="right" w:pos="10204"/>
        </w:tabs>
        <w:rPr>
          <w:sz w:val="24"/>
          <w:szCs w:val="24"/>
        </w:rPr>
      </w:pPr>
    </w:p>
    <w:p w:rsidR="00FD6C44" w:rsidRDefault="00FD6C44" w:rsidP="00FD6C44"/>
    <w:p w:rsidR="00FD6C44" w:rsidRDefault="00FD6C44" w:rsidP="00FD6C44"/>
    <w:p w:rsidR="00FD6C44" w:rsidRDefault="00FD6C44" w:rsidP="00FD6C4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FD6C44" w:rsidRDefault="00FD6C44" w:rsidP="00FD6C4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FD6C44" w:rsidRDefault="00FD6C44" w:rsidP="00FD6C4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FD6C44" w:rsidRDefault="00FD6C44" w:rsidP="00FD6C4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 на 2017 год »</w:t>
      </w:r>
    </w:p>
    <w:p w:rsidR="00FD6C44" w:rsidRDefault="00FD6C44" w:rsidP="00FD6C4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 от «___»__________ 2017 года</w:t>
      </w:r>
    </w:p>
    <w:p w:rsidR="00FD6C44" w:rsidRDefault="00FD6C44" w:rsidP="00FD6C44">
      <w:pPr>
        <w:rPr>
          <w:rFonts w:ascii="Times New Roman" w:hAnsi="Times New Roman" w:cs="Times New Roman"/>
          <w:b/>
          <w:sz w:val="28"/>
          <w:szCs w:val="28"/>
        </w:rPr>
      </w:pPr>
    </w:p>
    <w:p w:rsidR="00FD6C44" w:rsidRDefault="00FD6C44" w:rsidP="00FD6C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Р Е Ч Е Н Ь</w:t>
      </w:r>
    </w:p>
    <w:p w:rsidR="00FD6C44" w:rsidRDefault="00FD6C44" w:rsidP="00FD6C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главных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2"/>
        <w:gridCol w:w="2772"/>
        <w:gridCol w:w="4926"/>
      </w:tblGrid>
      <w:tr w:rsidR="00FD6C44" w:rsidTr="00FD6C44"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4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главного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администратора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C44" w:rsidRDefault="00FD6C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РФ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кредитов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отдругих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FD6C44" w:rsidTr="00FD6C44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C44" w:rsidRDefault="00FD6C4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FD6C44" w:rsidRDefault="00FD6C44" w:rsidP="00FD6C44">
      <w:pPr>
        <w:tabs>
          <w:tab w:val="left" w:pos="8820"/>
        </w:tabs>
        <w:rPr>
          <w:rFonts w:ascii="Times New Roman" w:hAnsi="Times New Roman" w:cs="Times New Roman"/>
          <w:sz w:val="24"/>
          <w:szCs w:val="24"/>
          <w:lang w:eastAsia="en-US"/>
        </w:rPr>
      </w:pPr>
    </w:p>
    <w:p w:rsidR="00FD6C44" w:rsidRDefault="00FD6C44" w:rsidP="00FD6C44">
      <w:pPr>
        <w:rPr>
          <w:rFonts w:ascii="Times New Roman" w:hAnsi="Times New Roman" w:cs="Times New Roman"/>
          <w:sz w:val="24"/>
          <w:szCs w:val="24"/>
        </w:rPr>
      </w:pPr>
    </w:p>
    <w:p w:rsidR="00FD6C44" w:rsidRDefault="00FD6C44" w:rsidP="00FD6C4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715"/>
        <w:gridCol w:w="329"/>
        <w:gridCol w:w="353"/>
        <w:gridCol w:w="336"/>
        <w:gridCol w:w="353"/>
        <w:gridCol w:w="352"/>
        <w:gridCol w:w="459"/>
        <w:gridCol w:w="451"/>
        <w:gridCol w:w="458"/>
        <w:gridCol w:w="699"/>
      </w:tblGrid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</w:p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на 2017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3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2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1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8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3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2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1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8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3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2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1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8" w:type="dxa"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FD6C44" w:rsidTr="00FD6C44">
        <w:trPr>
          <w:trHeight w:val="65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FD6C44" w:rsidTr="00FD6C44">
        <w:trPr>
          <w:trHeight w:val="379"/>
        </w:trPr>
        <w:tc>
          <w:tcPr>
            <w:tcW w:w="371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ублей)</w:t>
            </w:r>
          </w:p>
        </w:tc>
      </w:tr>
      <w:tr w:rsidR="00FD6C44" w:rsidTr="00FD6C44">
        <w:trPr>
          <w:trHeight w:val="514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4132,5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000000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3492,5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84,5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1810,5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1668,2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92,1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82,9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347,7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286,2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82,3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84,8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1 280,7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95,1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1 346,1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1 280,5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95,1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1 056,6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606,6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57,4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136,9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482"/>
        </w:trPr>
        <w:tc>
          <w:tcPr>
            <w:tcW w:w="3715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15,4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1 668,8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1 171,5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70,2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1 144,5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69,7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98,5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245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057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99,6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"Культура"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FD6C44" w:rsidTr="00FD6C44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D6C44" w:rsidRDefault="00FD6C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FD6C44" w:rsidRDefault="00FD6C44" w:rsidP="00FD6C44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2C0C42" w:rsidRDefault="002C0C42" w:rsidP="00E46122">
      <w:pPr>
        <w:pStyle w:val="p1"/>
        <w:rPr>
          <w:sz w:val="28"/>
          <w:szCs w:val="28"/>
        </w:rPr>
      </w:pPr>
    </w:p>
    <w:p w:rsidR="002C0C42" w:rsidRPr="002C0C42" w:rsidRDefault="002C0C42" w:rsidP="002C0C42">
      <w:pPr>
        <w:rPr>
          <w:lang w:eastAsia="ar-SA"/>
        </w:rPr>
      </w:pPr>
    </w:p>
    <w:p w:rsidR="002C0C42" w:rsidRPr="002C0C42" w:rsidRDefault="002C0C42" w:rsidP="002C0C42">
      <w:pPr>
        <w:rPr>
          <w:lang w:eastAsia="ar-SA"/>
        </w:rPr>
      </w:pPr>
    </w:p>
    <w:p w:rsidR="002C0C42" w:rsidRPr="002C0C42" w:rsidRDefault="002C0C42" w:rsidP="002C0C42">
      <w:pPr>
        <w:rPr>
          <w:lang w:eastAsia="ar-SA"/>
        </w:rPr>
      </w:pPr>
    </w:p>
    <w:p w:rsidR="002C0C42" w:rsidRPr="002C0C42" w:rsidRDefault="002C0C42" w:rsidP="002C0C42">
      <w:pPr>
        <w:rPr>
          <w:lang w:eastAsia="ar-SA"/>
        </w:rPr>
      </w:pPr>
    </w:p>
    <w:p w:rsidR="002C0C42" w:rsidRDefault="002C0C42" w:rsidP="002C0C42">
      <w:pPr>
        <w:rPr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2C0C42" w:rsidTr="002C0C42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C42" w:rsidRDefault="002C0C4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2C0C42" w:rsidRDefault="002C0C4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2C0C42" w:rsidRDefault="002C0C4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C42" w:rsidRDefault="002C0C4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2C0C42" w:rsidRDefault="002C0C4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C42" w:rsidRDefault="002C0C42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2C0C42" w:rsidRDefault="002C0C42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2C0C42" w:rsidRDefault="002C0C42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2C0C42" w:rsidRDefault="002C0C42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D6C44" w:rsidRPr="002C0C42" w:rsidRDefault="002C0C42" w:rsidP="002C0C42">
      <w:pPr>
        <w:tabs>
          <w:tab w:val="left" w:pos="900"/>
        </w:tabs>
        <w:rPr>
          <w:lang w:eastAsia="ar-SA"/>
        </w:rPr>
      </w:pPr>
      <w:r>
        <w:rPr>
          <w:lang w:eastAsia="ar-SA"/>
        </w:rPr>
        <w:tab/>
      </w:r>
    </w:p>
    <w:sectPr w:rsidR="00FD6C44" w:rsidRPr="002C0C42" w:rsidSect="00963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3783D"/>
    <w:rsid w:val="0003783D"/>
    <w:rsid w:val="001049EC"/>
    <w:rsid w:val="002C0C42"/>
    <w:rsid w:val="003E0138"/>
    <w:rsid w:val="004262E9"/>
    <w:rsid w:val="00570D30"/>
    <w:rsid w:val="00752055"/>
    <w:rsid w:val="009637B3"/>
    <w:rsid w:val="00E46122"/>
    <w:rsid w:val="00FD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0D3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70D30"/>
    <w:rPr>
      <w:color w:val="800080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570D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570D30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70D3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0D3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uiPriority w:val="99"/>
    <w:rsid w:val="00570D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xl66">
    <w:name w:val="xl66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uiPriority w:val="99"/>
    <w:rsid w:val="00570D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570D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uiPriority w:val="99"/>
    <w:rsid w:val="00570D3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uiPriority w:val="99"/>
    <w:rsid w:val="00570D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uiPriority w:val="99"/>
    <w:rsid w:val="00570D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uiPriority w:val="99"/>
    <w:rsid w:val="00570D3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uiPriority w:val="99"/>
    <w:rsid w:val="00570D3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uiPriority w:val="99"/>
    <w:rsid w:val="00570D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9">
    <w:name w:val="xl99"/>
    <w:basedOn w:val="a"/>
    <w:uiPriority w:val="99"/>
    <w:rsid w:val="00570D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0">
    <w:name w:val="xl100"/>
    <w:basedOn w:val="a"/>
    <w:uiPriority w:val="99"/>
    <w:rsid w:val="00570D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1">
    <w:name w:val="xl101"/>
    <w:basedOn w:val="a"/>
    <w:uiPriority w:val="99"/>
    <w:rsid w:val="00570D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uiPriority w:val="99"/>
    <w:rsid w:val="00570D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2">
    <w:name w:val="xl102"/>
    <w:basedOn w:val="a"/>
    <w:uiPriority w:val="99"/>
    <w:rsid w:val="00570D3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3">
    <w:name w:val="xl103"/>
    <w:basedOn w:val="a"/>
    <w:uiPriority w:val="99"/>
    <w:rsid w:val="00570D3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uiPriority w:val="99"/>
    <w:rsid w:val="00570D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uiPriority w:val="99"/>
    <w:rsid w:val="00570D3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uiPriority w:val="99"/>
    <w:rsid w:val="00570D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uiPriority w:val="99"/>
    <w:rsid w:val="00570D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uiPriority w:val="99"/>
    <w:rsid w:val="00570D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uiPriority w:val="99"/>
    <w:rsid w:val="00570D3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uiPriority w:val="99"/>
    <w:rsid w:val="00570D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uiPriority w:val="99"/>
    <w:rsid w:val="00570D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ConsTitle">
    <w:name w:val="ConsTitle"/>
    <w:uiPriority w:val="99"/>
    <w:rsid w:val="00570D30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1">
    <w:name w:val="p1"/>
    <w:basedOn w:val="a"/>
    <w:rsid w:val="00E4612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FD6C4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4">
    <w:name w:val="xl114"/>
    <w:basedOn w:val="a"/>
    <w:uiPriority w:val="99"/>
    <w:semiHidden/>
    <w:rsid w:val="00FD6C4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16">
    <w:name w:val="xl116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17">
    <w:name w:val="xl117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18">
    <w:name w:val="xl118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sz w:val="18"/>
      <w:szCs w:val="18"/>
    </w:rPr>
  </w:style>
  <w:style w:type="paragraph" w:customStyle="1" w:styleId="xl119">
    <w:name w:val="xl119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20">
    <w:name w:val="xl120"/>
    <w:basedOn w:val="a"/>
    <w:uiPriority w:val="99"/>
    <w:semiHidden/>
    <w:rsid w:val="00FD6C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3">
    <w:name w:val="xl123"/>
    <w:basedOn w:val="a"/>
    <w:uiPriority w:val="99"/>
    <w:semiHidden/>
    <w:rsid w:val="00FD6C44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4">
    <w:name w:val="xl124"/>
    <w:basedOn w:val="a"/>
    <w:uiPriority w:val="99"/>
    <w:semiHidden/>
    <w:rsid w:val="00FD6C44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25">
    <w:name w:val="xl125"/>
    <w:basedOn w:val="a"/>
    <w:uiPriority w:val="99"/>
    <w:semiHidden/>
    <w:rsid w:val="00FD6C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uiPriority w:val="99"/>
    <w:semiHidden/>
    <w:rsid w:val="00FD6C4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uiPriority w:val="99"/>
    <w:semiHidden/>
    <w:rsid w:val="00FD6C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uiPriority w:val="99"/>
    <w:semiHidden/>
    <w:rsid w:val="00FD6C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uiPriority w:val="99"/>
    <w:semiHidden/>
    <w:rsid w:val="00FD6C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uiPriority w:val="99"/>
    <w:semiHidden/>
    <w:rsid w:val="00FD6C4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semiHidden/>
    <w:rsid w:val="00FD6C44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semiHidden/>
    <w:rsid w:val="00FD6C44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11381</Words>
  <Characters>64874</Characters>
  <Application>Microsoft Office Word</Application>
  <DocSecurity>0</DocSecurity>
  <Lines>540</Lines>
  <Paragraphs>152</Paragraphs>
  <ScaleCrop>false</ScaleCrop>
  <Company>Grizli777</Company>
  <LinksUpToDate>false</LinksUpToDate>
  <CharactersWithSpaces>76103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dcterms:created xsi:type="dcterms:W3CDTF">2019-04-01T12:42:00Z</dcterms:created>
  <dcterms:modified xsi:type="dcterms:W3CDTF">2019-04-01T13:04:00Z</dcterms:modified>
</cp:coreProperties>
</file>