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189C" w:rsidRDefault="0026189C" w:rsidP="0026189C">
      <w:pPr>
        <w:rPr>
          <w:b/>
          <w:bCs/>
          <w:sz w:val="56"/>
          <w:szCs w:val="56"/>
        </w:rPr>
      </w:pPr>
      <w:r>
        <w:rPr>
          <w:b/>
          <w:bCs/>
          <w:sz w:val="56"/>
          <w:szCs w:val="56"/>
        </w:rPr>
        <w:t>«ВАРЖЕЛЯЙСКИЕ ВЕСТИ»</w:t>
      </w:r>
    </w:p>
    <w:p w:rsidR="0026189C" w:rsidRDefault="0026189C" w:rsidP="0026189C">
      <w:pPr>
        <w:rPr>
          <w:sz w:val="16"/>
          <w:szCs w:val="16"/>
        </w:rPr>
      </w:pPr>
      <w:r>
        <w:rPr>
          <w:sz w:val="16"/>
          <w:szCs w:val="16"/>
        </w:rPr>
        <w:t xml:space="preserve">               УЧРЕДИТЕЛИ: </w:t>
      </w:r>
      <w:proofErr w:type="gramStart"/>
      <w:r>
        <w:rPr>
          <w:sz w:val="16"/>
          <w:szCs w:val="16"/>
        </w:rPr>
        <w:t>местное</w:t>
      </w:r>
      <w:proofErr w:type="gramEnd"/>
      <w:r>
        <w:rPr>
          <w:sz w:val="16"/>
          <w:szCs w:val="16"/>
        </w:rPr>
        <w:t xml:space="preserve">  самоуправления                              </w:t>
      </w:r>
      <w:r w:rsidR="001A626B">
        <w:rPr>
          <w:sz w:val="16"/>
          <w:szCs w:val="16"/>
        </w:rPr>
        <w:t xml:space="preserve">               13.03..2019 №  10</w:t>
      </w:r>
    </w:p>
    <w:p w:rsidR="0026189C" w:rsidRDefault="0026189C" w:rsidP="0026189C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</w:t>
      </w:r>
      <w:proofErr w:type="spellStart"/>
      <w:r>
        <w:rPr>
          <w:sz w:val="16"/>
          <w:szCs w:val="16"/>
        </w:rPr>
        <w:t>Варжеляйского</w:t>
      </w:r>
      <w:proofErr w:type="spellEnd"/>
      <w:r>
        <w:rPr>
          <w:sz w:val="16"/>
          <w:szCs w:val="16"/>
        </w:rPr>
        <w:t xml:space="preserve"> сельского поселения                                                   Газета выходит с ноября   2005</w:t>
      </w:r>
    </w:p>
    <w:p w:rsidR="0026189C" w:rsidRDefault="0026189C" w:rsidP="00EF5532">
      <w:pPr>
        <w:jc w:val="center"/>
        <w:rPr>
          <w:rFonts w:ascii="Times New Roman" w:hAnsi="Times New Roman"/>
          <w:sz w:val="28"/>
          <w:szCs w:val="24"/>
        </w:rPr>
      </w:pPr>
    </w:p>
    <w:p w:rsidR="00EF5532" w:rsidRPr="00A65B72" w:rsidRDefault="00EF5532" w:rsidP="00EF5532">
      <w:pPr>
        <w:jc w:val="center"/>
        <w:rPr>
          <w:rFonts w:ascii="Times New Roman" w:hAnsi="Times New Roman"/>
          <w:sz w:val="28"/>
          <w:szCs w:val="24"/>
        </w:rPr>
      </w:pPr>
      <w:r w:rsidRPr="00A65B72">
        <w:rPr>
          <w:rFonts w:ascii="Times New Roman" w:hAnsi="Times New Roman"/>
          <w:sz w:val="28"/>
          <w:szCs w:val="24"/>
        </w:rPr>
        <w:t xml:space="preserve">Протокол  </w:t>
      </w:r>
    </w:p>
    <w:p w:rsidR="00EF5532" w:rsidRPr="00A65B72" w:rsidRDefault="00EF5532" w:rsidP="00EF553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4"/>
        </w:rPr>
      </w:pPr>
      <w:r w:rsidRPr="00A65B72">
        <w:rPr>
          <w:rFonts w:ascii="Times New Roman" w:hAnsi="Times New Roman"/>
          <w:sz w:val="28"/>
          <w:szCs w:val="24"/>
        </w:rPr>
        <w:t xml:space="preserve">схода граждан с. </w:t>
      </w:r>
      <w:proofErr w:type="spellStart"/>
      <w:r w:rsidRPr="00A65B72">
        <w:rPr>
          <w:rFonts w:ascii="Times New Roman" w:hAnsi="Times New Roman"/>
          <w:sz w:val="28"/>
          <w:szCs w:val="24"/>
        </w:rPr>
        <w:t>Варжеляй</w:t>
      </w:r>
      <w:proofErr w:type="spellEnd"/>
      <w:r w:rsidRPr="00A65B72">
        <w:rPr>
          <w:rFonts w:ascii="Times New Roman" w:hAnsi="Times New Roman"/>
          <w:sz w:val="28"/>
          <w:szCs w:val="24"/>
        </w:rPr>
        <w:t xml:space="preserve">  </w:t>
      </w:r>
    </w:p>
    <w:p w:rsidR="00EF5532" w:rsidRPr="00A65B72" w:rsidRDefault="00EF5532" w:rsidP="00EF5532">
      <w:pPr>
        <w:spacing w:line="240" w:lineRule="auto"/>
        <w:jc w:val="right"/>
        <w:rPr>
          <w:rFonts w:ascii="Times New Roman" w:hAnsi="Times New Roman"/>
          <w:sz w:val="28"/>
          <w:szCs w:val="24"/>
        </w:rPr>
      </w:pPr>
      <w:r w:rsidRPr="00A65B72">
        <w:rPr>
          <w:rFonts w:ascii="Times New Roman" w:hAnsi="Times New Roman"/>
          <w:sz w:val="28"/>
          <w:szCs w:val="24"/>
        </w:rPr>
        <w:t xml:space="preserve">                                  </w:t>
      </w:r>
      <w:r w:rsidR="0026189C">
        <w:rPr>
          <w:rFonts w:ascii="Times New Roman" w:hAnsi="Times New Roman"/>
          <w:sz w:val="28"/>
          <w:szCs w:val="24"/>
        </w:rPr>
        <w:t xml:space="preserve">                           от 12</w:t>
      </w:r>
      <w:r w:rsidRPr="00A65B72">
        <w:rPr>
          <w:rFonts w:ascii="Times New Roman" w:hAnsi="Times New Roman"/>
          <w:sz w:val="28"/>
          <w:szCs w:val="24"/>
        </w:rPr>
        <w:t xml:space="preserve">.03. 2019 </w:t>
      </w:r>
    </w:p>
    <w:p w:rsidR="00EF5532" w:rsidRPr="00A65B72" w:rsidRDefault="00966EC7" w:rsidP="00EF5532">
      <w:pPr>
        <w:spacing w:line="240" w:lineRule="auto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Присутствовало: 35</w:t>
      </w:r>
      <w:r w:rsidR="00EF5532" w:rsidRPr="00A65B72">
        <w:rPr>
          <w:rFonts w:ascii="Times New Roman" w:hAnsi="Times New Roman"/>
          <w:sz w:val="28"/>
          <w:szCs w:val="24"/>
        </w:rPr>
        <w:t xml:space="preserve"> человек                                                                                                       </w:t>
      </w:r>
    </w:p>
    <w:p w:rsidR="00EF5532" w:rsidRPr="00A65B72" w:rsidRDefault="00EF5532" w:rsidP="00EF5532">
      <w:pPr>
        <w:spacing w:line="240" w:lineRule="auto"/>
        <w:rPr>
          <w:rFonts w:ascii="Times New Roman" w:hAnsi="Times New Roman"/>
          <w:sz w:val="28"/>
          <w:szCs w:val="24"/>
        </w:rPr>
      </w:pPr>
    </w:p>
    <w:p w:rsidR="00EF5532" w:rsidRPr="00A65B72" w:rsidRDefault="00EF5532" w:rsidP="00EF5532">
      <w:pPr>
        <w:spacing w:line="240" w:lineRule="auto"/>
        <w:rPr>
          <w:rFonts w:ascii="Times New Roman" w:hAnsi="Times New Roman"/>
          <w:sz w:val="28"/>
          <w:szCs w:val="24"/>
        </w:rPr>
      </w:pPr>
      <w:r w:rsidRPr="00A65B72">
        <w:rPr>
          <w:rFonts w:ascii="Times New Roman" w:hAnsi="Times New Roman"/>
          <w:sz w:val="28"/>
          <w:szCs w:val="24"/>
        </w:rPr>
        <w:t xml:space="preserve">Иванов В.В. - Глава </w:t>
      </w:r>
      <w:proofErr w:type="spellStart"/>
      <w:r w:rsidRPr="00A65B72">
        <w:rPr>
          <w:rFonts w:ascii="Times New Roman" w:hAnsi="Times New Roman"/>
          <w:sz w:val="28"/>
          <w:szCs w:val="24"/>
        </w:rPr>
        <w:t>Варжеляйского</w:t>
      </w:r>
      <w:proofErr w:type="spellEnd"/>
      <w:r w:rsidRPr="00A65B72">
        <w:rPr>
          <w:rFonts w:ascii="Times New Roman" w:hAnsi="Times New Roman"/>
          <w:sz w:val="28"/>
          <w:szCs w:val="24"/>
        </w:rPr>
        <w:t xml:space="preserve"> сельского поселения; </w:t>
      </w:r>
    </w:p>
    <w:p w:rsidR="00966EC7" w:rsidRDefault="00242CEA" w:rsidP="00EF5532">
      <w:pPr>
        <w:spacing w:line="240" w:lineRule="auto"/>
        <w:rPr>
          <w:rFonts w:ascii="Times New Roman" w:hAnsi="Times New Roman"/>
          <w:sz w:val="28"/>
          <w:szCs w:val="32"/>
        </w:rPr>
      </w:pPr>
      <w:proofErr w:type="spellStart"/>
      <w:r w:rsidRPr="00A65B72">
        <w:rPr>
          <w:rFonts w:ascii="Times New Roman" w:hAnsi="Times New Roman"/>
          <w:sz w:val="28"/>
          <w:szCs w:val="24"/>
        </w:rPr>
        <w:t>Илькин</w:t>
      </w:r>
      <w:proofErr w:type="spellEnd"/>
      <w:r w:rsidRPr="00A65B72">
        <w:rPr>
          <w:rFonts w:ascii="Times New Roman" w:hAnsi="Times New Roman"/>
          <w:sz w:val="28"/>
          <w:szCs w:val="24"/>
        </w:rPr>
        <w:t xml:space="preserve"> А.Н. –</w:t>
      </w:r>
      <w:r w:rsidRPr="00A65B72">
        <w:rPr>
          <w:rFonts w:ascii="Times New Roman" w:hAnsi="Times New Roman"/>
          <w:sz w:val="28"/>
          <w:szCs w:val="32"/>
        </w:rPr>
        <w:t xml:space="preserve"> ветврач </w:t>
      </w:r>
      <w:proofErr w:type="spellStart"/>
      <w:r w:rsidRPr="00A65B72">
        <w:rPr>
          <w:rFonts w:ascii="Times New Roman" w:hAnsi="Times New Roman"/>
          <w:sz w:val="28"/>
          <w:szCs w:val="32"/>
        </w:rPr>
        <w:t>Торбеевского</w:t>
      </w:r>
      <w:proofErr w:type="spellEnd"/>
      <w:r w:rsidRPr="00A65B72">
        <w:rPr>
          <w:rFonts w:ascii="Times New Roman" w:hAnsi="Times New Roman"/>
          <w:sz w:val="28"/>
          <w:szCs w:val="32"/>
        </w:rPr>
        <w:t xml:space="preserve"> района  </w:t>
      </w:r>
    </w:p>
    <w:p w:rsidR="00242CEA" w:rsidRPr="00966EC7" w:rsidRDefault="00242CEA" w:rsidP="00EF5532">
      <w:pPr>
        <w:spacing w:line="240" w:lineRule="auto"/>
        <w:rPr>
          <w:rFonts w:ascii="Times New Roman" w:hAnsi="Times New Roman"/>
          <w:sz w:val="28"/>
          <w:szCs w:val="32"/>
        </w:rPr>
      </w:pPr>
      <w:r w:rsidRPr="00A65B72">
        <w:rPr>
          <w:rFonts w:ascii="Times New Roman" w:hAnsi="Times New Roman"/>
          <w:sz w:val="28"/>
          <w:szCs w:val="32"/>
        </w:rPr>
        <w:t xml:space="preserve"> </w:t>
      </w:r>
      <w:proofErr w:type="spellStart"/>
      <w:r w:rsidR="00EF5532" w:rsidRPr="00A65B72">
        <w:rPr>
          <w:rFonts w:ascii="Times New Roman" w:hAnsi="Times New Roman"/>
          <w:sz w:val="28"/>
          <w:szCs w:val="24"/>
        </w:rPr>
        <w:t>Голя</w:t>
      </w:r>
      <w:r w:rsidRPr="00A65B72">
        <w:rPr>
          <w:rFonts w:ascii="Times New Roman" w:hAnsi="Times New Roman"/>
          <w:sz w:val="28"/>
          <w:szCs w:val="24"/>
        </w:rPr>
        <w:t>йкина</w:t>
      </w:r>
      <w:proofErr w:type="spellEnd"/>
      <w:r w:rsidRPr="00A65B72">
        <w:rPr>
          <w:rFonts w:ascii="Times New Roman" w:hAnsi="Times New Roman"/>
          <w:sz w:val="28"/>
          <w:szCs w:val="24"/>
        </w:rPr>
        <w:t xml:space="preserve"> О.Ф.</w:t>
      </w:r>
      <w:r w:rsidR="00EF5532" w:rsidRPr="00A65B72">
        <w:rPr>
          <w:rFonts w:ascii="Times New Roman" w:hAnsi="Times New Roman"/>
          <w:sz w:val="28"/>
          <w:szCs w:val="24"/>
        </w:rPr>
        <w:t xml:space="preserve">  заведующая Краснопольским </w:t>
      </w:r>
      <w:proofErr w:type="spellStart"/>
      <w:r w:rsidRPr="00A65B72">
        <w:rPr>
          <w:rFonts w:ascii="Times New Roman" w:hAnsi="Times New Roman"/>
          <w:sz w:val="28"/>
          <w:szCs w:val="24"/>
        </w:rPr>
        <w:t>вет</w:t>
      </w:r>
      <w:proofErr w:type="spellEnd"/>
      <w:r w:rsidRPr="00A65B72">
        <w:rPr>
          <w:rFonts w:ascii="Times New Roman" w:hAnsi="Times New Roman"/>
          <w:sz w:val="28"/>
          <w:szCs w:val="24"/>
        </w:rPr>
        <w:t>.</w:t>
      </w:r>
      <w:r w:rsidR="00EF5532" w:rsidRPr="00A65B72">
        <w:rPr>
          <w:rFonts w:ascii="Times New Roman" w:hAnsi="Times New Roman"/>
          <w:sz w:val="28"/>
          <w:szCs w:val="24"/>
        </w:rPr>
        <w:t xml:space="preserve"> участком                                                                                                                         </w:t>
      </w:r>
    </w:p>
    <w:p w:rsidR="00242CEA" w:rsidRPr="00A65B72" w:rsidRDefault="00242CEA" w:rsidP="00EF5532">
      <w:pPr>
        <w:spacing w:line="240" w:lineRule="auto"/>
        <w:rPr>
          <w:rFonts w:ascii="Times New Roman" w:hAnsi="Times New Roman"/>
          <w:sz w:val="28"/>
          <w:szCs w:val="24"/>
        </w:rPr>
      </w:pPr>
      <w:r w:rsidRPr="00A65B72">
        <w:rPr>
          <w:rFonts w:ascii="Times New Roman" w:hAnsi="Times New Roman"/>
          <w:sz w:val="28"/>
          <w:szCs w:val="24"/>
        </w:rPr>
        <w:t xml:space="preserve">Приглашенные: </w:t>
      </w:r>
    </w:p>
    <w:p w:rsidR="00242CEA" w:rsidRPr="00A65B72" w:rsidRDefault="00242CEA" w:rsidP="00242CEA">
      <w:pPr>
        <w:spacing w:line="240" w:lineRule="auto"/>
        <w:rPr>
          <w:rFonts w:ascii="Times New Roman" w:hAnsi="Times New Roman"/>
          <w:sz w:val="28"/>
          <w:szCs w:val="24"/>
        </w:rPr>
      </w:pPr>
      <w:r w:rsidRPr="00A65B72">
        <w:rPr>
          <w:rFonts w:ascii="Times New Roman" w:hAnsi="Times New Roman"/>
          <w:sz w:val="28"/>
          <w:szCs w:val="24"/>
        </w:rPr>
        <w:t xml:space="preserve">Граждане  </w:t>
      </w:r>
      <w:proofErr w:type="spellStart"/>
      <w:r w:rsidRPr="00A65B72">
        <w:rPr>
          <w:rFonts w:ascii="Times New Roman" w:hAnsi="Times New Roman"/>
          <w:sz w:val="28"/>
          <w:szCs w:val="24"/>
        </w:rPr>
        <w:t>Варжеляйского</w:t>
      </w:r>
      <w:proofErr w:type="spellEnd"/>
      <w:r w:rsidRPr="00A65B72">
        <w:rPr>
          <w:rFonts w:ascii="Times New Roman" w:hAnsi="Times New Roman"/>
          <w:sz w:val="28"/>
          <w:szCs w:val="24"/>
        </w:rPr>
        <w:t xml:space="preserve">  сельского поселения</w:t>
      </w:r>
    </w:p>
    <w:p w:rsidR="00990791" w:rsidRPr="00A65B72" w:rsidRDefault="00EF5532" w:rsidP="00242CEA">
      <w:pPr>
        <w:spacing w:line="240" w:lineRule="auto"/>
        <w:rPr>
          <w:rFonts w:ascii="Times New Roman" w:hAnsi="Times New Roman"/>
          <w:sz w:val="28"/>
          <w:szCs w:val="24"/>
        </w:rPr>
      </w:pPr>
      <w:r w:rsidRPr="00A65B72">
        <w:rPr>
          <w:rFonts w:ascii="Times New Roman" w:hAnsi="Times New Roman"/>
          <w:sz w:val="28"/>
          <w:szCs w:val="40"/>
        </w:rPr>
        <w:t xml:space="preserve">        </w:t>
      </w:r>
    </w:p>
    <w:p w:rsidR="00990791" w:rsidRPr="00A65B72" w:rsidRDefault="00EF5532" w:rsidP="00990791">
      <w:pPr>
        <w:spacing w:line="240" w:lineRule="auto"/>
        <w:rPr>
          <w:rFonts w:ascii="Times New Roman" w:hAnsi="Times New Roman"/>
          <w:sz w:val="28"/>
          <w:szCs w:val="32"/>
        </w:rPr>
      </w:pPr>
      <w:r w:rsidRPr="00A65B72">
        <w:rPr>
          <w:rFonts w:ascii="Times New Roman" w:hAnsi="Times New Roman"/>
          <w:sz w:val="28"/>
          <w:szCs w:val="32"/>
        </w:rPr>
        <w:t xml:space="preserve">                   </w:t>
      </w:r>
      <w:r w:rsidR="00242CEA" w:rsidRPr="00A65B72">
        <w:rPr>
          <w:rFonts w:ascii="Times New Roman" w:hAnsi="Times New Roman"/>
          <w:sz w:val="28"/>
          <w:szCs w:val="32"/>
        </w:rPr>
        <w:t xml:space="preserve">      </w:t>
      </w:r>
      <w:r w:rsidRPr="00A65B72">
        <w:rPr>
          <w:rFonts w:ascii="Times New Roman" w:hAnsi="Times New Roman"/>
          <w:sz w:val="28"/>
          <w:szCs w:val="32"/>
        </w:rPr>
        <w:t xml:space="preserve">   </w:t>
      </w:r>
      <w:r w:rsidR="00966EC7">
        <w:rPr>
          <w:rFonts w:ascii="Times New Roman" w:hAnsi="Times New Roman"/>
          <w:sz w:val="28"/>
          <w:szCs w:val="32"/>
        </w:rPr>
        <w:t xml:space="preserve">   </w:t>
      </w:r>
      <w:r w:rsidRPr="00A65B72">
        <w:rPr>
          <w:rFonts w:ascii="Times New Roman" w:hAnsi="Times New Roman"/>
          <w:sz w:val="28"/>
          <w:szCs w:val="32"/>
        </w:rPr>
        <w:t>Повестка схода граждан</w:t>
      </w:r>
      <w:r w:rsidR="00242CEA" w:rsidRPr="00A65B72">
        <w:rPr>
          <w:rFonts w:ascii="Times New Roman" w:hAnsi="Times New Roman"/>
          <w:sz w:val="28"/>
          <w:szCs w:val="32"/>
        </w:rPr>
        <w:t>:</w:t>
      </w:r>
    </w:p>
    <w:p w:rsidR="00990791" w:rsidRPr="00A65B72" w:rsidRDefault="00990791" w:rsidP="00990791">
      <w:pPr>
        <w:pStyle w:val="a3"/>
        <w:shd w:val="clear" w:color="auto" w:fill="FFFFFF"/>
        <w:spacing w:before="71" w:beforeAutospacing="0" w:after="71" w:afterAutospacing="0"/>
        <w:ind w:firstLine="424"/>
        <w:rPr>
          <w:sz w:val="28"/>
          <w:szCs w:val="32"/>
        </w:rPr>
      </w:pPr>
      <w:r w:rsidRPr="00A65B72">
        <w:rPr>
          <w:sz w:val="28"/>
          <w:szCs w:val="32"/>
        </w:rPr>
        <w:t xml:space="preserve">1.О мерах по недопущению заноса и распространения африканской чумы свиней на территорию Республики Мордовия.                                                                                      2. О мерах по недопущению заноса и распространения ящура на территорию Республики Мордовия.                                                                                                                                      3.О мерах по недопущению заноса и распространения инфекционного </w:t>
      </w:r>
      <w:proofErr w:type="spellStart"/>
      <w:r w:rsidRPr="00A65B72">
        <w:rPr>
          <w:sz w:val="28"/>
          <w:szCs w:val="32"/>
        </w:rPr>
        <w:t>нодулярного</w:t>
      </w:r>
      <w:proofErr w:type="spellEnd"/>
      <w:r w:rsidRPr="00A65B72">
        <w:rPr>
          <w:sz w:val="28"/>
          <w:szCs w:val="32"/>
        </w:rPr>
        <w:t xml:space="preserve"> дерматита крупного рогатого скота на территорию Республики Мордовия.</w:t>
      </w:r>
    </w:p>
    <w:p w:rsidR="00990791" w:rsidRPr="00A65B72" w:rsidRDefault="00990791" w:rsidP="00990791">
      <w:pPr>
        <w:spacing w:line="240" w:lineRule="auto"/>
        <w:rPr>
          <w:rFonts w:ascii="Times New Roman" w:hAnsi="Times New Roman"/>
          <w:sz w:val="28"/>
          <w:szCs w:val="32"/>
        </w:rPr>
      </w:pPr>
      <w:r w:rsidRPr="00A65B72">
        <w:rPr>
          <w:rFonts w:ascii="Times New Roman" w:hAnsi="Times New Roman"/>
          <w:sz w:val="28"/>
          <w:szCs w:val="32"/>
        </w:rPr>
        <w:t xml:space="preserve">4.  О мерах по недопущению заноса и распространения гриппа птиц на территорию Республики Мордовия.                                                                                                                                                                            </w:t>
      </w:r>
    </w:p>
    <w:p w:rsidR="00242CEA" w:rsidRPr="00A65B72" w:rsidRDefault="00990791" w:rsidP="00990791">
      <w:pPr>
        <w:pStyle w:val="a3"/>
        <w:spacing w:before="0" w:beforeAutospacing="0" w:after="0" w:afterAutospacing="0"/>
        <w:rPr>
          <w:sz w:val="28"/>
          <w:szCs w:val="32"/>
        </w:rPr>
      </w:pPr>
      <w:r w:rsidRPr="00A65B72">
        <w:rPr>
          <w:sz w:val="28"/>
          <w:szCs w:val="32"/>
        </w:rPr>
        <w:t>После единогласного утверждения повестк</w:t>
      </w:r>
      <w:r w:rsidR="00242CEA" w:rsidRPr="00A65B72">
        <w:rPr>
          <w:sz w:val="28"/>
          <w:szCs w:val="32"/>
        </w:rPr>
        <w:t>и КЧС, вел сход</w:t>
      </w:r>
    </w:p>
    <w:p w:rsidR="00990791" w:rsidRPr="00A65B72" w:rsidRDefault="00242CEA" w:rsidP="00990791">
      <w:pPr>
        <w:pStyle w:val="a3"/>
        <w:spacing w:before="0" w:beforeAutospacing="0" w:after="0" w:afterAutospacing="0"/>
        <w:rPr>
          <w:color w:val="504F4F"/>
          <w:sz w:val="28"/>
          <w:szCs w:val="32"/>
        </w:rPr>
      </w:pPr>
      <w:r w:rsidRPr="00A65B72">
        <w:rPr>
          <w:sz w:val="28"/>
          <w:szCs w:val="32"/>
        </w:rPr>
        <w:t xml:space="preserve"> </w:t>
      </w:r>
      <w:proofErr w:type="spellStart"/>
      <w:r w:rsidRPr="00A65B72">
        <w:rPr>
          <w:sz w:val="28"/>
          <w:szCs w:val="32"/>
        </w:rPr>
        <w:t>Илькин</w:t>
      </w:r>
      <w:proofErr w:type="spellEnd"/>
      <w:r w:rsidRPr="00A65B72">
        <w:rPr>
          <w:sz w:val="28"/>
          <w:szCs w:val="32"/>
        </w:rPr>
        <w:t xml:space="preserve"> А.Н. -  ветврач </w:t>
      </w:r>
      <w:proofErr w:type="spellStart"/>
      <w:r w:rsidRPr="00A65B72">
        <w:rPr>
          <w:sz w:val="28"/>
          <w:szCs w:val="32"/>
        </w:rPr>
        <w:t>Торбеевского</w:t>
      </w:r>
      <w:proofErr w:type="spellEnd"/>
      <w:r w:rsidRPr="00A65B72">
        <w:rPr>
          <w:sz w:val="28"/>
          <w:szCs w:val="32"/>
        </w:rPr>
        <w:t xml:space="preserve"> района  </w:t>
      </w:r>
      <w:r w:rsidR="00990791" w:rsidRPr="00A65B72">
        <w:rPr>
          <w:sz w:val="28"/>
          <w:szCs w:val="32"/>
        </w:rPr>
        <w:t xml:space="preserve">                                                                                         Сообщил, что эпизоотическая обстановка по  африканской чуме свиней продолжает прогрессивно ухудшаться о чем свидетельствует вспышки.</w:t>
      </w:r>
      <w:r w:rsidR="00990791" w:rsidRPr="00A65B72">
        <w:rPr>
          <w:rStyle w:val="a4"/>
          <w:b w:val="0"/>
          <w:color w:val="4B5264"/>
          <w:sz w:val="28"/>
          <w:szCs w:val="32"/>
        </w:rPr>
        <w:t xml:space="preserve"> </w:t>
      </w:r>
    </w:p>
    <w:p w:rsidR="00990791" w:rsidRPr="00A65B72" w:rsidRDefault="00990791" w:rsidP="00990791">
      <w:pPr>
        <w:spacing w:after="0" w:line="240" w:lineRule="auto"/>
        <w:ind w:right="2" w:firstLine="709"/>
        <w:rPr>
          <w:rFonts w:ascii="Times New Roman" w:hAnsi="Times New Roman"/>
          <w:color w:val="504F4F"/>
          <w:sz w:val="28"/>
          <w:szCs w:val="32"/>
        </w:rPr>
      </w:pPr>
      <w:r w:rsidRPr="00A65B72">
        <w:rPr>
          <w:rFonts w:ascii="Times New Roman" w:hAnsi="Times New Roman"/>
          <w:color w:val="504F4F"/>
          <w:sz w:val="28"/>
          <w:szCs w:val="32"/>
        </w:rPr>
        <w:t xml:space="preserve">При исследовании 22 февраля 2019 г в Гвардейской ветеринарной лаборатории проб патологического материала от трех туш кабанов, отстрелянных на территории </w:t>
      </w:r>
      <w:r w:rsidRPr="00A65B72">
        <w:rPr>
          <w:rFonts w:ascii="Times New Roman" w:hAnsi="Times New Roman"/>
          <w:bCs/>
          <w:color w:val="504F4F"/>
          <w:sz w:val="28"/>
          <w:szCs w:val="32"/>
        </w:rPr>
        <w:t>ООУ «</w:t>
      </w:r>
      <w:proofErr w:type="spellStart"/>
      <w:r w:rsidRPr="00A65B72">
        <w:rPr>
          <w:rFonts w:ascii="Times New Roman" w:hAnsi="Times New Roman"/>
          <w:bCs/>
          <w:color w:val="504F4F"/>
          <w:sz w:val="28"/>
          <w:szCs w:val="32"/>
        </w:rPr>
        <w:t>Краснополянское</w:t>
      </w:r>
      <w:proofErr w:type="spellEnd"/>
      <w:proofErr w:type="gramStart"/>
      <w:r w:rsidRPr="00A65B72">
        <w:rPr>
          <w:rFonts w:ascii="Times New Roman" w:hAnsi="Times New Roman"/>
          <w:bCs/>
          <w:color w:val="504F4F"/>
          <w:sz w:val="28"/>
          <w:szCs w:val="32"/>
        </w:rPr>
        <w:t>»в</w:t>
      </w:r>
      <w:proofErr w:type="gramEnd"/>
      <w:r w:rsidRPr="00A65B72">
        <w:rPr>
          <w:rFonts w:ascii="Times New Roman" w:hAnsi="Times New Roman"/>
          <w:bCs/>
          <w:color w:val="504F4F"/>
          <w:sz w:val="28"/>
          <w:szCs w:val="32"/>
        </w:rPr>
        <w:t xml:space="preserve">близи п. </w:t>
      </w:r>
      <w:proofErr w:type="spellStart"/>
      <w:r w:rsidRPr="00A65B72">
        <w:rPr>
          <w:rFonts w:ascii="Times New Roman" w:hAnsi="Times New Roman"/>
          <w:bCs/>
          <w:color w:val="504F4F"/>
          <w:sz w:val="28"/>
          <w:szCs w:val="32"/>
        </w:rPr>
        <w:t>Загорское</w:t>
      </w:r>
      <w:proofErr w:type="spellEnd"/>
      <w:r w:rsidRPr="00A65B72">
        <w:rPr>
          <w:rFonts w:ascii="Times New Roman" w:hAnsi="Times New Roman"/>
          <w:bCs/>
          <w:color w:val="504F4F"/>
          <w:sz w:val="28"/>
          <w:szCs w:val="32"/>
        </w:rPr>
        <w:t xml:space="preserve"> </w:t>
      </w:r>
      <w:r w:rsidRPr="00A65B72">
        <w:rPr>
          <w:rFonts w:ascii="Times New Roman" w:hAnsi="Times New Roman"/>
          <w:bCs/>
          <w:color w:val="504F4F"/>
          <w:sz w:val="28"/>
          <w:szCs w:val="32"/>
        </w:rPr>
        <w:lastRenderedPageBreak/>
        <w:t>Черняховского района Калининградской области, выявлен генетический материал вируса АЧС.</w:t>
      </w:r>
    </w:p>
    <w:p w:rsidR="00990791" w:rsidRPr="00A65B72" w:rsidRDefault="00990791" w:rsidP="00990791">
      <w:pPr>
        <w:spacing w:after="0" w:line="240" w:lineRule="auto"/>
        <w:ind w:right="2" w:firstLine="709"/>
        <w:rPr>
          <w:rFonts w:ascii="Times New Roman" w:hAnsi="Times New Roman"/>
          <w:color w:val="504F4F"/>
          <w:sz w:val="28"/>
          <w:szCs w:val="32"/>
        </w:rPr>
      </w:pPr>
      <w:r w:rsidRPr="00A65B72">
        <w:rPr>
          <w:rFonts w:ascii="Times New Roman" w:hAnsi="Times New Roman"/>
          <w:color w:val="504F4F"/>
          <w:sz w:val="28"/>
          <w:szCs w:val="32"/>
        </w:rPr>
        <w:t xml:space="preserve">При исследовании 24 февраля 2019 г. в ГБУ «СББЖ </w:t>
      </w:r>
      <w:proofErr w:type="spellStart"/>
      <w:r w:rsidRPr="00A65B72">
        <w:rPr>
          <w:rFonts w:ascii="Times New Roman" w:hAnsi="Times New Roman"/>
          <w:color w:val="504F4F"/>
          <w:sz w:val="28"/>
          <w:szCs w:val="32"/>
        </w:rPr>
        <w:t>Кингисеппского</w:t>
      </w:r>
      <w:proofErr w:type="spellEnd"/>
      <w:r w:rsidRPr="00A65B72">
        <w:rPr>
          <w:rFonts w:ascii="Times New Roman" w:hAnsi="Times New Roman"/>
          <w:color w:val="504F4F"/>
          <w:sz w:val="28"/>
          <w:szCs w:val="32"/>
        </w:rPr>
        <w:t xml:space="preserve"> и </w:t>
      </w:r>
      <w:proofErr w:type="spellStart"/>
      <w:r w:rsidRPr="00A65B72">
        <w:rPr>
          <w:rFonts w:ascii="Times New Roman" w:hAnsi="Times New Roman"/>
          <w:color w:val="504F4F"/>
          <w:sz w:val="28"/>
          <w:szCs w:val="32"/>
        </w:rPr>
        <w:t>Сланцевского</w:t>
      </w:r>
      <w:proofErr w:type="spellEnd"/>
      <w:r w:rsidRPr="00A65B72">
        <w:rPr>
          <w:rFonts w:ascii="Times New Roman" w:hAnsi="Times New Roman"/>
          <w:color w:val="504F4F"/>
          <w:sz w:val="28"/>
          <w:szCs w:val="32"/>
        </w:rPr>
        <w:t xml:space="preserve"> районов» проб патологического материала от трупа кабана, обнаруженного на территории </w:t>
      </w:r>
      <w:r w:rsidRPr="00A65B72">
        <w:rPr>
          <w:rFonts w:ascii="Times New Roman" w:hAnsi="Times New Roman"/>
          <w:bCs/>
          <w:color w:val="504F4F"/>
          <w:sz w:val="28"/>
          <w:szCs w:val="32"/>
        </w:rPr>
        <w:t>федерального заказника «</w:t>
      </w:r>
      <w:proofErr w:type="spellStart"/>
      <w:r w:rsidRPr="00A65B72">
        <w:rPr>
          <w:rFonts w:ascii="Times New Roman" w:hAnsi="Times New Roman"/>
          <w:bCs/>
          <w:color w:val="504F4F"/>
          <w:sz w:val="28"/>
          <w:szCs w:val="32"/>
        </w:rPr>
        <w:t>Мшинское</w:t>
      </w:r>
      <w:proofErr w:type="spellEnd"/>
      <w:r w:rsidRPr="00A65B72">
        <w:rPr>
          <w:rFonts w:ascii="Times New Roman" w:hAnsi="Times New Roman"/>
          <w:bCs/>
          <w:color w:val="504F4F"/>
          <w:sz w:val="28"/>
          <w:szCs w:val="32"/>
        </w:rPr>
        <w:t xml:space="preserve"> болото» вблизи д. </w:t>
      </w:r>
      <w:proofErr w:type="spellStart"/>
      <w:r w:rsidRPr="00A65B72">
        <w:rPr>
          <w:rFonts w:ascii="Times New Roman" w:hAnsi="Times New Roman"/>
          <w:bCs/>
          <w:color w:val="504F4F"/>
          <w:sz w:val="28"/>
          <w:szCs w:val="32"/>
        </w:rPr>
        <w:t>Пелково</w:t>
      </w:r>
      <w:proofErr w:type="spellEnd"/>
      <w:r w:rsidRPr="00A65B72">
        <w:rPr>
          <w:rFonts w:ascii="Times New Roman" w:hAnsi="Times New Roman"/>
          <w:bCs/>
          <w:color w:val="504F4F"/>
          <w:sz w:val="28"/>
          <w:szCs w:val="32"/>
        </w:rPr>
        <w:t xml:space="preserve"> </w:t>
      </w:r>
      <w:proofErr w:type="spellStart"/>
      <w:r w:rsidRPr="00A65B72">
        <w:rPr>
          <w:rFonts w:ascii="Times New Roman" w:hAnsi="Times New Roman"/>
          <w:bCs/>
          <w:color w:val="504F4F"/>
          <w:sz w:val="28"/>
          <w:szCs w:val="32"/>
        </w:rPr>
        <w:t>Лужского</w:t>
      </w:r>
      <w:proofErr w:type="spellEnd"/>
      <w:r w:rsidRPr="00A65B72">
        <w:rPr>
          <w:rFonts w:ascii="Times New Roman" w:hAnsi="Times New Roman"/>
          <w:bCs/>
          <w:color w:val="504F4F"/>
          <w:sz w:val="28"/>
          <w:szCs w:val="32"/>
        </w:rPr>
        <w:t xml:space="preserve"> района Ленинградской области, выявлен генетический материал вируса АЧС.</w:t>
      </w:r>
    </w:p>
    <w:p w:rsidR="00990791" w:rsidRPr="00A65B72" w:rsidRDefault="00990791" w:rsidP="00990791">
      <w:pPr>
        <w:spacing w:after="0" w:line="240" w:lineRule="auto"/>
        <w:ind w:right="2" w:firstLine="709"/>
        <w:rPr>
          <w:rFonts w:ascii="Times New Roman" w:hAnsi="Times New Roman"/>
          <w:color w:val="504F4F"/>
          <w:sz w:val="28"/>
          <w:szCs w:val="32"/>
        </w:rPr>
      </w:pPr>
      <w:proofErr w:type="gramStart"/>
      <w:r w:rsidRPr="00A65B72">
        <w:rPr>
          <w:rFonts w:ascii="Times New Roman" w:hAnsi="Times New Roman"/>
          <w:color w:val="504F4F"/>
          <w:sz w:val="28"/>
          <w:szCs w:val="32"/>
        </w:rPr>
        <w:t>В режиме карантина по АЧС в дикой фауне на 25 февраля </w:t>
      </w:r>
      <w:r w:rsidRPr="00A65B72">
        <w:rPr>
          <w:rFonts w:ascii="Times New Roman" w:hAnsi="Times New Roman"/>
          <w:color w:val="504F4F"/>
          <w:sz w:val="28"/>
          <w:szCs w:val="32"/>
        </w:rPr>
        <w:br/>
        <w:t>2019 г.</w:t>
      </w:r>
      <w:r w:rsidRPr="00A65B72">
        <w:rPr>
          <w:rFonts w:ascii="Times New Roman" w:hAnsi="Times New Roman"/>
          <w:color w:val="FF0000"/>
          <w:sz w:val="28"/>
          <w:szCs w:val="32"/>
        </w:rPr>
        <w:t> </w:t>
      </w:r>
      <w:r w:rsidRPr="00A65B72">
        <w:rPr>
          <w:rFonts w:ascii="Times New Roman" w:hAnsi="Times New Roman"/>
          <w:color w:val="504F4F"/>
          <w:sz w:val="28"/>
          <w:szCs w:val="32"/>
        </w:rPr>
        <w:t>находится </w:t>
      </w:r>
      <w:r w:rsidRPr="00A65B72">
        <w:rPr>
          <w:rFonts w:ascii="Times New Roman" w:hAnsi="Times New Roman"/>
          <w:bCs/>
          <w:color w:val="504F4F"/>
          <w:sz w:val="28"/>
          <w:szCs w:val="32"/>
        </w:rPr>
        <w:t>3 инфицированных АЧС объекта: 2 - в Ленинградской и 1 – в Калининградской областях.</w:t>
      </w:r>
      <w:proofErr w:type="gramEnd"/>
    </w:p>
    <w:p w:rsidR="00990791" w:rsidRPr="00A65B72" w:rsidRDefault="00990791" w:rsidP="00990791">
      <w:pPr>
        <w:spacing w:after="0" w:line="240" w:lineRule="auto"/>
        <w:ind w:right="2" w:firstLine="709"/>
        <w:rPr>
          <w:rFonts w:ascii="Times New Roman" w:hAnsi="Times New Roman"/>
          <w:color w:val="504F4F"/>
          <w:sz w:val="28"/>
          <w:szCs w:val="32"/>
        </w:rPr>
      </w:pPr>
      <w:r w:rsidRPr="00A65B72">
        <w:rPr>
          <w:rFonts w:ascii="Times New Roman" w:hAnsi="Times New Roman"/>
          <w:color w:val="504F4F"/>
          <w:sz w:val="28"/>
          <w:szCs w:val="32"/>
        </w:rPr>
        <w:t>При исследовании 22 февраля 2019 г. в ФГБУ «Приморская межобластная ветеринарная лаборатория» проб патологического материала от трупов кабанов, павших </w:t>
      </w:r>
      <w:r w:rsidRPr="00A65B72">
        <w:rPr>
          <w:rFonts w:ascii="Times New Roman" w:hAnsi="Times New Roman"/>
          <w:bCs/>
          <w:color w:val="504F4F"/>
          <w:sz w:val="28"/>
          <w:szCs w:val="32"/>
        </w:rPr>
        <w:t xml:space="preserve">на территории </w:t>
      </w:r>
      <w:proofErr w:type="spellStart"/>
      <w:r w:rsidRPr="00A65B72">
        <w:rPr>
          <w:rFonts w:ascii="Times New Roman" w:hAnsi="Times New Roman"/>
          <w:bCs/>
          <w:color w:val="504F4F"/>
          <w:sz w:val="28"/>
          <w:szCs w:val="32"/>
        </w:rPr>
        <w:t>ООиР</w:t>
      </w:r>
      <w:proofErr w:type="spellEnd"/>
      <w:r w:rsidRPr="00A65B72">
        <w:rPr>
          <w:rFonts w:ascii="Times New Roman" w:hAnsi="Times New Roman"/>
          <w:bCs/>
          <w:color w:val="504F4F"/>
          <w:sz w:val="28"/>
          <w:szCs w:val="32"/>
        </w:rPr>
        <w:t xml:space="preserve"> «</w:t>
      </w:r>
      <w:proofErr w:type="gramStart"/>
      <w:r w:rsidRPr="00A65B72">
        <w:rPr>
          <w:rFonts w:ascii="Times New Roman" w:hAnsi="Times New Roman"/>
          <w:bCs/>
          <w:color w:val="504F4F"/>
          <w:sz w:val="28"/>
          <w:szCs w:val="32"/>
        </w:rPr>
        <w:t>Кировское</w:t>
      </w:r>
      <w:proofErr w:type="gramEnd"/>
      <w:r w:rsidRPr="00A65B72">
        <w:rPr>
          <w:rFonts w:ascii="Times New Roman" w:hAnsi="Times New Roman"/>
          <w:bCs/>
          <w:color w:val="504F4F"/>
          <w:sz w:val="28"/>
          <w:szCs w:val="32"/>
        </w:rPr>
        <w:t>»</w:t>
      </w:r>
      <w:r w:rsidRPr="00A65B72">
        <w:rPr>
          <w:rFonts w:ascii="Times New Roman" w:hAnsi="Times New Roman"/>
          <w:color w:val="504F4F"/>
          <w:sz w:val="28"/>
          <w:szCs w:val="32"/>
        </w:rPr>
        <w:t> в 2,8 км севернее </w:t>
      </w:r>
      <w:r w:rsidRPr="00A65B72">
        <w:rPr>
          <w:rFonts w:ascii="Times New Roman" w:hAnsi="Times New Roman"/>
          <w:bCs/>
          <w:color w:val="504F4F"/>
          <w:sz w:val="28"/>
          <w:szCs w:val="32"/>
        </w:rPr>
        <w:t>с. Антоновка Кировского района Приморского края, выявлен генетический материал вируса классической чумы свиней.</w:t>
      </w:r>
    </w:p>
    <w:p w:rsidR="00990791" w:rsidRPr="00A65B72" w:rsidRDefault="00990791" w:rsidP="00990791">
      <w:pPr>
        <w:spacing w:after="0" w:line="240" w:lineRule="auto"/>
        <w:ind w:right="2" w:firstLine="709"/>
        <w:rPr>
          <w:rFonts w:ascii="Times New Roman" w:hAnsi="Times New Roman"/>
          <w:color w:val="504F4F"/>
          <w:sz w:val="28"/>
          <w:szCs w:val="32"/>
        </w:rPr>
      </w:pPr>
      <w:r w:rsidRPr="00A65B72">
        <w:rPr>
          <w:rFonts w:ascii="Times New Roman" w:hAnsi="Times New Roman"/>
          <w:color w:val="504F4F"/>
          <w:sz w:val="28"/>
          <w:szCs w:val="32"/>
        </w:rPr>
        <w:t>В режиме карантина по </w:t>
      </w:r>
      <w:r w:rsidRPr="00A65B72">
        <w:rPr>
          <w:rFonts w:ascii="Times New Roman" w:hAnsi="Times New Roman"/>
          <w:bCs/>
          <w:color w:val="504F4F"/>
          <w:sz w:val="28"/>
          <w:szCs w:val="32"/>
        </w:rPr>
        <w:t>ящуру свиней </w:t>
      </w:r>
      <w:r w:rsidRPr="00A65B72">
        <w:rPr>
          <w:rFonts w:ascii="Times New Roman" w:hAnsi="Times New Roman"/>
          <w:color w:val="504F4F"/>
          <w:sz w:val="28"/>
          <w:szCs w:val="32"/>
        </w:rPr>
        <w:t>по состоянию </w:t>
      </w:r>
      <w:r w:rsidRPr="00A65B72">
        <w:rPr>
          <w:rFonts w:ascii="Times New Roman" w:hAnsi="Times New Roman"/>
          <w:color w:val="504F4F"/>
          <w:sz w:val="28"/>
          <w:szCs w:val="32"/>
        </w:rPr>
        <w:br/>
        <w:t xml:space="preserve">на 25 февраля 2019 г. находится 25 очагов: 24 - </w:t>
      </w:r>
      <w:proofErr w:type="gramStart"/>
      <w:r w:rsidRPr="00A65B72">
        <w:rPr>
          <w:rFonts w:ascii="Times New Roman" w:hAnsi="Times New Roman"/>
          <w:color w:val="504F4F"/>
          <w:sz w:val="28"/>
          <w:szCs w:val="32"/>
        </w:rPr>
        <w:t>в</w:t>
      </w:r>
      <w:proofErr w:type="gramEnd"/>
      <w:r w:rsidRPr="00A65B72">
        <w:rPr>
          <w:rFonts w:ascii="Times New Roman" w:hAnsi="Times New Roman"/>
          <w:color w:val="504F4F"/>
          <w:sz w:val="28"/>
          <w:szCs w:val="32"/>
        </w:rPr>
        <w:t xml:space="preserve"> </w:t>
      </w:r>
      <w:proofErr w:type="gramStart"/>
      <w:r w:rsidRPr="00A65B72">
        <w:rPr>
          <w:rFonts w:ascii="Times New Roman" w:hAnsi="Times New Roman"/>
          <w:color w:val="504F4F"/>
          <w:sz w:val="28"/>
          <w:szCs w:val="32"/>
        </w:rPr>
        <w:t>Приморском</w:t>
      </w:r>
      <w:proofErr w:type="gramEnd"/>
      <w:r w:rsidRPr="00A65B72">
        <w:rPr>
          <w:rFonts w:ascii="Times New Roman" w:hAnsi="Times New Roman"/>
          <w:color w:val="504F4F"/>
          <w:sz w:val="28"/>
          <w:szCs w:val="32"/>
        </w:rPr>
        <w:t xml:space="preserve"> крае (16 – в Спасском районе, 4 – в Октябрьском районе, 2 - в Уссурийском г.о., 1 – в Михайловском районе и 1 – в г. Лесозаводск) и 1 – в Хабаровском крае.</w:t>
      </w:r>
    </w:p>
    <w:p w:rsidR="00990791" w:rsidRPr="00A65B72" w:rsidRDefault="00990791" w:rsidP="00990791">
      <w:pPr>
        <w:spacing w:after="0" w:line="240" w:lineRule="auto"/>
        <w:ind w:firstLine="709"/>
        <w:rPr>
          <w:rFonts w:ascii="Times New Roman" w:hAnsi="Times New Roman"/>
          <w:color w:val="504F4F"/>
          <w:sz w:val="28"/>
          <w:szCs w:val="32"/>
        </w:rPr>
      </w:pPr>
      <w:r w:rsidRPr="00A65B72">
        <w:rPr>
          <w:rFonts w:ascii="Times New Roman" w:hAnsi="Times New Roman"/>
          <w:color w:val="504F4F"/>
          <w:sz w:val="28"/>
          <w:szCs w:val="32"/>
        </w:rPr>
        <w:t>По состоянию на 25 февраля 2019 г. в режиме </w:t>
      </w:r>
      <w:r w:rsidRPr="00A65B72">
        <w:rPr>
          <w:rFonts w:ascii="Times New Roman" w:hAnsi="Times New Roman"/>
          <w:bCs/>
          <w:color w:val="504F4F"/>
          <w:sz w:val="28"/>
          <w:szCs w:val="32"/>
        </w:rPr>
        <w:t>карантина по гриппу</w:t>
      </w:r>
      <w:proofErr w:type="gramStart"/>
      <w:r w:rsidRPr="00A65B72">
        <w:rPr>
          <w:rFonts w:ascii="Times New Roman" w:hAnsi="Times New Roman"/>
          <w:bCs/>
          <w:color w:val="504F4F"/>
          <w:sz w:val="28"/>
          <w:szCs w:val="32"/>
        </w:rPr>
        <w:t xml:space="preserve"> А</w:t>
      </w:r>
      <w:proofErr w:type="gramEnd"/>
      <w:r w:rsidRPr="00A65B72">
        <w:rPr>
          <w:rFonts w:ascii="Times New Roman" w:hAnsi="Times New Roman"/>
          <w:color w:val="504F4F"/>
          <w:sz w:val="28"/>
          <w:szCs w:val="32"/>
        </w:rPr>
        <w:t> птиц находится 2 очага в Ростовской области.</w:t>
      </w:r>
    </w:p>
    <w:p w:rsidR="00990791" w:rsidRPr="00A65B72" w:rsidRDefault="00990791" w:rsidP="00990791">
      <w:pPr>
        <w:spacing w:after="0" w:line="240" w:lineRule="auto"/>
        <w:ind w:firstLine="709"/>
        <w:rPr>
          <w:rFonts w:ascii="Times New Roman" w:hAnsi="Times New Roman"/>
          <w:color w:val="504F4F"/>
          <w:sz w:val="28"/>
          <w:szCs w:val="32"/>
        </w:rPr>
      </w:pPr>
      <w:r w:rsidRPr="00A65B72">
        <w:rPr>
          <w:rFonts w:ascii="Times New Roman" w:hAnsi="Times New Roman"/>
          <w:color w:val="504F4F"/>
          <w:sz w:val="28"/>
          <w:szCs w:val="32"/>
        </w:rPr>
        <w:t>При исследовании 22 февраля 2019 г. в ФГБУ «ВНИИЗЖ» проб патологического материала от трупов птиц, павших в </w:t>
      </w:r>
      <w:r w:rsidRPr="00A65B72">
        <w:rPr>
          <w:rFonts w:ascii="Times New Roman" w:hAnsi="Times New Roman"/>
          <w:bCs/>
          <w:color w:val="504F4F"/>
          <w:sz w:val="28"/>
          <w:szCs w:val="32"/>
        </w:rPr>
        <w:t>ООО «</w:t>
      </w:r>
      <w:proofErr w:type="spellStart"/>
      <w:r w:rsidRPr="00A65B72">
        <w:rPr>
          <w:rFonts w:ascii="Times New Roman" w:hAnsi="Times New Roman"/>
          <w:bCs/>
          <w:color w:val="504F4F"/>
          <w:sz w:val="28"/>
          <w:szCs w:val="32"/>
        </w:rPr>
        <w:t>Нагайбакский</w:t>
      </w:r>
      <w:proofErr w:type="spellEnd"/>
      <w:r w:rsidRPr="00A65B72">
        <w:rPr>
          <w:rFonts w:ascii="Times New Roman" w:hAnsi="Times New Roman"/>
          <w:bCs/>
          <w:color w:val="504F4F"/>
          <w:sz w:val="28"/>
          <w:szCs w:val="32"/>
        </w:rPr>
        <w:t xml:space="preserve"> птицеводческий комплекс»</w:t>
      </w:r>
      <w:r w:rsidRPr="00A65B72">
        <w:rPr>
          <w:rFonts w:ascii="Times New Roman" w:hAnsi="Times New Roman"/>
          <w:color w:val="504F4F"/>
          <w:sz w:val="28"/>
          <w:szCs w:val="32"/>
        </w:rPr>
        <w:t>, расположенном в </w:t>
      </w:r>
      <w:r w:rsidRPr="00A65B72">
        <w:rPr>
          <w:rFonts w:ascii="Times New Roman" w:hAnsi="Times New Roman"/>
          <w:bCs/>
          <w:color w:val="504F4F"/>
          <w:sz w:val="28"/>
          <w:szCs w:val="32"/>
        </w:rPr>
        <w:t xml:space="preserve">п. Балканы </w:t>
      </w:r>
      <w:proofErr w:type="spellStart"/>
      <w:r w:rsidRPr="00A65B72">
        <w:rPr>
          <w:rFonts w:ascii="Times New Roman" w:hAnsi="Times New Roman"/>
          <w:bCs/>
          <w:color w:val="504F4F"/>
          <w:sz w:val="28"/>
          <w:szCs w:val="32"/>
        </w:rPr>
        <w:t>Нагайбакского</w:t>
      </w:r>
      <w:proofErr w:type="spellEnd"/>
      <w:r w:rsidRPr="00A65B72">
        <w:rPr>
          <w:rFonts w:ascii="Times New Roman" w:hAnsi="Times New Roman"/>
          <w:bCs/>
          <w:color w:val="504F4F"/>
          <w:sz w:val="28"/>
          <w:szCs w:val="32"/>
        </w:rPr>
        <w:t xml:space="preserve"> района, </w:t>
      </w:r>
      <w:r w:rsidRPr="00A65B72">
        <w:rPr>
          <w:rFonts w:ascii="Times New Roman" w:hAnsi="Times New Roman"/>
          <w:color w:val="504F4F"/>
          <w:sz w:val="28"/>
          <w:szCs w:val="32"/>
        </w:rPr>
        <w:t>а также от трупов птиц, павших в </w:t>
      </w:r>
      <w:r w:rsidRPr="00A65B72">
        <w:rPr>
          <w:rFonts w:ascii="Times New Roman" w:hAnsi="Times New Roman"/>
          <w:bCs/>
          <w:color w:val="504F4F"/>
          <w:sz w:val="28"/>
          <w:szCs w:val="32"/>
        </w:rPr>
        <w:t>ООО Магнитогорский птицеводческий комплекс»,</w:t>
      </w:r>
      <w:r w:rsidRPr="00A65B72">
        <w:rPr>
          <w:rFonts w:ascii="Times New Roman" w:hAnsi="Times New Roman"/>
          <w:color w:val="504F4F"/>
          <w:sz w:val="28"/>
          <w:szCs w:val="32"/>
        </w:rPr>
        <w:t>расположенном в </w:t>
      </w:r>
      <w:r w:rsidRPr="00A65B72">
        <w:rPr>
          <w:rFonts w:ascii="Times New Roman" w:hAnsi="Times New Roman"/>
          <w:bCs/>
          <w:color w:val="504F4F"/>
          <w:sz w:val="28"/>
          <w:szCs w:val="32"/>
        </w:rPr>
        <w:t>г. Магнитогорск Челябинской области, выявлен генетический материал вируса гриппа</w:t>
      </w:r>
      <w:proofErr w:type="gramStart"/>
      <w:r w:rsidRPr="00A65B72">
        <w:rPr>
          <w:rFonts w:ascii="Times New Roman" w:hAnsi="Times New Roman"/>
          <w:bCs/>
          <w:color w:val="504F4F"/>
          <w:sz w:val="28"/>
          <w:szCs w:val="32"/>
        </w:rPr>
        <w:t xml:space="preserve"> А</w:t>
      </w:r>
      <w:proofErr w:type="gramEnd"/>
      <w:r w:rsidRPr="00A65B72">
        <w:rPr>
          <w:rFonts w:ascii="Times New Roman" w:hAnsi="Times New Roman"/>
          <w:bCs/>
          <w:color w:val="504F4F"/>
          <w:sz w:val="28"/>
          <w:szCs w:val="32"/>
        </w:rPr>
        <w:t xml:space="preserve"> птиц, подтип Н9. </w:t>
      </w:r>
      <w:r w:rsidRPr="00A65B72">
        <w:rPr>
          <w:rFonts w:ascii="Times New Roman" w:hAnsi="Times New Roman"/>
          <w:color w:val="504F4F"/>
          <w:sz w:val="28"/>
          <w:szCs w:val="32"/>
        </w:rPr>
        <w:t>Проводятся мероприятия по  установлению окончательного диагноза</w:t>
      </w:r>
    </w:p>
    <w:p w:rsidR="00990791" w:rsidRPr="00A65B72" w:rsidRDefault="00990791" w:rsidP="00990791">
      <w:pPr>
        <w:spacing w:after="0" w:line="240" w:lineRule="auto"/>
        <w:ind w:firstLine="709"/>
        <w:rPr>
          <w:rFonts w:ascii="Times New Roman" w:hAnsi="Times New Roman"/>
          <w:color w:val="504F4F"/>
          <w:sz w:val="28"/>
          <w:szCs w:val="32"/>
        </w:rPr>
      </w:pPr>
      <w:r w:rsidRPr="00A65B72">
        <w:rPr>
          <w:rFonts w:ascii="Times New Roman" w:hAnsi="Times New Roman"/>
          <w:color w:val="504F4F"/>
          <w:sz w:val="28"/>
          <w:szCs w:val="32"/>
        </w:rPr>
        <w:t>В режиме карантина по </w:t>
      </w:r>
      <w:r w:rsidRPr="00A65B72">
        <w:rPr>
          <w:rFonts w:ascii="Times New Roman" w:hAnsi="Times New Roman"/>
          <w:bCs/>
          <w:color w:val="504F4F"/>
          <w:sz w:val="28"/>
          <w:szCs w:val="32"/>
        </w:rPr>
        <w:t>заразному узелковому дерматиту</w:t>
      </w:r>
      <w:r w:rsidRPr="00A65B72">
        <w:rPr>
          <w:rFonts w:ascii="Times New Roman" w:hAnsi="Times New Roman"/>
          <w:color w:val="504F4F"/>
          <w:sz w:val="28"/>
          <w:szCs w:val="32"/>
        </w:rPr>
        <w:t> остается 1 очаг в Самарской области.</w:t>
      </w:r>
    </w:p>
    <w:p w:rsidR="00990791" w:rsidRPr="00A65B72" w:rsidRDefault="00990791" w:rsidP="00990791">
      <w:pPr>
        <w:spacing w:after="0" w:line="240" w:lineRule="auto"/>
        <w:ind w:firstLine="709"/>
        <w:rPr>
          <w:rFonts w:ascii="Times New Roman" w:hAnsi="Times New Roman"/>
          <w:color w:val="504F4F"/>
          <w:sz w:val="28"/>
          <w:szCs w:val="32"/>
        </w:rPr>
      </w:pPr>
      <w:proofErr w:type="gramStart"/>
      <w:r w:rsidRPr="00A65B72">
        <w:rPr>
          <w:rFonts w:ascii="Times New Roman" w:hAnsi="Times New Roman"/>
          <w:color w:val="504F4F"/>
          <w:sz w:val="28"/>
          <w:szCs w:val="32"/>
        </w:rPr>
        <w:t>В режиме карантина </w:t>
      </w:r>
      <w:r w:rsidRPr="00A65B72">
        <w:rPr>
          <w:rFonts w:ascii="Times New Roman" w:hAnsi="Times New Roman"/>
          <w:bCs/>
          <w:color w:val="504F4F"/>
          <w:sz w:val="28"/>
          <w:szCs w:val="32"/>
        </w:rPr>
        <w:t>по оспе овец и коз</w:t>
      </w:r>
      <w:r w:rsidRPr="00A65B72">
        <w:rPr>
          <w:rFonts w:ascii="Times New Roman" w:hAnsi="Times New Roman"/>
          <w:color w:val="504F4F"/>
          <w:sz w:val="28"/>
          <w:szCs w:val="32"/>
        </w:rPr>
        <w:t> находится 2 очага – по 1 в Московской и Тульской областях.</w:t>
      </w:r>
      <w:proofErr w:type="gramEnd"/>
    </w:p>
    <w:p w:rsidR="00990791" w:rsidRPr="00A65B72" w:rsidRDefault="00304883" w:rsidP="00990791">
      <w:pPr>
        <w:shd w:val="clear" w:color="auto" w:fill="FFFFFF"/>
        <w:spacing w:before="200" w:line="167" w:lineRule="atLeast"/>
        <w:rPr>
          <w:rFonts w:ascii="Times New Roman" w:hAnsi="Times New Roman"/>
          <w:color w:val="000000"/>
          <w:sz w:val="28"/>
          <w:szCs w:val="32"/>
        </w:rPr>
      </w:pPr>
      <w:r>
        <w:rPr>
          <w:rFonts w:ascii="Times New Roman" w:hAnsi="Times New Roman"/>
          <w:sz w:val="28"/>
          <w:szCs w:val="32"/>
        </w:rPr>
        <w:t xml:space="preserve">1. </w:t>
      </w:r>
      <w:proofErr w:type="spellStart"/>
      <w:r>
        <w:rPr>
          <w:rFonts w:ascii="Times New Roman" w:hAnsi="Times New Roman"/>
          <w:sz w:val="28"/>
          <w:szCs w:val="32"/>
        </w:rPr>
        <w:t>Илькин</w:t>
      </w:r>
      <w:proofErr w:type="spellEnd"/>
      <w:r>
        <w:rPr>
          <w:rFonts w:ascii="Times New Roman" w:hAnsi="Times New Roman"/>
          <w:sz w:val="28"/>
          <w:szCs w:val="32"/>
        </w:rPr>
        <w:t xml:space="preserve"> А.Н.</w:t>
      </w:r>
      <w:r w:rsidR="00242CEA" w:rsidRPr="00A65B72">
        <w:rPr>
          <w:rFonts w:ascii="Times New Roman" w:hAnsi="Times New Roman"/>
          <w:sz w:val="28"/>
          <w:szCs w:val="32"/>
        </w:rPr>
        <w:t xml:space="preserve"> – </w:t>
      </w:r>
      <w:r w:rsidR="00990791" w:rsidRPr="00A65B72">
        <w:rPr>
          <w:rFonts w:ascii="Times New Roman" w:hAnsi="Times New Roman"/>
          <w:sz w:val="28"/>
          <w:szCs w:val="32"/>
        </w:rPr>
        <w:t xml:space="preserve"> </w:t>
      </w:r>
      <w:r>
        <w:rPr>
          <w:rFonts w:ascii="Times New Roman" w:hAnsi="Times New Roman"/>
          <w:sz w:val="28"/>
          <w:szCs w:val="32"/>
        </w:rPr>
        <w:t>ветврач</w:t>
      </w:r>
      <w:r w:rsidR="00990791" w:rsidRPr="00A65B72">
        <w:rPr>
          <w:rFonts w:ascii="Times New Roman" w:hAnsi="Times New Roman"/>
          <w:sz w:val="28"/>
          <w:szCs w:val="32"/>
        </w:rPr>
        <w:t xml:space="preserve"> </w:t>
      </w:r>
      <w:proofErr w:type="spellStart"/>
      <w:r w:rsidR="00990791" w:rsidRPr="00A65B72">
        <w:rPr>
          <w:rFonts w:ascii="Times New Roman" w:hAnsi="Times New Roman"/>
          <w:sz w:val="28"/>
          <w:szCs w:val="32"/>
        </w:rPr>
        <w:t>Торбеевского</w:t>
      </w:r>
      <w:proofErr w:type="spellEnd"/>
      <w:r w:rsidR="00990791" w:rsidRPr="00A65B72">
        <w:rPr>
          <w:rFonts w:ascii="Times New Roman" w:hAnsi="Times New Roman"/>
          <w:sz w:val="28"/>
          <w:szCs w:val="32"/>
        </w:rPr>
        <w:t xml:space="preserve"> района   – </w:t>
      </w:r>
      <w:r w:rsidR="00990791" w:rsidRPr="00A65B72">
        <w:rPr>
          <w:rFonts w:ascii="Times New Roman" w:hAnsi="Times New Roman"/>
          <w:color w:val="000000"/>
          <w:sz w:val="28"/>
          <w:szCs w:val="32"/>
        </w:rPr>
        <w:t>Африканская чума свиней  (АЧС) – особо опасная высоко контагиозная вирусная болезнь домашних и диких свиней, характеризующаяся быстрым распространением, высокой степенью смертности. Погибает до 100 % заболевших свиней.</w:t>
      </w:r>
      <w:r w:rsidR="00990791" w:rsidRPr="00A65B72">
        <w:rPr>
          <w:rFonts w:ascii="Times New Roman" w:hAnsi="Times New Roman"/>
          <w:bCs/>
          <w:color w:val="000000"/>
          <w:sz w:val="28"/>
          <w:szCs w:val="32"/>
        </w:rPr>
        <w:t xml:space="preserve"> Африканская чума свиней не представляет опасности для здоровья людей</w:t>
      </w:r>
      <w:r w:rsidR="00990791" w:rsidRPr="00A65B72">
        <w:rPr>
          <w:rFonts w:ascii="Times New Roman" w:hAnsi="Times New Roman"/>
          <w:color w:val="000000"/>
          <w:sz w:val="28"/>
          <w:szCs w:val="32"/>
        </w:rPr>
        <w:t>. Лекарственные средства для профилактики и лечения АЧС отсутствуют. Источником болезни являются больные свиньи, выделяющие вирус с мочой, калом, истечениями из носа и другими выделениями. Передача заболевания здоровым животным может осуществляться через зараженные вирусом корма, подстилку, навоз, трупы и продукты убоя животных (мясо, мясопродукты, кровь)</w:t>
      </w:r>
      <w:proofErr w:type="gramStart"/>
      <w:r w:rsidR="00990791" w:rsidRPr="00A65B72">
        <w:rPr>
          <w:rFonts w:ascii="Times New Roman" w:hAnsi="Times New Roman"/>
          <w:color w:val="000000"/>
          <w:sz w:val="28"/>
          <w:szCs w:val="32"/>
        </w:rPr>
        <w:t>.</w:t>
      </w:r>
      <w:r w:rsidR="00990791" w:rsidRPr="00A65B72">
        <w:rPr>
          <w:rFonts w:ascii="Times New Roman" w:hAnsi="Times New Roman"/>
          <w:bCs/>
          <w:color w:val="000000"/>
          <w:sz w:val="28"/>
          <w:szCs w:val="32"/>
        </w:rPr>
        <w:t>К</w:t>
      </w:r>
      <w:proofErr w:type="gramEnd"/>
      <w:r w:rsidR="00990791" w:rsidRPr="00A65B72">
        <w:rPr>
          <w:rFonts w:ascii="Times New Roman" w:hAnsi="Times New Roman"/>
          <w:bCs/>
          <w:color w:val="000000"/>
          <w:sz w:val="28"/>
          <w:szCs w:val="32"/>
        </w:rPr>
        <w:t>линические признаки заболевания.  </w:t>
      </w:r>
      <w:r w:rsidR="00990791" w:rsidRPr="00A65B72">
        <w:rPr>
          <w:rFonts w:ascii="Times New Roman" w:hAnsi="Times New Roman"/>
          <w:color w:val="000000"/>
          <w:sz w:val="28"/>
          <w:szCs w:val="32"/>
        </w:rPr>
        <w:t>От заражения до появления клинических признаков проходит 2-7 дней. У животных повышается температура тела до 42</w:t>
      </w:r>
      <w:r w:rsidR="00990791" w:rsidRPr="00A65B72">
        <w:rPr>
          <w:rFonts w:ascii="Times New Roman" w:hAnsi="Times New Roman"/>
          <w:color w:val="000000"/>
          <w:sz w:val="28"/>
          <w:szCs w:val="32"/>
          <w:vertAlign w:val="superscript"/>
        </w:rPr>
        <w:t>о</w:t>
      </w:r>
      <w:r w:rsidR="00990791" w:rsidRPr="00A65B72">
        <w:rPr>
          <w:rFonts w:ascii="Times New Roman" w:hAnsi="Times New Roman"/>
          <w:color w:val="000000"/>
          <w:sz w:val="28"/>
          <w:szCs w:val="32"/>
        </w:rPr>
        <w:t xml:space="preserve">С, появляются отдышка, кашель, пропадает аппетит, усиливается жажда, отмечаются приступы рвоты и паралича задних конечностей, на коже внутренней поверхности бедер, на животе, шее, у основания ушей, на пятачке и хвосте становятся заметны красно-фиолетовые пятна. Смерть наступает на 1-5 день, реже позднее. </w:t>
      </w:r>
      <w:r w:rsidR="00990791" w:rsidRPr="00A65B72">
        <w:rPr>
          <w:rFonts w:ascii="Times New Roman" w:hAnsi="Times New Roman"/>
          <w:bCs/>
          <w:color w:val="000000"/>
          <w:sz w:val="28"/>
          <w:szCs w:val="32"/>
        </w:rPr>
        <w:t>Во избежание возникновения и распространения африканской чумы свиней необходимо соблюдать следующие меры</w:t>
      </w:r>
      <w:r w:rsidR="00990791" w:rsidRPr="00A65B72">
        <w:rPr>
          <w:rFonts w:ascii="Times New Roman" w:hAnsi="Times New Roman"/>
          <w:color w:val="000000"/>
          <w:sz w:val="28"/>
          <w:szCs w:val="32"/>
        </w:rPr>
        <w:t xml:space="preserve">: проводить ежедневный осмотр свиней с целью своевременного выявления возможного заболевания животных; </w:t>
      </w:r>
    </w:p>
    <w:p w:rsidR="00990791" w:rsidRPr="00A65B72" w:rsidRDefault="00990791" w:rsidP="00990791">
      <w:pPr>
        <w:shd w:val="clear" w:color="auto" w:fill="FFFFFF"/>
        <w:spacing w:before="200" w:line="167" w:lineRule="atLeast"/>
        <w:rPr>
          <w:rFonts w:ascii="Times New Roman" w:hAnsi="Times New Roman"/>
          <w:color w:val="000000"/>
          <w:sz w:val="28"/>
          <w:szCs w:val="32"/>
          <w:u w:val="single"/>
        </w:rPr>
      </w:pPr>
      <w:proofErr w:type="spellStart"/>
      <w:proofErr w:type="gramStart"/>
      <w:r w:rsidRPr="00A65B72">
        <w:rPr>
          <w:rFonts w:ascii="Times New Roman" w:hAnsi="Times New Roman"/>
          <w:color w:val="333333"/>
          <w:sz w:val="28"/>
          <w:szCs w:val="32"/>
          <w:shd w:val="clear" w:color="auto" w:fill="FFFFFF"/>
        </w:rPr>
        <w:t>Нодулярный</w:t>
      </w:r>
      <w:proofErr w:type="spellEnd"/>
      <w:r w:rsidRPr="00A65B72">
        <w:rPr>
          <w:rFonts w:ascii="Times New Roman" w:hAnsi="Times New Roman"/>
          <w:color w:val="333333"/>
          <w:sz w:val="28"/>
          <w:szCs w:val="32"/>
          <w:shd w:val="clear" w:color="auto" w:fill="FFFFFF"/>
        </w:rPr>
        <w:t xml:space="preserve">  узелковый дерматит крупного рогатого скота (ЗВДВРХ) – это болезнь, которая поражает крупный рогатый скот и характеризуется лихорадкой, угнетением, образованием на коже узелков и отеков, увеличением лимфатических узлов, а также образованием узелков на слизистых оболочках, выделениями из носовой полости и глаз, патологическим выделением молока (</w:t>
      </w:r>
      <w:proofErr w:type="spellStart"/>
      <w:r w:rsidRPr="00A65B72">
        <w:rPr>
          <w:rFonts w:ascii="Times New Roman" w:hAnsi="Times New Roman"/>
          <w:color w:val="333333"/>
          <w:sz w:val="28"/>
          <w:szCs w:val="32"/>
          <w:shd w:val="clear" w:color="auto" w:fill="FFFFFF"/>
        </w:rPr>
        <w:t>лакторея</w:t>
      </w:r>
      <w:proofErr w:type="spellEnd"/>
      <w:r w:rsidRPr="00A65B72">
        <w:rPr>
          <w:rFonts w:ascii="Times New Roman" w:hAnsi="Times New Roman"/>
          <w:color w:val="333333"/>
          <w:sz w:val="28"/>
          <w:szCs w:val="32"/>
          <w:shd w:val="clear" w:color="auto" w:fill="FFFFFF"/>
        </w:rPr>
        <w:t xml:space="preserve">), отеками на конечностях и </w:t>
      </w:r>
      <w:proofErr w:type="spellStart"/>
      <w:r w:rsidRPr="00A65B72">
        <w:rPr>
          <w:rFonts w:ascii="Times New Roman" w:hAnsi="Times New Roman"/>
          <w:color w:val="333333"/>
          <w:sz w:val="28"/>
          <w:szCs w:val="32"/>
          <w:shd w:val="clear" w:color="auto" w:fill="FFFFFF"/>
        </w:rPr>
        <w:t>кульганням</w:t>
      </w:r>
      <w:proofErr w:type="spellEnd"/>
      <w:r w:rsidRPr="00A65B72">
        <w:rPr>
          <w:rFonts w:ascii="Times New Roman" w:hAnsi="Times New Roman"/>
          <w:color w:val="333333"/>
          <w:sz w:val="28"/>
          <w:szCs w:val="32"/>
          <w:shd w:val="clear" w:color="auto" w:fill="FFFFFF"/>
        </w:rPr>
        <w:t>.</w:t>
      </w:r>
      <w:r w:rsidRPr="00A65B72">
        <w:rPr>
          <w:rStyle w:val="a5"/>
          <w:rFonts w:ascii="Times New Roman" w:hAnsi="Times New Roman"/>
          <w:i w:val="0"/>
          <w:color w:val="333333"/>
          <w:sz w:val="28"/>
          <w:szCs w:val="32"/>
          <w:shd w:val="clear" w:color="auto" w:fill="FFFFFF"/>
        </w:rPr>
        <w:t>:</w:t>
      </w:r>
      <w:r w:rsidRPr="00A65B72">
        <w:rPr>
          <w:rFonts w:ascii="Times New Roman" w:hAnsi="Times New Roman"/>
          <w:color w:val="333333"/>
          <w:sz w:val="28"/>
          <w:szCs w:val="32"/>
        </w:rPr>
        <w:br/>
      </w:r>
      <w:r w:rsidRPr="00A65B72">
        <w:rPr>
          <w:rFonts w:ascii="Times New Roman" w:hAnsi="Times New Roman"/>
          <w:color w:val="333333"/>
          <w:sz w:val="28"/>
          <w:szCs w:val="32"/>
          <w:shd w:val="clear" w:color="auto" w:fill="FFFFFF"/>
        </w:rPr>
        <w:t>- падеж 40-70%;</w:t>
      </w:r>
      <w:proofErr w:type="gramEnd"/>
      <w:r w:rsidRPr="00A65B72">
        <w:rPr>
          <w:rFonts w:ascii="Times New Roman" w:hAnsi="Times New Roman"/>
          <w:color w:val="333333"/>
          <w:sz w:val="28"/>
          <w:szCs w:val="32"/>
        </w:rPr>
        <w:br/>
      </w:r>
      <w:r w:rsidRPr="00A65B72">
        <w:rPr>
          <w:rFonts w:ascii="Times New Roman" w:hAnsi="Times New Roman"/>
          <w:color w:val="333333"/>
          <w:sz w:val="28"/>
          <w:szCs w:val="32"/>
          <w:shd w:val="clear" w:color="auto" w:fill="FFFFFF"/>
        </w:rPr>
        <w:t>- пожизненное снижение производительности 30 – 40%;</w:t>
      </w:r>
      <w:r w:rsidRPr="00A65B72">
        <w:rPr>
          <w:rFonts w:ascii="Times New Roman" w:hAnsi="Times New Roman"/>
          <w:color w:val="333333"/>
          <w:sz w:val="28"/>
          <w:szCs w:val="32"/>
        </w:rPr>
        <w:br/>
      </w:r>
      <w:r w:rsidRPr="00A65B72">
        <w:rPr>
          <w:rFonts w:ascii="Times New Roman" w:hAnsi="Times New Roman"/>
          <w:color w:val="333333"/>
          <w:sz w:val="28"/>
          <w:szCs w:val="32"/>
          <w:shd w:val="clear" w:color="auto" w:fill="FFFFFF"/>
        </w:rPr>
        <w:t>- падеж телят до 90%;</w:t>
      </w:r>
      <w:r w:rsidRPr="00A65B72">
        <w:rPr>
          <w:rFonts w:ascii="Times New Roman" w:hAnsi="Times New Roman"/>
          <w:color w:val="333333"/>
          <w:sz w:val="28"/>
          <w:szCs w:val="32"/>
        </w:rPr>
        <w:br/>
      </w:r>
      <w:r w:rsidRPr="00A65B72">
        <w:rPr>
          <w:rFonts w:ascii="Times New Roman" w:hAnsi="Times New Roman"/>
          <w:color w:val="333333"/>
          <w:sz w:val="28"/>
          <w:szCs w:val="32"/>
          <w:shd w:val="clear" w:color="auto" w:fill="FFFFFF"/>
        </w:rPr>
        <w:t xml:space="preserve">- полная утилизация молока на период карантина 28 </w:t>
      </w:r>
      <w:proofErr w:type="spellStart"/>
      <w:r w:rsidRPr="00A65B72">
        <w:rPr>
          <w:rFonts w:ascii="Times New Roman" w:hAnsi="Times New Roman"/>
          <w:color w:val="333333"/>
          <w:sz w:val="28"/>
          <w:szCs w:val="32"/>
          <w:shd w:val="clear" w:color="auto" w:fill="FFFFFF"/>
        </w:rPr>
        <w:t>дн</w:t>
      </w:r>
      <w:proofErr w:type="spellEnd"/>
      <w:r w:rsidRPr="00A65B72">
        <w:rPr>
          <w:rFonts w:ascii="Times New Roman" w:hAnsi="Times New Roman"/>
          <w:color w:val="333333"/>
          <w:sz w:val="28"/>
          <w:szCs w:val="32"/>
          <w:shd w:val="clear" w:color="auto" w:fill="FFFFFF"/>
        </w:rPr>
        <w:t>.</w:t>
      </w:r>
      <w:r w:rsidRPr="00A65B72">
        <w:rPr>
          <w:rFonts w:ascii="Times New Roman" w:hAnsi="Times New Roman"/>
          <w:color w:val="333333"/>
          <w:sz w:val="28"/>
          <w:szCs w:val="32"/>
        </w:rPr>
        <w:br/>
      </w:r>
      <w:r w:rsidRPr="00A65B72">
        <w:rPr>
          <w:rFonts w:ascii="Times New Roman" w:hAnsi="Times New Roman"/>
          <w:color w:val="333333"/>
          <w:sz w:val="28"/>
          <w:szCs w:val="32"/>
          <w:shd w:val="clear" w:color="auto" w:fill="FFFFFF"/>
        </w:rPr>
        <w:t>Клинические признаки ярко выражены у дойных коров на пике лактации, а также у молодых телят.</w:t>
      </w:r>
      <w:r w:rsidRPr="00A65B72">
        <w:rPr>
          <w:rStyle w:val="apple-converted-space"/>
          <w:rFonts w:ascii="Times New Roman" w:hAnsi="Times New Roman"/>
          <w:color w:val="333333"/>
          <w:sz w:val="28"/>
          <w:szCs w:val="32"/>
          <w:shd w:val="clear" w:color="auto" w:fill="FFFFFF"/>
        </w:rPr>
        <w:t> </w:t>
      </w:r>
      <w:r w:rsidRPr="00A65B72">
        <w:rPr>
          <w:rFonts w:ascii="Times New Roman" w:hAnsi="Times New Roman"/>
          <w:color w:val="333333"/>
          <w:sz w:val="28"/>
          <w:szCs w:val="32"/>
        </w:rPr>
        <w:br/>
      </w:r>
      <w:r w:rsidRPr="00A65B72">
        <w:rPr>
          <w:rStyle w:val="a4"/>
          <w:rFonts w:ascii="Times New Roman" w:hAnsi="Times New Roman"/>
          <w:b w:val="0"/>
          <w:color w:val="333333"/>
          <w:sz w:val="28"/>
          <w:szCs w:val="32"/>
          <w:shd w:val="clear" w:color="auto" w:fill="FFFFFF"/>
        </w:rPr>
        <w:t> Передача:</w:t>
      </w:r>
      <w:r w:rsidRPr="00A65B72">
        <w:rPr>
          <w:rStyle w:val="apple-converted-space"/>
          <w:rFonts w:ascii="Times New Roman" w:hAnsi="Times New Roman"/>
          <w:color w:val="333333"/>
          <w:sz w:val="28"/>
          <w:szCs w:val="32"/>
          <w:shd w:val="clear" w:color="auto" w:fill="FFFFFF"/>
        </w:rPr>
        <w:t> </w:t>
      </w:r>
      <w:r w:rsidRPr="00A65B72">
        <w:rPr>
          <w:rFonts w:ascii="Times New Roman" w:hAnsi="Times New Roman"/>
          <w:color w:val="333333"/>
          <w:sz w:val="28"/>
          <w:szCs w:val="32"/>
          <w:shd w:val="clear" w:color="auto" w:fill="FFFFFF"/>
        </w:rPr>
        <w:t xml:space="preserve">вирус передается </w:t>
      </w:r>
      <w:proofErr w:type="spellStart"/>
      <w:r w:rsidRPr="00A65B72">
        <w:rPr>
          <w:rFonts w:ascii="Times New Roman" w:hAnsi="Times New Roman"/>
          <w:color w:val="333333"/>
          <w:sz w:val="28"/>
          <w:szCs w:val="32"/>
          <w:shd w:val="clear" w:color="auto" w:fill="FFFFFF"/>
        </w:rPr>
        <w:t>трансмисивно</w:t>
      </w:r>
      <w:proofErr w:type="spellEnd"/>
      <w:r w:rsidRPr="00A65B72">
        <w:rPr>
          <w:rFonts w:ascii="Times New Roman" w:hAnsi="Times New Roman"/>
          <w:color w:val="333333"/>
          <w:sz w:val="28"/>
          <w:szCs w:val="32"/>
          <w:shd w:val="clear" w:color="auto" w:fill="FFFFFF"/>
        </w:rPr>
        <w:t xml:space="preserve">, преимущественно механическим путем при укусах насекомых переносчиков (комары, мухи, клещи и </w:t>
      </w:r>
      <w:proofErr w:type="spellStart"/>
      <w:proofErr w:type="gramStart"/>
      <w:r w:rsidRPr="00A65B72">
        <w:rPr>
          <w:rFonts w:ascii="Times New Roman" w:hAnsi="Times New Roman"/>
          <w:color w:val="333333"/>
          <w:sz w:val="28"/>
          <w:szCs w:val="32"/>
          <w:shd w:val="clear" w:color="auto" w:fill="FFFFFF"/>
        </w:rPr>
        <w:t>др</w:t>
      </w:r>
      <w:proofErr w:type="spellEnd"/>
      <w:proofErr w:type="gramEnd"/>
      <w:r w:rsidRPr="00A65B72">
        <w:rPr>
          <w:rFonts w:ascii="Times New Roman" w:hAnsi="Times New Roman"/>
          <w:color w:val="333333"/>
          <w:sz w:val="28"/>
          <w:szCs w:val="32"/>
          <w:shd w:val="clear" w:color="auto" w:fill="FFFFFF"/>
        </w:rPr>
        <w:t xml:space="preserve">), занесенных из зараженной зоны (территории) ветром или в транспортных средствах и через </w:t>
      </w:r>
      <w:proofErr w:type="spellStart"/>
      <w:r w:rsidRPr="00A65B72">
        <w:rPr>
          <w:rFonts w:ascii="Times New Roman" w:hAnsi="Times New Roman"/>
          <w:color w:val="333333"/>
          <w:sz w:val="28"/>
          <w:szCs w:val="32"/>
          <w:shd w:val="clear" w:color="auto" w:fill="FFFFFF"/>
        </w:rPr>
        <w:t>контаминированные</w:t>
      </w:r>
      <w:proofErr w:type="spellEnd"/>
      <w:r w:rsidRPr="00A65B72">
        <w:rPr>
          <w:rFonts w:ascii="Times New Roman" w:hAnsi="Times New Roman"/>
          <w:color w:val="333333"/>
          <w:sz w:val="28"/>
          <w:szCs w:val="32"/>
          <w:shd w:val="clear" w:color="auto" w:fill="FFFFFF"/>
        </w:rPr>
        <w:t xml:space="preserve"> инъекционной иглы. Конкретные векторы (</w:t>
      </w:r>
      <w:proofErr w:type="spellStart"/>
      <w:r w:rsidRPr="00A65B72">
        <w:rPr>
          <w:rFonts w:ascii="Times New Roman" w:hAnsi="Times New Roman"/>
          <w:color w:val="333333"/>
          <w:sz w:val="28"/>
          <w:szCs w:val="32"/>
          <w:shd w:val="clear" w:color="auto" w:fill="FFFFFF"/>
        </w:rPr>
        <w:t>кровосисни</w:t>
      </w:r>
      <w:proofErr w:type="spellEnd"/>
      <w:r w:rsidRPr="00A65B72">
        <w:rPr>
          <w:rFonts w:ascii="Times New Roman" w:hAnsi="Times New Roman"/>
          <w:color w:val="333333"/>
          <w:sz w:val="28"/>
          <w:szCs w:val="32"/>
          <w:shd w:val="clear" w:color="auto" w:fill="FFFFFF"/>
        </w:rPr>
        <w:t xml:space="preserve"> членистоногие), мало изучены и разнообразные - в зависимости от страны. Занесение </w:t>
      </w:r>
      <w:proofErr w:type="spellStart"/>
      <w:r w:rsidRPr="00A65B72">
        <w:rPr>
          <w:rFonts w:ascii="Times New Roman" w:hAnsi="Times New Roman"/>
          <w:color w:val="333333"/>
          <w:sz w:val="28"/>
          <w:szCs w:val="32"/>
          <w:shd w:val="clear" w:color="auto" w:fill="FFFFFF"/>
        </w:rPr>
        <w:t>контаминированных</w:t>
      </w:r>
      <w:proofErr w:type="spellEnd"/>
      <w:r w:rsidRPr="00A65B72">
        <w:rPr>
          <w:rFonts w:ascii="Times New Roman" w:hAnsi="Times New Roman"/>
          <w:color w:val="333333"/>
          <w:sz w:val="28"/>
          <w:szCs w:val="32"/>
          <w:shd w:val="clear" w:color="auto" w:fill="FFFFFF"/>
        </w:rPr>
        <w:t xml:space="preserve"> (зараженных) переносчиков происходит в теплое время года, когда этому способствуют условия (температура, влага и тому подобное). Возбудитель заболевания может также распространяться через загрязненные корма, воду, оборудование и инвентарь.</w:t>
      </w:r>
      <w:r w:rsidRPr="00A65B72">
        <w:rPr>
          <w:rStyle w:val="apple-converted-space"/>
          <w:rFonts w:ascii="Times New Roman" w:hAnsi="Times New Roman"/>
          <w:color w:val="333333"/>
          <w:sz w:val="28"/>
          <w:szCs w:val="32"/>
          <w:shd w:val="clear" w:color="auto" w:fill="FFFFFF"/>
        </w:rPr>
        <w:t> </w:t>
      </w:r>
      <w:r w:rsidRPr="00A65B72">
        <w:rPr>
          <w:rFonts w:ascii="Times New Roman" w:hAnsi="Times New Roman"/>
          <w:color w:val="333333"/>
          <w:sz w:val="28"/>
          <w:szCs w:val="32"/>
        </w:rPr>
        <w:br/>
      </w:r>
      <w:r w:rsidRPr="00A65B72">
        <w:rPr>
          <w:rFonts w:ascii="Times New Roman" w:hAnsi="Times New Roman"/>
          <w:color w:val="333333"/>
          <w:sz w:val="28"/>
          <w:szCs w:val="32"/>
          <w:shd w:val="clear" w:color="auto" w:fill="FFFFFF"/>
        </w:rPr>
        <w:t> Вывод животных на пастбище разрешается после предварительной их обработки средствами, которые обеспечивают защиту животных от укусов насекомых.</w:t>
      </w:r>
      <w:r w:rsidRPr="00A65B72">
        <w:rPr>
          <w:rFonts w:ascii="Times New Roman" w:hAnsi="Times New Roman"/>
          <w:color w:val="333333"/>
          <w:sz w:val="28"/>
          <w:szCs w:val="32"/>
        </w:rPr>
        <w:br/>
      </w:r>
      <w:r w:rsidRPr="00A65B72">
        <w:rPr>
          <w:rFonts w:ascii="Times New Roman" w:hAnsi="Times New Roman"/>
          <w:color w:val="333333"/>
          <w:sz w:val="28"/>
          <w:szCs w:val="32"/>
          <w:shd w:val="clear" w:color="auto" w:fill="FFFFFF"/>
        </w:rPr>
        <w:t>При постановке животных на стойловое содержание, после окончания выпаса, необходимо провести клинический осмотр животных.</w:t>
      </w:r>
      <w:r w:rsidRPr="00A65B72">
        <w:rPr>
          <w:rFonts w:ascii="Times New Roman" w:hAnsi="Times New Roman"/>
          <w:color w:val="333333"/>
          <w:sz w:val="28"/>
          <w:szCs w:val="32"/>
        </w:rPr>
        <w:br/>
      </w:r>
      <w:r w:rsidRPr="00A65B72">
        <w:rPr>
          <w:rFonts w:ascii="Times New Roman" w:hAnsi="Times New Roman"/>
          <w:color w:val="333333"/>
          <w:sz w:val="28"/>
          <w:szCs w:val="32"/>
          <w:shd w:val="clear" w:color="auto" w:fill="FFFFFF"/>
        </w:rPr>
        <w:t>Вирус не передается человеку.</w:t>
      </w:r>
      <w:r w:rsidRPr="00A65B72">
        <w:rPr>
          <w:rFonts w:ascii="Times New Roman" w:hAnsi="Times New Roman"/>
          <w:color w:val="333333"/>
          <w:sz w:val="28"/>
          <w:szCs w:val="32"/>
        </w:rPr>
        <w:br/>
      </w:r>
      <w:r w:rsidRPr="00A65B72">
        <w:rPr>
          <w:rStyle w:val="a4"/>
          <w:rFonts w:ascii="Times New Roman" w:hAnsi="Times New Roman"/>
          <w:b w:val="0"/>
          <w:color w:val="333333"/>
          <w:sz w:val="28"/>
          <w:szCs w:val="32"/>
          <w:shd w:val="clear" w:color="auto" w:fill="FFFFFF"/>
        </w:rPr>
        <w:t> Клинические признаки и диагностика:</w:t>
      </w:r>
      <w:r w:rsidRPr="00A65B72">
        <w:rPr>
          <w:rStyle w:val="apple-converted-space"/>
          <w:rFonts w:ascii="Times New Roman" w:hAnsi="Times New Roman"/>
          <w:color w:val="333333"/>
          <w:sz w:val="28"/>
          <w:szCs w:val="32"/>
          <w:shd w:val="clear" w:color="auto" w:fill="FFFFFF"/>
        </w:rPr>
        <w:t> </w:t>
      </w:r>
      <w:r w:rsidRPr="00A65B72">
        <w:rPr>
          <w:rFonts w:ascii="Times New Roman" w:hAnsi="Times New Roman"/>
          <w:color w:val="333333"/>
          <w:sz w:val="28"/>
          <w:szCs w:val="32"/>
          <w:shd w:val="clear" w:color="auto" w:fill="FFFFFF"/>
        </w:rPr>
        <w:t>узелки размером 5-50 мм (округлой формы, возвышающихся над кожей) появляются, обычно, через 2 дня после начала лихорадки на коже головы, шеи, вымени, половых органов, промежности и конечностей. Они могут быть одиночными или диссеминированными (регистрироваться по всему телу), могут исчезать или образовывать язвы с последующим заживлением с образованием рубцов. Клинический диагноз подтверждается результатам лабораторных исследований образцов крови и ткани поврежденной кожи.</w:t>
      </w:r>
      <w:r w:rsidRPr="00A65B72">
        <w:rPr>
          <w:rFonts w:ascii="Times New Roman" w:hAnsi="Times New Roman"/>
          <w:color w:val="333333"/>
          <w:sz w:val="28"/>
          <w:szCs w:val="32"/>
        </w:rPr>
        <w:br/>
      </w:r>
      <w:r w:rsidRPr="00A65B72">
        <w:rPr>
          <w:rFonts w:ascii="Times New Roman" w:hAnsi="Times New Roman"/>
          <w:color w:val="333333"/>
          <w:sz w:val="28"/>
          <w:szCs w:val="32"/>
          <w:shd w:val="clear" w:color="auto" w:fill="FFFFFF"/>
        </w:rPr>
        <w:t> Лечение заразного узелкового дерматита крупного рогатого скота не разработано. Несоблюдение надлежащих условий содержания увеличивает риск заражения животных. Профилактические мероприятия существенно повышают уровень защиты животного.</w:t>
      </w:r>
      <w:r w:rsidRPr="00A65B72">
        <w:rPr>
          <w:rStyle w:val="apple-converted-space"/>
          <w:rFonts w:ascii="Times New Roman" w:hAnsi="Times New Roman"/>
          <w:color w:val="333333"/>
          <w:sz w:val="28"/>
          <w:szCs w:val="32"/>
          <w:shd w:val="clear" w:color="auto" w:fill="FFFFFF"/>
        </w:rPr>
        <w:t> </w:t>
      </w:r>
      <w:r w:rsidRPr="00A65B72">
        <w:rPr>
          <w:rFonts w:ascii="Times New Roman" w:hAnsi="Times New Roman"/>
          <w:color w:val="333333"/>
          <w:sz w:val="28"/>
          <w:szCs w:val="32"/>
        </w:rPr>
        <w:br/>
      </w:r>
      <w:r w:rsidRPr="00A65B72">
        <w:rPr>
          <w:rStyle w:val="a5"/>
          <w:rFonts w:ascii="Times New Roman" w:hAnsi="Times New Roman"/>
          <w:i w:val="0"/>
          <w:color w:val="333333"/>
          <w:sz w:val="28"/>
          <w:szCs w:val="32"/>
          <w:shd w:val="clear" w:color="auto" w:fill="FFFFFF"/>
        </w:rPr>
        <w:t>Реализация мероприятий по обеспечению биологической безопасности:</w:t>
      </w:r>
      <w:r w:rsidRPr="00A65B72">
        <w:rPr>
          <w:rStyle w:val="apple-converted-space"/>
          <w:rFonts w:ascii="Times New Roman" w:hAnsi="Times New Roman"/>
          <w:color w:val="333333"/>
          <w:sz w:val="28"/>
          <w:szCs w:val="32"/>
          <w:shd w:val="clear" w:color="auto" w:fill="FFFFFF"/>
        </w:rPr>
        <w:t> </w:t>
      </w:r>
      <w:r w:rsidRPr="00A65B72">
        <w:rPr>
          <w:rFonts w:ascii="Times New Roman" w:hAnsi="Times New Roman"/>
          <w:color w:val="333333"/>
          <w:sz w:val="28"/>
          <w:szCs w:val="32"/>
        </w:rPr>
        <w:br/>
      </w:r>
      <w:r w:rsidRPr="00A65B72">
        <w:rPr>
          <w:rFonts w:ascii="Times New Roman" w:hAnsi="Times New Roman"/>
          <w:color w:val="333333"/>
          <w:sz w:val="28"/>
          <w:szCs w:val="32"/>
          <w:u w:val="single"/>
          <w:shd w:val="clear" w:color="auto" w:fill="FFFFFF"/>
        </w:rPr>
        <w:t xml:space="preserve">- </w:t>
      </w:r>
      <w:r w:rsidRPr="00A65B72">
        <w:rPr>
          <w:rFonts w:ascii="Times New Roman" w:hAnsi="Times New Roman"/>
          <w:color w:val="333333"/>
          <w:sz w:val="28"/>
          <w:szCs w:val="32"/>
          <w:shd w:val="clear" w:color="auto" w:fill="FFFFFF"/>
        </w:rPr>
        <w:t>скот в транспортных средствах может принимать участие</w:t>
      </w:r>
      <w:r w:rsidRPr="00A65B72">
        <w:rPr>
          <w:rFonts w:ascii="Times New Roman" w:hAnsi="Times New Roman"/>
          <w:color w:val="333333"/>
          <w:sz w:val="28"/>
          <w:szCs w:val="32"/>
          <w:u w:val="single"/>
          <w:shd w:val="clear" w:color="auto" w:fill="FFFFFF"/>
        </w:rPr>
        <w:t xml:space="preserve"> </w:t>
      </w:r>
      <w:r w:rsidRPr="00A65B72">
        <w:rPr>
          <w:rFonts w:ascii="Times New Roman" w:hAnsi="Times New Roman"/>
          <w:color w:val="333333"/>
          <w:sz w:val="28"/>
          <w:szCs w:val="32"/>
          <w:shd w:val="clear" w:color="auto" w:fill="FFFFFF"/>
        </w:rPr>
        <w:t xml:space="preserve">в распространении живых векторов (мух, комаров и т. </w:t>
      </w:r>
      <w:proofErr w:type="spellStart"/>
      <w:r w:rsidRPr="00A65B72">
        <w:rPr>
          <w:rFonts w:ascii="Times New Roman" w:hAnsi="Times New Roman"/>
          <w:color w:val="333333"/>
          <w:sz w:val="28"/>
          <w:szCs w:val="32"/>
          <w:shd w:val="clear" w:color="auto" w:fill="FFFFFF"/>
        </w:rPr>
        <w:t>п</w:t>
      </w:r>
      <w:proofErr w:type="spellEnd"/>
      <w:r w:rsidRPr="00A65B72">
        <w:rPr>
          <w:rFonts w:ascii="Times New Roman" w:hAnsi="Times New Roman"/>
          <w:color w:val="333333"/>
          <w:sz w:val="28"/>
          <w:szCs w:val="32"/>
          <w:shd w:val="clear" w:color="auto" w:fill="FFFFFF"/>
        </w:rPr>
        <w:t>), если используются транспортные средства закрытого типа (без проведения дезинфекции и дезинсекции);</w:t>
      </w:r>
      <w:r w:rsidRPr="00A65B72">
        <w:rPr>
          <w:rFonts w:ascii="Times New Roman" w:hAnsi="Times New Roman"/>
          <w:color w:val="333333"/>
          <w:sz w:val="28"/>
          <w:szCs w:val="32"/>
        </w:rPr>
        <w:br/>
      </w:r>
      <w:r w:rsidRPr="00A65B72">
        <w:rPr>
          <w:rFonts w:ascii="Times New Roman" w:hAnsi="Times New Roman"/>
          <w:color w:val="333333"/>
          <w:sz w:val="28"/>
          <w:szCs w:val="32"/>
          <w:shd w:val="clear" w:color="auto" w:fill="FFFFFF"/>
        </w:rPr>
        <w:t>- защита животных от насекомых (</w:t>
      </w:r>
      <w:proofErr w:type="gramStart"/>
      <w:r w:rsidRPr="00A65B72">
        <w:rPr>
          <w:rFonts w:ascii="Times New Roman" w:hAnsi="Times New Roman"/>
          <w:color w:val="333333"/>
          <w:sz w:val="28"/>
          <w:szCs w:val="32"/>
          <w:shd w:val="clear" w:color="auto" w:fill="FFFFFF"/>
        </w:rPr>
        <w:t>например</w:t>
      </w:r>
      <w:proofErr w:type="gramEnd"/>
      <w:r w:rsidRPr="00A65B72">
        <w:rPr>
          <w:rFonts w:ascii="Times New Roman" w:hAnsi="Times New Roman"/>
          <w:color w:val="333333"/>
          <w:sz w:val="28"/>
          <w:szCs w:val="32"/>
          <w:shd w:val="clear" w:color="auto" w:fill="FFFFFF"/>
        </w:rPr>
        <w:t xml:space="preserve"> применение зарегистрированных репеллентов, перемещения животных в пределах предприятия и тому подобное);</w:t>
      </w:r>
      <w:r w:rsidRPr="00A65B72">
        <w:rPr>
          <w:rFonts w:ascii="Times New Roman" w:hAnsi="Times New Roman"/>
          <w:color w:val="333333"/>
          <w:sz w:val="28"/>
          <w:szCs w:val="32"/>
        </w:rPr>
        <w:br/>
      </w:r>
      <w:r w:rsidRPr="00A65B72">
        <w:rPr>
          <w:rFonts w:ascii="Times New Roman" w:hAnsi="Times New Roman"/>
          <w:color w:val="333333"/>
          <w:sz w:val="28"/>
          <w:szCs w:val="32"/>
          <w:shd w:val="clear" w:color="auto" w:fill="FFFFFF"/>
        </w:rPr>
        <w:t>- замена инъекционных игл при лечении, прививках животных.</w:t>
      </w:r>
      <w:r w:rsidRPr="00A65B72">
        <w:rPr>
          <w:rFonts w:ascii="Times New Roman" w:hAnsi="Times New Roman"/>
          <w:color w:val="333333"/>
          <w:sz w:val="28"/>
          <w:szCs w:val="32"/>
        </w:rPr>
        <w:br/>
      </w:r>
      <w:r w:rsidRPr="00A65B72">
        <w:rPr>
          <w:rStyle w:val="a5"/>
          <w:rFonts w:ascii="Times New Roman" w:hAnsi="Times New Roman"/>
          <w:i w:val="0"/>
          <w:color w:val="333333"/>
          <w:sz w:val="28"/>
          <w:szCs w:val="32"/>
          <w:shd w:val="clear" w:color="auto" w:fill="FFFFFF"/>
        </w:rPr>
        <w:t>Общие меры профилактики по снижению риска вспышки заразного узелкового дерматита крупного рогатого скота и других болезней:</w:t>
      </w:r>
      <w:r w:rsidRPr="00A65B72">
        <w:rPr>
          <w:rFonts w:ascii="Times New Roman" w:hAnsi="Times New Roman"/>
          <w:color w:val="333333"/>
          <w:sz w:val="28"/>
          <w:szCs w:val="32"/>
        </w:rPr>
        <w:br/>
      </w:r>
      <w:r w:rsidRPr="00A65B72">
        <w:rPr>
          <w:rFonts w:ascii="Times New Roman" w:hAnsi="Times New Roman"/>
          <w:color w:val="333333"/>
          <w:sz w:val="28"/>
          <w:szCs w:val="32"/>
          <w:shd w:val="clear" w:color="auto" w:fill="FFFFFF"/>
        </w:rPr>
        <w:t>- дезинфицирующие ванны на входе в помещение;</w:t>
      </w:r>
      <w:r w:rsidRPr="00A65B72">
        <w:rPr>
          <w:rFonts w:ascii="Times New Roman" w:hAnsi="Times New Roman"/>
          <w:color w:val="333333"/>
          <w:sz w:val="28"/>
          <w:szCs w:val="32"/>
        </w:rPr>
        <w:br/>
      </w:r>
      <w:r w:rsidRPr="00A65B72">
        <w:rPr>
          <w:rFonts w:ascii="Times New Roman" w:hAnsi="Times New Roman"/>
          <w:color w:val="333333"/>
          <w:sz w:val="28"/>
          <w:szCs w:val="32"/>
          <w:shd w:val="clear" w:color="auto" w:fill="FFFFFF"/>
        </w:rPr>
        <w:t>- одноразовые бахилы и защитные костюмы для посетителей;</w:t>
      </w:r>
      <w:r w:rsidRPr="00A65B72">
        <w:rPr>
          <w:rFonts w:ascii="Times New Roman" w:hAnsi="Times New Roman"/>
          <w:color w:val="333333"/>
          <w:sz w:val="28"/>
          <w:szCs w:val="32"/>
        </w:rPr>
        <w:br/>
      </w:r>
      <w:r w:rsidRPr="00A65B72">
        <w:rPr>
          <w:rFonts w:ascii="Times New Roman" w:hAnsi="Times New Roman"/>
          <w:color w:val="333333"/>
          <w:sz w:val="28"/>
          <w:szCs w:val="32"/>
          <w:shd w:val="clear" w:color="auto" w:fill="FFFFFF"/>
        </w:rPr>
        <w:t>- оборудование для дезинфекции и дезинсекции транспортных средств до и после транспортировки.</w:t>
      </w:r>
    </w:p>
    <w:p w:rsidR="00990791" w:rsidRPr="00A65B72" w:rsidRDefault="00990791" w:rsidP="00990791">
      <w:pPr>
        <w:spacing w:line="240" w:lineRule="auto"/>
        <w:rPr>
          <w:rFonts w:ascii="Times New Roman" w:hAnsi="Times New Roman"/>
          <w:sz w:val="28"/>
          <w:szCs w:val="32"/>
        </w:rPr>
      </w:pPr>
      <w:r w:rsidRPr="00A65B72">
        <w:rPr>
          <w:rFonts w:ascii="Times New Roman" w:hAnsi="Times New Roman"/>
          <w:sz w:val="28"/>
          <w:szCs w:val="32"/>
        </w:rPr>
        <w:t xml:space="preserve">Заслушав информацию о мероприятиях по недопущению возникновения  африканской чумы свиней, ящура, гриппа птиц и инфекционного </w:t>
      </w:r>
      <w:proofErr w:type="spellStart"/>
      <w:r w:rsidRPr="00A65B72">
        <w:rPr>
          <w:rFonts w:ascii="Times New Roman" w:hAnsi="Times New Roman"/>
          <w:sz w:val="28"/>
          <w:szCs w:val="32"/>
        </w:rPr>
        <w:t>нодулярного</w:t>
      </w:r>
      <w:proofErr w:type="spellEnd"/>
      <w:r w:rsidRPr="00A65B72">
        <w:rPr>
          <w:rFonts w:ascii="Times New Roman" w:hAnsi="Times New Roman"/>
          <w:sz w:val="28"/>
          <w:szCs w:val="32"/>
        </w:rPr>
        <w:t xml:space="preserve">  дерматита крупного рогатого скота  на территорию Республики Мордовия  решили:</w:t>
      </w:r>
    </w:p>
    <w:p w:rsidR="00A65B72" w:rsidRDefault="001545F4" w:rsidP="00966EC7">
      <w:pPr>
        <w:spacing w:line="240" w:lineRule="auto"/>
        <w:rPr>
          <w:sz w:val="28"/>
        </w:rPr>
      </w:pPr>
      <w:r w:rsidRPr="00A65B72">
        <w:rPr>
          <w:sz w:val="28"/>
        </w:rPr>
        <w:t xml:space="preserve"> </w:t>
      </w:r>
    </w:p>
    <w:p w:rsidR="00990791" w:rsidRPr="00A65B72" w:rsidRDefault="00966EC7" w:rsidP="00990791">
      <w:pPr>
        <w:spacing w:line="240" w:lineRule="auto"/>
        <w:ind w:left="360"/>
        <w:rPr>
          <w:rFonts w:ascii="Times New Roman" w:hAnsi="Times New Roman"/>
          <w:color w:val="000000"/>
          <w:sz w:val="28"/>
          <w:szCs w:val="32"/>
        </w:rPr>
      </w:pPr>
      <w:r>
        <w:rPr>
          <w:sz w:val="28"/>
        </w:rPr>
        <w:t>1.</w:t>
      </w:r>
      <w:r w:rsidR="00A65B72">
        <w:rPr>
          <w:sz w:val="28"/>
        </w:rPr>
        <w:t>Администрации сельского поселения обеспечить в об</w:t>
      </w:r>
      <w:r>
        <w:rPr>
          <w:sz w:val="28"/>
        </w:rPr>
        <w:t>язательном порядке уче</w:t>
      </w:r>
      <w:r w:rsidR="00A65B72">
        <w:rPr>
          <w:sz w:val="28"/>
        </w:rPr>
        <w:t xml:space="preserve">т поголовья </w:t>
      </w:r>
      <w:r w:rsidR="001545F4" w:rsidRPr="00A65B72">
        <w:rPr>
          <w:rFonts w:ascii="Times New Roman" w:hAnsi="Times New Roman"/>
          <w:sz w:val="28"/>
          <w:szCs w:val="32"/>
          <w:u w:val="single"/>
        </w:rPr>
        <w:t xml:space="preserve"> </w:t>
      </w:r>
      <w:r w:rsidR="00990791" w:rsidRPr="00A65B72">
        <w:rPr>
          <w:rFonts w:ascii="Times New Roman" w:hAnsi="Times New Roman"/>
          <w:sz w:val="28"/>
          <w:szCs w:val="32"/>
          <w:u w:val="single"/>
        </w:rPr>
        <w:t>свиней</w:t>
      </w:r>
      <w:proofErr w:type="gramStart"/>
      <w:r w:rsidR="00990791" w:rsidRPr="00A65B72">
        <w:rPr>
          <w:rFonts w:ascii="Times New Roman" w:hAnsi="Times New Roman"/>
          <w:sz w:val="28"/>
          <w:szCs w:val="32"/>
          <w:u w:val="single"/>
        </w:rPr>
        <w:t xml:space="preserve"> ,</w:t>
      </w:r>
      <w:proofErr w:type="gramEnd"/>
      <w:r w:rsidR="00990791" w:rsidRPr="00A65B72">
        <w:rPr>
          <w:rFonts w:ascii="Times New Roman" w:hAnsi="Times New Roman"/>
          <w:sz w:val="28"/>
          <w:szCs w:val="32"/>
          <w:u w:val="single"/>
        </w:rPr>
        <w:t xml:space="preserve">крупного рогатого скота  и птицы личных подворьях граждан. Предоставлять ветслужбе реальное поголовье  свиней в конце каждого месяца 29 числа.                                                                                                   </w:t>
      </w:r>
      <w:r w:rsidR="001545F4" w:rsidRPr="00A65B72">
        <w:rPr>
          <w:rFonts w:ascii="Times New Roman" w:hAnsi="Times New Roman"/>
          <w:sz w:val="28"/>
          <w:szCs w:val="32"/>
          <w:u w:val="single"/>
        </w:rPr>
        <w:t xml:space="preserve">                2.  </w:t>
      </w:r>
      <w:proofErr w:type="gramStart"/>
      <w:r w:rsidR="001545F4" w:rsidRPr="00A65B72">
        <w:rPr>
          <w:rFonts w:ascii="Times New Roman" w:hAnsi="Times New Roman"/>
          <w:sz w:val="28"/>
          <w:szCs w:val="32"/>
          <w:u w:val="single"/>
        </w:rPr>
        <w:t>Администрации сельского поселения</w:t>
      </w:r>
      <w:r w:rsidR="00990791" w:rsidRPr="00A65B72">
        <w:rPr>
          <w:rFonts w:ascii="Times New Roman" w:hAnsi="Times New Roman"/>
          <w:sz w:val="28"/>
          <w:szCs w:val="32"/>
          <w:u w:val="single"/>
        </w:rPr>
        <w:t xml:space="preserve"> </w:t>
      </w:r>
      <w:r w:rsidR="00990791" w:rsidRPr="00A65B72">
        <w:rPr>
          <w:rFonts w:ascii="Times New Roman" w:hAnsi="Times New Roman"/>
          <w:sz w:val="28"/>
          <w:szCs w:val="32"/>
        </w:rPr>
        <w:t xml:space="preserve">руководствоваться утвержденным планом главой </w:t>
      </w:r>
      <w:proofErr w:type="spellStart"/>
      <w:r w:rsidR="00990791" w:rsidRPr="00A65B72">
        <w:rPr>
          <w:rFonts w:ascii="Times New Roman" w:hAnsi="Times New Roman"/>
          <w:sz w:val="28"/>
          <w:szCs w:val="32"/>
        </w:rPr>
        <w:t>Торбеевского</w:t>
      </w:r>
      <w:proofErr w:type="spellEnd"/>
      <w:r w:rsidR="00990791" w:rsidRPr="00A65B72">
        <w:rPr>
          <w:rFonts w:ascii="Times New Roman" w:hAnsi="Times New Roman"/>
          <w:sz w:val="28"/>
          <w:szCs w:val="32"/>
        </w:rPr>
        <w:t xml:space="preserve"> муниципального района по предупреждению и заносу АЧС, африканской чумы свиней, ящура, гриппа птиц  и инфекционного </w:t>
      </w:r>
      <w:proofErr w:type="spellStart"/>
      <w:r w:rsidR="00990791" w:rsidRPr="00A65B72">
        <w:rPr>
          <w:rFonts w:ascii="Times New Roman" w:hAnsi="Times New Roman"/>
          <w:sz w:val="28"/>
          <w:szCs w:val="32"/>
        </w:rPr>
        <w:t>нодулярного</w:t>
      </w:r>
      <w:proofErr w:type="spellEnd"/>
      <w:r w:rsidR="00990791" w:rsidRPr="00A65B72">
        <w:rPr>
          <w:rFonts w:ascii="Times New Roman" w:hAnsi="Times New Roman"/>
          <w:sz w:val="28"/>
          <w:szCs w:val="32"/>
        </w:rPr>
        <w:t xml:space="preserve">  дерматита крупного </w:t>
      </w:r>
      <w:r>
        <w:rPr>
          <w:rFonts w:ascii="Times New Roman" w:hAnsi="Times New Roman"/>
          <w:sz w:val="28"/>
          <w:szCs w:val="32"/>
        </w:rPr>
        <w:t xml:space="preserve">рогатого скота  на территорию  </w:t>
      </w:r>
      <w:proofErr w:type="spellStart"/>
      <w:r>
        <w:rPr>
          <w:rFonts w:ascii="Times New Roman" w:hAnsi="Times New Roman"/>
          <w:sz w:val="28"/>
          <w:szCs w:val="32"/>
        </w:rPr>
        <w:t>Варжеляйского</w:t>
      </w:r>
      <w:proofErr w:type="spellEnd"/>
      <w:r>
        <w:rPr>
          <w:rFonts w:ascii="Times New Roman" w:hAnsi="Times New Roman"/>
          <w:sz w:val="28"/>
          <w:szCs w:val="32"/>
        </w:rPr>
        <w:t xml:space="preserve"> сельского поселения</w:t>
      </w:r>
      <w:r w:rsidR="00990791" w:rsidRPr="00A65B72">
        <w:rPr>
          <w:rFonts w:ascii="Times New Roman" w:hAnsi="Times New Roman"/>
          <w:sz w:val="28"/>
          <w:szCs w:val="32"/>
        </w:rPr>
        <w:t xml:space="preserve">                                                                                            3.Довести  до сведения граждан через массовой информации «правила содержания домашних животных в населенных пунктах на территории поселения».,                                                                                                                           4.Не использовать в кормлении свиней боенские и кухонные</w:t>
      </w:r>
      <w:proofErr w:type="gramEnd"/>
      <w:r w:rsidR="00990791" w:rsidRPr="00A65B72">
        <w:rPr>
          <w:rFonts w:ascii="Times New Roman" w:hAnsi="Times New Roman"/>
          <w:sz w:val="28"/>
          <w:szCs w:val="32"/>
        </w:rPr>
        <w:t xml:space="preserve"> отходы, корма животного происхождения.                                                                              5. </w:t>
      </w:r>
      <w:proofErr w:type="gramStart"/>
      <w:r w:rsidR="00990791" w:rsidRPr="00A65B72">
        <w:rPr>
          <w:rFonts w:ascii="Times New Roman" w:hAnsi="Times New Roman"/>
          <w:sz w:val="28"/>
          <w:szCs w:val="32"/>
        </w:rPr>
        <w:t xml:space="preserve">Обязательно для кормления, поения и ухода за свиньями иметь отдельную одежду и обувь.                                                                                     6.Не выбрасывать трупы животных, отходы от их содержания и переработки на свалки, обочины и другие места.                                                                                   </w:t>
      </w:r>
      <w:r w:rsidR="001545F4" w:rsidRPr="00A65B72">
        <w:rPr>
          <w:rFonts w:ascii="Times New Roman" w:hAnsi="Times New Roman"/>
          <w:sz w:val="28"/>
          <w:szCs w:val="32"/>
        </w:rPr>
        <w:t xml:space="preserve">                            7</w:t>
      </w:r>
      <w:r w:rsidR="00990791" w:rsidRPr="00A65B72">
        <w:rPr>
          <w:rFonts w:ascii="Times New Roman" w:hAnsi="Times New Roman"/>
          <w:sz w:val="28"/>
          <w:szCs w:val="32"/>
        </w:rPr>
        <w:t xml:space="preserve">.Провести инструктаж под роспись владельцев  свиней, крупного рогатого скота и птицы о мерах по недопущению АЧС, гриппа птиц, </w:t>
      </w:r>
      <w:proofErr w:type="spellStart"/>
      <w:r w:rsidR="00990791" w:rsidRPr="00A65B72">
        <w:rPr>
          <w:rFonts w:ascii="Times New Roman" w:hAnsi="Times New Roman"/>
          <w:sz w:val="28"/>
          <w:szCs w:val="32"/>
        </w:rPr>
        <w:t>нодулярного</w:t>
      </w:r>
      <w:proofErr w:type="spellEnd"/>
      <w:r w:rsidR="00990791" w:rsidRPr="00A65B72">
        <w:rPr>
          <w:rFonts w:ascii="Times New Roman" w:hAnsi="Times New Roman"/>
          <w:sz w:val="28"/>
          <w:szCs w:val="32"/>
        </w:rPr>
        <w:t xml:space="preserve">  дерматита крупного рогатого скота  и ящура  с выдачей памяток .                                                                                                                               </w:t>
      </w:r>
      <w:r w:rsidR="001545F4" w:rsidRPr="00A65B72">
        <w:rPr>
          <w:rFonts w:ascii="Times New Roman" w:hAnsi="Times New Roman"/>
          <w:sz w:val="28"/>
          <w:szCs w:val="32"/>
        </w:rPr>
        <w:t>8</w:t>
      </w:r>
      <w:proofErr w:type="gramEnd"/>
      <w:r w:rsidR="00990791" w:rsidRPr="00A65B72">
        <w:rPr>
          <w:rFonts w:ascii="Times New Roman" w:hAnsi="Times New Roman"/>
          <w:color w:val="000000"/>
          <w:sz w:val="28"/>
          <w:szCs w:val="32"/>
        </w:rPr>
        <w:t xml:space="preserve">.Не приобретать корма и кормовые добавки  неизвестного происхождения в неустановленных торговых местах (обязательны наличие документов, подтверждающих происхождение и безопасность кормов, наличие разрешения на торговлю и т.д.);                                                                                  </w:t>
      </w:r>
      <w:r w:rsidR="001545F4" w:rsidRPr="00A65B72">
        <w:rPr>
          <w:rFonts w:ascii="Times New Roman" w:hAnsi="Times New Roman"/>
          <w:color w:val="000000"/>
          <w:sz w:val="28"/>
          <w:szCs w:val="32"/>
        </w:rPr>
        <w:t xml:space="preserve">                              9</w:t>
      </w:r>
      <w:r w:rsidR="00990791" w:rsidRPr="00A65B72">
        <w:rPr>
          <w:rFonts w:ascii="Times New Roman" w:hAnsi="Times New Roman"/>
          <w:color w:val="000000"/>
          <w:sz w:val="28"/>
          <w:szCs w:val="32"/>
        </w:rPr>
        <w:t xml:space="preserve">. Не приобретать живых свиней, мясо и мясопродукты в неустановленных торговых точках, без ветеринарных сопроводительных документов;                                                                                                 </w:t>
      </w:r>
      <w:r w:rsidR="001545F4" w:rsidRPr="00A65B72">
        <w:rPr>
          <w:rFonts w:ascii="Times New Roman" w:hAnsi="Times New Roman"/>
          <w:color w:val="000000"/>
          <w:sz w:val="28"/>
          <w:szCs w:val="32"/>
        </w:rPr>
        <w:t xml:space="preserve">                              10</w:t>
      </w:r>
      <w:r w:rsidR="00990791" w:rsidRPr="00A65B72">
        <w:rPr>
          <w:rFonts w:ascii="Times New Roman" w:hAnsi="Times New Roman"/>
          <w:color w:val="000000"/>
          <w:sz w:val="28"/>
          <w:szCs w:val="32"/>
        </w:rPr>
        <w:t>. Предоставлять ветеринарным врачам на территории частных подворий для осмотра свиней и проведения мероприятий;</w:t>
      </w:r>
      <w:r w:rsidR="00990791" w:rsidRPr="00A65B72">
        <w:rPr>
          <w:rFonts w:ascii="Times New Roman" w:hAnsi="Times New Roman"/>
          <w:sz w:val="28"/>
          <w:szCs w:val="32"/>
        </w:rPr>
        <w:t xml:space="preserve">                                                                                                                       </w:t>
      </w:r>
      <w:r w:rsidR="001545F4" w:rsidRPr="00A65B72">
        <w:rPr>
          <w:rFonts w:ascii="Times New Roman" w:hAnsi="Times New Roman"/>
          <w:color w:val="000000"/>
          <w:sz w:val="28"/>
          <w:szCs w:val="32"/>
        </w:rPr>
        <w:t>11</w:t>
      </w:r>
      <w:r w:rsidR="00990791" w:rsidRPr="00A65B72">
        <w:rPr>
          <w:rFonts w:ascii="Times New Roman" w:hAnsi="Times New Roman"/>
          <w:color w:val="000000"/>
          <w:sz w:val="28"/>
          <w:szCs w:val="32"/>
        </w:rPr>
        <w:t xml:space="preserve">.Не допускать посещения личных подворий посторонними лицами;                                                                                                      </w:t>
      </w:r>
      <w:r w:rsidR="00990791" w:rsidRPr="00A65B72">
        <w:rPr>
          <w:rFonts w:ascii="Times New Roman" w:hAnsi="Times New Roman"/>
          <w:sz w:val="28"/>
          <w:szCs w:val="32"/>
          <w:u w:val="single"/>
        </w:rPr>
        <w:t>1</w:t>
      </w:r>
      <w:r w:rsidR="001545F4" w:rsidRPr="00A65B72">
        <w:rPr>
          <w:rFonts w:ascii="Times New Roman" w:hAnsi="Times New Roman"/>
          <w:color w:val="000000"/>
          <w:sz w:val="28"/>
          <w:szCs w:val="32"/>
        </w:rPr>
        <w:t>2. О</w:t>
      </w:r>
      <w:r w:rsidR="00990791" w:rsidRPr="00A65B72">
        <w:rPr>
          <w:rFonts w:ascii="Times New Roman" w:hAnsi="Times New Roman"/>
          <w:color w:val="000000"/>
          <w:sz w:val="28"/>
          <w:szCs w:val="32"/>
        </w:rPr>
        <w:t xml:space="preserve">пределит места массового уничтожения заболевшей и павшей птицы на случай возникновения очагов гриппа птиц. </w:t>
      </w:r>
    </w:p>
    <w:p w:rsidR="001545F4" w:rsidRPr="00A65B72" w:rsidRDefault="00990791" w:rsidP="00990791">
      <w:pPr>
        <w:spacing w:line="240" w:lineRule="auto"/>
        <w:ind w:left="360"/>
        <w:rPr>
          <w:rFonts w:ascii="Times New Roman" w:hAnsi="Times New Roman"/>
          <w:color w:val="000000"/>
          <w:sz w:val="28"/>
          <w:szCs w:val="32"/>
        </w:rPr>
      </w:pPr>
      <w:r w:rsidRPr="00A65B72">
        <w:rPr>
          <w:rFonts w:ascii="Times New Roman" w:hAnsi="Times New Roman"/>
          <w:sz w:val="28"/>
          <w:szCs w:val="32"/>
        </w:rPr>
        <w:t>1</w:t>
      </w:r>
      <w:r w:rsidR="001545F4" w:rsidRPr="00A65B72">
        <w:rPr>
          <w:rFonts w:ascii="Times New Roman" w:hAnsi="Times New Roman"/>
          <w:sz w:val="28"/>
          <w:szCs w:val="32"/>
        </w:rPr>
        <w:t>3</w:t>
      </w:r>
      <w:r w:rsidRPr="00A65B72">
        <w:rPr>
          <w:rFonts w:ascii="Times New Roman" w:hAnsi="Times New Roman"/>
          <w:color w:val="000000"/>
          <w:sz w:val="28"/>
          <w:szCs w:val="32"/>
        </w:rPr>
        <w:t xml:space="preserve">. </w:t>
      </w:r>
      <w:r w:rsidR="001545F4" w:rsidRPr="00A65B72">
        <w:rPr>
          <w:rFonts w:ascii="Times New Roman" w:hAnsi="Times New Roman"/>
          <w:sz w:val="28"/>
          <w:szCs w:val="32"/>
        </w:rPr>
        <w:t xml:space="preserve"> П</w:t>
      </w:r>
      <w:r w:rsidRPr="00A65B72">
        <w:rPr>
          <w:rFonts w:ascii="Times New Roman" w:hAnsi="Times New Roman"/>
          <w:sz w:val="28"/>
          <w:szCs w:val="32"/>
        </w:rPr>
        <w:t xml:space="preserve">ринять меры по проведению профилактической обработки животных против кровососущих насекомых и других эктопаразитов, приобрести и создать в хозяйствах запас репеллентов и </w:t>
      </w:r>
      <w:proofErr w:type="spellStart"/>
      <w:r w:rsidRPr="00A65B72">
        <w:rPr>
          <w:rFonts w:ascii="Times New Roman" w:hAnsi="Times New Roman"/>
          <w:sz w:val="28"/>
          <w:szCs w:val="32"/>
        </w:rPr>
        <w:t>инсектоакарицидных</w:t>
      </w:r>
      <w:proofErr w:type="spellEnd"/>
      <w:r w:rsidRPr="00A65B72">
        <w:rPr>
          <w:rFonts w:ascii="Times New Roman" w:hAnsi="Times New Roman"/>
          <w:sz w:val="28"/>
          <w:szCs w:val="32"/>
        </w:rPr>
        <w:t xml:space="preserve"> средств.                                                                                                                                           </w:t>
      </w:r>
      <w:r w:rsidRPr="00A65B72">
        <w:rPr>
          <w:rFonts w:ascii="Times New Roman" w:hAnsi="Times New Roman"/>
          <w:color w:val="000000"/>
          <w:sz w:val="28"/>
          <w:szCs w:val="32"/>
        </w:rPr>
        <w:t xml:space="preserve">                                                                                    </w:t>
      </w:r>
      <w:r w:rsidR="001545F4" w:rsidRPr="00A65B72">
        <w:rPr>
          <w:rFonts w:ascii="Times New Roman" w:hAnsi="Times New Roman"/>
          <w:color w:val="000000"/>
          <w:sz w:val="28"/>
          <w:szCs w:val="32"/>
        </w:rPr>
        <w:t xml:space="preserve">                 14. В</w:t>
      </w:r>
      <w:r w:rsidRPr="00A65B72">
        <w:rPr>
          <w:rFonts w:ascii="Times New Roman" w:hAnsi="Times New Roman"/>
          <w:color w:val="000000"/>
          <w:sz w:val="28"/>
          <w:szCs w:val="32"/>
        </w:rPr>
        <w:t xml:space="preserve">ладельцам личных подворий осуществлять завоз животных и птиц, кормов в хозяйства только из благополучных по инфекционным болезням животных и птиц территорий и по согласованию с республиканской ветеринарной службой Республики Мордовии. </w:t>
      </w:r>
    </w:p>
    <w:p w:rsidR="00990791" w:rsidRPr="00A65B72" w:rsidRDefault="00990791" w:rsidP="00990791">
      <w:pPr>
        <w:spacing w:line="240" w:lineRule="auto"/>
        <w:rPr>
          <w:rFonts w:ascii="Times New Roman" w:hAnsi="Times New Roman"/>
          <w:sz w:val="28"/>
          <w:szCs w:val="32"/>
        </w:rPr>
      </w:pPr>
      <w:r w:rsidRPr="00A65B72">
        <w:rPr>
          <w:rFonts w:ascii="Times New Roman" w:hAnsi="Times New Roman"/>
          <w:sz w:val="28"/>
          <w:szCs w:val="32"/>
        </w:rPr>
        <w:t xml:space="preserve">При выявлении заболевания африканской чумы свиней,  ящура, гриппа птиц и инфекционного </w:t>
      </w:r>
      <w:proofErr w:type="spellStart"/>
      <w:r w:rsidRPr="00A65B72">
        <w:rPr>
          <w:rFonts w:ascii="Times New Roman" w:hAnsi="Times New Roman"/>
          <w:sz w:val="28"/>
          <w:szCs w:val="32"/>
        </w:rPr>
        <w:t>нодулярного</w:t>
      </w:r>
      <w:proofErr w:type="spellEnd"/>
      <w:r w:rsidRPr="00A65B72">
        <w:rPr>
          <w:rFonts w:ascii="Times New Roman" w:hAnsi="Times New Roman"/>
          <w:sz w:val="28"/>
          <w:szCs w:val="32"/>
        </w:rPr>
        <w:t xml:space="preserve">  дерматита крупного  немедленно информировать государственную ветеринарную службу района по телефону 2-13-40, 2-12-39;</w:t>
      </w:r>
    </w:p>
    <w:p w:rsidR="00990791" w:rsidRPr="00A65B72" w:rsidRDefault="00990791" w:rsidP="00990791">
      <w:pPr>
        <w:tabs>
          <w:tab w:val="left" w:pos="1002"/>
        </w:tabs>
        <w:rPr>
          <w:rFonts w:ascii="Times New Roman" w:hAnsi="Times New Roman"/>
          <w:sz w:val="28"/>
          <w:szCs w:val="32"/>
        </w:rPr>
      </w:pPr>
    </w:p>
    <w:p w:rsidR="001545F4" w:rsidRPr="00A65B72" w:rsidRDefault="001545F4" w:rsidP="001545F4">
      <w:pPr>
        <w:spacing w:line="240" w:lineRule="auto"/>
        <w:jc w:val="both"/>
        <w:rPr>
          <w:rFonts w:ascii="Times New Roman" w:hAnsi="Times New Roman"/>
          <w:sz w:val="28"/>
          <w:szCs w:val="24"/>
        </w:rPr>
      </w:pPr>
      <w:r w:rsidRPr="00A65B72">
        <w:rPr>
          <w:rFonts w:ascii="Times New Roman" w:hAnsi="Times New Roman"/>
          <w:sz w:val="28"/>
          <w:szCs w:val="24"/>
        </w:rPr>
        <w:t>Подписи:</w:t>
      </w:r>
    </w:p>
    <w:p w:rsidR="001545F4" w:rsidRPr="00A65B72" w:rsidRDefault="001545F4" w:rsidP="001545F4">
      <w:pPr>
        <w:tabs>
          <w:tab w:val="left" w:pos="1002"/>
        </w:tabs>
        <w:jc w:val="both"/>
        <w:rPr>
          <w:rFonts w:ascii="Times New Roman" w:hAnsi="Times New Roman"/>
          <w:sz w:val="28"/>
          <w:szCs w:val="24"/>
        </w:rPr>
      </w:pPr>
      <w:r w:rsidRPr="00A65B72">
        <w:rPr>
          <w:rFonts w:ascii="Times New Roman" w:hAnsi="Times New Roman"/>
          <w:sz w:val="28"/>
          <w:szCs w:val="24"/>
        </w:rPr>
        <w:tab/>
        <w:t xml:space="preserve"> </w:t>
      </w:r>
      <w:r w:rsidR="00A65B72">
        <w:rPr>
          <w:rFonts w:ascii="Times New Roman" w:hAnsi="Times New Roman"/>
          <w:sz w:val="28"/>
          <w:szCs w:val="24"/>
        </w:rPr>
        <w:t xml:space="preserve"> </w:t>
      </w:r>
      <w:r w:rsidRPr="00A65B72">
        <w:rPr>
          <w:rFonts w:ascii="Times New Roman" w:hAnsi="Times New Roman"/>
          <w:sz w:val="28"/>
          <w:szCs w:val="24"/>
        </w:rPr>
        <w:t xml:space="preserve">1.                                 </w:t>
      </w:r>
      <w:r w:rsidR="00A65B72">
        <w:rPr>
          <w:rFonts w:ascii="Times New Roman" w:hAnsi="Times New Roman"/>
          <w:sz w:val="28"/>
          <w:szCs w:val="24"/>
        </w:rPr>
        <w:t xml:space="preserve"> </w:t>
      </w:r>
      <w:r w:rsidRPr="00A65B72">
        <w:rPr>
          <w:rFonts w:ascii="Times New Roman" w:hAnsi="Times New Roman"/>
          <w:sz w:val="28"/>
          <w:szCs w:val="24"/>
        </w:rPr>
        <w:t>(Иванов В.В.)</w:t>
      </w:r>
    </w:p>
    <w:p w:rsidR="00304883" w:rsidRDefault="00304883" w:rsidP="001545F4">
      <w:pPr>
        <w:tabs>
          <w:tab w:val="left" w:pos="1002"/>
        </w:tabs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 xml:space="preserve">                </w:t>
      </w:r>
      <w:r w:rsidR="001545F4" w:rsidRPr="00A65B72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2.</w:t>
      </w:r>
      <w:r w:rsidR="001545F4" w:rsidRPr="00A65B72">
        <w:rPr>
          <w:rFonts w:ascii="Times New Roman" w:hAnsi="Times New Roman"/>
          <w:sz w:val="28"/>
          <w:szCs w:val="24"/>
        </w:rPr>
        <w:t xml:space="preserve">  </w:t>
      </w:r>
      <w:r>
        <w:rPr>
          <w:rFonts w:ascii="Times New Roman" w:hAnsi="Times New Roman"/>
          <w:sz w:val="28"/>
          <w:szCs w:val="24"/>
        </w:rPr>
        <w:t xml:space="preserve">                               </w:t>
      </w:r>
      <w:proofErr w:type="gramStart"/>
      <w:r>
        <w:rPr>
          <w:rFonts w:ascii="Times New Roman" w:hAnsi="Times New Roman"/>
          <w:sz w:val="28"/>
          <w:szCs w:val="24"/>
        </w:rPr>
        <w:t>(</w:t>
      </w:r>
      <w:proofErr w:type="spellStart"/>
      <w:r>
        <w:rPr>
          <w:rFonts w:ascii="Times New Roman" w:hAnsi="Times New Roman"/>
          <w:sz w:val="28"/>
          <w:szCs w:val="24"/>
        </w:rPr>
        <w:t>Илькин</w:t>
      </w:r>
      <w:proofErr w:type="spellEnd"/>
      <w:r>
        <w:rPr>
          <w:rFonts w:ascii="Times New Roman" w:hAnsi="Times New Roman"/>
          <w:sz w:val="28"/>
          <w:szCs w:val="24"/>
        </w:rPr>
        <w:t xml:space="preserve"> А.М.</w:t>
      </w:r>
      <w:proofErr w:type="gramEnd"/>
    </w:p>
    <w:p w:rsidR="00304883" w:rsidRPr="00A65B72" w:rsidRDefault="00304883" w:rsidP="001545F4">
      <w:pPr>
        <w:tabs>
          <w:tab w:val="left" w:pos="1002"/>
        </w:tabs>
        <w:jc w:val="both"/>
        <w:rPr>
          <w:rFonts w:ascii="Times New Roman" w:hAnsi="Times New Roman"/>
          <w:sz w:val="28"/>
          <w:szCs w:val="24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12"/>
        <w:gridCol w:w="3869"/>
        <w:gridCol w:w="3025"/>
      </w:tblGrid>
      <w:tr w:rsidR="00304883" w:rsidTr="00304883"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883" w:rsidRDefault="00304883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Главный редактор:</w:t>
            </w:r>
          </w:p>
          <w:p w:rsidR="00304883" w:rsidRDefault="00304883">
            <w:pPr>
              <w:tabs>
                <w:tab w:val="left" w:pos="1275"/>
              </w:tabs>
              <w:rPr>
                <w:rFonts w:ascii="Calibri" w:eastAsia="Times New Roman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Глава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 сельского поселения 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РМ В.В.Иванов.</w:t>
            </w:r>
          </w:p>
          <w:p w:rsidR="00304883" w:rsidRDefault="00304883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Тираж: 50 экземпляров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883" w:rsidRDefault="00304883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Учредители:</w:t>
            </w:r>
          </w:p>
          <w:p w:rsidR="00304883" w:rsidRDefault="00304883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Администрация 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Республики Мордовия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883" w:rsidRDefault="00304883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   НАШ  АДРЕС:</w:t>
            </w:r>
          </w:p>
          <w:p w:rsidR="00304883" w:rsidRDefault="00304883">
            <w:pPr>
              <w:tabs>
                <w:tab w:val="left" w:pos="1275"/>
              </w:tabs>
              <w:rPr>
                <w:rFonts w:ascii="Calibri" w:eastAsia="Times New Roman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431046 РМ </w:t>
            </w:r>
            <w:proofErr w:type="spellStart"/>
            <w:r>
              <w:rPr>
                <w:sz w:val="16"/>
                <w:szCs w:val="16"/>
              </w:rPr>
              <w:t>Торбеевский</w:t>
            </w:r>
            <w:proofErr w:type="spellEnd"/>
            <w:r>
              <w:rPr>
                <w:sz w:val="16"/>
                <w:szCs w:val="16"/>
              </w:rPr>
              <w:t xml:space="preserve"> район</w:t>
            </w:r>
          </w:p>
          <w:p w:rsidR="00304883" w:rsidRDefault="00304883">
            <w:pPr>
              <w:tabs>
                <w:tab w:val="left" w:pos="1275"/>
              </w:tabs>
              <w:rPr>
                <w:rFonts w:ascii="Times New Roman" w:hAnsi="Times New Roman"/>
                <w:sz w:val="16"/>
                <w:szCs w:val="16"/>
                <w:lang w:eastAsia="ar-SA"/>
              </w:rPr>
            </w:pPr>
            <w:proofErr w:type="spellStart"/>
            <w:r>
              <w:rPr>
                <w:sz w:val="16"/>
                <w:szCs w:val="16"/>
              </w:rPr>
              <w:t>с</w:t>
            </w:r>
            <w:proofErr w:type="gramStart"/>
            <w:r>
              <w:rPr>
                <w:sz w:val="16"/>
                <w:szCs w:val="16"/>
              </w:rPr>
              <w:t>.В</w:t>
            </w:r>
            <w:proofErr w:type="gramEnd"/>
            <w:r>
              <w:rPr>
                <w:sz w:val="16"/>
                <w:szCs w:val="16"/>
              </w:rPr>
              <w:t>аржеляй</w:t>
            </w:r>
            <w:proofErr w:type="spellEnd"/>
            <w:r>
              <w:rPr>
                <w:sz w:val="16"/>
                <w:szCs w:val="16"/>
              </w:rPr>
              <w:t>, ул. Советская 2-я, дом № 45</w:t>
            </w:r>
          </w:p>
          <w:p w:rsidR="00304883" w:rsidRDefault="00304883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Телефон 2-87-45</w:t>
            </w:r>
          </w:p>
        </w:tc>
      </w:tr>
    </w:tbl>
    <w:p w:rsidR="001545F4" w:rsidRPr="00A65B72" w:rsidRDefault="001545F4" w:rsidP="001545F4">
      <w:pPr>
        <w:tabs>
          <w:tab w:val="left" w:pos="1002"/>
        </w:tabs>
        <w:jc w:val="both"/>
        <w:rPr>
          <w:rFonts w:ascii="Times New Roman" w:hAnsi="Times New Roman"/>
          <w:sz w:val="28"/>
          <w:szCs w:val="24"/>
        </w:rPr>
      </w:pPr>
    </w:p>
    <w:p w:rsidR="00990791" w:rsidRPr="00A65B72" w:rsidRDefault="00990791" w:rsidP="00990791">
      <w:pPr>
        <w:tabs>
          <w:tab w:val="left" w:pos="1002"/>
        </w:tabs>
        <w:rPr>
          <w:rFonts w:ascii="Times New Roman" w:hAnsi="Times New Roman"/>
          <w:sz w:val="28"/>
          <w:szCs w:val="32"/>
        </w:rPr>
      </w:pPr>
    </w:p>
    <w:p w:rsidR="00990791" w:rsidRPr="00A65B72" w:rsidRDefault="00990791" w:rsidP="00990791">
      <w:pPr>
        <w:tabs>
          <w:tab w:val="left" w:pos="1002"/>
        </w:tabs>
        <w:rPr>
          <w:rFonts w:ascii="Times New Roman" w:hAnsi="Times New Roman"/>
          <w:sz w:val="28"/>
          <w:szCs w:val="32"/>
        </w:rPr>
      </w:pPr>
    </w:p>
    <w:p w:rsidR="00990791" w:rsidRPr="00A65B72" w:rsidRDefault="00990791" w:rsidP="00990791">
      <w:pPr>
        <w:tabs>
          <w:tab w:val="left" w:pos="1002"/>
        </w:tabs>
        <w:rPr>
          <w:rFonts w:ascii="Times New Roman" w:hAnsi="Times New Roman"/>
          <w:sz w:val="28"/>
          <w:szCs w:val="32"/>
        </w:rPr>
      </w:pPr>
    </w:p>
    <w:p w:rsidR="00F83C3F" w:rsidRPr="00A65B72" w:rsidRDefault="00F83C3F">
      <w:pPr>
        <w:rPr>
          <w:sz w:val="28"/>
        </w:rPr>
      </w:pPr>
    </w:p>
    <w:sectPr w:rsidR="00F83C3F" w:rsidRPr="00A65B72" w:rsidSect="006A19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990791"/>
    <w:rsid w:val="001545F4"/>
    <w:rsid w:val="00197EF0"/>
    <w:rsid w:val="001A626B"/>
    <w:rsid w:val="00242CEA"/>
    <w:rsid w:val="0026189C"/>
    <w:rsid w:val="00304883"/>
    <w:rsid w:val="00353983"/>
    <w:rsid w:val="006A198F"/>
    <w:rsid w:val="00774FCF"/>
    <w:rsid w:val="007C15CC"/>
    <w:rsid w:val="00966EC7"/>
    <w:rsid w:val="00990791"/>
    <w:rsid w:val="009A4BEF"/>
    <w:rsid w:val="00A65B72"/>
    <w:rsid w:val="00D05D65"/>
    <w:rsid w:val="00EF5532"/>
    <w:rsid w:val="00F83C3F"/>
    <w:rsid w:val="00FE0B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19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907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990791"/>
  </w:style>
  <w:style w:type="character" w:styleId="a4">
    <w:name w:val="Strong"/>
    <w:basedOn w:val="a0"/>
    <w:uiPriority w:val="22"/>
    <w:qFormat/>
    <w:rsid w:val="00990791"/>
    <w:rPr>
      <w:b/>
      <w:bCs/>
    </w:rPr>
  </w:style>
  <w:style w:type="character" w:styleId="a5">
    <w:name w:val="Emphasis"/>
    <w:basedOn w:val="a0"/>
    <w:uiPriority w:val="20"/>
    <w:qFormat/>
    <w:rsid w:val="00990791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71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1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9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6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8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1985</Words>
  <Characters>11318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17</cp:revision>
  <cp:lastPrinted>2019-04-01T13:37:00Z</cp:lastPrinted>
  <dcterms:created xsi:type="dcterms:W3CDTF">2019-04-01T09:41:00Z</dcterms:created>
  <dcterms:modified xsi:type="dcterms:W3CDTF">2019-04-05T12:24:00Z</dcterms:modified>
</cp:coreProperties>
</file>