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D73" w:rsidRPr="00E4781E" w:rsidRDefault="00E54D73" w:rsidP="00E54D73">
      <w:pPr>
        <w:pStyle w:val="a8"/>
        <w:jc w:val="center"/>
        <w:rPr>
          <w:b/>
          <w:spacing w:val="-2"/>
          <w:sz w:val="28"/>
          <w:szCs w:val="28"/>
        </w:rPr>
      </w:pPr>
      <w:r>
        <w:rPr>
          <w:b/>
          <w:spacing w:val="-2"/>
          <w:sz w:val="28"/>
          <w:szCs w:val="28"/>
        </w:rPr>
        <w:t>СОВЕТ ДЕПУТАТОВ ДРАКИНСКОГО</w:t>
      </w:r>
      <w:r w:rsidRPr="00E4781E">
        <w:rPr>
          <w:b/>
          <w:spacing w:val="-2"/>
          <w:sz w:val="28"/>
          <w:szCs w:val="28"/>
        </w:rPr>
        <w:t xml:space="preserve"> СЕЛЬСКОГО ПОСЕЛЕНИЯ ТОРБЕЕВСКОГО МУНИЦИПАЛЬНОГО РАЙОНА</w:t>
      </w:r>
    </w:p>
    <w:p w:rsidR="00E54D73" w:rsidRPr="00E4781E" w:rsidRDefault="00E54D73" w:rsidP="00E54D73">
      <w:pPr>
        <w:pStyle w:val="a8"/>
        <w:jc w:val="center"/>
        <w:rPr>
          <w:b/>
          <w:sz w:val="28"/>
          <w:szCs w:val="28"/>
        </w:rPr>
      </w:pPr>
      <w:r w:rsidRPr="00E4781E">
        <w:rPr>
          <w:b/>
          <w:sz w:val="28"/>
          <w:szCs w:val="28"/>
        </w:rPr>
        <w:t>РЕСПУБЛИКИ МОРДОВИЯ</w:t>
      </w:r>
    </w:p>
    <w:p w:rsidR="00E54D73" w:rsidRPr="00E4781E" w:rsidRDefault="00E54D73" w:rsidP="00E54D73">
      <w:pPr>
        <w:pStyle w:val="a8"/>
        <w:rPr>
          <w:b/>
          <w:sz w:val="28"/>
          <w:szCs w:val="28"/>
        </w:rPr>
      </w:pPr>
    </w:p>
    <w:p w:rsidR="00E54D73" w:rsidRPr="00F9237F" w:rsidRDefault="00E54D73" w:rsidP="00E54D73">
      <w:pPr>
        <w:pStyle w:val="a8"/>
        <w:jc w:val="center"/>
        <w:rPr>
          <w:b/>
          <w:sz w:val="28"/>
          <w:szCs w:val="28"/>
        </w:rPr>
      </w:pPr>
      <w:r>
        <w:rPr>
          <w:b/>
          <w:sz w:val="28"/>
          <w:szCs w:val="28"/>
        </w:rPr>
        <w:t>_________________ СЕССИЯ</w:t>
      </w:r>
    </w:p>
    <w:p w:rsidR="00E54D73" w:rsidRPr="00E54D73" w:rsidRDefault="00E54D73" w:rsidP="00E54D73">
      <w:pPr>
        <w:pStyle w:val="a8"/>
        <w:jc w:val="center"/>
        <w:rPr>
          <w:b/>
          <w:sz w:val="28"/>
          <w:szCs w:val="28"/>
        </w:rPr>
      </w:pPr>
      <w:r>
        <w:rPr>
          <w:b/>
          <w:sz w:val="28"/>
          <w:szCs w:val="28"/>
        </w:rPr>
        <w:t>(шестого созыва)</w:t>
      </w:r>
    </w:p>
    <w:p w:rsidR="00E54D73" w:rsidRPr="00E54D73" w:rsidRDefault="00E54D73" w:rsidP="00E54D73">
      <w:pPr>
        <w:spacing w:before="100" w:beforeAutospacing="1"/>
        <w:jc w:val="center"/>
        <w:rPr>
          <w:rFonts w:ascii="Times New Roman" w:hAnsi="Times New Roman" w:cs="Times New Roman"/>
          <w:b/>
          <w:bCs/>
          <w:color w:val="000000"/>
          <w:sz w:val="27"/>
          <w:szCs w:val="27"/>
        </w:rPr>
      </w:pPr>
      <w:r w:rsidRPr="00E54D73">
        <w:rPr>
          <w:rFonts w:ascii="Times New Roman" w:hAnsi="Times New Roman" w:cs="Times New Roman"/>
          <w:b/>
          <w:bCs/>
          <w:color w:val="000000"/>
          <w:sz w:val="27"/>
          <w:szCs w:val="27"/>
        </w:rPr>
        <w:t>РЕШЕНИЕ</w:t>
      </w:r>
    </w:p>
    <w:p w:rsidR="00E54D73" w:rsidRPr="00E54D73" w:rsidRDefault="00E54D73" w:rsidP="00E54D73">
      <w:pPr>
        <w:spacing w:before="100" w:beforeAutospacing="1"/>
        <w:jc w:val="center"/>
        <w:rPr>
          <w:rFonts w:ascii="Times New Roman" w:hAnsi="Times New Roman" w:cs="Times New Roman"/>
          <w:b/>
          <w:bCs/>
          <w:color w:val="000000"/>
          <w:sz w:val="27"/>
          <w:szCs w:val="27"/>
        </w:rPr>
      </w:pPr>
      <w:r w:rsidRPr="00E54D73">
        <w:rPr>
          <w:rFonts w:ascii="Times New Roman" w:hAnsi="Times New Roman" w:cs="Times New Roman"/>
          <w:b/>
          <w:bCs/>
          <w:color w:val="000000"/>
          <w:sz w:val="27"/>
          <w:szCs w:val="27"/>
        </w:rPr>
        <w:t xml:space="preserve">___________ 2019 г. №________ </w:t>
      </w:r>
    </w:p>
    <w:p w:rsidR="00E54D73" w:rsidRPr="00E54D73" w:rsidRDefault="00E54D73" w:rsidP="00E54D73">
      <w:pPr>
        <w:jc w:val="center"/>
        <w:rPr>
          <w:rFonts w:ascii="Times New Roman" w:hAnsi="Times New Roman" w:cs="Times New Roman"/>
          <w:b/>
          <w:sz w:val="28"/>
          <w:szCs w:val="28"/>
        </w:rPr>
      </w:pPr>
      <w:r w:rsidRPr="00E54D73">
        <w:rPr>
          <w:rFonts w:ascii="Times New Roman" w:hAnsi="Times New Roman" w:cs="Times New Roman"/>
          <w:b/>
          <w:sz w:val="28"/>
          <w:szCs w:val="28"/>
        </w:rPr>
        <w:t>О принятии Устава Дракинского сельского поселения</w:t>
      </w:r>
    </w:p>
    <w:p w:rsidR="00E54D73" w:rsidRPr="00E54D73" w:rsidRDefault="00E54D73" w:rsidP="00E54D73">
      <w:pPr>
        <w:jc w:val="center"/>
        <w:rPr>
          <w:rFonts w:ascii="Times New Roman" w:hAnsi="Times New Roman" w:cs="Times New Roman"/>
          <w:b/>
          <w:sz w:val="28"/>
          <w:szCs w:val="28"/>
        </w:rPr>
      </w:pPr>
      <w:r w:rsidRPr="00E54D73">
        <w:rPr>
          <w:rFonts w:ascii="Times New Roman" w:hAnsi="Times New Roman" w:cs="Times New Roman"/>
          <w:b/>
          <w:sz w:val="28"/>
          <w:szCs w:val="28"/>
        </w:rPr>
        <w:t>Торбеевского муниципального района Республики Мордовия</w:t>
      </w:r>
    </w:p>
    <w:p w:rsidR="00E54D73" w:rsidRPr="00A00ED9" w:rsidRDefault="00E54D73" w:rsidP="00E54D73">
      <w:pPr>
        <w:pStyle w:val="a8"/>
        <w:rPr>
          <w:sz w:val="28"/>
          <w:szCs w:val="28"/>
        </w:rPr>
      </w:pPr>
      <w:r w:rsidRPr="00A00ED9">
        <w:rPr>
          <w:sz w:val="28"/>
          <w:szCs w:val="28"/>
        </w:rPr>
        <w:t>В соответствии со ст. 44 Федеральный закон от 6 октября 2003 г. № 131-ФЗ «Об общих принципах организации местного самоуправления в Р</w:t>
      </w:r>
      <w:r>
        <w:rPr>
          <w:sz w:val="28"/>
          <w:szCs w:val="28"/>
        </w:rPr>
        <w:t xml:space="preserve">оссийской </w:t>
      </w:r>
      <w:r w:rsidRPr="00A00ED9">
        <w:rPr>
          <w:sz w:val="28"/>
          <w:szCs w:val="28"/>
        </w:rPr>
        <w:t>Ф</w:t>
      </w:r>
      <w:r>
        <w:rPr>
          <w:sz w:val="28"/>
          <w:szCs w:val="28"/>
        </w:rPr>
        <w:t>едерации</w:t>
      </w:r>
      <w:r w:rsidRPr="00A00ED9">
        <w:rPr>
          <w:sz w:val="28"/>
          <w:szCs w:val="28"/>
        </w:rPr>
        <w:t>»,</w:t>
      </w:r>
      <w:r>
        <w:rPr>
          <w:sz w:val="28"/>
          <w:szCs w:val="28"/>
        </w:rPr>
        <w:t xml:space="preserve"> </w:t>
      </w:r>
      <w:r w:rsidRPr="00A00ED9">
        <w:rPr>
          <w:sz w:val="28"/>
          <w:szCs w:val="28"/>
        </w:rPr>
        <w:t xml:space="preserve">Совет депутатов </w:t>
      </w:r>
      <w:r>
        <w:rPr>
          <w:sz w:val="28"/>
          <w:szCs w:val="28"/>
        </w:rPr>
        <w:t>Дракинского</w:t>
      </w:r>
      <w:r w:rsidRPr="00A00ED9">
        <w:rPr>
          <w:sz w:val="28"/>
          <w:szCs w:val="28"/>
        </w:rPr>
        <w:t xml:space="preserve"> сельского поселения решил</w:t>
      </w:r>
      <w:r w:rsidRPr="00A00ED9">
        <w:rPr>
          <w:b/>
          <w:bCs/>
          <w:sz w:val="28"/>
          <w:szCs w:val="28"/>
        </w:rPr>
        <w:t>:</w:t>
      </w:r>
    </w:p>
    <w:p w:rsidR="00E54D73" w:rsidRPr="00A00ED9" w:rsidRDefault="00E54D73" w:rsidP="00E54D73">
      <w:pPr>
        <w:pStyle w:val="a8"/>
        <w:rPr>
          <w:sz w:val="28"/>
          <w:szCs w:val="28"/>
        </w:rPr>
      </w:pPr>
    </w:p>
    <w:p w:rsidR="00E54D73" w:rsidRPr="00A00ED9" w:rsidRDefault="00E54D73" w:rsidP="00E54D73">
      <w:pPr>
        <w:pStyle w:val="a8"/>
        <w:rPr>
          <w:sz w:val="28"/>
          <w:szCs w:val="28"/>
        </w:rPr>
      </w:pPr>
      <w:r w:rsidRPr="00A00ED9">
        <w:rPr>
          <w:sz w:val="28"/>
          <w:szCs w:val="28"/>
        </w:rPr>
        <w:t xml:space="preserve">1.Принять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p>
    <w:p w:rsidR="00E54D73" w:rsidRPr="00A00ED9" w:rsidRDefault="00E54D73" w:rsidP="00E54D73">
      <w:pPr>
        <w:pStyle w:val="a8"/>
        <w:rPr>
          <w:sz w:val="28"/>
          <w:szCs w:val="28"/>
        </w:rPr>
      </w:pPr>
      <w:r w:rsidRPr="00A00ED9">
        <w:rPr>
          <w:sz w:val="28"/>
          <w:szCs w:val="28"/>
        </w:rPr>
        <w:t xml:space="preserve">2.Администрации </w:t>
      </w:r>
      <w:r>
        <w:rPr>
          <w:sz w:val="28"/>
          <w:szCs w:val="28"/>
        </w:rPr>
        <w:t>Дракинского</w:t>
      </w:r>
      <w:r w:rsidRPr="00A00ED9">
        <w:rPr>
          <w:sz w:val="28"/>
          <w:szCs w:val="28"/>
        </w:rPr>
        <w:t xml:space="preserve"> сельского поселения Торбеевского </w:t>
      </w:r>
    </w:p>
    <w:p w:rsidR="00E54D73" w:rsidRDefault="00E54D73" w:rsidP="00E54D73">
      <w:pPr>
        <w:pStyle w:val="a8"/>
        <w:rPr>
          <w:sz w:val="28"/>
          <w:szCs w:val="28"/>
        </w:rPr>
      </w:pPr>
      <w:r w:rsidRPr="00A00ED9">
        <w:rPr>
          <w:sz w:val="28"/>
          <w:szCs w:val="28"/>
        </w:rPr>
        <w:t>муниципального района Республики Мордовия обеспечить регистрацию Устава в соответствии со ст</w:t>
      </w:r>
      <w:r>
        <w:rPr>
          <w:sz w:val="28"/>
          <w:szCs w:val="28"/>
        </w:rPr>
        <w:t>атьей</w:t>
      </w:r>
      <w:r w:rsidRPr="00A00ED9">
        <w:rPr>
          <w:sz w:val="28"/>
          <w:szCs w:val="28"/>
        </w:rPr>
        <w:t xml:space="preserve"> 5 Федерального Закона от 21.07.2005 г. </w:t>
      </w:r>
    </w:p>
    <w:p w:rsidR="00E54D73" w:rsidRPr="00A00ED9" w:rsidRDefault="00E54D73" w:rsidP="00E54D73">
      <w:pPr>
        <w:pStyle w:val="a8"/>
        <w:rPr>
          <w:sz w:val="28"/>
          <w:szCs w:val="28"/>
        </w:rPr>
      </w:pPr>
      <w:r w:rsidRPr="00A00ED9">
        <w:rPr>
          <w:sz w:val="28"/>
          <w:szCs w:val="28"/>
        </w:rPr>
        <w:t>№ 97-ФЗ «О государственной регистрации уставов муниципальных образований»</w:t>
      </w:r>
      <w:r>
        <w:rPr>
          <w:sz w:val="28"/>
          <w:szCs w:val="28"/>
        </w:rPr>
        <w:t>.</w:t>
      </w:r>
    </w:p>
    <w:p w:rsidR="00E54D73" w:rsidRPr="00A00ED9" w:rsidRDefault="00E54D73" w:rsidP="00E54D73">
      <w:pPr>
        <w:pStyle w:val="a8"/>
        <w:rPr>
          <w:sz w:val="28"/>
          <w:szCs w:val="28"/>
        </w:rPr>
      </w:pPr>
      <w:r w:rsidRPr="00A00ED9">
        <w:rPr>
          <w:sz w:val="28"/>
          <w:szCs w:val="28"/>
        </w:rPr>
        <w:t>3. Признать утратившим</w:t>
      </w:r>
      <w:r>
        <w:rPr>
          <w:sz w:val="28"/>
          <w:szCs w:val="28"/>
        </w:rPr>
        <w:t>и</w:t>
      </w:r>
      <w:r w:rsidRPr="00A00ED9">
        <w:rPr>
          <w:sz w:val="28"/>
          <w:szCs w:val="28"/>
        </w:rPr>
        <w:t xml:space="preserve"> силу: </w:t>
      </w:r>
    </w:p>
    <w:p w:rsidR="00E54D73" w:rsidRDefault="00E54D73" w:rsidP="00E54D73">
      <w:pPr>
        <w:pStyle w:val="a8"/>
        <w:rPr>
          <w:sz w:val="28"/>
          <w:szCs w:val="28"/>
        </w:rPr>
      </w:pPr>
      <w:r w:rsidRPr="00A00ED9">
        <w:rPr>
          <w:sz w:val="28"/>
          <w:szCs w:val="28"/>
        </w:rPr>
        <w:t>1</w:t>
      </w:r>
      <w:r>
        <w:rPr>
          <w:sz w:val="28"/>
          <w:szCs w:val="28"/>
        </w:rPr>
        <w:t>)</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от 1</w:t>
      </w:r>
      <w:r>
        <w:rPr>
          <w:sz w:val="28"/>
          <w:szCs w:val="28"/>
        </w:rPr>
        <w:t>8.01.2006 г. № 1</w:t>
      </w:r>
      <w:r w:rsidRPr="00A00ED9">
        <w:rPr>
          <w:sz w:val="28"/>
          <w:szCs w:val="28"/>
        </w:rPr>
        <w:t xml:space="preserve"> «О принятии Устава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2)</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от 1</w:t>
      </w:r>
      <w:r>
        <w:rPr>
          <w:sz w:val="28"/>
          <w:szCs w:val="28"/>
        </w:rPr>
        <w:t>5.05.20</w:t>
      </w:r>
      <w:r w:rsidRPr="00A00ED9">
        <w:rPr>
          <w:sz w:val="28"/>
          <w:szCs w:val="28"/>
        </w:rPr>
        <w:t>0</w:t>
      </w:r>
      <w:r>
        <w:rPr>
          <w:sz w:val="28"/>
          <w:szCs w:val="28"/>
        </w:rPr>
        <w:t xml:space="preserve">7 г. № 12 </w:t>
      </w:r>
      <w:r w:rsidRPr="00A00ED9">
        <w:rPr>
          <w:sz w:val="28"/>
          <w:szCs w:val="28"/>
        </w:rPr>
        <w:t xml:space="preserve"> «О внесении изменений и дополнений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3)</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от 1</w:t>
      </w:r>
      <w:r>
        <w:rPr>
          <w:sz w:val="28"/>
          <w:szCs w:val="28"/>
        </w:rPr>
        <w:t xml:space="preserve">1.09.2007 г. № 26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4)</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от 28.04.2008 г. № 21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5)</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от 30.04.2009 г. № 49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6)</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 xml:space="preserve">25.01.2010 г. № 1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7)</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10.06</w:t>
      </w:r>
      <w:r w:rsidRPr="00A00ED9">
        <w:rPr>
          <w:sz w:val="28"/>
          <w:szCs w:val="28"/>
        </w:rPr>
        <w:t>.201</w:t>
      </w:r>
      <w:r>
        <w:rPr>
          <w:sz w:val="28"/>
          <w:szCs w:val="28"/>
        </w:rPr>
        <w:t xml:space="preserve">0 г. № 10 </w:t>
      </w:r>
      <w:r w:rsidRPr="00A00ED9">
        <w:rPr>
          <w:sz w:val="28"/>
          <w:szCs w:val="28"/>
        </w:rPr>
        <w:t xml:space="preserve"> «О внесении изменений и дополнений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lastRenderedPageBreak/>
        <w:t>8)</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18.08</w:t>
      </w:r>
      <w:r w:rsidRPr="00A00ED9">
        <w:rPr>
          <w:sz w:val="28"/>
          <w:szCs w:val="28"/>
        </w:rPr>
        <w:t>.201</w:t>
      </w:r>
      <w:r>
        <w:rPr>
          <w:sz w:val="28"/>
          <w:szCs w:val="28"/>
        </w:rPr>
        <w:t xml:space="preserve">0 г. № 16 </w:t>
      </w:r>
      <w:r w:rsidRPr="00A00ED9">
        <w:rPr>
          <w:sz w:val="28"/>
          <w:szCs w:val="28"/>
        </w:rPr>
        <w:t xml:space="preserve"> «О внесении изменений</w:t>
      </w:r>
      <w:r>
        <w:rPr>
          <w:sz w:val="28"/>
          <w:szCs w:val="28"/>
        </w:rPr>
        <w:t xml:space="preserve"> и дополнений</w:t>
      </w:r>
      <w:r w:rsidRPr="00A00ED9">
        <w:rPr>
          <w:sz w:val="28"/>
          <w:szCs w:val="28"/>
        </w:rPr>
        <w:t xml:space="preserve">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9)</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16.12</w:t>
      </w:r>
      <w:r w:rsidRPr="00A00ED9">
        <w:rPr>
          <w:sz w:val="28"/>
          <w:szCs w:val="28"/>
        </w:rPr>
        <w:t>.201</w:t>
      </w:r>
      <w:r>
        <w:rPr>
          <w:sz w:val="28"/>
          <w:szCs w:val="28"/>
        </w:rPr>
        <w:t xml:space="preserve">0 г. № 23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10)</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30.05</w:t>
      </w:r>
      <w:r w:rsidRPr="00A00ED9">
        <w:rPr>
          <w:sz w:val="28"/>
          <w:szCs w:val="28"/>
        </w:rPr>
        <w:t>.201</w:t>
      </w:r>
      <w:r>
        <w:rPr>
          <w:sz w:val="28"/>
          <w:szCs w:val="28"/>
        </w:rPr>
        <w:t xml:space="preserve">1 г. № 8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11)</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12.09</w:t>
      </w:r>
      <w:r w:rsidRPr="00A00ED9">
        <w:rPr>
          <w:sz w:val="28"/>
          <w:szCs w:val="28"/>
        </w:rPr>
        <w:t>.201</w:t>
      </w:r>
      <w:r>
        <w:rPr>
          <w:sz w:val="28"/>
          <w:szCs w:val="28"/>
        </w:rPr>
        <w:t xml:space="preserve">1 г. № 21 </w:t>
      </w:r>
      <w:r w:rsidRPr="00A00ED9">
        <w:rPr>
          <w:sz w:val="28"/>
          <w:szCs w:val="28"/>
        </w:rPr>
        <w:t xml:space="preserve"> «О внесении изменений</w:t>
      </w:r>
      <w:r>
        <w:rPr>
          <w:sz w:val="28"/>
          <w:szCs w:val="28"/>
        </w:rPr>
        <w:t xml:space="preserve"> </w:t>
      </w:r>
      <w:r w:rsidRPr="00A00ED9">
        <w:rPr>
          <w:sz w:val="28"/>
          <w:szCs w:val="28"/>
        </w:rPr>
        <w:t xml:space="preserve">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12)</w:t>
      </w:r>
      <w:r w:rsidRPr="00A00ED9">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21.03</w:t>
      </w:r>
      <w:r w:rsidRPr="00A00ED9">
        <w:rPr>
          <w:sz w:val="28"/>
          <w:szCs w:val="28"/>
        </w:rPr>
        <w:t>.201</w:t>
      </w:r>
      <w:r>
        <w:rPr>
          <w:sz w:val="28"/>
          <w:szCs w:val="28"/>
        </w:rPr>
        <w:t xml:space="preserve">2 г. № 16 </w:t>
      </w:r>
      <w:r w:rsidRPr="00A00ED9">
        <w:rPr>
          <w:sz w:val="28"/>
          <w:szCs w:val="28"/>
        </w:rPr>
        <w:t xml:space="preserve"> «О внесении изменений</w:t>
      </w:r>
      <w:r>
        <w:rPr>
          <w:sz w:val="28"/>
          <w:szCs w:val="28"/>
        </w:rPr>
        <w:t xml:space="preserve"> и дополнений</w:t>
      </w:r>
      <w:r w:rsidRPr="00A00ED9">
        <w:rPr>
          <w:sz w:val="28"/>
          <w:szCs w:val="28"/>
        </w:rPr>
        <w:t xml:space="preserve">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13)</w:t>
      </w:r>
      <w:r w:rsidRPr="00481E1B">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03.12</w:t>
      </w:r>
      <w:r w:rsidRPr="00A00ED9">
        <w:rPr>
          <w:sz w:val="28"/>
          <w:szCs w:val="28"/>
        </w:rPr>
        <w:t>.201</w:t>
      </w:r>
      <w:r>
        <w:rPr>
          <w:sz w:val="28"/>
          <w:szCs w:val="28"/>
        </w:rPr>
        <w:t xml:space="preserve">2 г. № 36 </w:t>
      </w:r>
      <w:r w:rsidRPr="00A00ED9">
        <w:rPr>
          <w:sz w:val="28"/>
          <w:szCs w:val="28"/>
        </w:rPr>
        <w:t xml:space="preserve"> «О внесении изменений </w:t>
      </w:r>
      <w:r>
        <w:rPr>
          <w:sz w:val="28"/>
          <w:szCs w:val="28"/>
        </w:rPr>
        <w:t xml:space="preserve">и дополнений </w:t>
      </w:r>
      <w:r w:rsidRPr="00A00ED9">
        <w:rPr>
          <w:sz w:val="28"/>
          <w:szCs w:val="28"/>
        </w:rPr>
        <w:t xml:space="preserve">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14)</w:t>
      </w:r>
      <w:r w:rsidRPr="00481E1B">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15.04</w:t>
      </w:r>
      <w:r w:rsidRPr="00A00ED9">
        <w:rPr>
          <w:sz w:val="28"/>
          <w:szCs w:val="28"/>
        </w:rPr>
        <w:t>.201</w:t>
      </w:r>
      <w:r>
        <w:rPr>
          <w:sz w:val="28"/>
          <w:szCs w:val="28"/>
        </w:rPr>
        <w:t xml:space="preserve">3 г. № 4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15)</w:t>
      </w:r>
      <w:r w:rsidRPr="00481E1B">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25.04</w:t>
      </w:r>
      <w:r w:rsidRPr="00A00ED9">
        <w:rPr>
          <w:sz w:val="28"/>
          <w:szCs w:val="28"/>
        </w:rPr>
        <w:t>.201</w:t>
      </w:r>
      <w:r>
        <w:rPr>
          <w:sz w:val="28"/>
          <w:szCs w:val="28"/>
        </w:rPr>
        <w:t xml:space="preserve">4 г. № 13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16)</w:t>
      </w:r>
      <w:r w:rsidRPr="00481E1B">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27.02</w:t>
      </w:r>
      <w:r w:rsidRPr="00A00ED9">
        <w:rPr>
          <w:sz w:val="28"/>
          <w:szCs w:val="28"/>
        </w:rPr>
        <w:t>.201</w:t>
      </w:r>
      <w:r>
        <w:rPr>
          <w:sz w:val="28"/>
          <w:szCs w:val="28"/>
        </w:rPr>
        <w:t xml:space="preserve">5 г. № 2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17)</w:t>
      </w:r>
      <w:r w:rsidRPr="00481E1B">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02.11</w:t>
      </w:r>
      <w:r w:rsidRPr="00A00ED9">
        <w:rPr>
          <w:sz w:val="28"/>
          <w:szCs w:val="28"/>
        </w:rPr>
        <w:t>.201</w:t>
      </w:r>
      <w:r>
        <w:rPr>
          <w:sz w:val="28"/>
          <w:szCs w:val="28"/>
        </w:rPr>
        <w:t xml:space="preserve">5 г. № 27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18)</w:t>
      </w:r>
      <w:r w:rsidRPr="00481E1B">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26.08</w:t>
      </w:r>
      <w:r w:rsidRPr="00A00ED9">
        <w:rPr>
          <w:sz w:val="28"/>
          <w:szCs w:val="28"/>
        </w:rPr>
        <w:t>.201</w:t>
      </w:r>
      <w:r>
        <w:rPr>
          <w:sz w:val="28"/>
          <w:szCs w:val="28"/>
        </w:rPr>
        <w:t xml:space="preserve">6 г. № 25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19)</w:t>
      </w:r>
      <w:r w:rsidRPr="00481E1B">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14.06</w:t>
      </w:r>
      <w:r w:rsidRPr="00A00ED9">
        <w:rPr>
          <w:sz w:val="28"/>
          <w:szCs w:val="28"/>
        </w:rPr>
        <w:t>.201</w:t>
      </w:r>
      <w:r>
        <w:rPr>
          <w:sz w:val="28"/>
          <w:szCs w:val="28"/>
        </w:rPr>
        <w:t xml:space="preserve">7 г. № 19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r>
        <w:rPr>
          <w:sz w:val="28"/>
          <w:szCs w:val="28"/>
        </w:rPr>
        <w:t>20)</w:t>
      </w:r>
      <w:r w:rsidRPr="00481E1B">
        <w:rPr>
          <w:sz w:val="28"/>
          <w:szCs w:val="28"/>
        </w:rPr>
        <w:t xml:space="preserve"> </w:t>
      </w:r>
      <w:r>
        <w:rPr>
          <w:sz w:val="28"/>
          <w:szCs w:val="28"/>
        </w:rPr>
        <w:t>р</w:t>
      </w:r>
      <w:r w:rsidRPr="00A00ED9">
        <w:rPr>
          <w:sz w:val="28"/>
          <w:szCs w:val="28"/>
        </w:rPr>
        <w:t xml:space="preserve">ешение </w:t>
      </w:r>
      <w:r>
        <w:rPr>
          <w:sz w:val="28"/>
          <w:szCs w:val="28"/>
        </w:rPr>
        <w:t xml:space="preserve">Совета депутатов Дракинского сельского поселения </w:t>
      </w:r>
      <w:r w:rsidRPr="00A00ED9">
        <w:rPr>
          <w:sz w:val="28"/>
          <w:szCs w:val="28"/>
        </w:rPr>
        <w:t xml:space="preserve">от </w:t>
      </w:r>
      <w:r>
        <w:rPr>
          <w:sz w:val="28"/>
          <w:szCs w:val="28"/>
        </w:rPr>
        <w:t>22.08</w:t>
      </w:r>
      <w:r w:rsidRPr="00A00ED9">
        <w:rPr>
          <w:sz w:val="28"/>
          <w:szCs w:val="28"/>
        </w:rPr>
        <w:t>.201</w:t>
      </w:r>
      <w:r>
        <w:rPr>
          <w:sz w:val="28"/>
          <w:szCs w:val="28"/>
        </w:rPr>
        <w:t xml:space="preserve">8 г. № 30 </w:t>
      </w:r>
      <w:r w:rsidRPr="00A00ED9">
        <w:rPr>
          <w:sz w:val="28"/>
          <w:szCs w:val="28"/>
        </w:rPr>
        <w:t xml:space="preserve"> «О внесении изменений в Устав </w:t>
      </w:r>
      <w:r>
        <w:rPr>
          <w:sz w:val="28"/>
          <w:szCs w:val="28"/>
        </w:rPr>
        <w:t>Дракинского</w:t>
      </w:r>
      <w:r w:rsidRPr="00A00ED9">
        <w:rPr>
          <w:sz w:val="28"/>
          <w:szCs w:val="28"/>
        </w:rPr>
        <w:t xml:space="preserve"> сельского поселения Торбеевского муниципального района Республики Мордовия</w:t>
      </w:r>
      <w:r>
        <w:rPr>
          <w:sz w:val="28"/>
          <w:szCs w:val="28"/>
        </w:rPr>
        <w:t>».</w:t>
      </w:r>
      <w:r w:rsidRPr="00A00ED9">
        <w:rPr>
          <w:sz w:val="28"/>
          <w:szCs w:val="28"/>
        </w:rPr>
        <w:t xml:space="preserve"> </w:t>
      </w:r>
    </w:p>
    <w:p w:rsidR="00E54D73" w:rsidRDefault="00E54D73" w:rsidP="00E54D73">
      <w:pPr>
        <w:pStyle w:val="a8"/>
        <w:rPr>
          <w:sz w:val="28"/>
          <w:szCs w:val="28"/>
        </w:rPr>
      </w:pPr>
    </w:p>
    <w:p w:rsidR="00E54D73" w:rsidRPr="00A00ED9" w:rsidRDefault="00E54D73" w:rsidP="00E54D73">
      <w:pPr>
        <w:pStyle w:val="a8"/>
        <w:rPr>
          <w:sz w:val="28"/>
          <w:szCs w:val="28"/>
        </w:rPr>
      </w:pPr>
      <w:r w:rsidRPr="00A00ED9">
        <w:rPr>
          <w:sz w:val="28"/>
          <w:szCs w:val="28"/>
        </w:rPr>
        <w:t xml:space="preserve">4. Настоящее решение и Устав </w:t>
      </w:r>
      <w:r>
        <w:rPr>
          <w:sz w:val="28"/>
          <w:szCs w:val="28"/>
        </w:rPr>
        <w:t>Дракинского</w:t>
      </w:r>
      <w:r w:rsidRPr="00A00ED9">
        <w:rPr>
          <w:sz w:val="28"/>
          <w:szCs w:val="28"/>
        </w:rPr>
        <w:t xml:space="preserve"> сельского поселения вступают в силу после государственной регистрации и со дня официального опубликования.</w:t>
      </w:r>
    </w:p>
    <w:p w:rsidR="00E54D73" w:rsidRPr="007A1F7E" w:rsidRDefault="00E54D73" w:rsidP="00E54D73">
      <w:pPr>
        <w:pStyle w:val="a8"/>
        <w:rPr>
          <w:sz w:val="28"/>
          <w:szCs w:val="28"/>
        </w:rPr>
      </w:pPr>
      <w:r w:rsidRPr="00A00ED9">
        <w:rPr>
          <w:sz w:val="28"/>
          <w:szCs w:val="28"/>
        </w:rPr>
        <w:tab/>
      </w:r>
      <w:r w:rsidRPr="00A00ED9">
        <w:rPr>
          <w:sz w:val="28"/>
          <w:szCs w:val="28"/>
        </w:rPr>
        <w:tab/>
        <w:t xml:space="preserve">    </w:t>
      </w:r>
      <w:r w:rsidRPr="00A00ED9">
        <w:rPr>
          <w:sz w:val="28"/>
          <w:szCs w:val="28"/>
        </w:rPr>
        <w:tab/>
        <w:t xml:space="preserve">        </w:t>
      </w:r>
    </w:p>
    <w:p w:rsidR="00E54D73" w:rsidRPr="00BB0469" w:rsidRDefault="00E54D73" w:rsidP="00E54D73">
      <w:pPr>
        <w:widowControl w:val="0"/>
        <w:autoSpaceDE w:val="0"/>
        <w:autoSpaceDN w:val="0"/>
        <w:adjustRightInd w:val="0"/>
        <w:rPr>
          <w:rFonts w:ascii="Times New Roman CYR" w:hAnsi="Times New Roman CYR" w:cs="Times New Roman CYR"/>
          <w:sz w:val="28"/>
          <w:szCs w:val="28"/>
        </w:rPr>
      </w:pPr>
      <w:r w:rsidRPr="00BB0469">
        <w:rPr>
          <w:rFonts w:ascii="Times New Roman CYR" w:hAnsi="Times New Roman CYR" w:cs="Times New Roman CYR"/>
          <w:sz w:val="28"/>
          <w:szCs w:val="28"/>
        </w:rPr>
        <w:t xml:space="preserve">И.О. Главы </w:t>
      </w:r>
      <w:r>
        <w:rPr>
          <w:rFonts w:ascii="Times New Roman CYR" w:hAnsi="Times New Roman CYR" w:cs="Times New Roman CYR"/>
          <w:sz w:val="28"/>
          <w:szCs w:val="28"/>
        </w:rPr>
        <w:t>Дракинского</w:t>
      </w:r>
      <w:r w:rsidRPr="00BB0469">
        <w:rPr>
          <w:rFonts w:ascii="Times New Roman CYR" w:hAnsi="Times New Roman CYR" w:cs="Times New Roman CYR"/>
          <w:sz w:val="28"/>
          <w:szCs w:val="28"/>
        </w:rPr>
        <w:t xml:space="preserve"> </w:t>
      </w:r>
    </w:p>
    <w:p w:rsidR="00E54D73" w:rsidRPr="00E54D73" w:rsidRDefault="00E54D73" w:rsidP="00E54D73">
      <w:pPr>
        <w:widowControl w:val="0"/>
        <w:autoSpaceDE w:val="0"/>
        <w:autoSpaceDN w:val="0"/>
        <w:adjustRightInd w:val="0"/>
        <w:rPr>
          <w:rFonts w:ascii="Times New Roman CYR" w:hAnsi="Times New Roman CYR" w:cs="Times New Roman CYR"/>
          <w:sz w:val="28"/>
          <w:szCs w:val="28"/>
        </w:rPr>
      </w:pPr>
      <w:r w:rsidRPr="00BB0469">
        <w:rPr>
          <w:rFonts w:ascii="Times New Roman CYR" w:hAnsi="Times New Roman CYR" w:cs="Times New Roman CYR"/>
          <w:sz w:val="28"/>
          <w:szCs w:val="28"/>
        </w:rPr>
        <w:t xml:space="preserve">сельского поселения                                        </w:t>
      </w:r>
      <w:r>
        <w:rPr>
          <w:rFonts w:ascii="Times New Roman CYR" w:hAnsi="Times New Roman CYR" w:cs="Times New Roman CYR"/>
          <w:sz w:val="28"/>
          <w:szCs w:val="28"/>
        </w:rPr>
        <w:t xml:space="preserve">                          Волгапкина Н.М.</w:t>
      </w:r>
      <w:r>
        <w:t xml:space="preserve">                                                                                                                                                                                                                                                                                                                     </w:t>
      </w:r>
    </w:p>
    <w:p w:rsidR="00375B16" w:rsidRPr="002647FF" w:rsidRDefault="00375B16" w:rsidP="00351640">
      <w:pPr>
        <w:spacing w:after="0" w:line="240" w:lineRule="auto"/>
        <w:ind w:firstLine="567"/>
        <w:jc w:val="center"/>
        <w:rPr>
          <w:rFonts w:ascii="Times New Roman" w:hAnsi="Times New Roman" w:cs="Times New Roman"/>
          <w:b/>
          <w:bCs/>
          <w:sz w:val="28"/>
          <w:szCs w:val="28"/>
        </w:rPr>
      </w:pPr>
      <w:r w:rsidRPr="002647FF">
        <w:rPr>
          <w:rFonts w:ascii="Times New Roman" w:hAnsi="Times New Roman" w:cs="Times New Roman"/>
          <w:b/>
          <w:bCs/>
          <w:sz w:val="28"/>
          <w:szCs w:val="28"/>
        </w:rPr>
        <w:lastRenderedPageBreak/>
        <w:t>Устав</w:t>
      </w:r>
    </w:p>
    <w:p w:rsidR="00375B16" w:rsidRPr="002647FF" w:rsidRDefault="00375B16" w:rsidP="00351640">
      <w:pPr>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center"/>
        <w:rPr>
          <w:rFonts w:ascii="Times New Roman" w:hAnsi="Times New Roman" w:cs="Times New Roman"/>
          <w:b/>
          <w:bCs/>
          <w:sz w:val="28"/>
          <w:szCs w:val="28"/>
        </w:rPr>
      </w:pPr>
      <w:r w:rsidRPr="002647FF">
        <w:rPr>
          <w:rFonts w:ascii="Times New Roman" w:hAnsi="Times New Roman" w:cs="Times New Roman"/>
          <w:b/>
          <w:bCs/>
          <w:sz w:val="28"/>
          <w:szCs w:val="28"/>
        </w:rPr>
        <w:t>Торбеевского муниципального района Республики Мордовия</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Торбеевского муниципального района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center"/>
        <w:rPr>
          <w:rFonts w:ascii="Times New Roman" w:hAnsi="Times New Roman" w:cs="Times New Roman"/>
          <w:b/>
          <w:bCs/>
          <w:sz w:val="28"/>
          <w:szCs w:val="28"/>
        </w:rPr>
      </w:pPr>
      <w:r w:rsidRPr="002647FF">
        <w:rPr>
          <w:rFonts w:ascii="Times New Roman" w:hAnsi="Times New Roman" w:cs="Times New Roman"/>
          <w:b/>
          <w:bCs/>
          <w:sz w:val="28"/>
          <w:szCs w:val="28"/>
        </w:rPr>
        <w:t>ГЛАВА 1. Общие положения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1. Статус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r>
        <w:rPr>
          <w:rFonts w:ascii="Times New Roman" w:hAnsi="Times New Roman" w:cs="Times New Roman"/>
          <w:sz w:val="28"/>
          <w:szCs w:val="28"/>
        </w:rPr>
        <w:t>Дракин</w:t>
      </w:r>
      <w:r w:rsidRPr="002647FF">
        <w:rPr>
          <w:rFonts w:ascii="Times New Roman" w:hAnsi="Times New Roman" w:cs="Times New Roman"/>
          <w:sz w:val="28"/>
          <w:szCs w:val="28"/>
        </w:rPr>
        <w:t>ское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r>
        <w:rPr>
          <w:rFonts w:ascii="Times New Roman" w:hAnsi="Times New Roman" w:cs="Times New Roman"/>
          <w:sz w:val="28"/>
          <w:szCs w:val="28"/>
        </w:rPr>
        <w:t>Дракин</w:t>
      </w:r>
      <w:r w:rsidRPr="002647FF">
        <w:rPr>
          <w:rFonts w:ascii="Times New Roman" w:hAnsi="Times New Roman" w:cs="Times New Roman"/>
          <w:sz w:val="28"/>
          <w:szCs w:val="28"/>
        </w:rPr>
        <w:t>ское сельское поселение наделено законом Республики Мордовия статусом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Полное официальное наименование муниципального образования - </w:t>
      </w:r>
      <w:r>
        <w:rPr>
          <w:rFonts w:ascii="Times New Roman" w:hAnsi="Times New Roman" w:cs="Times New Roman"/>
          <w:sz w:val="28"/>
          <w:szCs w:val="28"/>
        </w:rPr>
        <w:t>Дракин</w:t>
      </w:r>
      <w:r w:rsidRPr="002647FF">
        <w:rPr>
          <w:rFonts w:ascii="Times New Roman" w:hAnsi="Times New Roman" w:cs="Times New Roman"/>
          <w:sz w:val="28"/>
          <w:szCs w:val="28"/>
        </w:rPr>
        <w:t>ское сельское поселение Торбеевского муниципального района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Сокращенное официальное наименование муниципального образования - </w:t>
      </w:r>
      <w:r>
        <w:rPr>
          <w:rFonts w:ascii="Times New Roman" w:hAnsi="Times New Roman" w:cs="Times New Roman"/>
          <w:sz w:val="28"/>
          <w:szCs w:val="28"/>
        </w:rPr>
        <w:t>Дракин</w:t>
      </w:r>
      <w:r w:rsidRPr="002647FF">
        <w:rPr>
          <w:rFonts w:ascii="Times New Roman" w:hAnsi="Times New Roman" w:cs="Times New Roman"/>
          <w:sz w:val="28"/>
          <w:szCs w:val="28"/>
        </w:rPr>
        <w:t>ское сельское поселение.</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 Символика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r>
        <w:rPr>
          <w:rFonts w:ascii="Times New Roman" w:hAnsi="Times New Roman" w:cs="Times New Roman"/>
          <w:sz w:val="28"/>
          <w:szCs w:val="28"/>
        </w:rPr>
        <w:t>Дракин</w:t>
      </w:r>
      <w:r w:rsidRPr="002647FF">
        <w:rPr>
          <w:rFonts w:ascii="Times New Roman" w:hAnsi="Times New Roman" w:cs="Times New Roman"/>
          <w:sz w:val="28"/>
          <w:szCs w:val="28"/>
        </w:rPr>
        <w:t>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Официальные символы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Официальные символы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 Территория и границы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Территорию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375B16" w:rsidRPr="002647FF" w:rsidRDefault="00375B16" w:rsidP="002647FF">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границах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наход</w:t>
      </w:r>
      <w:r>
        <w:rPr>
          <w:rFonts w:ascii="Times New Roman" w:hAnsi="Times New Roman" w:cs="Times New Roman"/>
          <w:sz w:val="28"/>
          <w:szCs w:val="28"/>
        </w:rPr>
        <w:t xml:space="preserve">ится </w:t>
      </w:r>
      <w:r w:rsidRPr="002647FF">
        <w:rPr>
          <w:rFonts w:ascii="Times New Roman" w:hAnsi="Times New Roman" w:cs="Times New Roman"/>
          <w:sz w:val="28"/>
          <w:szCs w:val="28"/>
        </w:rPr>
        <w:t xml:space="preserve">село </w:t>
      </w:r>
      <w:r>
        <w:rPr>
          <w:rFonts w:ascii="Times New Roman" w:hAnsi="Times New Roman" w:cs="Times New Roman"/>
          <w:sz w:val="28"/>
          <w:szCs w:val="28"/>
        </w:rPr>
        <w:t>Дракино.</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Границы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установлены Законом Республики Мордовия от 28 декабря 2004г. №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Административным центром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является село </w:t>
      </w:r>
      <w:r>
        <w:rPr>
          <w:rFonts w:ascii="Times New Roman" w:hAnsi="Times New Roman" w:cs="Times New Roman"/>
          <w:sz w:val="28"/>
          <w:szCs w:val="28"/>
        </w:rPr>
        <w:t>Дракин</w:t>
      </w:r>
      <w:r w:rsidRPr="002647FF">
        <w:rPr>
          <w:rFonts w:ascii="Times New Roman" w:hAnsi="Times New Roman" w:cs="Times New Roman"/>
          <w:sz w:val="28"/>
          <w:szCs w:val="28"/>
        </w:rPr>
        <w:t>о.</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 Местное самоуправление в </w:t>
      </w:r>
      <w:r>
        <w:rPr>
          <w:rFonts w:ascii="Times New Roman" w:hAnsi="Times New Roman" w:cs="Times New Roman"/>
          <w:b/>
          <w:bCs/>
          <w:sz w:val="28"/>
          <w:szCs w:val="28"/>
        </w:rPr>
        <w:t>Дракин</w:t>
      </w:r>
      <w:r w:rsidRPr="002647FF">
        <w:rPr>
          <w:rFonts w:ascii="Times New Roman" w:hAnsi="Times New Roman" w:cs="Times New Roman"/>
          <w:b/>
          <w:bCs/>
          <w:sz w:val="28"/>
          <w:szCs w:val="28"/>
        </w:rPr>
        <w:t>ском сельском поселении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Местное самоуправление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вопросов местного значения, исходя из интересов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 учетом исторических</w:t>
      </w:r>
      <w:proofErr w:type="gramEnd"/>
      <w:r w:rsidRPr="002647FF">
        <w:rPr>
          <w:rFonts w:ascii="Times New Roman" w:hAnsi="Times New Roman" w:cs="Times New Roman"/>
          <w:sz w:val="28"/>
          <w:szCs w:val="28"/>
        </w:rPr>
        <w:t xml:space="preserve"> и иных местных традиций.</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 Право граждан Российской Федерации на осуществление местного самоуправления на территории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Граждане Российской Федерации (далее также - граждане) проживающие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Иностранные граждане, постоянно или преимущественно проживающие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 Вопросы местного значения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К вопросам местного значения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относятся: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составление и рассмотрение проекта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утверждение и исполнение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осуществление </w:t>
      </w:r>
      <w:proofErr w:type="gramStart"/>
      <w:r w:rsidRPr="002647FF">
        <w:rPr>
          <w:rFonts w:ascii="Times New Roman" w:hAnsi="Times New Roman" w:cs="Times New Roman"/>
          <w:sz w:val="28"/>
          <w:szCs w:val="28"/>
        </w:rPr>
        <w:t>контроля за</w:t>
      </w:r>
      <w:proofErr w:type="gramEnd"/>
      <w:r w:rsidRPr="002647FF">
        <w:rPr>
          <w:rFonts w:ascii="Times New Roman" w:hAnsi="Times New Roman" w:cs="Times New Roman"/>
          <w:sz w:val="28"/>
          <w:szCs w:val="28"/>
        </w:rPr>
        <w:t xml:space="preserve"> его исполнением, составление и утверждение отчета об исполнении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установление, изменение и отмена местных налогов и сборов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владение, пользование и распоряжение имуществом, находящимся в муниципальной собственности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социальную и культурную адаптацию мигрантов, профилактику межнациональных (межэтнических) конфликтов;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участие в предупреждении и ликвидации последствий чрезвычайных ситуаций в границах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обеспечение первичных мер пожарной безопасности в границах населенных пунктов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создание условий для обеспечения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услугами связи, общественного питания, торговли и бытового обслуживания;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создание условий для организации досуга и обеспечения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услугами организаций культуры;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CE5090">
        <w:rPr>
          <w:rFonts w:ascii="Times New Roman" w:hAnsi="Times New Roman" w:cs="Times New Roman"/>
          <w:sz w:val="28"/>
          <w:szCs w:val="28"/>
        </w:rPr>
        <w:t xml:space="preserve">Дракинском </w:t>
      </w:r>
      <w:r w:rsidRPr="002647FF">
        <w:rPr>
          <w:rFonts w:ascii="Times New Roman" w:hAnsi="Times New Roman" w:cs="Times New Roman"/>
          <w:sz w:val="28"/>
          <w:szCs w:val="28"/>
        </w:rPr>
        <w:t>сельском поселении;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обеспечение условий для развития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формирование архивных фондов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13) утверждение правил благоустройства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осуществление </w:t>
      </w:r>
      <w:proofErr w:type="gramStart"/>
      <w:r w:rsidRPr="002647FF">
        <w:rPr>
          <w:rFonts w:ascii="Times New Roman" w:hAnsi="Times New Roman" w:cs="Times New Roman"/>
          <w:sz w:val="28"/>
          <w:szCs w:val="28"/>
        </w:rPr>
        <w:t>контроля за</w:t>
      </w:r>
      <w:proofErr w:type="gramEnd"/>
      <w:r w:rsidRPr="002647FF">
        <w:rPr>
          <w:rFonts w:ascii="Times New Roman" w:hAnsi="Times New Roman" w:cs="Times New Roman"/>
          <w:sz w:val="28"/>
          <w:szCs w:val="28"/>
        </w:rPr>
        <w:t xml:space="preserve"> их соблюдением, организация благоустройства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указанными правилами;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изменение, аннулирование таких наименований, размещение информации в государственном адресном реестре;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15) организация ритуальных услуг и содержание мест захоронения;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17) организация и осуществление мероприятий по работе с детьми и молодежью 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сельском поселении;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19) предоставление помещения для работы на обслуживаемом административном участке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сотруднику, замещающему должность участкового уполномоченного полиции;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20) осуществление мер по противодействию коррупции в границах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По решению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жители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sidRPr="002647FF">
        <w:rPr>
          <w:rFonts w:ascii="Times New Roman" w:hAnsi="Times New Roman" w:cs="Times New Roman"/>
          <w:sz w:val="28"/>
          <w:szCs w:val="28"/>
        </w:rPr>
        <w:t xml:space="preserve">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К выполнению социально значимых работ привлекаются совершеннолетние трудоспособные жители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бюджет Торбеевского муниципального района в соответствии с Бюджетным кодексом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Бюджетным кодексом</w:t>
      </w:r>
      <w:proofErr w:type="gramEnd"/>
      <w:r w:rsidRPr="002647FF">
        <w:rPr>
          <w:rFonts w:ascii="Times New Roman" w:hAnsi="Times New Roman" w:cs="Times New Roman"/>
          <w:sz w:val="28"/>
          <w:szCs w:val="28"/>
        </w:rPr>
        <w:t xml:space="preserve">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 Права органов местного самоуправления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на решение вопросов, не отнесенных к вопросам местного значения поселений</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имеют право </w:t>
      </w:r>
      <w:proofErr w:type="gramStart"/>
      <w:r w:rsidRPr="002647FF">
        <w:rPr>
          <w:rFonts w:ascii="Times New Roman" w:hAnsi="Times New Roman" w:cs="Times New Roman"/>
          <w:sz w:val="28"/>
          <w:szCs w:val="28"/>
        </w:rPr>
        <w:t>на</w:t>
      </w:r>
      <w:proofErr w:type="gramEnd"/>
      <w:r w:rsidRPr="002647FF">
        <w:rPr>
          <w:rFonts w:ascii="Times New Roman" w:hAnsi="Times New Roman" w:cs="Times New Roman"/>
          <w:sz w:val="28"/>
          <w:szCs w:val="28"/>
        </w:rPr>
        <w:t>:</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создание музеев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совершение нотариальных действий, предусмотренных законодательством, в случае отсутствия в </w:t>
      </w:r>
      <w:r>
        <w:rPr>
          <w:rFonts w:ascii="Times New Roman" w:hAnsi="Times New Roman" w:cs="Times New Roman"/>
          <w:sz w:val="28"/>
          <w:szCs w:val="28"/>
        </w:rPr>
        <w:t>Дракин</w:t>
      </w:r>
      <w:r w:rsidRPr="002647FF">
        <w:rPr>
          <w:rFonts w:ascii="Times New Roman" w:hAnsi="Times New Roman" w:cs="Times New Roman"/>
          <w:sz w:val="28"/>
          <w:szCs w:val="28"/>
        </w:rPr>
        <w:t>ском сельском поселении нотариуса;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участие в осуществлении деятельности по опеке и попечительству;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создание муниципальной пожарной охраны;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создание условий для развития туризма;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оказание поддержки общественным наблюдательным комиссиям, осуществляющим общественный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обеспечением прав человека и содействие лицам, находящимся в местах принудительного содержания;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75B16" w:rsidRPr="002647FF" w:rsidRDefault="00375B16" w:rsidP="003F366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осуществление деятельности по обращению с животными без владельцев, обитающими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w:t>
      </w:r>
      <w:r w:rsidRPr="002647FF">
        <w:rPr>
          <w:rFonts w:ascii="Times New Roman" w:hAnsi="Times New Roman" w:cs="Times New Roman"/>
          <w:sz w:val="28"/>
          <w:szCs w:val="28"/>
        </w:rPr>
        <w:lastRenderedPageBreak/>
        <w:t>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2647FF">
        <w:rPr>
          <w:rFonts w:ascii="Times New Roman" w:hAnsi="Times New Roman" w:cs="Times New Roman"/>
          <w:sz w:val="28"/>
          <w:szCs w:val="28"/>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8. Муниципальный контроль</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ГЛАВА 2. Формы, порядок и гарантии непосредственного осуществления населением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местного самоуправления и участия населения</w:t>
      </w:r>
      <w:r w:rsidRPr="002647FF">
        <w:rPr>
          <w:rFonts w:ascii="Times New Roman" w:hAnsi="Times New Roman" w:cs="Times New Roman"/>
          <w:sz w:val="28"/>
          <w:szCs w:val="28"/>
        </w:rPr>
        <w:t xml:space="preserve">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в решении вопросов местного значения</w:t>
      </w:r>
    </w:p>
    <w:p w:rsidR="00375B16" w:rsidRPr="002647FF" w:rsidRDefault="00375B16" w:rsidP="00351640">
      <w:pPr>
        <w:spacing w:after="0" w:line="240" w:lineRule="auto"/>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9. Местный референдум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целях решения непосредственно населением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вопросов местного значения проводится референдум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Торбеевского муниципального района (местный референдум).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Местный референдум проводится на всей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Решение о назначении местного референдума принимается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 инициативе, выдвинутой гражданами Российской Федерации, имеющими право на участие в местном референдуме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по инициативе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выдвинутой ими совместно.</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Условием назначения референдума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2647FF">
        <w:rPr>
          <w:rFonts w:ascii="Times New Roman" w:hAnsi="Times New Roman" w:cs="Times New Roman"/>
          <w:sz w:val="28"/>
          <w:szCs w:val="28"/>
        </w:rPr>
        <w:t xml:space="preserve">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w:t>
      </w:r>
      <w:proofErr w:type="gramStart"/>
      <w:r w:rsidRPr="002647FF">
        <w:rPr>
          <w:rFonts w:ascii="Times New Roman" w:hAnsi="Times New Roman" w:cs="Times New Roman"/>
          <w:sz w:val="28"/>
          <w:szCs w:val="28"/>
        </w:rPr>
        <w:t>З</w:t>
      </w:r>
      <w:proofErr w:type="gramEnd"/>
      <w:r w:rsidRPr="002647FF">
        <w:rPr>
          <w:rFonts w:ascii="Times New Roman" w:hAnsi="Times New Roman" w:cs="Times New Roman"/>
          <w:sz w:val="28"/>
          <w:szCs w:val="28"/>
        </w:rPr>
        <w:t xml:space="preserve"> «О местном референдуме в Республике Мордовия», но не может быть менее 25 подписей.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Инициатива проведения референдума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Инициатива проведения референдума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выдвинутая совместно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оформляется правовыми актами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Если на территории </w:t>
      </w:r>
      <w:r>
        <w:rPr>
          <w:rFonts w:ascii="Times New Roman" w:hAnsi="Times New Roman" w:cs="Times New Roman"/>
          <w:sz w:val="28"/>
          <w:szCs w:val="28"/>
        </w:rPr>
        <w:t>Дракинского</w:t>
      </w:r>
      <w:r w:rsidR="00811648">
        <w:rPr>
          <w:rFonts w:ascii="Times New Roman" w:hAnsi="Times New Roman" w:cs="Times New Roman"/>
          <w:sz w:val="28"/>
          <w:szCs w:val="28"/>
        </w:rPr>
        <w:t xml:space="preserve"> </w:t>
      </w:r>
      <w:r w:rsidRPr="002647FF">
        <w:rPr>
          <w:rFonts w:ascii="Times New Roman" w:hAnsi="Times New Roman" w:cs="Times New Roman"/>
          <w:sz w:val="28"/>
          <w:szCs w:val="28"/>
        </w:rPr>
        <w:t>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Фонд для участия в местном референдуме может создаваться за счет следующих средств: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собственных сре</w:t>
      </w:r>
      <w:proofErr w:type="gramStart"/>
      <w:r w:rsidRPr="002647FF">
        <w:rPr>
          <w:rFonts w:ascii="Times New Roman" w:hAnsi="Times New Roman" w:cs="Times New Roman"/>
          <w:sz w:val="28"/>
          <w:szCs w:val="28"/>
        </w:rPr>
        <w:t>дств чл</w:t>
      </w:r>
      <w:proofErr w:type="gramEnd"/>
      <w:r w:rsidRPr="002647FF">
        <w:rPr>
          <w:rFonts w:ascii="Times New Roman" w:hAnsi="Times New Roman" w:cs="Times New Roman"/>
          <w:sz w:val="28"/>
          <w:szCs w:val="28"/>
        </w:rPr>
        <w:t>енов инициативной группы;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добровольных пожертвований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добровольных пожертвований юридических лиц.</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Максимальный размер таких пожертвований и перечислений составляет </w:t>
      </w:r>
      <w:proofErr w:type="gramStart"/>
      <w:r w:rsidRPr="002647FF">
        <w:rPr>
          <w:rFonts w:ascii="Times New Roman" w:hAnsi="Times New Roman" w:cs="Times New Roman"/>
          <w:sz w:val="28"/>
          <w:szCs w:val="28"/>
        </w:rPr>
        <w:t>для</w:t>
      </w:r>
      <w:proofErr w:type="gramEnd"/>
      <w:r w:rsidRPr="002647FF">
        <w:rPr>
          <w:rFonts w:ascii="Times New Roman" w:hAnsi="Times New Roman" w:cs="Times New Roman"/>
          <w:sz w:val="28"/>
          <w:szCs w:val="28"/>
        </w:rPr>
        <w:t>:</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собственных сре</w:t>
      </w:r>
      <w:proofErr w:type="gramStart"/>
      <w:r w:rsidRPr="002647FF">
        <w:rPr>
          <w:rFonts w:ascii="Times New Roman" w:hAnsi="Times New Roman" w:cs="Times New Roman"/>
          <w:sz w:val="28"/>
          <w:szCs w:val="28"/>
        </w:rPr>
        <w:t>дств чл</w:t>
      </w:r>
      <w:proofErr w:type="gramEnd"/>
      <w:r w:rsidRPr="002647FF">
        <w:rPr>
          <w:rFonts w:ascii="Times New Roman" w:hAnsi="Times New Roman" w:cs="Times New Roman"/>
          <w:sz w:val="28"/>
          <w:szCs w:val="28"/>
        </w:rPr>
        <w:t>енов инициативной группы - 3000 рублей;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собственных средств политической партии, иного общественного объединения - 20 000 рублей;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добровольных пожертвований физических и юридических лиц - 10 000 рублей.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Предельные размеры расходования средств из фонда для участия в местном референдуме не могут превышать 25 000 рублей.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 назначить референдум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30 дней со дня поступления в Совет депутатов документов, на основании которых назначается местный референдум.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В референдуме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имеют право участвовать граждане Российской Федерации, место жительства которых расположено в границах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Итоги голосования и принятое на референдуме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подлежат официальному опубликованию (обнародованию).</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Принятое на референдуме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подлежит обязательному исполнению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9. Референдум </w:t>
      </w:r>
      <w:r>
        <w:rPr>
          <w:sz w:val="28"/>
          <w:szCs w:val="28"/>
        </w:rPr>
        <w:t>Дракинского</w:t>
      </w:r>
      <w:r w:rsidRPr="002647FF">
        <w:rPr>
          <w:sz w:val="28"/>
          <w:szCs w:val="28"/>
        </w:rPr>
        <w:t xml:space="preserve">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10. Муниципальные выборы</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Муниципальные выборы проводятся в целях избрания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основе всеобщего равного и прямого избирательного права при тайном голосовании.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2647FF">
        <w:rPr>
          <w:rFonts w:ascii="Times New Roman" w:hAnsi="Times New Roman" w:cs="Times New Roman"/>
          <w:sz w:val="28"/>
          <w:szCs w:val="28"/>
        </w:rPr>
        <w:t xml:space="preserve"> июня 2002 № 67-ФЗ «Об основных гарантиях избирательных прав и права на участие в референдуме граждан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досрочного прекращения полномочий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375B16" w:rsidRPr="002647FF" w:rsidRDefault="00375B16" w:rsidP="00351640">
      <w:pPr>
        <w:spacing w:after="0" w:line="240" w:lineRule="auto"/>
        <w:ind w:firstLine="426"/>
        <w:jc w:val="both"/>
        <w:rPr>
          <w:rFonts w:ascii="Times New Roman" w:hAnsi="Times New Roman" w:cs="Times New Roman"/>
          <w:sz w:val="28"/>
          <w:szCs w:val="28"/>
        </w:rPr>
      </w:pPr>
      <w:r w:rsidRPr="002647FF">
        <w:rPr>
          <w:rFonts w:ascii="Times New Roman" w:hAnsi="Times New Roman" w:cs="Times New Roman"/>
          <w:sz w:val="28"/>
          <w:szCs w:val="28"/>
        </w:rPr>
        <w:t xml:space="preserve">4. Муниципальные выборы назначаются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о назначении выборов должно быть принято не ранее </w:t>
      </w:r>
      <w:r w:rsidRPr="002647FF">
        <w:rPr>
          <w:rFonts w:ascii="Times New Roman" w:hAnsi="Times New Roman" w:cs="Times New Roman"/>
          <w:sz w:val="28"/>
          <w:szCs w:val="28"/>
        </w:rPr>
        <w:lastRenderedPageBreak/>
        <w:t>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судом.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Итоги муниципальных выборов подлежат официальному опубликованию (обнародованию).</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11. Основания и процедура отзыва депутата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Население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инициировать голосование об отзыве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Основанием для отзыва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являются подтвержденные в судебном порядке: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неучастие без уважительных причин в работе двух сессий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года;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неучастие в течение года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работе трех заседаний постоянных или временных органов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членом которых он является;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не проведение приема граждан на протяжении трех месяцев в течение года;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отказ от двух предусмотренных действующим законодательством отчетов перед избирателями в течение года;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допущенные депутатом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рабочем либо в общественном </w:t>
      </w:r>
      <w:r w:rsidRPr="002647FF">
        <w:rPr>
          <w:rFonts w:ascii="Times New Roman" w:hAnsi="Times New Roman" w:cs="Times New Roman"/>
          <w:sz w:val="28"/>
          <w:szCs w:val="28"/>
        </w:rPr>
        <w:lastRenderedPageBreak/>
        <w:t>месте в нетрезвом состоянии, иные поступки, нарушающие нормы депутатской этики и (или) общепринятые нормы морали.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Для отзыва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устанавливается следующая процедура: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(далее - инициативная группа) в количестве не менее 10 человек;</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инициативная группа обращается в избирательную комиссию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 ходатайством о регистрации инициативной группы;</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где предполагается</w:t>
      </w:r>
      <w:proofErr w:type="gramEnd"/>
      <w:r w:rsidRPr="002647FF">
        <w:rPr>
          <w:rFonts w:ascii="Times New Roman" w:hAnsi="Times New Roman" w:cs="Times New Roman"/>
          <w:sz w:val="28"/>
          <w:szCs w:val="28"/>
        </w:rPr>
        <w:t xml:space="preserve"> провести голосование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сельского поселения, в поддержку инициативы проведения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cs="Times New Roman"/>
          <w:sz w:val="28"/>
          <w:szCs w:val="28"/>
        </w:rPr>
        <w:lastRenderedPageBreak/>
        <w:t>Дракинского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может превышать необходимое количество подписей, но не более чем на 10 процентов;</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7)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принимает соответствующее постановление.</w:t>
      </w:r>
      <w:proofErr w:type="gramEnd"/>
      <w:r w:rsidRPr="002647FF">
        <w:rPr>
          <w:rFonts w:ascii="Times New Roman" w:hAnsi="Times New Roman" w:cs="Times New Roman"/>
          <w:sz w:val="28"/>
          <w:szCs w:val="28"/>
        </w:rPr>
        <w:t xml:space="preserve">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подписных листов и протокола об итогах сбора подписей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Копия постановления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выдвижения инициативы проведения голосования по отзыву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 в течение 30 дней принять решение о назначении указанного голосования;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голосование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 xml:space="preserve">кампании, предусмотренной Законом Республики Мордовия «О местном референдуме в Республике Мордовия»,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обеспечивает депутату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_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2647FF">
        <w:rPr>
          <w:rFonts w:ascii="Times New Roman" w:hAnsi="Times New Roman" w:cs="Times New Roman"/>
          <w:sz w:val="28"/>
          <w:szCs w:val="28"/>
        </w:rPr>
        <w:t xml:space="preserve">, митингов, демонстраций, шествий, публичных дебатов и дискуссий), посредством </w:t>
      </w:r>
      <w:r w:rsidRPr="002647FF">
        <w:rPr>
          <w:rFonts w:ascii="Times New Roman" w:hAnsi="Times New Roman" w:cs="Times New Roman"/>
          <w:sz w:val="28"/>
          <w:szCs w:val="28"/>
        </w:rPr>
        <w:lastRenderedPageBreak/>
        <w:t>выпуска и распространения печатных, аудиовизуальных и других агитационных материалов, иными не запрещенными законом методами;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депутат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итоги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принятые решения подлежат официальному опубликованию (обнародованию).</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12. Голосование по вопросам изменения границ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преобразования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В случаях, предусмотренных Федеральным законом от 6 октября 2003 г. № 131-ФЗ «Об общих принципах организации местного самоуправления в Российской Федерации», в целях получения согласия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 изменении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преобразовании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как муниципального образования (за исключением объединения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 иными поселениями, не влекущего изменения границ иных муниципальных образований) проводится голосование по</w:t>
      </w:r>
      <w:proofErr w:type="gramEnd"/>
      <w:r w:rsidRPr="002647FF">
        <w:rPr>
          <w:rFonts w:ascii="Times New Roman" w:hAnsi="Times New Roman" w:cs="Times New Roman"/>
          <w:sz w:val="28"/>
          <w:szCs w:val="28"/>
        </w:rPr>
        <w:t xml:space="preserve"> вопросам изменения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преобразования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Голосование по вопросам изменения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преобразования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проводится на всей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Голосование по вопросам изменения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преобразования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назначается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Голосование по вопросам изменения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преобразования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считается состоявшимся, если в нем приняло участие более половины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части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обладающих избирательным правом. </w:t>
      </w:r>
      <w:proofErr w:type="gramStart"/>
      <w:r w:rsidRPr="002647FF">
        <w:rPr>
          <w:rFonts w:ascii="Times New Roman" w:hAnsi="Times New Roman" w:cs="Times New Roman"/>
          <w:sz w:val="28"/>
          <w:szCs w:val="28"/>
        </w:rPr>
        <w:t xml:space="preserve">Согласие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части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Итоги голосования по вопросам изменения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преобразования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принятые решения подлежат официальному опубликованию (обнародованию).</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13. Сход граждан</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сельском населенном пункте сход граждан также может проводиться </w:t>
      </w:r>
      <w:proofErr w:type="gramStart"/>
      <w:r w:rsidRPr="002647FF">
        <w:rPr>
          <w:rFonts w:ascii="Times New Roman" w:hAnsi="Times New Roman" w:cs="Times New Roman"/>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2647FF">
        <w:rPr>
          <w:rFonts w:ascii="Times New Roman" w:hAnsi="Times New Roman" w:cs="Times New Roman"/>
          <w:sz w:val="28"/>
          <w:szCs w:val="28"/>
        </w:rPr>
        <w:t xml:space="preserve">, предусмотренных законодательством Российской Федерации о муниципальной службе. </w:t>
      </w:r>
    </w:p>
    <w:p w:rsidR="00375B16" w:rsidRPr="0075483E" w:rsidRDefault="00375B16" w:rsidP="0075483E">
      <w:pPr>
        <w:spacing w:after="0" w:line="240" w:lineRule="auto"/>
        <w:ind w:firstLine="567"/>
        <w:jc w:val="both"/>
        <w:rPr>
          <w:rFonts w:ascii="Times New Roman" w:hAnsi="Times New Roman" w:cs="Times New Roman"/>
          <w:sz w:val="28"/>
          <w:szCs w:val="28"/>
        </w:rPr>
      </w:pPr>
      <w:r w:rsidRPr="0075483E">
        <w:rPr>
          <w:rFonts w:ascii="Times New Roman" w:hAnsi="Times New Roman" w:cs="Times New Roman"/>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w:t>
      </w:r>
      <w:proofErr w:type="gramStart"/>
      <w:r w:rsidRPr="0075483E">
        <w:rPr>
          <w:rFonts w:ascii="Times New Roman" w:hAnsi="Times New Roman" w:cs="Times New Roman"/>
          <w:sz w:val="28"/>
          <w:szCs w:val="28"/>
        </w:rPr>
        <w:t>,</w:t>
      </w:r>
      <w:proofErr w:type="gramEnd"/>
      <w:r w:rsidRPr="0075483E">
        <w:rPr>
          <w:rFonts w:ascii="Times New Roman" w:hAnsi="Times New Roman"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375B16" w:rsidRPr="002647FF" w:rsidRDefault="00375B16" w:rsidP="00351640">
      <w:pPr>
        <w:spacing w:after="0" w:line="240" w:lineRule="auto"/>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14. Правотворческая инициатива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Минимальная численность инициативной группы граждан устанавливается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не может превышать 3 процента от числа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обладающих избирательным правом.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отсутствия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w:t>
      </w:r>
      <w:r w:rsidRPr="002647FF">
        <w:rPr>
          <w:rFonts w:ascii="Times New Roman" w:hAnsi="Times New Roman" w:cs="Times New Roman"/>
          <w:sz w:val="28"/>
          <w:szCs w:val="28"/>
        </w:rPr>
        <w:lastRenderedPageBreak/>
        <w:t>Федеральным законом от 6 октября 2003 г. №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Проект муниципального правового акта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 случае если принятие муниципального правового акта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указанный проект должен быть рассмотрен на открытой сессии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Мотивированное решение, принятое по результатам рассмотрения проекта муниципального правового акта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15. Территориальное общественное самоуправление</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F366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Под территориальным общественным самоуправлением понимается самоорганизация граждан по месту их жительства </w:t>
      </w:r>
      <w:proofErr w:type="gramStart"/>
      <w:r w:rsidRPr="002647FF">
        <w:rPr>
          <w:rFonts w:ascii="Times New Roman" w:hAnsi="Times New Roman" w:cs="Times New Roman"/>
          <w:sz w:val="28"/>
          <w:szCs w:val="28"/>
        </w:rPr>
        <w:t>на части территории</w:t>
      </w:r>
      <w:proofErr w:type="gramEnd"/>
      <w:r w:rsidRPr="002647FF">
        <w:rPr>
          <w:rFonts w:ascii="Times New Roman" w:hAnsi="Times New Roman" w:cs="Times New Roman"/>
          <w:sz w:val="28"/>
          <w:szCs w:val="28"/>
        </w:rPr>
        <w:t xml:space="preserve">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Территориальное общественное самоуправление осуществляется 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иные территории проживания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Порядок регистрации устава территориального общественного самоуправления определяется решениями Совета </w:t>
      </w:r>
      <w:r w:rsidRPr="002647FF">
        <w:rPr>
          <w:rFonts w:ascii="Times New Roman" w:hAnsi="Times New Roman" w:cs="Times New Roman"/>
          <w:sz w:val="28"/>
          <w:szCs w:val="28"/>
        </w:rPr>
        <w:lastRenderedPageBreak/>
        <w:t xml:space="preserve">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установление структуры органов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принятие устава территориального общественного самоуправления, внесение в него изменений и дополнений;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избрание органов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определение основных направлений деятельности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утверждение сметы доходов и расходов территориального общественного самоуправления и отчет</w:t>
      </w:r>
      <w:proofErr w:type="gramStart"/>
      <w:r w:rsidRPr="002647FF">
        <w:rPr>
          <w:rFonts w:ascii="Times New Roman" w:hAnsi="Times New Roman" w:cs="Times New Roman"/>
          <w:sz w:val="28"/>
          <w:szCs w:val="28"/>
        </w:rPr>
        <w:t>а о ее</w:t>
      </w:r>
      <w:proofErr w:type="gramEnd"/>
      <w:r w:rsidRPr="002647FF">
        <w:rPr>
          <w:rFonts w:ascii="Times New Roman" w:hAnsi="Times New Roman" w:cs="Times New Roman"/>
          <w:sz w:val="28"/>
          <w:szCs w:val="28"/>
        </w:rPr>
        <w:t xml:space="preserve"> исполнении;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рассмотрение и утверждение отчетов о деятельности органов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Органы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представляют интересы населения, проживающего на соответствующей территории;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обеспечивают исполнение решений, принятых на собраниях и конференциях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 использованием средств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вправе вносить в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В уставе территориального общественного самоуправления устанавливаются: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территория, на которой оно осуществляется;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цели, задачи, формы и основные направления деятельности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3)порядок формирования, прекращения полномочий, права и обязанности, срок полномочий органов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порядок принятия решений;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порядок приобретения имущества, а также порядок пользования и распоряжения указанным имуществом и финансовыми средствами;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6)порядок прекращения осуществления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устанавливаться не могут.</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определяются решениями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16. Староста сельского населенного пункта</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сельском поселении, может назначаться староста сельского населенного пункта.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2.Староста сельского населенного пункта назначается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Старостой сельского населенного пункта не может быть назначено лицо: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замещающее</w:t>
      </w:r>
      <w:proofErr w:type="gramEnd"/>
      <w:r w:rsidRPr="002647FF">
        <w:rPr>
          <w:rFonts w:ascii="Times New Roman" w:hAnsi="Times New Roman" w:cs="Times New Roman"/>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w:t>
      </w:r>
      <w:r w:rsidRPr="002647FF">
        <w:rPr>
          <w:rFonts w:ascii="Times New Roman" w:hAnsi="Times New Roman" w:cs="Times New Roman"/>
          <w:sz w:val="28"/>
          <w:szCs w:val="28"/>
        </w:rPr>
        <w:tab/>
      </w:r>
      <w:proofErr w:type="gramStart"/>
      <w:r w:rsidRPr="002647FF">
        <w:rPr>
          <w:rFonts w:ascii="Times New Roman" w:hAnsi="Times New Roman" w:cs="Times New Roman"/>
          <w:sz w:val="28"/>
          <w:szCs w:val="28"/>
        </w:rPr>
        <w:t>признанное</w:t>
      </w:r>
      <w:proofErr w:type="gramEnd"/>
      <w:r w:rsidRPr="002647FF">
        <w:rPr>
          <w:rFonts w:ascii="Times New Roman" w:hAnsi="Times New Roman" w:cs="Times New Roman"/>
          <w:sz w:val="28"/>
          <w:szCs w:val="28"/>
        </w:rPr>
        <w:t xml:space="preserve"> судом недееспособным или ограниченно дееспособным;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w:t>
      </w:r>
      <w:r w:rsidRPr="002647FF">
        <w:rPr>
          <w:rFonts w:ascii="Times New Roman" w:hAnsi="Times New Roman" w:cs="Times New Roman"/>
          <w:sz w:val="28"/>
          <w:szCs w:val="28"/>
        </w:rPr>
        <w:tab/>
      </w:r>
      <w:proofErr w:type="gramStart"/>
      <w:r w:rsidRPr="002647FF">
        <w:rPr>
          <w:rFonts w:ascii="Times New Roman" w:hAnsi="Times New Roman" w:cs="Times New Roman"/>
          <w:sz w:val="28"/>
          <w:szCs w:val="28"/>
        </w:rPr>
        <w:t>имеющее</w:t>
      </w:r>
      <w:proofErr w:type="gramEnd"/>
      <w:r w:rsidRPr="002647FF">
        <w:rPr>
          <w:rFonts w:ascii="Times New Roman" w:hAnsi="Times New Roman" w:cs="Times New Roman"/>
          <w:sz w:val="28"/>
          <w:szCs w:val="28"/>
        </w:rPr>
        <w:t xml:space="preserve"> непогашенную или неснятую судимость.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Срок полномочий старосты сельского населенного пункта составляет пять лет. </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Полномочия старосты сельского населенного пункта прекращаются досрочно по решению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Староста сельского населенного пункта для решения возложенных на него задач: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осуществляет иные полномочия и права, предусмотренные нормативным правовым актом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17. Публичные слушания, общественные обсуждения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Для обсуждения проектов муниципальных правовых актов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вопросам местного значения с участием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могут проводиться публичные слушания.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Публичные слушания проводятся по инициативе населения,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Публичные слушания, проводимые по инициативе населения или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назначаются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по инициативе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На публичные слушания должны выноситься:</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1) проект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Торбеевского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с этими нормативными правовыми актами;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проект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отчет о его исполнении;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прое</w:t>
      </w:r>
      <w:proofErr w:type="gramStart"/>
      <w:r w:rsidRPr="002647FF">
        <w:rPr>
          <w:rFonts w:ascii="Times New Roman" w:hAnsi="Times New Roman" w:cs="Times New Roman"/>
          <w:sz w:val="28"/>
          <w:szCs w:val="28"/>
        </w:rPr>
        <w:t>кт стр</w:t>
      </w:r>
      <w:proofErr w:type="gramEnd"/>
      <w:r w:rsidRPr="002647FF">
        <w:rPr>
          <w:rFonts w:ascii="Times New Roman" w:hAnsi="Times New Roman" w:cs="Times New Roman"/>
          <w:sz w:val="28"/>
          <w:szCs w:val="28"/>
        </w:rPr>
        <w:t xml:space="preserve">атегии социально-экономического развития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Торбеевского муниципального района.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4) вопросы о преобразовании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2647FF">
        <w:rPr>
          <w:rFonts w:ascii="Times New Roman" w:hAnsi="Times New Roman" w:cs="Times New Roman"/>
          <w:sz w:val="28"/>
          <w:szCs w:val="28"/>
        </w:rPr>
        <w:t>голосования</w:t>
      </w:r>
      <w:proofErr w:type="gramEnd"/>
      <w:r w:rsidRPr="002647FF">
        <w:rPr>
          <w:rFonts w:ascii="Times New Roman" w:hAnsi="Times New Roman" w:cs="Times New Roman"/>
          <w:sz w:val="28"/>
          <w:szCs w:val="28"/>
        </w:rPr>
        <w:t xml:space="preserve"> либо на сходах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w:t>
      </w:r>
      <w:proofErr w:type="gramStart"/>
      <w:r w:rsidRPr="002647FF">
        <w:rPr>
          <w:rFonts w:ascii="Times New Roman" w:hAnsi="Times New Roman" w:cs="Times New Roman"/>
          <w:sz w:val="28"/>
          <w:szCs w:val="28"/>
        </w:rPr>
        <w:t xml:space="preserve">Порядок организации и проведения публичных слушаний определяется нормативным правовым актом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должен предусматривать заблаговременное оповещение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 проектам правил благоустройства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 учетом положений законодательства о градостроительной деятельности.</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18. Собрание граждан, конференция граждан (собрание делегатов)</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Для обсуждения вопросов местного значения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2647FF">
        <w:rPr>
          <w:rFonts w:ascii="Times New Roman" w:hAnsi="Times New Roman" w:cs="Times New Roman"/>
          <w:sz w:val="28"/>
          <w:szCs w:val="28"/>
        </w:rPr>
        <w:t>на части территории</w:t>
      </w:r>
      <w:proofErr w:type="gramEnd"/>
      <w:r w:rsidRPr="002647FF">
        <w:rPr>
          <w:rFonts w:ascii="Times New Roman" w:hAnsi="Times New Roman" w:cs="Times New Roman"/>
          <w:sz w:val="28"/>
          <w:szCs w:val="28"/>
        </w:rPr>
        <w:t xml:space="preserve">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могут проводиться собрания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Собрание граждан проводится по инициативе населения,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в случаях, предусмотренных уставом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Собрание граждан, проводимое по инициативе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назначается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инициативе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Собрание граждан, проводимое по инициативе населения, назначается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следующем порядке:</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где предлагается провести собрание, даты, места, времени его проведения и проекта повестки дня.</w:t>
      </w:r>
      <w:proofErr w:type="gramEnd"/>
      <w:r w:rsidRPr="002647FF">
        <w:rPr>
          <w:rFonts w:ascii="Times New Roman" w:hAnsi="Times New Roman" w:cs="Times New Roman"/>
          <w:sz w:val="28"/>
          <w:szCs w:val="28"/>
        </w:rPr>
        <w:t xml:space="preserve"> К заявлению </w:t>
      </w:r>
      <w:r w:rsidRPr="002647FF">
        <w:rPr>
          <w:rFonts w:ascii="Times New Roman" w:hAnsi="Times New Roman" w:cs="Times New Roman"/>
          <w:sz w:val="28"/>
          <w:szCs w:val="28"/>
        </w:rPr>
        <w:lastRenderedPageBreak/>
        <w:t>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своей очередной либо внеочередной сессии рассматривает поступившее заявление и принимает решение: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об отклонении инициативы по проведению собрания граждан с указанием мотивированных оснований ее отклонения;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Если проведение собрания граждан намечается по инициативе населения или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инициативе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Норма представительства и порядок избрания делегатов конференции граждан определяются соответственно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В работе собрания граждан, конференции граждан принимают участие граждане, достигшие 18 лет и проживающие </w:t>
      </w:r>
      <w:proofErr w:type="gramStart"/>
      <w:r w:rsidRPr="002647FF">
        <w:rPr>
          <w:rFonts w:ascii="Times New Roman" w:hAnsi="Times New Roman" w:cs="Times New Roman"/>
          <w:sz w:val="28"/>
          <w:szCs w:val="28"/>
        </w:rPr>
        <w:t>на соответствующей части территории</w:t>
      </w:r>
      <w:proofErr w:type="gramEnd"/>
      <w:r w:rsidRPr="002647FF">
        <w:rPr>
          <w:rFonts w:ascii="Times New Roman" w:hAnsi="Times New Roman" w:cs="Times New Roman"/>
          <w:sz w:val="28"/>
          <w:szCs w:val="28"/>
        </w:rPr>
        <w:t xml:space="preserve">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Собрание граждан, конференция граждан после регистрации (под роспись) их участников и при наличии кворума открывается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либо лицом, уполномоченным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2647FF">
        <w:rPr>
          <w:rFonts w:ascii="Times New Roman" w:hAnsi="Times New Roman" w:cs="Times New Roman"/>
          <w:sz w:val="28"/>
          <w:szCs w:val="28"/>
        </w:rPr>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2647FF">
        <w:rPr>
          <w:rFonts w:ascii="Times New Roman" w:hAnsi="Times New Roman" w:cs="Times New Roman"/>
          <w:sz w:val="28"/>
          <w:szCs w:val="28"/>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w:t>
      </w:r>
      <w:r w:rsidRPr="002647FF">
        <w:rPr>
          <w:rFonts w:ascii="Times New Roman" w:hAnsi="Times New Roman" w:cs="Times New Roman"/>
          <w:sz w:val="28"/>
          <w:szCs w:val="28"/>
        </w:rPr>
        <w:lastRenderedPageBreak/>
        <w:t xml:space="preserve">собрания, конференции и передается соответственно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главе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13. Итоги собрания граждан, конференции граждан подлежат официальному опубликованию (обнародованию).</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19. Опрос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Опрос граждан проводится на всей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Результаты опроса носят рекомендательный характер.</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опросе граждан имеют право участвовать жители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обладающие избирательным правом.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Опрос граждан проводится: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 вопросам местного значения - по инициативе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Порядок назначения и проведения опроса граждан определяется решениями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5. Решение о назначении опроса граждан принимается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решении Совета депутатов о назначении опроса граждан устанавливаются: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дата и сроки проведения опроса;</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2) формулировка вопроса (вопросов), предлагаемого (предлагаемых) при проведении опроса;</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методика проведения опроса;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форма опросного листа;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минимальная численность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участвующих в опросе.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Жители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должны быть проинформированы о проведении опроса граждан не менее чем за 10 дней до его проведения.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Финансирование мероприятий, связанных с подготовкой и проведением опроса граждан, осуществляется: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при проведении опроса по инициативе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за счет средств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20. Обращения граждан в органы местного самоуправления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Граждане имеют право на индивидуальные и коллективные обращения в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несут ответственность в соответствии с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21. Другие формы непосредственного осуществления населением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местного самоуправления и участия в его осуществлении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w:t>
      </w:r>
      <w:r w:rsidRPr="002647FF">
        <w:rPr>
          <w:rFonts w:ascii="Times New Roman" w:hAnsi="Times New Roman" w:cs="Times New Roman"/>
          <w:sz w:val="28"/>
          <w:szCs w:val="28"/>
        </w:rPr>
        <w:lastRenderedPageBreak/>
        <w:t>закону, иным Федеральным законам</w:t>
      </w:r>
      <w:proofErr w:type="gramEnd"/>
      <w:r w:rsidRPr="002647FF">
        <w:rPr>
          <w:rFonts w:ascii="Times New Roman" w:hAnsi="Times New Roman" w:cs="Times New Roman"/>
          <w:sz w:val="28"/>
          <w:szCs w:val="28"/>
        </w:rPr>
        <w:t>, Конституции Республики Мордовия, законам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Непосредственное осуществление населением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местного самоуправления и участие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осуществлении местного самоуправления основывается на принципах законности, добровольности.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Органы местного самоуправления и должностные лица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обязаны содействовать населению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ГЛАВА 3. Органы местного самоуправления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22. Структура органов местного самоуправления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Структуру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составляют:</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представительный орган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глава муниципального образования - высшее должностное лицо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администрация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местная администрация, исполнительно-распорядительный орган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ревизионная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контрольно-счетный орган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Изменение структуры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осуществляется не иначе как путем внесения изменений в настоящий Устав. </w:t>
      </w:r>
      <w:proofErr w:type="gramStart"/>
      <w:r w:rsidRPr="002647FF">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изменении структуры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Финансовое обеспечение деятельности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осуществляется исключительно за счет собственных доходов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23. Органы местного самоуправления как юридические лица</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От имени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другие должностные лица местного самоуправления в соответствии с настоящим уставом.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w:t>
      </w:r>
      <w:proofErr w:type="gramStart"/>
      <w:r w:rsidRPr="002647FF">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Администрация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24. Состав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и порядок его формирования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pStyle w:val="p9"/>
        <w:shd w:val="clear" w:color="auto" w:fill="FFFFFF"/>
        <w:spacing w:before="0" w:beforeAutospacing="0" w:after="0" w:afterAutospacing="0"/>
        <w:ind w:firstLine="567"/>
        <w:jc w:val="both"/>
        <w:rPr>
          <w:sz w:val="28"/>
          <w:szCs w:val="28"/>
        </w:rPr>
      </w:pPr>
      <w:r w:rsidRPr="002647FF">
        <w:rPr>
          <w:sz w:val="28"/>
          <w:szCs w:val="28"/>
        </w:rPr>
        <w:t xml:space="preserve">1.Совет депутатов </w:t>
      </w:r>
      <w:r>
        <w:rPr>
          <w:sz w:val="28"/>
          <w:szCs w:val="28"/>
        </w:rPr>
        <w:t>Дракинского</w:t>
      </w:r>
      <w:r w:rsidRPr="002647FF">
        <w:rPr>
          <w:sz w:val="28"/>
          <w:szCs w:val="28"/>
        </w:rPr>
        <w:t xml:space="preserve"> сельского поселения является выборным представительным органом, через который население </w:t>
      </w:r>
      <w:r>
        <w:rPr>
          <w:sz w:val="28"/>
          <w:szCs w:val="28"/>
        </w:rPr>
        <w:t>Дракинского</w:t>
      </w:r>
      <w:r w:rsidRPr="002647FF">
        <w:rPr>
          <w:sz w:val="28"/>
          <w:szCs w:val="28"/>
        </w:rPr>
        <w:t xml:space="preserve"> сельского поселения осуществляет местное самоуправление.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(далее</w:t>
      </w:r>
      <w:r>
        <w:rPr>
          <w:rFonts w:ascii="Times New Roman" w:hAnsi="Times New Roman" w:cs="Times New Roman"/>
          <w:sz w:val="28"/>
          <w:szCs w:val="28"/>
        </w:rPr>
        <w:t xml:space="preserve"> - Совет депутатов) состоит из 11</w:t>
      </w:r>
      <w:r w:rsidRPr="002647FF">
        <w:rPr>
          <w:rFonts w:ascii="Times New Roman" w:hAnsi="Times New Roman" w:cs="Times New Roman"/>
          <w:sz w:val="28"/>
          <w:szCs w:val="28"/>
        </w:rPr>
        <w:t xml:space="preserve">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2647FF">
        <w:rPr>
          <w:rFonts w:ascii="Times New Roman" w:hAnsi="Times New Roman" w:cs="Times New Roman"/>
          <w:sz w:val="28"/>
          <w:szCs w:val="28"/>
        </w:rPr>
        <w:t>образования</w:t>
      </w:r>
      <w:proofErr w:type="gramEnd"/>
      <w:r w:rsidRPr="002647FF">
        <w:rPr>
          <w:rFonts w:ascii="Times New Roman" w:hAnsi="Times New Roman" w:cs="Times New Roman"/>
          <w:sz w:val="28"/>
          <w:szCs w:val="28"/>
        </w:rPr>
        <w:t xml:space="preserve"> на основе средней нормы представительства избирателей.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С момента </w:t>
      </w:r>
      <w:proofErr w:type="gramStart"/>
      <w:r w:rsidRPr="002647FF">
        <w:rPr>
          <w:rFonts w:ascii="Times New Roman" w:hAnsi="Times New Roman" w:cs="Times New Roman"/>
          <w:sz w:val="28"/>
          <w:szCs w:val="28"/>
        </w:rPr>
        <w:t>начала работы Совета депутатов нового созыва полномочия Совета депутатов прежнего созыва</w:t>
      </w:r>
      <w:proofErr w:type="gramEnd"/>
      <w:r w:rsidRPr="002647FF">
        <w:rPr>
          <w:rFonts w:ascii="Times New Roman" w:hAnsi="Times New Roman" w:cs="Times New Roman"/>
          <w:sz w:val="28"/>
          <w:szCs w:val="28"/>
        </w:rPr>
        <w:t xml:space="preserve"> прекращаются.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25. Фракции в Совете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Депутаты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w:t>
      </w:r>
      <w:r w:rsidRPr="002647FF">
        <w:rPr>
          <w:rFonts w:ascii="Times New Roman" w:hAnsi="Times New Roman" w:cs="Times New Roman"/>
          <w:sz w:val="28"/>
          <w:szCs w:val="28"/>
        </w:rPr>
        <w:lastRenderedPageBreak/>
        <w:t>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Порядок деятельности фракций устанавливается законом Республики Мордовия и (или) Регламентом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входит в данную фракцию и не вправе выйти из нее.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Несоблюдение требований, предусмотренных частями 4 - 6 настоящей статьи, влечет за собой прекращение депутатских полномочий.</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26. Полномочия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исключительной компетенции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находятся: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принятие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внесение в него изменений и дополнений,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его соблюдением;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утверждение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отчета о его исполнении;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утверждение стратегии социально-экономического развития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7) определение порядка участия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организациях межмуниципального сотрудничества;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исполнением органами местного самоуправления и должностными лицами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полномочий по решению вопросов местного значения;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принятие решения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утверждение правил благоустройства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К иным полномочиям Совета депутатов </w:t>
      </w:r>
      <w:r>
        <w:rPr>
          <w:sz w:val="28"/>
          <w:szCs w:val="28"/>
        </w:rPr>
        <w:t>Дракинского</w:t>
      </w:r>
      <w:r w:rsidRPr="002647FF">
        <w:rPr>
          <w:sz w:val="28"/>
          <w:szCs w:val="28"/>
        </w:rPr>
        <w:t xml:space="preserve"> сельского поселения относятся: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осуществление законодательной инициативы в Государственном Собрании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официальной информации о социально-экономическом и культурном развитии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развитии его общественной инфраструктуры и иной официальной информации;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образование, избрание и упразднение постоянных и временных органов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установление порядка их работы, изменение их состава, заслушивание отчетов об их работе;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утверждение схемы 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сельским поселением, утверждение структуры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представлению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утверждение общей суммы расходов на обеспечение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установление и отмена налоговых льгот по местным налогам в бюджет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Иные полномочия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375B16" w:rsidRPr="002647FF" w:rsidRDefault="00375B16" w:rsidP="00351640">
      <w:pPr>
        <w:pStyle w:val="ConsPlusNormal"/>
        <w:ind w:firstLine="540"/>
        <w:jc w:val="both"/>
        <w:rPr>
          <w:rFonts w:ascii="Times New Roman" w:hAnsi="Times New Roman"/>
          <w:sz w:val="28"/>
          <w:szCs w:val="28"/>
        </w:rPr>
      </w:pPr>
      <w:r w:rsidRPr="002647FF">
        <w:rPr>
          <w:rFonts w:ascii="Times New Roman" w:hAnsi="Times New Roman"/>
          <w:sz w:val="28"/>
          <w:szCs w:val="28"/>
        </w:rPr>
        <w:t xml:space="preserve">4. Совет депутатов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заслушивает ежегодные отчеты Главы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о результатах его деятельности, деятельности администрации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lastRenderedPageBreak/>
        <w:t xml:space="preserve">Статья 27. Порядок работы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Основной формой работы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w:t>
      </w:r>
      <w:proofErr w:type="gramStart"/>
      <w:r w:rsidRPr="002647FF">
        <w:rPr>
          <w:rFonts w:ascii="Times New Roman" w:hAnsi="Times New Roman" w:cs="Times New Roman"/>
          <w:sz w:val="28"/>
          <w:szCs w:val="28"/>
        </w:rPr>
        <w:t xml:space="preserve">Первую (организационную) сессию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которая созывается не позднее чем в течение 30 дней со дня избрания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правомочном составе, открывает старейший по возрасту депутат Совета депутатов.</w:t>
      </w:r>
      <w:proofErr w:type="gramEnd"/>
      <w:r w:rsidRPr="002647FF">
        <w:rPr>
          <w:rFonts w:ascii="Times New Roman" w:hAnsi="Times New Roman" w:cs="Times New Roman"/>
          <w:sz w:val="28"/>
          <w:szCs w:val="28"/>
        </w:rPr>
        <w:t xml:space="preserve"> Для подготовки и созыва первой сессии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Очередные сессии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созываются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проводятся не реже одного раза в три месяца. Внеочередные сессии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созываются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Вопросы, определенные статьей 26 настоящего Устава, рассматриваются исключительно на сессиях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Для их предварительной подготовки и изучения, а также в целях осуществления </w:t>
      </w:r>
      <w:proofErr w:type="gramStart"/>
      <w:r w:rsidRPr="002647FF">
        <w:rPr>
          <w:rFonts w:ascii="Times New Roman" w:hAnsi="Times New Roman" w:cs="Times New Roman"/>
          <w:sz w:val="28"/>
          <w:szCs w:val="28"/>
        </w:rPr>
        <w:t>контроля</w:t>
      </w:r>
      <w:proofErr w:type="gramEnd"/>
      <w:r w:rsidRPr="002647FF">
        <w:rPr>
          <w:rFonts w:ascii="Times New Roman" w:hAnsi="Times New Roman" w:cs="Times New Roman"/>
          <w:sz w:val="28"/>
          <w:szCs w:val="28"/>
        </w:rPr>
        <w:t xml:space="preserve"> за ходом реализации принимаемых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решений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может формировать свои постоянные и временные органы.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Расходы на обеспечение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предусматриваются в бюджете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отдельной строкой в соответствии с классификацией расходов бюджетов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Управление и (или) распоряжение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отдельными депутатами (группами депутатов) в какой бы то </w:t>
      </w:r>
      <w:proofErr w:type="gramStart"/>
      <w:r w:rsidRPr="002647FF">
        <w:rPr>
          <w:rFonts w:ascii="Times New Roman" w:hAnsi="Times New Roman" w:cs="Times New Roman"/>
          <w:sz w:val="28"/>
          <w:szCs w:val="28"/>
        </w:rPr>
        <w:t xml:space="preserve">ни было форме средствами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процессе его исполнения не допускаются</w:t>
      </w:r>
      <w:proofErr w:type="gramEnd"/>
      <w:r w:rsidRPr="002647FF">
        <w:rPr>
          <w:rFonts w:ascii="Times New Roman" w:hAnsi="Times New Roman" w:cs="Times New Roman"/>
          <w:sz w:val="28"/>
          <w:szCs w:val="28"/>
        </w:rPr>
        <w:t xml:space="preserve">, за исключением средств указанного бюджета, направляемых на обеспечение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депутатов.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Организацию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4.Порядок осуществления материально-технического и организационного обеспечения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устанавливается принимаемым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Регламентом Совета депутатов.</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28. Депутат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Депутату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обеспечиваются условия для беспрепятственного осуществления своих полномочий.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Решение о возбуждении уголовного дела в отношении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Депутат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Срок полномочий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составляет пять лет. Полномочия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нового созыва.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Депутаты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осуществляют свои полномочия, как правило, на непостоянной основе.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Депутат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Депутаты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Осуществляющий свои полномочия на постоянной основе депутат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вправе:</w:t>
      </w:r>
    </w:p>
    <w:p w:rsidR="00375B16" w:rsidRPr="002647FF" w:rsidRDefault="00375B16" w:rsidP="003F3660">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2647FF">
        <w:rPr>
          <w:rFonts w:ascii="Times New Roman" w:hAnsi="Times New Roman" w:cs="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2647FF">
        <w:rPr>
          <w:rFonts w:ascii="Times New Roman" w:hAnsi="Times New Roman" w:cs="Times New Roman"/>
          <w:sz w:val="28"/>
          <w:szCs w:val="28"/>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w:t>
      </w:r>
      <w:r w:rsidRPr="002647FF">
        <w:rPr>
          <w:rFonts w:ascii="Times New Roman" w:hAnsi="Times New Roman" w:cs="Times New Roman"/>
          <w:sz w:val="28"/>
          <w:szCs w:val="28"/>
        </w:rPr>
        <w:lastRenderedPageBreak/>
        <w:t>муниципальной собственности акциями (долями участия в уставном капитале); иных случаев, предусмотренных федеральными законами;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Депутат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2647FF">
        <w:rPr>
          <w:rFonts w:ascii="Times New Roman" w:hAnsi="Times New Roman" w:cs="Times New Roman"/>
          <w:sz w:val="28"/>
          <w:szCs w:val="28"/>
        </w:rPr>
        <w:t xml:space="preserve">Полномочия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sidRPr="002647FF">
        <w:rPr>
          <w:rFonts w:ascii="Times New Roman" w:hAnsi="Times New Roman" w:cs="Times New Roman"/>
          <w:sz w:val="28"/>
          <w:szCs w:val="28"/>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Проверка достоверности и полноты сведений о доходах, расходах, об имуществе и </w:t>
      </w:r>
      <w:proofErr w:type="gramStart"/>
      <w:r w:rsidRPr="002647FF">
        <w:rPr>
          <w:rFonts w:ascii="Times New Roman" w:hAnsi="Times New Roman" w:cs="Times New Roman"/>
          <w:sz w:val="28"/>
          <w:szCs w:val="28"/>
        </w:rPr>
        <w:t xml:space="preserve">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проводится</w:t>
      </w:r>
      <w:proofErr w:type="gramEnd"/>
      <w:r w:rsidRPr="002647FF">
        <w:rPr>
          <w:rFonts w:ascii="Times New Roman" w:hAnsi="Times New Roman" w:cs="Times New Roman"/>
          <w:sz w:val="28"/>
          <w:szCs w:val="28"/>
        </w:rPr>
        <w:t xml:space="preserve"> по решению Главы Республики Мордовия в порядке, установленном законом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w:t>
      </w:r>
      <w:proofErr w:type="gramStart"/>
      <w:r w:rsidRPr="002647FF">
        <w:rPr>
          <w:rFonts w:ascii="Times New Roman" w:hAnsi="Times New Roman" w:cs="Times New Roman"/>
          <w:sz w:val="28"/>
          <w:szCs w:val="28"/>
        </w:rPr>
        <w:t>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 xml:space="preserve">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w:t>
      </w:r>
      <w:r w:rsidRPr="002647FF">
        <w:rPr>
          <w:rFonts w:ascii="Times New Roman" w:hAnsi="Times New Roman" w:cs="Times New Roman"/>
          <w:sz w:val="28"/>
          <w:szCs w:val="28"/>
        </w:rPr>
        <w:lastRenderedPageBreak/>
        <w:t>обращается с заявлением о досрочном прекращении</w:t>
      </w:r>
      <w:proofErr w:type="gramEnd"/>
      <w:r w:rsidRPr="002647FF">
        <w:rPr>
          <w:rFonts w:ascii="Times New Roman" w:hAnsi="Times New Roman" w:cs="Times New Roman"/>
          <w:sz w:val="28"/>
          <w:szCs w:val="28"/>
        </w:rPr>
        <w:t xml:space="preserve"> полномочий депутата, в орган местного самоуправления, уполномоченный принимать соответствующее решение, или в суд.</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Депутат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13. Деятельность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направлена на обеспечение совместно с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иными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комплексного развития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прав, свобод и законных интересов своих избирателей,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реже двух раз в течение года депутат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29. Прекращение полномочий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Полномочия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также прекращаются: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случае принятия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том числе в связи со сложением депутатами своих полномочий;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преобразования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в случае утраты поселением статуса муниципального образования в связи с его объединением с городским округом;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5) в случае увеличения численности избирателей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объединения поселения с городским округом;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Досрочное прекращение полномочий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влечет досрочное прекращение полномочий его депутатов.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 случае досрочного прекращения полномочий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досрочные выборы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30. Прекращение полномочий депутата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Полномочия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прекращаются досрочно в случае: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смерти;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отставки по собственному желанию;</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признания судом недееспособным или ограниченно дееспособным;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признания судом безвестно отсутствующим или объявления умершим;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вступления в отношении его в законную силу обвинительного приговора суда;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выезда за пределы Российской Федерации на постоянное место жительства;</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647FF">
        <w:rPr>
          <w:rFonts w:ascii="Times New Roman" w:hAnsi="Times New Roman" w:cs="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отзыва избирателями;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досрочного прекращения полномочий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Полномочия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прекращаются досрочно в случае несоблюдения ограничений, установленных </w:t>
      </w:r>
      <w:r w:rsidRPr="002647FF">
        <w:rPr>
          <w:rFonts w:ascii="Times New Roman" w:hAnsi="Times New Roman" w:cs="Times New Roman"/>
          <w:sz w:val="28"/>
          <w:szCs w:val="28"/>
        </w:rPr>
        <w:lastRenderedPageBreak/>
        <w:t>Федеральным законом от 6 октября 2003г.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Решение о досрочном прекращении полномочий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основании соответствующего судебного решения, результатов голосования об отзыве депутата.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w:t>
      </w:r>
      <w:proofErr w:type="gramStart"/>
      <w:r w:rsidRPr="002647FF">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досрочном прекращении полномочий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не позднее чем через три месяца со дня появления такого основания.</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 случае обращения Главы Республики Мордовия с заявлением о досрочном прекращении полномочий депутата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данного заявления.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В случае досрочного </w:t>
      </w:r>
      <w:proofErr w:type="gramStart"/>
      <w:r w:rsidRPr="002647FF">
        <w:rPr>
          <w:rFonts w:ascii="Times New Roman" w:hAnsi="Times New Roman" w:cs="Times New Roman"/>
          <w:sz w:val="28"/>
          <w:szCs w:val="28"/>
        </w:rPr>
        <w:t>прекращения полномочий депутата Совета депутатов</w:t>
      </w:r>
      <w:proofErr w:type="gramEnd"/>
      <w:r w:rsidRPr="002647FF">
        <w:rPr>
          <w:rFonts w:ascii="Times New Roman" w:hAnsi="Times New Roman" w:cs="Times New Roman"/>
          <w:sz w:val="28"/>
          <w:szCs w:val="28"/>
        </w:rPr>
        <w:t xml:space="preserve">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31. Глава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является высшим должностным лицом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наделяется настоящим Уставом собственными полномочиями по решению вопросов местного значения.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избранный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 своего состава (избирается тайным голосованием большинством голосов от состава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исполняет полномочия председателя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одновременно исполняет полномочия Главы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F3660">
      <w:pPr>
        <w:pStyle w:val="p9"/>
        <w:shd w:val="clear" w:color="auto" w:fill="FFFFFF"/>
        <w:spacing w:before="0" w:beforeAutospacing="0" w:after="0" w:afterAutospacing="0"/>
        <w:ind w:firstLine="567"/>
        <w:jc w:val="both"/>
        <w:rPr>
          <w:sz w:val="28"/>
          <w:szCs w:val="28"/>
        </w:rPr>
      </w:pPr>
      <w:r w:rsidRPr="002647FF">
        <w:rPr>
          <w:sz w:val="28"/>
          <w:szCs w:val="28"/>
        </w:rPr>
        <w:t xml:space="preserve">Глава </w:t>
      </w:r>
      <w:r>
        <w:rPr>
          <w:sz w:val="28"/>
          <w:szCs w:val="28"/>
        </w:rPr>
        <w:t>Дракинского</w:t>
      </w:r>
      <w:r w:rsidRPr="002647FF">
        <w:rPr>
          <w:sz w:val="28"/>
          <w:szCs w:val="28"/>
        </w:rPr>
        <w:t xml:space="preserve"> сельского поселения осуществляет свои полномочия на постоянной (штатной оплачиваемой) основе.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Кандидатуру на пост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может предложить любой депутат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случае, если в бюллетень по выборам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w:t>
      </w:r>
      <w:proofErr w:type="gramStart"/>
      <w:r w:rsidRPr="002647FF">
        <w:rPr>
          <w:rFonts w:ascii="Times New Roman" w:hAnsi="Times New Roman" w:cs="Times New Roman"/>
          <w:sz w:val="28"/>
          <w:szCs w:val="28"/>
        </w:rPr>
        <w:t>избран</w:t>
      </w:r>
      <w:proofErr w:type="gramEnd"/>
      <w:r w:rsidRPr="002647FF">
        <w:rPr>
          <w:rFonts w:ascii="Times New Roman" w:hAnsi="Times New Roman" w:cs="Times New Roman"/>
          <w:sz w:val="28"/>
          <w:szCs w:val="28"/>
        </w:rPr>
        <w:t xml:space="preserve">, проводятся повторные выборы. Порядок проведения выборов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определяется Регламентом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Вступление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должность оформляется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представляет </w:t>
      </w:r>
      <w:r>
        <w:rPr>
          <w:rFonts w:ascii="Times New Roman" w:hAnsi="Times New Roman" w:cs="Times New Roman"/>
          <w:sz w:val="28"/>
          <w:szCs w:val="28"/>
        </w:rPr>
        <w:t>Дракин</w:t>
      </w:r>
      <w:r w:rsidRPr="002647FF">
        <w:rPr>
          <w:rFonts w:ascii="Times New Roman" w:hAnsi="Times New Roman" w:cs="Times New Roman"/>
          <w:sz w:val="28"/>
          <w:szCs w:val="28"/>
        </w:rPr>
        <w:t xml:space="preserve">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издает в пределах своих полномочий правовые акты;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созывает сессии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ведет сессии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подписывает протоколы сессий, а также иные документы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оказывает содействие депутатам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его органах или избирательных округах;</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координирует деятельность постоянных и временных органов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дает им поручения, связанные с исполнением решений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организует в Совете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избирательных округах прием граждан, рассмотрение их письменных и устных обращений;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открывает и закрывает расчетные и текущие счета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обеспечение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в случаях, предусмотренных законом, от имени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суде;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обеспечивает осуществление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федеральными законами и законами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решает иные вопросы, которые могут быть поручены ему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возложены на него соответствующими нормативными правовыми актами.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4.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2647FF">
        <w:rPr>
          <w:rFonts w:ascii="Times New Roman" w:hAnsi="Times New Roman" w:cs="Times New Roman"/>
          <w:sz w:val="28"/>
          <w:szCs w:val="28"/>
        </w:rPr>
        <w:t xml:space="preserve">Полномочия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2647FF">
        <w:rPr>
          <w:rFonts w:ascii="Times New Roman" w:hAnsi="Times New Roman" w:cs="Times New Roman"/>
          <w:sz w:val="28"/>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w:t>
      </w:r>
      <w:proofErr w:type="gramStart"/>
      <w:r w:rsidRPr="002647FF">
        <w:rPr>
          <w:rFonts w:ascii="Times New Roman" w:hAnsi="Times New Roman" w:cs="Times New Roman"/>
          <w:sz w:val="28"/>
          <w:szCs w:val="28"/>
        </w:rPr>
        <w:t>подотчетен</w:t>
      </w:r>
      <w:proofErr w:type="gramEnd"/>
      <w:r w:rsidRPr="002647FF">
        <w:rPr>
          <w:rFonts w:ascii="Times New Roman" w:hAnsi="Times New Roman" w:cs="Times New Roman"/>
          <w:sz w:val="28"/>
          <w:szCs w:val="28"/>
        </w:rPr>
        <w:t xml:space="preserve"> и подконтролен населению и Совету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Главе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обеспечиваются условия для беспрепятственного осуществления своих полномочий.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представляет Совету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ежегодные отчеты о результатах своей деятельности, о результатах деятельности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том числе о решении вопросов, поставленных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 своего состава на срок 5 лет.</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 свои полномочия на постоянной основе и не вправе:</w:t>
      </w:r>
    </w:p>
    <w:p w:rsidR="00375B16" w:rsidRPr="002647FF" w:rsidRDefault="00375B16" w:rsidP="003F3660">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2647FF">
        <w:rPr>
          <w:rFonts w:ascii="Times New Roman" w:hAnsi="Times New Roman" w:cs="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2647FF">
        <w:rPr>
          <w:rFonts w:ascii="Times New Roman" w:hAnsi="Times New Roman" w:cs="Times New Roman"/>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375B16" w:rsidRPr="002647FF" w:rsidRDefault="00375B16" w:rsidP="003F366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2) заниматься иной оплачиваемой деятельностью, за исключением преподавательской, научной и иной творческой деятельности. При этом </w:t>
      </w:r>
      <w:r w:rsidRPr="002647FF">
        <w:rPr>
          <w:rFonts w:ascii="Times New Roman" w:hAnsi="Times New Roman" w:cs="Times New Roman"/>
          <w:sz w:val="28"/>
          <w:szCs w:val="28"/>
        </w:rPr>
        <w:lastRenderedPageBreak/>
        <w:t>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имеет удостоверение, подтверждающее его полномочия и статус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Деятельность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направлена на обеспечение совместно с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иными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комплексного развития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прав, свобод и законных интересов своих избирателей,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Ежегодно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отчитывается перед населением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результатах проделанной работы в ходе встреч с избирателями, а также через средства массовой информации.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w:t>
      </w:r>
      <w:proofErr w:type="gramStart"/>
      <w:r w:rsidRPr="002647FF">
        <w:rPr>
          <w:rFonts w:ascii="Times New Roman" w:hAnsi="Times New Roman" w:cs="Times New Roman"/>
          <w:sz w:val="28"/>
          <w:szCs w:val="28"/>
        </w:rPr>
        <w:t xml:space="preserve">В случае отсутствия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w:t>
      </w:r>
      <w:proofErr w:type="gramEnd"/>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2647FF">
        <w:rPr>
          <w:rFonts w:ascii="Times New Roman" w:hAnsi="Times New Roman" w:cs="Times New Roman"/>
          <w:sz w:val="28"/>
          <w:szCs w:val="28"/>
        </w:rPr>
        <w:t>осуществляющим</w:t>
      </w:r>
      <w:proofErr w:type="gramEnd"/>
      <w:r w:rsidRPr="002647FF">
        <w:rPr>
          <w:rFonts w:ascii="Times New Roman" w:hAnsi="Times New Roman" w:cs="Times New Roman"/>
          <w:sz w:val="28"/>
          <w:szCs w:val="28"/>
        </w:rPr>
        <w:t xml:space="preserve"> свои полномочия на постоянной основе, предоставляются следующие социальные гарантии: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обеспечение служебным транспортом;</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w:t>
      </w:r>
      <w:r w:rsidRPr="002647FF">
        <w:rPr>
          <w:rFonts w:ascii="Times New Roman" w:hAnsi="Times New Roman" w:cs="Times New Roman"/>
          <w:sz w:val="28"/>
          <w:szCs w:val="28"/>
        </w:rPr>
        <w:lastRenderedPageBreak/>
        <w:t>«О страховых пенсиях» (далее - Федеральный закон «О страховых пенсиях»), может устанавливаться пенсия за выслугу лет.</w:t>
      </w:r>
      <w:proofErr w:type="gramEnd"/>
      <w:r w:rsidRPr="002647FF">
        <w:rPr>
          <w:rFonts w:ascii="Times New Roman" w:hAnsi="Times New Roman" w:cs="Times New Roman"/>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2647FF">
        <w:rPr>
          <w:rFonts w:ascii="Times New Roman" w:hAnsi="Times New Roman" w:cs="Times New Roman"/>
          <w:sz w:val="28"/>
          <w:szCs w:val="28"/>
        </w:rPr>
        <w:t xml:space="preserve"> октября 2003 года №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33. Основания прекращения полномочий Главы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 Полномочия Главы </w:t>
      </w:r>
      <w:r>
        <w:rPr>
          <w:sz w:val="28"/>
          <w:szCs w:val="28"/>
        </w:rPr>
        <w:t>Дракинского</w:t>
      </w:r>
      <w:r w:rsidRPr="002647FF">
        <w:rPr>
          <w:sz w:val="28"/>
          <w:szCs w:val="28"/>
        </w:rPr>
        <w:t xml:space="preserve"> сельского поселения прекращаются в день вступления в должность вновь избранного Главы </w:t>
      </w:r>
      <w:r>
        <w:rPr>
          <w:sz w:val="28"/>
          <w:szCs w:val="28"/>
        </w:rPr>
        <w:t>Дракинского</w:t>
      </w:r>
      <w:r w:rsidRPr="002647FF">
        <w:rPr>
          <w:sz w:val="28"/>
          <w:szCs w:val="28"/>
        </w:rPr>
        <w:t xml:space="preserve"> сельского поселения и в случаях досрочного прекращения полномочий, установленных законодательством и настоящим Уставом.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Полномочия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прекращаются досрочно в случае: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смерти;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отставки по собственному желанию;</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признания судом недееспособным или ограниченно дееспособным;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признания судом безвестно отсутствующим или объявления умершим;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вступления в отношении его в законную силу обвинительного приговора суда;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выезда за пределы Российской Федерации на постоянное место жительства;</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647FF">
        <w:rPr>
          <w:rFonts w:ascii="Times New Roman" w:hAnsi="Times New Roman" w:cs="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отзыва избирателями;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11) преобразования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12) увеличения численности избирателей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объединения поселения с городским округом;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Решение о досрочном прекращении полномочий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основании соответствующего судебного решения, результатов голосования о его отзыве избирателями.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избранный из состава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вправе принимать решение об избрании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до вступления решения суда в законную силу.</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34. Удаление Главы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в отставку</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по инициативе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по инициативе Главы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Основаниями для удаления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являются: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решения, действия (бездействие)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отдельных государственных полномочий, </w:t>
      </w:r>
      <w:r w:rsidRPr="002647FF">
        <w:rPr>
          <w:rFonts w:ascii="Times New Roman" w:hAnsi="Times New Roman" w:cs="Times New Roman"/>
          <w:sz w:val="28"/>
          <w:szCs w:val="28"/>
        </w:rPr>
        <w:lastRenderedPageBreak/>
        <w:t>переданных органам местного самоуправления</w:t>
      </w:r>
      <w:proofErr w:type="gramEnd"/>
      <w:r w:rsidRPr="002647FF">
        <w:rPr>
          <w:rFonts w:ascii="Times New Roman" w:hAnsi="Times New Roman" w:cs="Times New Roman"/>
          <w:sz w:val="28"/>
          <w:szCs w:val="28"/>
        </w:rPr>
        <w:t xml:space="preserve">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федеральными законами и законами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неудовлетворительная оценка деятельности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результатам его ежегодного отчета перед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данная два раза подряд;</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sidRPr="002647FF">
        <w:rPr>
          <w:rFonts w:ascii="Times New Roman" w:hAnsi="Times New Roman" w:cs="Times New Roman"/>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5) допущение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местной администрацией, иными органами и должностными лицами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2647FF">
        <w:rPr>
          <w:rFonts w:ascii="Times New Roman" w:hAnsi="Times New Roman" w:cs="Times New Roman"/>
          <w:sz w:val="28"/>
          <w:szCs w:val="28"/>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Инициатива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оформляется в виде обращения, которое вносится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Указанное обращение вносится вместе с проектом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главы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О выдвижении данной инициативы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Рассмотрение инициативы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осуществляется с учетом мнения Главы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w:t>
      </w:r>
      <w:proofErr w:type="gramStart"/>
      <w:r w:rsidRPr="002647FF">
        <w:rPr>
          <w:rFonts w:ascii="Times New Roman" w:hAnsi="Times New Roman" w:cs="Times New Roman"/>
          <w:sz w:val="28"/>
          <w:szCs w:val="28"/>
        </w:rPr>
        <w:t xml:space="preserve">В случае если при рассмотрении инициативы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повлекших (повлекшего) наступление</w:t>
      </w:r>
      <w:proofErr w:type="gramEnd"/>
      <w:r w:rsidRPr="002647FF">
        <w:rPr>
          <w:rFonts w:ascii="Times New Roman" w:hAnsi="Times New Roman" w:cs="Times New Roman"/>
          <w:sz w:val="28"/>
          <w:szCs w:val="28"/>
        </w:rPr>
        <w:t xml:space="preserve"> последствий, </w:t>
      </w:r>
      <w:r w:rsidRPr="002647FF">
        <w:rPr>
          <w:rFonts w:ascii="Times New Roman" w:hAnsi="Times New Roman" w:cs="Times New Roman"/>
          <w:sz w:val="28"/>
          <w:szCs w:val="28"/>
        </w:rPr>
        <w:lastRenderedPageBreak/>
        <w:t xml:space="preserve">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может быть принято только при согласии Главы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6.Инициатива Главы Республики Мордовия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оформляется в виде обращения, которое вносится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вместе с проектом соответствующего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выдвижении данной инициативы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Рассмотрение инициативы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Главы Республики Мордовия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осуществляется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одного месяца со дня внесения соответствующего обращения.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10.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При рассмотрении и принятии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должны быть обеспечены: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Главы Республики Мордовия и с проектом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его в отставку;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предоставление ему возможности дать депутатам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объяснения по поводу обстоятельств, выдвигаемых в качестве основания для удаления в отставку.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12.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согласен с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его в отставку, он вправе в письменном виде изложить свое особое мнение.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13. 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подлежит официальному </w:t>
      </w:r>
      <w:r w:rsidRPr="002647FF">
        <w:rPr>
          <w:rFonts w:ascii="Times New Roman" w:hAnsi="Times New Roman" w:cs="Times New Roman"/>
          <w:sz w:val="28"/>
          <w:szCs w:val="28"/>
        </w:rPr>
        <w:lastRenderedPageBreak/>
        <w:t>опубликованию (обнародованию) не позднее чем через пять дней со дня его принятия.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14.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инициатива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Главы Республики Мордовия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отклонена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вопрос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может быть вынесен на повторное рассмотрение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ранее чем через два месяца со дня проведения заседания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котором рассматривался указанный вопрос.</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15.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отношении которого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35. Увольнение (освобождение от должности) лиц, замещающих муниципальные должности, в связи с утратой доверия </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ab/>
        <w:t xml:space="preserve">1. </w:t>
      </w:r>
      <w:r w:rsidRPr="002647FF">
        <w:rPr>
          <w:rFonts w:ascii="Times New Roman" w:hAnsi="Times New Roman" w:cs="Times New Roman"/>
          <w:sz w:val="28"/>
          <w:szCs w:val="28"/>
        </w:rPr>
        <w:tab/>
        <w:t xml:space="preserve">Лицо, </w:t>
      </w:r>
      <w:r w:rsidRPr="002647FF">
        <w:rPr>
          <w:rFonts w:ascii="Times New Roman" w:hAnsi="Times New Roman" w:cs="Times New Roman"/>
          <w:sz w:val="28"/>
          <w:szCs w:val="28"/>
        </w:rPr>
        <w:tab/>
        <w:t xml:space="preserve">замещающее </w:t>
      </w:r>
      <w:r w:rsidRPr="002647FF">
        <w:rPr>
          <w:rFonts w:ascii="Times New Roman" w:hAnsi="Times New Roman" w:cs="Times New Roman"/>
          <w:sz w:val="28"/>
          <w:szCs w:val="28"/>
        </w:rPr>
        <w:tab/>
        <w:t xml:space="preserve">муниципальную </w:t>
      </w:r>
      <w:r w:rsidRPr="002647FF">
        <w:rPr>
          <w:rFonts w:ascii="Times New Roman" w:hAnsi="Times New Roman" w:cs="Times New Roman"/>
          <w:sz w:val="28"/>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непринятия лицом мер по предотвращению и (или) урегулированию конфликта интересов, стороной которого оно является;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осуществления лицом предпринимательской деятельности;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w:t>
      </w:r>
      <w:r w:rsidRPr="002647FF">
        <w:rPr>
          <w:rFonts w:ascii="Times New Roman" w:hAnsi="Times New Roman" w:cs="Times New Roman"/>
          <w:sz w:val="28"/>
          <w:szCs w:val="28"/>
        </w:rPr>
        <w:lastRenderedPageBreak/>
        <w:t xml:space="preserve">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36. Администрация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Администрация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(исполнительно-распорядительный орган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руководит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принципах единоначалия.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Структура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утверждается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представлению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структуру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могут входить отраслевые (функциональные) и территориальные органы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которые по решению Совета депутатов могут наделяться правами юридического лица.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Администрация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разрабатывает проекты стратегии социально-экономического развития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вносит их на утверждение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обеспечивает реализацию указанной стратегии;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разрабатывает и вносит на утверждение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проект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отчет о его исполнении, исполняет бюджет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4) запрашивает и получает на безвозмездной основе от организаций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участвует в согласовании указанных планов и программ;</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для решения вопросов местного значения;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6) осуществляет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реализацией принимаемых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в соответствии с действующим законодательством в порядке, установленном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организует и осуществляет мероприятия по охране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участвует в обеспечении прав и свобод граждан, проживающих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участвует в обеспечении выполнения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14) разрабатывает, утверждает и реализует программы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16) осуществляет муниципальный контроль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17) разрабатывает и утверждает программу комплексного развития системы коммунальной инфраструктуры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программу комплексного развития транспортной инфраструктуры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программу комплексного развития социальной инфраструктуры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требования к которым устанавливаются Правительством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18) разрабатывает и утверждает схему размещения нестационарных торговых объектов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порядке, установленном уполномоченным органом исполнительной власти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20) организует и проводит 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37. Контрольно-счетный орган - ревизионная комиссия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1. В целях осуществления внешнего муниципального финансового контроля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образовать контрольно-счетный орган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ревизионную комиссию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Порядок организации и деятельности ревизионной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2647FF">
        <w:rPr>
          <w:rFonts w:ascii="Times New Roman" w:hAnsi="Times New Roman" w:cs="Times New Roman"/>
          <w:sz w:val="28"/>
          <w:szCs w:val="28"/>
        </w:rPr>
        <w:t xml:space="preserve"> актами Российской Федерации, муниципальными нормативными правовыми актами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осуществлению внешнего муниципального финансового контроля.</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4. Ревизионная комиссия </w:t>
      </w:r>
      <w:r>
        <w:rPr>
          <w:sz w:val="28"/>
          <w:szCs w:val="28"/>
        </w:rPr>
        <w:t>Дракинского</w:t>
      </w:r>
      <w:r w:rsidRPr="002647FF">
        <w:rPr>
          <w:sz w:val="28"/>
          <w:szCs w:val="28"/>
        </w:rPr>
        <w:t xml:space="preserve"> сельского поселения осуществляет следующие полномочия:</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 </w:t>
      </w:r>
      <w:proofErr w:type="gramStart"/>
      <w:r w:rsidRPr="002647FF">
        <w:rPr>
          <w:sz w:val="28"/>
          <w:szCs w:val="28"/>
        </w:rPr>
        <w:t>контроль за</w:t>
      </w:r>
      <w:proofErr w:type="gramEnd"/>
      <w:r w:rsidRPr="002647FF">
        <w:rPr>
          <w:sz w:val="28"/>
          <w:szCs w:val="28"/>
        </w:rPr>
        <w:t xml:space="preserve"> исполнением бюджета </w:t>
      </w:r>
      <w:r>
        <w:rPr>
          <w:sz w:val="28"/>
          <w:szCs w:val="28"/>
        </w:rPr>
        <w:t>Дракинского</w:t>
      </w:r>
      <w:r w:rsidRPr="002647FF">
        <w:rPr>
          <w:sz w:val="28"/>
          <w:szCs w:val="28"/>
        </w:rPr>
        <w:t xml:space="preserve"> сельского поселения;</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экспертиза проектов бюджета </w:t>
      </w:r>
      <w:r>
        <w:rPr>
          <w:sz w:val="28"/>
          <w:szCs w:val="28"/>
        </w:rPr>
        <w:t>Дракинского</w:t>
      </w:r>
      <w:r w:rsidRPr="002647FF">
        <w:rPr>
          <w:sz w:val="28"/>
          <w:szCs w:val="28"/>
        </w:rPr>
        <w:t xml:space="preserve"> сельского поселения;</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3) внешняя проверка годового отчета об исполнении местного бюджета;</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4) организация и осуществление </w:t>
      </w:r>
      <w:proofErr w:type="gramStart"/>
      <w:r w:rsidRPr="002647FF">
        <w:rPr>
          <w:sz w:val="28"/>
          <w:szCs w:val="28"/>
        </w:rPr>
        <w:t>контроля за</w:t>
      </w:r>
      <w:proofErr w:type="gramEnd"/>
      <w:r w:rsidRPr="002647FF">
        <w:rPr>
          <w:sz w:val="28"/>
          <w:szCs w:val="28"/>
        </w:rPr>
        <w:t xml:space="preserve"> законностью, результативностью (эффективностью и экономностью) использования средств бюджета </w:t>
      </w:r>
      <w:r>
        <w:rPr>
          <w:sz w:val="28"/>
          <w:szCs w:val="28"/>
        </w:rPr>
        <w:t>Дракинского</w:t>
      </w:r>
      <w:r w:rsidRPr="002647FF">
        <w:rPr>
          <w:sz w:val="28"/>
          <w:szCs w:val="28"/>
        </w:rPr>
        <w:t xml:space="preserve"> сельского поселения, а также средств, получаемых бюджетом </w:t>
      </w:r>
      <w:r>
        <w:rPr>
          <w:sz w:val="28"/>
          <w:szCs w:val="28"/>
        </w:rPr>
        <w:t>Дракинского</w:t>
      </w:r>
      <w:r w:rsidRPr="002647FF">
        <w:rPr>
          <w:sz w:val="28"/>
          <w:szCs w:val="28"/>
        </w:rPr>
        <w:t xml:space="preserve"> сельского поселения из иных источников, предусмотренных законодательством Российской Федерации;</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5) </w:t>
      </w:r>
      <w:proofErr w:type="gramStart"/>
      <w:r w:rsidRPr="002647FF">
        <w:rPr>
          <w:sz w:val="28"/>
          <w:szCs w:val="28"/>
        </w:rPr>
        <w:t>контроль за</w:t>
      </w:r>
      <w:proofErr w:type="gramEnd"/>
      <w:r w:rsidRPr="002647FF">
        <w:rPr>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375B16" w:rsidRPr="002647FF" w:rsidRDefault="00375B16" w:rsidP="00351640">
      <w:pPr>
        <w:pStyle w:val="p9"/>
        <w:shd w:val="clear" w:color="auto" w:fill="FFFFFF"/>
        <w:spacing w:before="0" w:beforeAutospacing="0" w:after="0" w:afterAutospacing="0"/>
        <w:ind w:firstLine="540"/>
        <w:jc w:val="both"/>
        <w:rPr>
          <w:sz w:val="28"/>
          <w:szCs w:val="28"/>
        </w:rPr>
      </w:pPr>
      <w:proofErr w:type="gramStart"/>
      <w:r w:rsidRPr="002647FF">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Pr>
          <w:sz w:val="28"/>
          <w:szCs w:val="28"/>
        </w:rPr>
        <w:t>Дракинского</w:t>
      </w:r>
      <w:r w:rsidRPr="002647FF">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sz w:val="28"/>
          <w:szCs w:val="28"/>
        </w:rPr>
        <w:t>Дракинского</w:t>
      </w:r>
      <w:r w:rsidRPr="002647FF">
        <w:rPr>
          <w:sz w:val="28"/>
          <w:szCs w:val="28"/>
        </w:rPr>
        <w:t xml:space="preserve"> сельского поселения и имущества, находящегося в муниципальной собственности;</w:t>
      </w:r>
      <w:proofErr w:type="gramEnd"/>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8) анализ бюджетного процесса в </w:t>
      </w:r>
      <w:r>
        <w:rPr>
          <w:sz w:val="28"/>
          <w:szCs w:val="28"/>
        </w:rPr>
        <w:t>Дракинского</w:t>
      </w:r>
      <w:r w:rsidRPr="002647FF">
        <w:rPr>
          <w:sz w:val="28"/>
          <w:szCs w:val="28"/>
        </w:rPr>
        <w:t xml:space="preserve"> сельском поселении и подготовка предложений, направленных на его совершенствование;</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lastRenderedPageBreak/>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10) участие в пределах полномочий в мероприятиях, направленных на противодействие коррупции;</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Pr>
          <w:sz w:val="28"/>
          <w:szCs w:val="28"/>
        </w:rPr>
        <w:t>Дракинского</w:t>
      </w:r>
      <w:r w:rsidRPr="002647FF">
        <w:rPr>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38. Избирательная комиссия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голосования по вопросам изменения границ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преобразования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входит в структуру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Срок полномочий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составляет пять лет.</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формируется в количестве шести членов с правом решающего голоса.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w:t>
      </w:r>
      <w:proofErr w:type="gramStart"/>
      <w:r w:rsidRPr="002647FF">
        <w:rPr>
          <w:rFonts w:ascii="Times New Roman" w:hAnsi="Times New Roman" w:cs="Times New Roman"/>
          <w:sz w:val="28"/>
          <w:szCs w:val="28"/>
        </w:rPr>
        <w:t xml:space="preserve">Формирование избирательной комиссии муниципального образования осуществляется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roofErr w:type="gramEnd"/>
      <w:r w:rsidRPr="002647FF">
        <w:rPr>
          <w:rFonts w:ascii="Times New Roman" w:hAnsi="Times New Roman" w:cs="Times New Roman"/>
          <w:sz w:val="28"/>
          <w:szCs w:val="28"/>
        </w:rPr>
        <w:t xml:space="preserve"> предыдущего состава, </w:t>
      </w:r>
      <w:r w:rsidRPr="002647FF">
        <w:rPr>
          <w:rStyle w:val="s5"/>
          <w:rFonts w:ascii="Times New Roman" w:hAnsi="Times New Roman" w:cs="Times New Roman"/>
          <w:sz w:val="28"/>
          <w:szCs w:val="28"/>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основе поступивших предложений: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w:t>
      </w:r>
      <w:r w:rsidRPr="002647FF">
        <w:rPr>
          <w:rFonts w:ascii="Times New Roman" w:hAnsi="Times New Roman" w:cs="Times New Roman"/>
          <w:sz w:val="28"/>
          <w:szCs w:val="28"/>
        </w:rPr>
        <w:lastRenderedPageBreak/>
        <w:t>гарантиях избирательных прав и права на участие</w:t>
      </w:r>
      <w:proofErr w:type="gramEnd"/>
      <w:r w:rsidRPr="002647FF">
        <w:rPr>
          <w:rFonts w:ascii="Times New Roman" w:hAnsi="Times New Roman" w:cs="Times New Roman"/>
          <w:sz w:val="28"/>
          <w:szCs w:val="28"/>
        </w:rPr>
        <w:t xml:space="preserve"> в местном референдуме граждан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основе поступивших предложений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следующем порядке: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если полномочия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возложены на территориальную комиссию, два члена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назначаются на основе предложений территориальной комиссии;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если полномочия избирательной комиссии Торбеевского муниципального района возложены на территориальную комиссию, члены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назначаются на основе предложений территориальной комиссии;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если полномочия территориальной комиссии возложены на избирательную комиссию Торбеевского муниципального района, члены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назначаются на основе предложений избирательной комиссии Торбеевского муниципального района.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Избирательная комиссия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осуществляет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w:t>
      </w:r>
      <w:proofErr w:type="gramStart"/>
      <w:r w:rsidRPr="002647FF">
        <w:rPr>
          <w:rFonts w:ascii="Times New Roman" w:hAnsi="Times New Roman" w:cs="Times New Roman"/>
          <w:sz w:val="28"/>
          <w:szCs w:val="28"/>
        </w:rPr>
        <w:t>контроль за</w:t>
      </w:r>
      <w:proofErr w:type="gramEnd"/>
      <w:r w:rsidRPr="002647FF">
        <w:rPr>
          <w:rFonts w:ascii="Times New Roman" w:hAnsi="Times New Roman" w:cs="Times New Roman"/>
          <w:sz w:val="28"/>
          <w:szCs w:val="28"/>
        </w:rPr>
        <w:t xml:space="preserve"> соблюдением избирательных прав и права на участие в референдуме граждан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обеспечивает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3) осуществляет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осуществляет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5) осуществляет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2647FF">
        <w:rPr>
          <w:rFonts w:ascii="Times New Roman" w:hAnsi="Times New Roman" w:cs="Times New Roman"/>
          <w:sz w:val="28"/>
          <w:szCs w:val="28"/>
        </w:rPr>
        <w:t>соблюдения единого порядка опубликования итогов голосования</w:t>
      </w:r>
      <w:proofErr w:type="gramEnd"/>
      <w:r w:rsidRPr="002647FF">
        <w:rPr>
          <w:rFonts w:ascii="Times New Roman" w:hAnsi="Times New Roman" w:cs="Times New Roman"/>
          <w:sz w:val="28"/>
          <w:szCs w:val="28"/>
        </w:rPr>
        <w:t xml:space="preserve"> и результатов выборов, референдумов;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осуществляет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оказывает правовую, методическую, организационно-техническую помощь нижестоящим комиссиям;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ГЛАВА 4. Муниципальная служба</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39. Муниципальная служба</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40. Основные принципы муниципальной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Муниципальная служба основывается на принципах:</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приоритета прав и свобод человека и гражданина;</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w:t>
      </w:r>
      <w:r w:rsidRPr="002647FF">
        <w:rPr>
          <w:rFonts w:ascii="Times New Roman" w:hAnsi="Times New Roman" w:cs="Times New Roman"/>
          <w:sz w:val="28"/>
          <w:szCs w:val="28"/>
        </w:rPr>
        <w:lastRenderedPageBreak/>
        <w:t>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профессионализма и компетентности муниципальных служащих;</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стабильности муниципальной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доступности информации о деятельности муниципальных служащих;</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взаимодействия с общественными объединениями и гражданами;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правовой и социальной защищенности муниципальных служащих;</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ответственности муниципальных служащих за неисполнение или ненадлежащее исполнение своих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внепартийности муниципальной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41. Финансирование муниципальной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Финансирование муниципальной службы 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сельском поселении осуществляется за счет средств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42. Муниципальный служащий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Муниципальным служащим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Лица, исполняющие обязанности по техническому обеспечению деятельности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43. Должность муниципальной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Должность муниципальной службы - должность в органе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аппарате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лица, замещающего муниципальную должность.</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Должности муниципальной службы устанавливаются муниципальными правовыми актами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При составлении и утверждении штатного расписания органа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аппарата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44. Права и обязанности муниципального служащего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Муниципальный служащий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имеет право </w:t>
      </w:r>
      <w:proofErr w:type="gramStart"/>
      <w:r w:rsidRPr="002647FF">
        <w:rPr>
          <w:rFonts w:ascii="Times New Roman" w:hAnsi="Times New Roman" w:cs="Times New Roman"/>
          <w:sz w:val="28"/>
          <w:szCs w:val="28"/>
        </w:rPr>
        <w:t>на</w:t>
      </w:r>
      <w:proofErr w:type="gramEnd"/>
      <w:r w:rsidRPr="002647FF">
        <w:rPr>
          <w:rFonts w:ascii="Times New Roman" w:hAnsi="Times New Roman" w:cs="Times New Roman"/>
          <w:sz w:val="28"/>
          <w:szCs w:val="28"/>
        </w:rPr>
        <w:t>:</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обеспечение организационно-технических условий, необходимых для исполнения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участие по своей инициативе в конкурсе на замещение вакантной должности муниципальной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защиту своих персональных данных;</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12) пенсионное обеспечение в соответствии с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Муниципальный служащий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Муниципальный служащий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обеспечивать их исполнение;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исполнять должностные обязанности в соответствии с должностной инструкцией;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соблюдать установленные в органе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аппарате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поддерживать уровень квалификации, необходимый для надлежащего исполнения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соблюдать ограничения, выполнять обязательства, не нарушать запреты, которые установлены федеральными законами;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Муниципальный служащий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вправе исполнять данное ему неправомерное поручение. </w:t>
      </w:r>
      <w:proofErr w:type="gramStart"/>
      <w:r w:rsidRPr="002647FF">
        <w:rPr>
          <w:rFonts w:ascii="Times New Roman" w:hAnsi="Times New Roman" w:cs="Times New Roman"/>
          <w:sz w:val="28"/>
          <w:szCs w:val="28"/>
        </w:rPr>
        <w:t xml:space="preserve">При получении от соответствующего руководителя поручения, являющегося, по мнению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которые могут </w:t>
      </w:r>
      <w:r w:rsidRPr="002647FF">
        <w:rPr>
          <w:rFonts w:ascii="Times New Roman" w:hAnsi="Times New Roman" w:cs="Times New Roman"/>
          <w:sz w:val="28"/>
          <w:szCs w:val="28"/>
        </w:rPr>
        <w:lastRenderedPageBreak/>
        <w:t>быть нарушены при</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исполнении</w:t>
      </w:r>
      <w:proofErr w:type="gramEnd"/>
      <w:r w:rsidRPr="002647FF">
        <w:rPr>
          <w:rFonts w:ascii="Times New Roman" w:hAnsi="Times New Roman" w:cs="Times New Roman"/>
          <w:sz w:val="28"/>
          <w:szCs w:val="28"/>
        </w:rPr>
        <w:t xml:space="preserve">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b/>
          <w:bCs/>
          <w:sz w:val="28"/>
          <w:szCs w:val="28"/>
        </w:rPr>
        <w:t>Статья 45. Ограничения, связанные с муниципальной службой</w:t>
      </w:r>
      <w:r w:rsidRPr="002647FF">
        <w:rPr>
          <w:rFonts w:ascii="Times New Roman" w:hAnsi="Times New Roman" w:cs="Times New Roman"/>
          <w:sz w:val="28"/>
          <w:szCs w:val="28"/>
        </w:rPr>
        <w:t>.</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1) признания его недееспособным или ограниченно дееспособным решением суда, вступившим в законную силу;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2647FF">
        <w:rPr>
          <w:rFonts w:ascii="Times New Roman" w:hAnsi="Times New Roman" w:cs="Times New Roman"/>
          <w:sz w:val="28"/>
          <w:szCs w:val="28"/>
        </w:rPr>
        <w:t xml:space="preserve"> них </w:t>
      </w:r>
      <w:proofErr w:type="gramStart"/>
      <w:r w:rsidRPr="002647FF">
        <w:rPr>
          <w:rFonts w:ascii="Times New Roman" w:hAnsi="Times New Roman" w:cs="Times New Roman"/>
          <w:sz w:val="28"/>
          <w:szCs w:val="28"/>
        </w:rPr>
        <w:t>другому</w:t>
      </w:r>
      <w:proofErr w:type="gramEnd"/>
      <w:r w:rsidRPr="002647FF">
        <w:rPr>
          <w:rFonts w:ascii="Times New Roman" w:hAnsi="Times New Roman" w:cs="Times New Roman"/>
          <w:sz w:val="28"/>
          <w:szCs w:val="28"/>
        </w:rPr>
        <w:t>;</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соответствии</w:t>
      </w:r>
      <w:proofErr w:type="gramEnd"/>
      <w:r w:rsidRPr="002647FF">
        <w:rPr>
          <w:rFonts w:ascii="Times New Roman" w:hAnsi="Times New Roman" w:cs="Times New Roman"/>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w:t>
      </w:r>
      <w:r w:rsidRPr="002647FF">
        <w:rPr>
          <w:rFonts w:ascii="Times New Roman" w:hAnsi="Times New Roman" w:cs="Times New Roman"/>
          <w:sz w:val="28"/>
          <w:szCs w:val="28"/>
        </w:rPr>
        <w:lastRenderedPageBreak/>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2647FF">
        <w:rPr>
          <w:rFonts w:ascii="Times New Roman" w:hAnsi="Times New Roman" w:cs="Times New Roman"/>
          <w:sz w:val="28"/>
          <w:szCs w:val="28"/>
        </w:rPr>
        <w:t xml:space="preserve"> </w:t>
      </w:r>
      <w:proofErr w:type="gramStart"/>
      <w:r w:rsidRPr="002647FF">
        <w:rPr>
          <w:rFonts w:ascii="Times New Roman" w:hAnsi="Times New Roman" w:cs="Times New Roman"/>
          <w:sz w:val="28"/>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46. Запреты, связанные с муниципальной службой</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связи с прохождением муниципальной службы муниципальному служащему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запрещается: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замещать должность муниципальной службы в случае: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б) избрания или назначения на муниципальную должность;</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DC4E93">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w:t>
      </w:r>
      <w:r w:rsidRPr="002647FF">
        <w:rPr>
          <w:rFonts w:ascii="Times New Roman" w:hAnsi="Times New Roman" w:cs="Times New Roman"/>
          <w:sz w:val="28"/>
          <w:szCs w:val="28"/>
        </w:rPr>
        <w:lastRenderedPageBreak/>
        <w:t>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2647FF">
        <w:rPr>
          <w:rFonts w:ascii="Times New Roman" w:hAnsi="Times New Roman" w:cs="Times New Roman"/>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2647FF">
        <w:rPr>
          <w:rFonts w:ascii="Times New Roman" w:hAnsi="Times New Roman" w:cs="Times New Roman"/>
          <w:sz w:val="28"/>
          <w:szCs w:val="28"/>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2647FF">
        <w:rPr>
          <w:rFonts w:ascii="Times New Roman" w:hAnsi="Times New Roman" w:cs="Times New Roman"/>
          <w:sz w:val="28"/>
          <w:szCs w:val="28"/>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быть поверенным или представителем по делам третьих лиц в органе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75B16" w:rsidRPr="002647FF" w:rsidRDefault="00375B16" w:rsidP="00351640">
      <w:pPr>
        <w:pStyle w:val="ConsPlusNormal"/>
        <w:ind w:firstLine="540"/>
        <w:jc w:val="both"/>
        <w:rPr>
          <w:rFonts w:ascii="Times New Roman" w:hAnsi="Times New Roman"/>
          <w:sz w:val="28"/>
          <w:szCs w:val="28"/>
        </w:rPr>
      </w:pPr>
      <w:r w:rsidRPr="002647FF">
        <w:rPr>
          <w:rFonts w:ascii="Times New Roman" w:hAnsi="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2647FF">
        <w:rPr>
          <w:rFonts w:ascii="Times New Roman" w:hAnsi="Times New Roman"/>
          <w:sz w:val="28"/>
          <w:szCs w:val="28"/>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по акту в орган местного самоуправления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избирательную комиссию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2647FF">
        <w:rPr>
          <w:rFonts w:ascii="Times New Roman" w:hAnsi="Times New Roman"/>
          <w:sz w:val="28"/>
          <w:szCs w:val="28"/>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 органами местного самоуправления, избирательными комиссиями других муниципальных образований, а также с органами </w:t>
      </w:r>
      <w:r w:rsidRPr="002647FF">
        <w:rPr>
          <w:rFonts w:ascii="Times New Roman" w:hAnsi="Times New Roman" w:cs="Times New Roman"/>
          <w:sz w:val="28"/>
          <w:szCs w:val="28"/>
        </w:rPr>
        <w:lastRenderedPageBreak/>
        <w:t>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их руководителей, если это не входит в его должностные обязанности;</w:t>
      </w:r>
    </w:p>
    <w:p w:rsidR="00375B16" w:rsidRPr="002647FF" w:rsidRDefault="00375B16" w:rsidP="00351640">
      <w:pPr>
        <w:pStyle w:val="ConsPlusNormal"/>
        <w:ind w:firstLine="540"/>
        <w:jc w:val="both"/>
        <w:rPr>
          <w:rFonts w:ascii="Times New Roman" w:hAnsi="Times New Roman"/>
          <w:sz w:val="28"/>
          <w:szCs w:val="28"/>
        </w:rPr>
      </w:pPr>
      <w:r w:rsidRPr="002647FF">
        <w:rPr>
          <w:rFonts w:ascii="Times New Roman" w:hAnsi="Times New Roman"/>
          <w:sz w:val="28"/>
          <w:szCs w:val="28"/>
        </w:rPr>
        <w:t xml:space="preserve">9) принимать без письменного разрешения главы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13) прекращать исполнение должностных обязанностей в целях урегулирования трудового спора;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w:t>
      </w:r>
      <w:r w:rsidRPr="002647FF">
        <w:rPr>
          <w:rFonts w:ascii="Times New Roman" w:hAnsi="Times New Roman" w:cs="Times New Roman"/>
          <w:sz w:val="28"/>
          <w:szCs w:val="28"/>
        </w:rPr>
        <w:lastRenderedPageBreak/>
        <w:t>конфиденциального характера или служебную информацию, ставшие ему известными в связи с исполнением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2647FF">
        <w:rPr>
          <w:rFonts w:ascii="Times New Roman" w:hAnsi="Times New Roman" w:cs="Times New Roman"/>
          <w:sz w:val="28"/>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47. Требования к служебному поведению муниципального служащего</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Муниципальный служащий обязан: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исполнять должностные обязанности добросовестно, на высоком профессиональном уровне;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5) проявлять корректность в обращении с гражданами;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проявлять уважение к нравственным обычаям и традициям народов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7) учитывать культурные и иные особенности различных этнических и социальных групп, а также конфессий;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способствовать межнациональному и межконфессиональному согласию;</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48. Поощрение муниципального служащего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Виды поощрения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порядок его применения устанавливаются муниципальными правовыми актами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федеральными законами и законами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49. Дисциплинарная ответственность муниципального служащего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За совершение дисциплинарного проступка - неисполнение или ненадлежащее исполнение муниципальным служащим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замечание;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выговор;</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увольнение с муниципальной службы по соответствующим основаниям.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Муниципальный служащий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 исполнения должностных обязанностей в этом случае производится муниципальным правовым актом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Порядок применения и снятия дисциплинарных взысканий определяется трудовым законодательством.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50. Гарантии, предоставляемые муниципальному служащему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Муниципальному служащему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гарантируются: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условия работы, обеспечивающие исполнение им должностных обязанностей в соответствии с должностной инструкцией;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право на своевременное и в полном объеме получение денежного содержания;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медицинское обслуживание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членов его семьи, в том числе после выхода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пенсию;</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случае его смерти, наступившей в связи с исполнением им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обязательное государственное страхование на случай причинения вреда здоровью и имуществу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связи с исполнением им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защита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При расторжении трудового договора с муниципальным служащим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связи с ликвидацией органа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либо сокращением штата работников органа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аппарата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муниципальному служащему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2647FF">
        <w:rPr>
          <w:rFonts w:ascii="Times New Roman" w:hAnsi="Times New Roman" w:cs="Times New Roman"/>
          <w:sz w:val="28"/>
          <w:szCs w:val="28"/>
        </w:rPr>
        <w:t xml:space="preserve"> ликвидацией организации либо сокращением штата работников организации.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Законами Республики Мордовия и настоящим Уставом муниципальным служащим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могут быть предоставлены дополнительные гарантии.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51. Подготовка кадров для муниципальной службы на договорной основе</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установленного срока после окончания обучения.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Финансовое обеспечение расходов, предусмотренных договором о целевом обучении, осуществляется за счет средств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52. Оплата труда муниципального служащего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Оплата труда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производится в виде денежного содержания, которое состоит из должностного оклада муниципального служащего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w:t>
      </w:r>
      <w:r w:rsidRPr="002647FF">
        <w:rPr>
          <w:rFonts w:ascii="Times New Roman" w:hAnsi="Times New Roman" w:cs="Times New Roman"/>
          <w:sz w:val="28"/>
          <w:szCs w:val="28"/>
        </w:rPr>
        <w:lastRenderedPageBreak/>
        <w:t>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самостоятельно определяют размер и условия оплаты труда муниципальных служащих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законодательством Российской Федерации и законодательством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53. Представление сведений о доходах, расходах, об имуществе и обязательствах имущественного характера</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2647FF">
        <w:rPr>
          <w:rFonts w:ascii="Times New Roman" w:hAnsi="Times New Roman" w:cs="Times New Roman"/>
          <w:sz w:val="28"/>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2647FF">
        <w:rPr>
          <w:rFonts w:ascii="Times New Roman" w:hAnsi="Times New Roman" w:cs="Times New Roman"/>
          <w:sz w:val="28"/>
          <w:szCs w:val="28"/>
        </w:rPr>
        <w:t xml:space="preserve"> иными нормативными правовыми актами Республики Мордовия, муниципальными правовыми актами.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w:t>
      </w:r>
      <w:r w:rsidRPr="002647FF">
        <w:rPr>
          <w:rFonts w:ascii="Times New Roman" w:hAnsi="Times New Roman" w:cs="Times New Roman"/>
          <w:sz w:val="28"/>
          <w:szCs w:val="28"/>
        </w:rPr>
        <w:lastRenderedPageBreak/>
        <w:t>(взносов) в фонды религиозных или других общественных объединений, иных организаций, а также физических лиц.</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w:t>
      </w:r>
      <w:proofErr w:type="gramStart"/>
      <w:r w:rsidRPr="002647FF">
        <w:rPr>
          <w:rFonts w:ascii="Times New Roman" w:hAnsi="Times New Roman" w:cs="Times New Roman"/>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w:t>
      </w:r>
      <w:proofErr w:type="gramStart"/>
      <w:r w:rsidRPr="002647FF">
        <w:rPr>
          <w:rFonts w:ascii="Times New Roman" w:hAnsi="Times New Roman" w:cs="Times New Roman"/>
          <w:sz w:val="28"/>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2647FF">
        <w:rPr>
          <w:rFonts w:ascii="Times New Roman" w:hAnsi="Times New Roman" w:cs="Times New Roman"/>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54. Представление сведений о размещении информации в информационно-телекоммуникационной сети «Интернет»</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w:t>
      </w:r>
      <w:r w:rsidRPr="002647FF">
        <w:rPr>
          <w:rFonts w:ascii="Times New Roman" w:hAnsi="Times New Roman" w:cs="Times New Roman"/>
          <w:sz w:val="28"/>
          <w:szCs w:val="28"/>
        </w:rPr>
        <w:lastRenderedPageBreak/>
        <w:t xml:space="preserve">на муниципальную службу, а муниципальными служащими - не позднее 1 апреля года, следующего </w:t>
      </w:r>
      <w:proofErr w:type="gramStart"/>
      <w:r w:rsidRPr="002647FF">
        <w:rPr>
          <w:rFonts w:ascii="Times New Roman" w:hAnsi="Times New Roman" w:cs="Times New Roman"/>
          <w:sz w:val="28"/>
          <w:szCs w:val="28"/>
        </w:rPr>
        <w:t>за</w:t>
      </w:r>
      <w:proofErr w:type="gramEnd"/>
      <w:r w:rsidRPr="002647FF">
        <w:rPr>
          <w:rFonts w:ascii="Times New Roman" w:hAnsi="Times New Roman" w:cs="Times New Roman"/>
          <w:sz w:val="28"/>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2647FF">
        <w:rPr>
          <w:rFonts w:ascii="Times New Roman" w:hAnsi="Times New Roman" w:cs="Times New Roman"/>
          <w:sz w:val="28"/>
          <w:szCs w:val="28"/>
        </w:rPr>
        <w:t xml:space="preserve"> 2 марта 2007 г. № 25-ФЗ «О муниципальной службе в Российской Федерации».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доклада о результатах проверки, проведенной подразделением кадровой службы </w:t>
      </w:r>
      <w:r w:rsidRPr="002647FF">
        <w:rPr>
          <w:rFonts w:ascii="Times New Roman" w:hAnsi="Times New Roman" w:cs="Times New Roman"/>
          <w:sz w:val="28"/>
          <w:szCs w:val="28"/>
        </w:rPr>
        <w:tab/>
        <w:t xml:space="preserve">соответствующего </w:t>
      </w:r>
      <w:r w:rsidRPr="002647FF">
        <w:rPr>
          <w:rFonts w:ascii="Times New Roman" w:hAnsi="Times New Roman" w:cs="Times New Roman"/>
          <w:sz w:val="28"/>
          <w:szCs w:val="28"/>
        </w:rPr>
        <w:tab/>
        <w:t xml:space="preserve">муниципального </w:t>
      </w:r>
      <w:r w:rsidRPr="002647FF">
        <w:rPr>
          <w:rFonts w:ascii="Times New Roman" w:hAnsi="Times New Roman" w:cs="Times New Roman"/>
          <w:sz w:val="28"/>
          <w:szCs w:val="28"/>
        </w:rPr>
        <w:tab/>
        <w:t xml:space="preserve">органа по профилактике коррупционных и иных правонарушений;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75B16" w:rsidRPr="002647FF" w:rsidRDefault="00375B16" w:rsidP="00351640">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4)объяснений муниципального служащего;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5)иных материалов.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4. При применении взысканий, предусмотренных статьями 14.1, 15 и 27 </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w:t>
      </w:r>
      <w:proofErr w:type="gramEnd"/>
      <w:r w:rsidRPr="002647FF">
        <w:rPr>
          <w:rFonts w:ascii="Times New Roman" w:hAnsi="Times New Roman" w:cs="Times New Roman"/>
          <w:sz w:val="28"/>
          <w:szCs w:val="28"/>
        </w:rPr>
        <w:t xml:space="preserve"> должностных обязанностей.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w:t>
      </w:r>
      <w:proofErr w:type="gramStart"/>
      <w:r w:rsidRPr="002647FF">
        <w:rPr>
          <w:rFonts w:ascii="Times New Roman" w:hAnsi="Times New Roman" w:cs="Times New Roman"/>
          <w:sz w:val="28"/>
          <w:szCs w:val="28"/>
        </w:rPr>
        <w:t>В акте о применении к муниципальному служащему взыскания в случае совершения им коррупционного правонарушения в качестве</w:t>
      </w:r>
      <w:proofErr w:type="gramEnd"/>
      <w:r w:rsidRPr="002647FF">
        <w:rPr>
          <w:rFonts w:ascii="Times New Roman" w:hAnsi="Times New Roman" w:cs="Times New Roman"/>
          <w:sz w:val="28"/>
          <w:szCs w:val="28"/>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w:t>
      </w:r>
      <w:proofErr w:type="gramStart"/>
      <w:r w:rsidRPr="002647FF">
        <w:rPr>
          <w:rFonts w:ascii="Times New Roman" w:hAnsi="Times New Roman" w:cs="Times New Roman"/>
          <w:sz w:val="28"/>
          <w:szCs w:val="28"/>
        </w:rPr>
        <w:t xml:space="preserve">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Сведения </w:t>
      </w:r>
      <w:proofErr w:type="gramStart"/>
      <w:r w:rsidRPr="002647FF">
        <w:rPr>
          <w:rFonts w:ascii="Times New Roman" w:hAnsi="Times New Roman" w:cs="Times New Roman"/>
          <w:sz w:val="28"/>
          <w:szCs w:val="28"/>
        </w:rPr>
        <w:t>о применении к муниципальному служащему взыскания в виде увольнения в связи с утратой</w:t>
      </w:r>
      <w:proofErr w:type="gramEnd"/>
      <w:r w:rsidRPr="002647FF">
        <w:rPr>
          <w:rFonts w:ascii="Times New Roman" w:hAnsi="Times New Roman" w:cs="Times New Roman"/>
          <w:sz w:val="28"/>
          <w:szCs w:val="28"/>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ГЛАВА 5. Муниципальные правовые акты</w:t>
      </w: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56. Общие положения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 вопросам местного значения населением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непосредственно,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должностными лицами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принимаются муниципальные правовые акты.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Муниципальные правовые акты, принятые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подлежат обязательному исполнению на всей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За неисполнение муниципальных правовых актов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Муниципальные правовые акты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57. Система муниципальных правовых актов</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систему муниципальных правовых актов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входят:</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настоящий Устав;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правовые акты, принятые на референдуме (сходе граждан)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постановления и распоряжения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постановления и распоряжения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приказы и распоряжения руководителей структурных </w:t>
      </w:r>
      <w:proofErr w:type="gramStart"/>
      <w:r w:rsidRPr="002647FF">
        <w:rPr>
          <w:rFonts w:ascii="Times New Roman" w:hAnsi="Times New Roman" w:cs="Times New Roman"/>
          <w:sz w:val="28"/>
          <w:szCs w:val="28"/>
        </w:rPr>
        <w:t>подразделении</w:t>
      </w:r>
      <w:proofErr w:type="gramEnd"/>
      <w:r w:rsidRPr="002647FF">
        <w:rPr>
          <w:rFonts w:ascii="Times New Roman" w:hAnsi="Times New Roman" w:cs="Times New Roman"/>
          <w:sz w:val="28"/>
          <w:szCs w:val="28"/>
        </w:rPr>
        <w:t xml:space="preserve">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распоряжения и приказы Председателя ревизионной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Настоящий Устав и оформленные в виде правовых актов решения, принятые на референдуме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являются актами высшей юридической силы в системе муниципальных правовых актов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имеют прямое действие и применяются на всей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Иные муниципальные правовые акты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должны противоречить настоящему Уставу и правовым актам, принятым на референдуме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по иным вопросам, отнесенным к его компетенции федеральными</w:t>
      </w:r>
      <w:proofErr w:type="gramEnd"/>
      <w:r w:rsidRPr="002647FF">
        <w:rPr>
          <w:rFonts w:ascii="Times New Roman" w:hAnsi="Times New Roman" w:cs="Times New Roman"/>
          <w:sz w:val="28"/>
          <w:szCs w:val="28"/>
        </w:rPr>
        <w:t xml:space="preserve"> законами, законами Республики Мордовия, настоящим уставом.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w:t>
      </w:r>
      <w:proofErr w:type="gramStart"/>
      <w:r w:rsidRPr="002647FF">
        <w:rPr>
          <w:rFonts w:ascii="Times New Roman" w:hAnsi="Times New Roman" w:cs="Times New Roman"/>
          <w:sz w:val="28"/>
          <w:szCs w:val="28"/>
        </w:rPr>
        <w:t xml:space="preserve">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w:t>
      </w:r>
      <w:r w:rsidRPr="002647FF">
        <w:rPr>
          <w:rFonts w:ascii="Times New Roman" w:hAnsi="Times New Roman" w:cs="Times New Roman"/>
          <w:sz w:val="28"/>
          <w:szCs w:val="28"/>
        </w:rPr>
        <w:lastRenderedPageBreak/>
        <w:t xml:space="preserve">решениями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издает постановления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федеральными законами и законами Республики Мордовия</w:t>
      </w:r>
      <w:proofErr w:type="gramEnd"/>
      <w:r w:rsidRPr="002647FF">
        <w:rPr>
          <w:rFonts w:ascii="Times New Roman" w:hAnsi="Times New Roman" w:cs="Times New Roman"/>
          <w:sz w:val="28"/>
          <w:szCs w:val="28"/>
        </w:rPr>
        <w:t xml:space="preserve">, а также распоряжения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вопросам организации работы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издает постановления и распоряжения по иным вопросам, отнесенным к его компетенции уставом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Руководители структурных подразделений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Председатель ревизионной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издает распоряжения и приказы по вопросам организации деятельности ревизионной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58. Устав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Проект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проект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w:t>
      </w:r>
      <w:proofErr w:type="gramStart"/>
      <w:r w:rsidRPr="002647FF">
        <w:rPr>
          <w:rFonts w:ascii="Times New Roman" w:hAnsi="Times New Roman" w:cs="Times New Roman"/>
          <w:sz w:val="28"/>
          <w:szCs w:val="28"/>
        </w:rPr>
        <w:t>позднее</w:t>
      </w:r>
      <w:proofErr w:type="gramEnd"/>
      <w:r w:rsidRPr="002647FF">
        <w:rPr>
          <w:rFonts w:ascii="Times New Roman" w:hAnsi="Times New Roman" w:cs="Times New Roman"/>
          <w:sz w:val="28"/>
          <w:szCs w:val="28"/>
        </w:rPr>
        <w:t xml:space="preserve"> чем за 30 дней до дня рассмотрения вопроса о принятии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порядка учета предложений по проекту указанного устава,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порядка участия граждан в его обсуждении. </w:t>
      </w:r>
      <w:proofErr w:type="gramStart"/>
      <w:r w:rsidRPr="002647FF">
        <w:rPr>
          <w:rFonts w:ascii="Times New Roman" w:hAnsi="Times New Roman" w:cs="Times New Roman"/>
          <w:sz w:val="28"/>
          <w:szCs w:val="28"/>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порядка участия граждан в его обсуждении в случае, когда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2647FF">
        <w:rPr>
          <w:rFonts w:ascii="Times New Roman" w:hAnsi="Times New Roman" w:cs="Times New Roman"/>
          <w:sz w:val="28"/>
          <w:szCs w:val="28"/>
        </w:rPr>
        <w:t xml:space="preserve"> в целях приведения данного устава в соответствие с этими нормативными правовыми актами.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4.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Совета депутатов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подлежат государственной регистрации в порядке, установленном федеральным законом.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w:t>
      </w:r>
      <w:proofErr w:type="gramStart"/>
      <w:r w:rsidRPr="002647FF">
        <w:rPr>
          <w:rFonts w:ascii="Times New Roman" w:hAnsi="Times New Roman" w:cs="Times New Roman"/>
          <w:sz w:val="28"/>
          <w:szCs w:val="28"/>
        </w:rPr>
        <w:t xml:space="preserve">Отказ в государственной регистрации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нарушение установленных сроков государственной регистрации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внесении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cs="Times New Roman"/>
          <w:sz w:val="28"/>
          <w:szCs w:val="28"/>
        </w:rPr>
        <w:t>Дракинского</w:t>
      </w:r>
      <w:proofErr w:type="gramEnd"/>
      <w:r w:rsidRPr="002647FF">
        <w:rPr>
          <w:rFonts w:ascii="Times New Roman" w:hAnsi="Times New Roman" w:cs="Times New Roman"/>
          <w:sz w:val="28"/>
          <w:szCs w:val="28"/>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2647FF">
        <w:rPr>
          <w:rFonts w:ascii="Times New Roman" w:hAnsi="Times New Roman" w:cs="Times New Roman"/>
          <w:sz w:val="28"/>
          <w:szCs w:val="28"/>
        </w:rPr>
        <w:t xml:space="preserve">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муниципальный правовой акт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Изменения и дополнения, внесенные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2647FF">
        <w:rPr>
          <w:rFonts w:ascii="Times New Roman" w:hAnsi="Times New Roman" w:cs="Times New Roman"/>
          <w:sz w:val="28"/>
          <w:szCs w:val="28"/>
        </w:rPr>
        <w:t xml:space="preserve"> акт о внесении указанных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Изменения и дополнения, внесенные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предусматривающие создание контрольно-счетного органа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вступают в силу в порядке, предусмотренном абзацем первым настоящей части.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8. Изменения и дополнения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вносятся муниципальным правовым актом, который может оформляться: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подписанным единолично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исполняющим полномочия председателя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2) отдельным нормативным правовым актом, принятым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подписанным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его принятии. Включение в такое решение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переходных положений и (или) норм о вступлении в силу изменений и дополнений, вносимых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допускается.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9. Приведение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федеральным законом, законом Республики Мордовия указанный срок не установлен, срок приведения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учета предложений граждан по нему, периодичности заседаний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10. Изложение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допускается. В этом случае принимается новый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ранее действующий 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59. Решения, принятые путем прямого волеизъявления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Решение вопросов местного значения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 xml:space="preserve">Если для реализации решения, принятого путем прямого волеизъявления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2647FF">
        <w:rPr>
          <w:rFonts w:ascii="Times New Roman" w:hAnsi="Times New Roman" w:cs="Times New Roman"/>
          <w:sz w:val="28"/>
          <w:szCs w:val="28"/>
        </w:rPr>
        <w:t xml:space="preserve"> муниципального правового акта. Указанный срок не может превышать три месяца.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является основанием для отзыва Главы </w:t>
      </w:r>
      <w:r>
        <w:rPr>
          <w:rFonts w:ascii="Times New Roman" w:hAnsi="Times New Roman" w:cs="Times New Roman"/>
          <w:sz w:val="28"/>
          <w:szCs w:val="28"/>
        </w:rPr>
        <w:lastRenderedPageBreak/>
        <w:t>Дракинского</w:t>
      </w:r>
      <w:r w:rsidRPr="002647FF">
        <w:rPr>
          <w:rFonts w:ascii="Times New Roman" w:hAnsi="Times New Roman" w:cs="Times New Roman"/>
          <w:sz w:val="28"/>
          <w:szCs w:val="28"/>
        </w:rPr>
        <w:t xml:space="preserve"> сельского поселения или досрочного прекращения полномочий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b/>
          <w:bCs/>
          <w:sz w:val="28"/>
          <w:szCs w:val="28"/>
        </w:rPr>
        <w:t xml:space="preserve">Статья 60. Решения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решения, устанавливающие правила, обязательные для исполнения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 2) решения по вопросам организации деятельности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решение об удалении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Порядок принятия нормативных правовых актов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определяется регламентом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которые утверждаются нормативными правовыми актами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Нормативные правовые акты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могут быть внесены на рассмотрение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только по инициативе Главы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при наличии его заключения.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Нормативный правовой акт, принятый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направляется главе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для подписания и обнародования в течение 10 дней.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имеет право отклонить решение, принятое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этом случае указанное решение в течение 10 дней возвращается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 мотивированным обоснованием его отклонения либо с предложениями о внесении в него изменений и дополнений. Если Глава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отклонит решение, оно вновь рассматривается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w:t>
      </w:r>
      <w:r w:rsidRPr="002647FF">
        <w:rPr>
          <w:rFonts w:ascii="Times New Roman" w:hAnsi="Times New Roman" w:cs="Times New Roman"/>
          <w:sz w:val="28"/>
          <w:szCs w:val="28"/>
        </w:rPr>
        <w:lastRenderedPageBreak/>
        <w:t xml:space="preserve">подписанию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семи дней и обнародованию.</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61. Подготовка муниципальных правовых актов</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депутатами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инициативными группами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собранием граждан, конференцией граждан;</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председателем избирательной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6) органами территориального общественного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7) председателем ревизионной комиссии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8) прокуратурой Торбеевского района.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на рассмотрение которых вносятся указанные проекты.</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Проекты муниципальных нормативных правовых актов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законом Республики Мордовия, за исключением: </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проектов нормативных правовых актов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устанавливающих, изменяющих, приостанавливающих, отменяющих местные налоги и сборы;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проектов нормативных правовых актов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регулирующих бюджетные правоотношения. </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62. Вступление в силу муниципальных правовых актов</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Устав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lastRenderedPageBreak/>
        <w:t>Дракинского</w:t>
      </w:r>
      <w:r w:rsidRPr="002647FF">
        <w:rPr>
          <w:rFonts w:ascii="Times New Roman" w:hAnsi="Times New Roman" w:cs="Times New Roman"/>
          <w:sz w:val="28"/>
          <w:szCs w:val="28"/>
        </w:rPr>
        <w:t xml:space="preserve"> сельского поселения, правовые акты, принятые на референдуме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 вопросам местного значения, иные нормативные правовые акты органов и должностных лиц</w:t>
      </w:r>
      <w:proofErr w:type="gramEnd"/>
      <w:r w:rsidRPr="002647FF">
        <w:rPr>
          <w:rFonts w:ascii="Times New Roman" w:hAnsi="Times New Roman" w:cs="Times New Roman"/>
          <w:sz w:val="28"/>
          <w:szCs w:val="28"/>
        </w:rPr>
        <w:t xml:space="preserve"> местного самоуправления, вступают в силу со дня их официального опубликования (обнародования).</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Правовые акты органов и должностных лиц местного самоуправления </w:t>
      </w:r>
      <w:r>
        <w:rPr>
          <w:sz w:val="28"/>
          <w:szCs w:val="28"/>
        </w:rPr>
        <w:t>Дракинского</w:t>
      </w:r>
      <w:r w:rsidRPr="002647FF">
        <w:rPr>
          <w:sz w:val="28"/>
          <w:szCs w:val="28"/>
        </w:rPr>
        <w:t xml:space="preserve">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Нормативные правовые акты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налогах и сборах вступают в силу в соответствии с Налоговым кодексом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Официальным опубликованием муниципальных правовых актов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Торбеевского муниципального района.</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6. </w:t>
      </w:r>
      <w:proofErr w:type="gramStart"/>
      <w:r w:rsidRPr="002647FF">
        <w:rPr>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2647FF">
        <w:rPr>
          <w:sz w:val="28"/>
          <w:szCs w:val="28"/>
        </w:rPr>
        <w:t xml:space="preserve"> редакция соответствующих положений.</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63. Отмена муниципальных правовых актов и приостановление их действия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Муниципальный правовой акт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2647FF">
        <w:rPr>
          <w:rFonts w:ascii="Times New Roman" w:hAnsi="Times New Roman" w:cs="Times New Roman"/>
          <w:sz w:val="28"/>
          <w:szCs w:val="28"/>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должностным лицом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2647FF">
        <w:rPr>
          <w:rFonts w:ascii="Times New Roman" w:hAnsi="Times New Roman" w:cs="Times New Roman"/>
          <w:sz w:val="28"/>
          <w:szCs w:val="28"/>
        </w:rPr>
        <w:t xml:space="preserve"> Об исполнении полученного предписания Администрация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или должностные лица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 не позднее трех дней со дня принятия ими решения.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w:t>
      </w:r>
      <w:proofErr w:type="gramStart"/>
      <w:r w:rsidRPr="002647FF">
        <w:rPr>
          <w:rFonts w:ascii="Times New Roman" w:hAnsi="Times New Roman" w:cs="Times New Roman"/>
          <w:sz w:val="28"/>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ГЛАВА 6. Экономическая основа местного самоуправления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64. Экономическая основа местного самоуправления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Экономическую основу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составляют находящееся в собственности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имущество, средства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имущественные права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65. Муниципальное имущество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В собственности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может находиться: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w:t>
      </w:r>
      <w:proofErr w:type="gramEnd"/>
      <w:r w:rsidRPr="002647FF">
        <w:rPr>
          <w:rFonts w:ascii="Times New Roman" w:hAnsi="Times New Roman" w:cs="Times New Roman"/>
          <w:sz w:val="28"/>
          <w:szCs w:val="28"/>
        </w:rPr>
        <w:t xml:space="preserve">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имущество, необходимое для решения вопросов, право </w:t>
      </w:r>
      <w:proofErr w:type="gramStart"/>
      <w:r w:rsidRPr="002647FF">
        <w:rPr>
          <w:rFonts w:ascii="Times New Roman" w:hAnsi="Times New Roman" w:cs="Times New Roman"/>
          <w:sz w:val="28"/>
          <w:szCs w:val="28"/>
        </w:rPr>
        <w:t>решения</w:t>
      </w:r>
      <w:proofErr w:type="gramEnd"/>
      <w:r w:rsidRPr="002647FF">
        <w:rPr>
          <w:rFonts w:ascii="Times New Roman" w:hAnsi="Times New Roman" w:cs="Times New Roman"/>
          <w:sz w:val="28"/>
          <w:szCs w:val="28"/>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2647FF">
        <w:rPr>
          <w:rFonts w:ascii="Times New Roman" w:hAnsi="Times New Roman" w:cs="Times New Roman"/>
          <w:sz w:val="28"/>
          <w:szCs w:val="28"/>
        </w:rPr>
        <w:t>. № 131-ФЗ «Об общих принципах организации местного самоуправления в Российской Федерации».</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В случаях возникновения у </w:t>
      </w:r>
      <w:r>
        <w:rPr>
          <w:sz w:val="28"/>
          <w:szCs w:val="28"/>
        </w:rPr>
        <w:t>Дракинского</w:t>
      </w:r>
      <w:r w:rsidRPr="002647FF">
        <w:rPr>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66. Владение, пользование и распоряжение муниципальным имуществом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от имени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самостоятельно владеют, пользуются и </w:t>
      </w:r>
      <w:r w:rsidRPr="002647FF">
        <w:rPr>
          <w:rFonts w:ascii="Times New Roman" w:hAnsi="Times New Roman" w:cs="Times New Roman"/>
          <w:sz w:val="28"/>
          <w:szCs w:val="28"/>
        </w:rPr>
        <w:lastRenderedPageBreak/>
        <w:t xml:space="preserve">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передавать имущество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375B16" w:rsidRPr="002647FF" w:rsidRDefault="00375B16" w:rsidP="00351640">
      <w:pPr>
        <w:spacing w:after="0" w:line="240" w:lineRule="auto"/>
        <w:ind w:firstLine="540"/>
        <w:jc w:val="both"/>
        <w:rPr>
          <w:rFonts w:ascii="Times New Roman" w:hAnsi="Times New Roman" w:cs="Times New Roman"/>
          <w:sz w:val="28"/>
          <w:szCs w:val="28"/>
        </w:rPr>
      </w:pPr>
      <w:r w:rsidRPr="002647FF">
        <w:rPr>
          <w:rFonts w:ascii="Times New Roman" w:hAnsi="Times New Roman" w:cs="Times New Roman"/>
          <w:sz w:val="28"/>
          <w:szCs w:val="28"/>
        </w:rPr>
        <w:t xml:space="preserve">3. Порядок и условия приватизации имущества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определяются решениями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федеральными законами.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Доходы от использования и приватизации имущества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поступают в бюджет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w:t>
      </w:r>
      <w:r>
        <w:rPr>
          <w:rFonts w:ascii="Times New Roman" w:hAnsi="Times New Roman" w:cs="Times New Roman"/>
          <w:sz w:val="28"/>
          <w:szCs w:val="28"/>
        </w:rPr>
        <w:t>Дракин</w:t>
      </w:r>
      <w:r w:rsidRPr="002647FF">
        <w:rPr>
          <w:rFonts w:ascii="Times New Roman" w:hAnsi="Times New Roman" w:cs="Times New Roman"/>
          <w:sz w:val="28"/>
          <w:szCs w:val="28"/>
        </w:rPr>
        <w:t xml:space="preserve">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375B16" w:rsidRPr="002647FF" w:rsidRDefault="00375B16" w:rsidP="00351640">
      <w:pPr>
        <w:spacing w:after="0" w:line="240" w:lineRule="auto"/>
        <w:ind w:firstLine="708"/>
        <w:jc w:val="both"/>
        <w:rPr>
          <w:rFonts w:ascii="Times New Roman" w:hAnsi="Times New Roman" w:cs="Times New Roman"/>
          <w:sz w:val="28"/>
          <w:szCs w:val="28"/>
        </w:rPr>
      </w:pPr>
      <w:r w:rsidRPr="002647FF">
        <w:rPr>
          <w:rFonts w:ascii="Times New Roman" w:hAnsi="Times New Roman" w:cs="Times New Roman"/>
          <w:sz w:val="28"/>
          <w:szCs w:val="28"/>
        </w:rPr>
        <w:t xml:space="preserve">Решения о создании, реорганизации, ликвидации муниципальных предприятий принимаются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порядке, установленном представительным органом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708"/>
        <w:jc w:val="both"/>
        <w:rPr>
          <w:rFonts w:ascii="Times New Roman" w:hAnsi="Times New Roman" w:cs="Times New Roman"/>
          <w:sz w:val="28"/>
          <w:szCs w:val="28"/>
        </w:rPr>
      </w:pPr>
      <w:r w:rsidRPr="002647FF">
        <w:rPr>
          <w:rFonts w:ascii="Times New Roman" w:hAnsi="Times New Roman" w:cs="Times New Roman"/>
          <w:sz w:val="28"/>
          <w:szCs w:val="28"/>
        </w:rPr>
        <w:t xml:space="preserve">Решения о создании, реорганизации, ликвидации муниципальных учреждений принимаются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порядке, установленном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708"/>
        <w:jc w:val="both"/>
        <w:rPr>
          <w:rFonts w:ascii="Times New Roman" w:hAnsi="Times New Roman" w:cs="Times New Roman"/>
          <w:sz w:val="28"/>
          <w:szCs w:val="28"/>
        </w:rPr>
      </w:pPr>
      <w:r w:rsidRPr="002647FF">
        <w:rPr>
          <w:rFonts w:ascii="Times New Roman" w:hAnsi="Times New Roman" w:cs="Times New Roman"/>
          <w:sz w:val="28"/>
          <w:szCs w:val="28"/>
        </w:rPr>
        <w:t xml:space="preserve">Администрация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определяет цели, условия и порядок деятельности муниципальных предприятий и учреждений.</w:t>
      </w:r>
    </w:p>
    <w:p w:rsidR="00375B16" w:rsidRPr="002647FF" w:rsidRDefault="00375B16" w:rsidP="00351640">
      <w:pPr>
        <w:spacing w:after="0" w:line="240" w:lineRule="auto"/>
        <w:ind w:firstLine="708"/>
        <w:jc w:val="both"/>
        <w:rPr>
          <w:rFonts w:ascii="Times New Roman" w:hAnsi="Times New Roman" w:cs="Times New Roman"/>
          <w:sz w:val="28"/>
          <w:szCs w:val="28"/>
        </w:rPr>
      </w:pPr>
      <w:r w:rsidRPr="002647FF">
        <w:rPr>
          <w:rFonts w:ascii="Times New Roman" w:hAnsi="Times New Roman" w:cs="Times New Roman"/>
          <w:sz w:val="28"/>
          <w:szCs w:val="28"/>
        </w:rPr>
        <w:t xml:space="preserve">Функции и полномочия учредителя в отношении муниципальных учреждений и предприятий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осуществляются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2647FF">
        <w:rPr>
          <w:rFonts w:ascii="Times New Roman" w:hAnsi="Times New Roman" w:cs="Times New Roman"/>
          <w:sz w:val="28"/>
          <w:szCs w:val="28"/>
        </w:rPr>
        <w:t xml:space="preserve">По согласованию с главой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375B16" w:rsidRPr="002647FF" w:rsidRDefault="00375B16" w:rsidP="00351640">
      <w:pPr>
        <w:pStyle w:val="p9"/>
        <w:shd w:val="clear" w:color="auto" w:fill="FFFFFF"/>
        <w:spacing w:before="0" w:beforeAutospacing="0" w:after="0" w:afterAutospacing="0"/>
        <w:ind w:firstLine="708"/>
        <w:jc w:val="both"/>
        <w:rPr>
          <w:sz w:val="28"/>
          <w:szCs w:val="28"/>
        </w:rPr>
      </w:pPr>
      <w:r w:rsidRPr="002647FF">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5. Администрация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67. Бюджет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r>
        <w:rPr>
          <w:rFonts w:ascii="Times New Roman" w:hAnsi="Times New Roman" w:cs="Times New Roman"/>
          <w:sz w:val="28"/>
          <w:szCs w:val="28"/>
        </w:rPr>
        <w:t>Дракин</w:t>
      </w:r>
      <w:r w:rsidRPr="002647FF">
        <w:rPr>
          <w:rFonts w:ascii="Times New Roman" w:hAnsi="Times New Roman" w:cs="Times New Roman"/>
          <w:sz w:val="28"/>
          <w:szCs w:val="28"/>
        </w:rPr>
        <w:t xml:space="preserve">ское сельское поселение имеет собственный бюджет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утверждаемый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Составление и рассмотрение проекта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утверждение и исполнение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осуществление </w:t>
      </w:r>
      <w:proofErr w:type="gramStart"/>
      <w:r w:rsidRPr="002647FF">
        <w:rPr>
          <w:rFonts w:ascii="Times New Roman" w:hAnsi="Times New Roman" w:cs="Times New Roman"/>
          <w:sz w:val="28"/>
          <w:szCs w:val="28"/>
        </w:rPr>
        <w:t>контроля за</w:t>
      </w:r>
      <w:proofErr w:type="gramEnd"/>
      <w:r w:rsidRPr="002647FF">
        <w:rPr>
          <w:rFonts w:ascii="Times New Roman" w:hAnsi="Times New Roman" w:cs="Times New Roman"/>
          <w:sz w:val="28"/>
          <w:szCs w:val="28"/>
        </w:rPr>
        <w:t xml:space="preserve"> его исполнением, составление и утверждение отчета об исполнении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осуществляются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Бюджетные полномочия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устанавливаются Бюджетным кодексом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w:t>
      </w:r>
      <w:proofErr w:type="gramStart"/>
      <w:r w:rsidRPr="002647FF">
        <w:rPr>
          <w:rFonts w:ascii="Times New Roman" w:hAnsi="Times New Roman" w:cs="Times New Roman"/>
          <w:sz w:val="28"/>
          <w:szCs w:val="28"/>
        </w:rPr>
        <w:t xml:space="preserve">Проект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решение об утверждении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годовой отчет о его исполнении, ежеквартальные сведения о ходе исполнения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и о численности муниципальных служащих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68. Порядок формирования, утверждения и исполнения бюджета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Бюджет поселения разрабатывается и утверждается в форме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Проект местного бюджета составляется в порядке, установленном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Администрация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вносит проект решения о бюджете поселения на рассмотрение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w:t>
      </w:r>
      <w:r w:rsidRPr="002647FF">
        <w:rPr>
          <w:rFonts w:ascii="Times New Roman" w:hAnsi="Times New Roman" w:cs="Times New Roman"/>
          <w:sz w:val="28"/>
          <w:szCs w:val="28"/>
        </w:rPr>
        <w:lastRenderedPageBreak/>
        <w:t xml:space="preserve">поселения в сроки, установленные муниципальным правовым актом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но не позднее 15 ноября текущего года.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Порядок рассмотрения проекта решения о бюджете и его утверждения определяется решением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требованиями Бюджетного кодекса.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Решение о бюджете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375B16" w:rsidRPr="002647FF" w:rsidRDefault="00375B16" w:rsidP="00351640">
      <w:pPr>
        <w:spacing w:after="0" w:line="240" w:lineRule="auto"/>
        <w:ind w:firstLine="567"/>
        <w:jc w:val="both"/>
        <w:rPr>
          <w:rFonts w:ascii="Times New Roman" w:hAnsi="Times New Roman" w:cs="Times New Roman"/>
          <w:sz w:val="28"/>
          <w:szCs w:val="28"/>
        </w:rPr>
      </w:pPr>
      <w:bookmarkStart w:id="0" w:name="sub_5007"/>
      <w:r w:rsidRPr="002647FF">
        <w:rPr>
          <w:rFonts w:ascii="Times New Roman" w:hAnsi="Times New Roman" w:cs="Times New Roman"/>
          <w:sz w:val="28"/>
          <w:szCs w:val="28"/>
        </w:rPr>
        <w:t xml:space="preserve">7. Исполнение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обеспечивается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bookmarkEnd w:id="0"/>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Исполнение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Кассовое обслуживание исполнения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69. Расходы бюджета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Формирование расходов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требованиями Бюджетного кодекса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Исполнение расходных обязательств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осуществляется за счет средств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требованиями Бюджетного кодекса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70. Закупки для обеспечения муниципальных нужд</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2. Закупки товаров, работ, услуг для обеспечения муниципальных нужд осуществляются за счет средств местного бюджета.</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71. Доходы бюджета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Формирование доходов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pStyle w:val="ConsPlusTitle0"/>
        <w:ind w:firstLine="567"/>
        <w:jc w:val="both"/>
        <w:outlineLvl w:val="1"/>
        <w:rPr>
          <w:rFonts w:ascii="Times New Roman" w:hAnsi="Times New Roman" w:cs="Times New Roman"/>
          <w:b w:val="0"/>
          <w:bCs w:val="0"/>
          <w:sz w:val="28"/>
          <w:szCs w:val="28"/>
        </w:rPr>
      </w:pPr>
      <w:r w:rsidRPr="002647FF">
        <w:rPr>
          <w:rFonts w:ascii="Times New Roman" w:hAnsi="Times New Roman" w:cs="Times New Roman"/>
          <w:sz w:val="28"/>
          <w:szCs w:val="28"/>
        </w:rPr>
        <w:lastRenderedPageBreak/>
        <w:t>Статья 72. Средства самообложения граждан</w:t>
      </w:r>
      <w:r w:rsidRPr="002647FF">
        <w:rPr>
          <w:rFonts w:ascii="Times New Roman" w:hAnsi="Times New Roman" w:cs="Times New Roman"/>
          <w:b w:val="0"/>
          <w:bCs w:val="0"/>
          <w:sz w:val="28"/>
          <w:szCs w:val="28"/>
        </w:rPr>
        <w:t>.</w:t>
      </w:r>
    </w:p>
    <w:p w:rsidR="00375B16" w:rsidRPr="002647FF" w:rsidRDefault="00375B16" w:rsidP="00351640">
      <w:pPr>
        <w:pStyle w:val="ConsPlusTitle0"/>
        <w:ind w:firstLine="567"/>
        <w:jc w:val="both"/>
        <w:outlineLvl w:val="1"/>
        <w:rPr>
          <w:rFonts w:ascii="Times New Roman" w:hAnsi="Times New Roman" w:cs="Times New Roman"/>
          <w:b w:val="0"/>
          <w:bCs w:val="0"/>
          <w:sz w:val="28"/>
          <w:szCs w:val="28"/>
        </w:rPr>
      </w:pPr>
      <w:r w:rsidRPr="002647FF">
        <w:rPr>
          <w:rFonts w:ascii="Times New Roman" w:hAnsi="Times New Roman" w:cs="Times New Roman"/>
          <w:b w:val="0"/>
          <w:bCs w:val="0"/>
          <w:sz w:val="28"/>
          <w:szCs w:val="28"/>
        </w:rPr>
        <w:t xml:space="preserve"> </w:t>
      </w:r>
    </w:p>
    <w:p w:rsidR="00375B16" w:rsidRPr="002647FF" w:rsidRDefault="00375B16" w:rsidP="00351640">
      <w:pPr>
        <w:pStyle w:val="ConsPlusNormal"/>
        <w:ind w:firstLine="567"/>
        <w:jc w:val="both"/>
        <w:rPr>
          <w:rFonts w:ascii="Times New Roman" w:hAnsi="Times New Roman"/>
          <w:sz w:val="28"/>
          <w:szCs w:val="28"/>
        </w:rPr>
      </w:pPr>
      <w:r w:rsidRPr="002647FF">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и для которых размер платежей может быть уменьшен.</w:t>
      </w:r>
    </w:p>
    <w:p w:rsidR="00375B16" w:rsidRPr="002647FF" w:rsidRDefault="00375B16" w:rsidP="00351640">
      <w:pPr>
        <w:pStyle w:val="ConsPlusNormal"/>
        <w:ind w:firstLine="567"/>
        <w:jc w:val="both"/>
        <w:rPr>
          <w:rFonts w:ascii="Times New Roman" w:hAnsi="Times New Roman"/>
          <w:sz w:val="28"/>
          <w:szCs w:val="28"/>
        </w:rPr>
      </w:pPr>
      <w:r w:rsidRPr="002647FF">
        <w:rPr>
          <w:rFonts w:ascii="Times New Roman" w:hAnsi="Times New Roman"/>
          <w:sz w:val="28"/>
          <w:szCs w:val="28"/>
        </w:rPr>
        <w:t xml:space="preserve">2. Вопросы введения и </w:t>
      </w:r>
      <w:proofErr w:type="gramStart"/>
      <w:r w:rsidRPr="002647FF">
        <w:rPr>
          <w:rFonts w:ascii="Times New Roman" w:hAnsi="Times New Roman"/>
          <w:sz w:val="28"/>
          <w:szCs w:val="28"/>
        </w:rPr>
        <w:t>использования</w:t>
      </w:r>
      <w:proofErr w:type="gramEnd"/>
      <w:r w:rsidRPr="002647FF">
        <w:rPr>
          <w:rFonts w:ascii="Times New Roman" w:hAnsi="Times New Roman"/>
          <w:sz w:val="28"/>
          <w:szCs w:val="28"/>
        </w:rPr>
        <w:t xml:space="preserve"> указанных в части первой настоящей статьи разовых платежей граждан в </w:t>
      </w:r>
      <w:r w:rsidR="002B588D">
        <w:rPr>
          <w:rFonts w:ascii="Times New Roman" w:hAnsi="Times New Roman"/>
          <w:sz w:val="28"/>
          <w:szCs w:val="28"/>
        </w:rPr>
        <w:t xml:space="preserve">Дракинском </w:t>
      </w:r>
      <w:r w:rsidRPr="002647FF">
        <w:rPr>
          <w:rFonts w:ascii="Times New Roman" w:hAnsi="Times New Roman"/>
          <w:sz w:val="28"/>
          <w:szCs w:val="28"/>
        </w:rPr>
        <w:t xml:space="preserve">сельском поселении решаются на местном референдуме. </w:t>
      </w:r>
    </w:p>
    <w:p w:rsidR="00375B16" w:rsidRPr="002647FF" w:rsidRDefault="00375B16" w:rsidP="00351640">
      <w:pPr>
        <w:pStyle w:val="ConsPlusNormal"/>
        <w:ind w:firstLine="567"/>
        <w:jc w:val="both"/>
        <w:rPr>
          <w:rFonts w:ascii="Times New Roman" w:hAnsi="Times New Roman"/>
          <w:sz w:val="28"/>
          <w:szCs w:val="28"/>
        </w:rPr>
      </w:pPr>
      <w:r w:rsidRPr="002647FF">
        <w:rPr>
          <w:rFonts w:ascii="Times New Roman" w:hAnsi="Times New Roman"/>
          <w:sz w:val="28"/>
          <w:szCs w:val="28"/>
        </w:rPr>
        <w:t xml:space="preserve">Вопросы введения и использования разовых платежей граждан на территории отдельного населенного пункта, входящего в состав </w:t>
      </w:r>
      <w:r>
        <w:rPr>
          <w:rFonts w:ascii="Times New Roman" w:hAnsi="Times New Roman"/>
          <w:sz w:val="28"/>
          <w:szCs w:val="28"/>
        </w:rPr>
        <w:t>Дракинского</w:t>
      </w:r>
      <w:r w:rsidRPr="002647FF">
        <w:rPr>
          <w:rFonts w:ascii="Times New Roman" w:hAnsi="Times New Roman"/>
          <w:sz w:val="28"/>
          <w:szCs w:val="28"/>
        </w:rPr>
        <w:t xml:space="preserve">  сельского поселения, решаются на сходе граждан данного населенного пункта.</w:t>
      </w:r>
    </w:p>
    <w:p w:rsidR="00375B16" w:rsidRPr="002647FF" w:rsidRDefault="00375B16" w:rsidP="00351640">
      <w:pPr>
        <w:spacing w:after="0" w:line="240" w:lineRule="auto"/>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73. Муниципальные заимствования и муниципальные гарантии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r>
        <w:rPr>
          <w:rFonts w:ascii="Times New Roman" w:hAnsi="Times New Roman" w:cs="Times New Roman"/>
          <w:sz w:val="28"/>
          <w:szCs w:val="28"/>
        </w:rPr>
        <w:t>Дракин</w:t>
      </w:r>
      <w:r w:rsidRPr="002647FF">
        <w:rPr>
          <w:rFonts w:ascii="Times New Roman" w:hAnsi="Times New Roman" w:cs="Times New Roman"/>
          <w:sz w:val="28"/>
          <w:szCs w:val="28"/>
        </w:rPr>
        <w:t>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От имени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w:t>
      </w:r>
      <w:proofErr w:type="gramStart"/>
      <w:r w:rsidRPr="002647FF">
        <w:rPr>
          <w:rFonts w:ascii="Times New Roman" w:hAnsi="Times New Roman" w:cs="Times New Roman"/>
          <w:sz w:val="28"/>
          <w:szCs w:val="28"/>
        </w:rPr>
        <w:t xml:space="preserve">От имени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муниципальные гарантии предоставляются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74. Порядок </w:t>
      </w:r>
      <w:proofErr w:type="gramStart"/>
      <w:r w:rsidRPr="002647FF">
        <w:rPr>
          <w:rFonts w:ascii="Times New Roman" w:hAnsi="Times New Roman" w:cs="Times New Roman"/>
          <w:b/>
          <w:bCs/>
          <w:sz w:val="28"/>
          <w:szCs w:val="28"/>
        </w:rPr>
        <w:t>контроля за</w:t>
      </w:r>
      <w:proofErr w:type="gramEnd"/>
      <w:r w:rsidRPr="002647FF">
        <w:rPr>
          <w:rFonts w:ascii="Times New Roman" w:hAnsi="Times New Roman" w:cs="Times New Roman"/>
          <w:b/>
          <w:bCs/>
          <w:sz w:val="28"/>
          <w:szCs w:val="28"/>
        </w:rPr>
        <w:t xml:space="preserve"> исполнением бюджета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Муниципальный финансовый контроль подразделяется </w:t>
      </w:r>
      <w:proofErr w:type="gramStart"/>
      <w:r w:rsidRPr="002647FF">
        <w:rPr>
          <w:rFonts w:ascii="Times New Roman" w:hAnsi="Times New Roman" w:cs="Times New Roman"/>
          <w:sz w:val="28"/>
          <w:szCs w:val="28"/>
        </w:rPr>
        <w:t>на</w:t>
      </w:r>
      <w:proofErr w:type="gramEnd"/>
      <w:r w:rsidRPr="002647FF">
        <w:rPr>
          <w:rFonts w:ascii="Times New Roman" w:hAnsi="Times New Roman" w:cs="Times New Roman"/>
          <w:sz w:val="28"/>
          <w:szCs w:val="28"/>
        </w:rPr>
        <w:t xml:space="preserve"> внешний и внутренний, предварительный и последующий.</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а также стандартами осуществления внутреннего муниципального финансового контроля, утверждаемыми Администрацией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roofErr w:type="gramStart"/>
      <w:r w:rsidRPr="002647FF">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2647FF">
        <w:rPr>
          <w:rFonts w:ascii="Times New Roman" w:hAnsi="Times New Roman" w:cs="Times New Roman"/>
          <w:sz w:val="28"/>
          <w:szCs w:val="28"/>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4. Предварительный контроль осуществляется в целях предупреждения и пресечения бюджетных нарушений в процессе исполнения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5. Последующий контроль осуществляется по результатам исполнения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целях установления законности его исполнения, достоверности учета и отчетности.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b/>
          <w:bCs/>
          <w:sz w:val="28"/>
          <w:szCs w:val="28"/>
        </w:rPr>
        <w:t xml:space="preserve">Статья 75. Представление, рассмотрение и утверждение годового отчета об исполнении бюджета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Советом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Порядок представления, рассмотрения и утверждения годового отчета об исполнении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устанавливается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соответствии с положениями Бюджетного кодекса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Одновременно с годовым отчетом об исполнении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представляются проект решения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3. По результатам рассмотрения годового отчета об исполнении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принимает решение об утверждении либо отклонении решения об исполнении местного бюджета.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В случае отклонения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lastRenderedPageBreak/>
        <w:t xml:space="preserve">4. Годовой отчет об исполнении бюджета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представляется в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не позднее 1 мая текущего года.</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center"/>
        <w:rPr>
          <w:rFonts w:ascii="Times New Roman" w:hAnsi="Times New Roman" w:cs="Times New Roman"/>
          <w:b/>
          <w:bCs/>
          <w:sz w:val="28"/>
          <w:szCs w:val="28"/>
        </w:rPr>
      </w:pPr>
      <w:r w:rsidRPr="002647FF">
        <w:rPr>
          <w:rFonts w:ascii="Times New Roman" w:hAnsi="Times New Roman" w:cs="Times New Roman"/>
          <w:b/>
          <w:bCs/>
          <w:sz w:val="28"/>
          <w:szCs w:val="28"/>
        </w:rPr>
        <w:t xml:space="preserve">ГЛАВА 7. </w:t>
      </w:r>
      <w:bookmarkStart w:id="1" w:name="sub_700"/>
      <w:r w:rsidRPr="002647FF">
        <w:rPr>
          <w:rFonts w:ascii="Times New Roman" w:hAnsi="Times New Roman" w:cs="Times New Roman"/>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p>
    <w:p w:rsidR="00375B16" w:rsidRPr="002647FF" w:rsidRDefault="00375B16" w:rsidP="00351640">
      <w:pPr>
        <w:spacing w:after="0" w:line="240" w:lineRule="auto"/>
        <w:ind w:firstLine="567"/>
        <w:jc w:val="center"/>
        <w:rPr>
          <w:rFonts w:ascii="Times New Roman" w:hAnsi="Times New Roman" w:cs="Times New Roman"/>
          <w:b/>
          <w:bCs/>
          <w:sz w:val="28"/>
          <w:szCs w:val="28"/>
        </w:rPr>
      </w:pPr>
    </w:p>
    <w:p w:rsidR="00375B16" w:rsidRPr="002647FF" w:rsidRDefault="00375B16" w:rsidP="00351640">
      <w:pPr>
        <w:spacing w:after="0" w:line="240" w:lineRule="auto"/>
        <w:ind w:firstLine="567"/>
        <w:rPr>
          <w:rFonts w:ascii="Times New Roman" w:hAnsi="Times New Roman" w:cs="Times New Roman"/>
          <w:b/>
          <w:bCs/>
          <w:sz w:val="28"/>
          <w:szCs w:val="28"/>
        </w:rPr>
      </w:pPr>
      <w:r w:rsidRPr="002647FF">
        <w:rPr>
          <w:rFonts w:ascii="Times New Roman" w:hAnsi="Times New Roman" w:cs="Times New Roman"/>
          <w:b/>
          <w:bCs/>
          <w:sz w:val="28"/>
          <w:szCs w:val="28"/>
        </w:rPr>
        <w:t>Статья 76. Ответственность органов местного самоуправления</w:t>
      </w:r>
      <w:r w:rsidRPr="002647FF">
        <w:rPr>
          <w:rFonts w:ascii="Times New Roman" w:hAnsi="Times New Roman" w:cs="Times New Roman"/>
          <w:sz w:val="28"/>
          <w:szCs w:val="28"/>
        </w:rPr>
        <w:t xml:space="preserve"> </w:t>
      </w:r>
      <w:r w:rsidRPr="002647FF">
        <w:rPr>
          <w:rFonts w:ascii="Times New Roman" w:hAnsi="Times New Roman" w:cs="Times New Roman"/>
          <w:b/>
          <w:bCs/>
          <w:sz w:val="28"/>
          <w:szCs w:val="28"/>
        </w:rPr>
        <w:t>и должностных лиц местного самоуправления</w:t>
      </w:r>
    </w:p>
    <w:p w:rsidR="00375B16" w:rsidRPr="002647FF" w:rsidRDefault="00375B16" w:rsidP="00351640">
      <w:pPr>
        <w:spacing w:after="0" w:line="240" w:lineRule="auto"/>
        <w:ind w:firstLine="567"/>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государством, физическими и юридическими лицами в соответствии с федеральным законодательством.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pStyle w:val="p3"/>
        <w:shd w:val="clear" w:color="auto" w:fill="FFFFFF"/>
        <w:spacing w:before="0" w:beforeAutospacing="0" w:after="0" w:afterAutospacing="0"/>
        <w:ind w:firstLine="540"/>
        <w:jc w:val="both"/>
        <w:rPr>
          <w:b/>
          <w:bCs/>
          <w:sz w:val="28"/>
          <w:szCs w:val="28"/>
        </w:rPr>
      </w:pPr>
      <w:r w:rsidRPr="002647FF">
        <w:rPr>
          <w:b/>
          <w:bCs/>
          <w:sz w:val="28"/>
          <w:szCs w:val="28"/>
        </w:rPr>
        <w:t xml:space="preserve">Статья 77. </w:t>
      </w:r>
      <w:r w:rsidRPr="002647FF">
        <w:rPr>
          <w:rStyle w:val="s1"/>
          <w:b/>
          <w:bCs/>
          <w:sz w:val="28"/>
          <w:szCs w:val="28"/>
        </w:rPr>
        <w:t xml:space="preserve">Ответственность органов местного самоуправления </w:t>
      </w:r>
      <w:r>
        <w:rPr>
          <w:rStyle w:val="s1"/>
          <w:b/>
          <w:bCs/>
          <w:sz w:val="28"/>
          <w:szCs w:val="28"/>
        </w:rPr>
        <w:t>Дракинского</w:t>
      </w:r>
      <w:r w:rsidRPr="002647FF">
        <w:rPr>
          <w:rStyle w:val="s1"/>
          <w:b/>
          <w:bCs/>
          <w:sz w:val="28"/>
          <w:szCs w:val="28"/>
        </w:rPr>
        <w:t xml:space="preserve"> сельского поселения и должностных лиц местного самоуправления перед государством</w:t>
      </w:r>
    </w:p>
    <w:p w:rsidR="00375B16" w:rsidRPr="002647FF" w:rsidRDefault="00375B16" w:rsidP="00351640">
      <w:pPr>
        <w:pStyle w:val="p3"/>
        <w:shd w:val="clear" w:color="auto" w:fill="FFFFFF"/>
        <w:spacing w:before="0" w:beforeAutospacing="0" w:after="0" w:afterAutospacing="0"/>
        <w:jc w:val="both"/>
        <w:rPr>
          <w:sz w:val="28"/>
          <w:szCs w:val="28"/>
        </w:rPr>
      </w:pPr>
      <w:r w:rsidRPr="002647FF">
        <w:rPr>
          <w:sz w:val="28"/>
          <w:szCs w:val="28"/>
        </w:rPr>
        <w:t> </w:t>
      </w:r>
    </w:p>
    <w:p w:rsidR="00375B16" w:rsidRPr="002647FF" w:rsidRDefault="00375B16" w:rsidP="00351640">
      <w:pPr>
        <w:pStyle w:val="p9"/>
        <w:shd w:val="clear" w:color="auto" w:fill="FFFFFF"/>
        <w:spacing w:before="0" w:beforeAutospacing="0" w:after="0" w:afterAutospacing="0"/>
        <w:ind w:firstLine="540"/>
        <w:jc w:val="both"/>
        <w:rPr>
          <w:sz w:val="28"/>
          <w:szCs w:val="28"/>
        </w:rPr>
      </w:pPr>
      <w:proofErr w:type="gramStart"/>
      <w:r w:rsidRPr="002647FF">
        <w:rPr>
          <w:sz w:val="28"/>
          <w:szCs w:val="28"/>
        </w:rPr>
        <w:t xml:space="preserve">Ответственность органов местного самоуправления </w:t>
      </w:r>
      <w:r>
        <w:rPr>
          <w:sz w:val="28"/>
          <w:szCs w:val="28"/>
        </w:rPr>
        <w:t>Дракинского</w:t>
      </w:r>
      <w:r w:rsidRPr="002647FF">
        <w:rPr>
          <w:sz w:val="28"/>
          <w:szCs w:val="28"/>
        </w:rPr>
        <w:t xml:space="preserve">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375B16" w:rsidRPr="002647FF" w:rsidRDefault="00375B16" w:rsidP="00351640">
      <w:pPr>
        <w:ind w:firstLine="567"/>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78. Ответственность органов местного самоуправления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депутатов Совета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членов выборных органов местного самоуправления, выборных должностных лиц местного самоуправления перед населением</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1. </w:t>
      </w:r>
      <w:proofErr w:type="gramStart"/>
      <w:r w:rsidRPr="002647FF">
        <w:rPr>
          <w:rFonts w:ascii="Times New Roman" w:hAnsi="Times New Roman" w:cs="Times New Roman"/>
          <w:sz w:val="28"/>
          <w:szCs w:val="28"/>
        </w:rPr>
        <w:t xml:space="preserve">Основания наступления ответственности органов местного самоуправления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5" w:tgtFrame="_self" w:history="1">
        <w:r w:rsidRPr="002647FF">
          <w:rPr>
            <w:rFonts w:ascii="Times New Roman" w:hAnsi="Times New Roman" w:cs="Times New Roman"/>
            <w:sz w:val="28"/>
            <w:szCs w:val="28"/>
          </w:rPr>
          <w:t>№ 131-ФЗ</w:t>
        </w:r>
      </w:hyperlink>
      <w:r w:rsidRPr="002647FF">
        <w:rPr>
          <w:rFonts w:ascii="Times New Roman" w:hAnsi="Times New Roman" w:cs="Times New Roman"/>
          <w:sz w:val="28"/>
          <w:szCs w:val="28"/>
        </w:rPr>
        <w:t xml:space="preserve"> «Об общих принципах организации местного самоуправления в Российской Федерации».</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2. Население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вправе отозвать депутатов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членов выборных органов местного самоуправления, выборных должностных лиц местного самоуправления в </w:t>
      </w:r>
      <w:r w:rsidRPr="002647FF">
        <w:rPr>
          <w:rFonts w:ascii="Times New Roman" w:hAnsi="Times New Roman" w:cs="Times New Roman"/>
          <w:sz w:val="28"/>
          <w:szCs w:val="28"/>
        </w:rPr>
        <w:lastRenderedPageBreak/>
        <w:t xml:space="preserve">соответствии с Федеральным законом от 6 октября 2003 года </w:t>
      </w:r>
      <w:hyperlink r:id="rId6" w:tgtFrame="_self" w:history="1">
        <w:r w:rsidRPr="002647FF">
          <w:rPr>
            <w:rFonts w:ascii="Times New Roman" w:hAnsi="Times New Roman" w:cs="Times New Roman"/>
            <w:sz w:val="28"/>
            <w:szCs w:val="28"/>
          </w:rPr>
          <w:t>№ 131-ФЗ</w:t>
        </w:r>
      </w:hyperlink>
      <w:r w:rsidRPr="002647FF">
        <w:rPr>
          <w:rFonts w:ascii="Times New Roman" w:hAnsi="Times New Roman" w:cs="Times New Roman"/>
          <w:sz w:val="28"/>
          <w:szCs w:val="28"/>
        </w:rPr>
        <w:t xml:space="preserve"> «Об общих принципах организации местного самоуправления в Российской Федерации».</w:t>
      </w:r>
    </w:p>
    <w:p w:rsidR="00375B16" w:rsidRPr="002647FF" w:rsidRDefault="00375B16" w:rsidP="00351640">
      <w:pPr>
        <w:spacing w:after="0" w:line="240" w:lineRule="auto"/>
        <w:ind w:firstLine="567"/>
        <w:jc w:val="both"/>
        <w:rPr>
          <w:rFonts w:ascii="Times New Roman" w:hAnsi="Times New Roman" w:cs="Times New Roman"/>
          <w:sz w:val="28"/>
          <w:szCs w:val="28"/>
        </w:rPr>
      </w:pPr>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 xml:space="preserve">Статья 79. Ответственность Совета депутатов </w:t>
      </w:r>
      <w:r>
        <w:rPr>
          <w:rFonts w:ascii="Times New Roman" w:hAnsi="Times New Roman" w:cs="Times New Roman"/>
          <w:b/>
          <w:bCs/>
          <w:sz w:val="28"/>
          <w:szCs w:val="28"/>
        </w:rPr>
        <w:t>Дракинского</w:t>
      </w:r>
      <w:r w:rsidRPr="002647FF">
        <w:rPr>
          <w:rFonts w:ascii="Times New Roman" w:hAnsi="Times New Roman" w:cs="Times New Roman"/>
          <w:b/>
          <w:bCs/>
          <w:sz w:val="28"/>
          <w:szCs w:val="28"/>
        </w:rPr>
        <w:t xml:space="preserve"> сельского поселения перед государством</w:t>
      </w:r>
    </w:p>
    <w:p w:rsidR="00375B16" w:rsidRPr="002647FF" w:rsidRDefault="00375B16" w:rsidP="00351640">
      <w:pPr>
        <w:spacing w:after="0" w:line="240" w:lineRule="auto"/>
        <w:ind w:firstLine="567"/>
        <w:jc w:val="both"/>
        <w:rPr>
          <w:rFonts w:ascii="Times New Roman" w:hAnsi="Times New Roman" w:cs="Times New Roman"/>
          <w:b/>
          <w:bCs/>
          <w:sz w:val="28"/>
          <w:szCs w:val="28"/>
        </w:rPr>
      </w:pPr>
    </w:p>
    <w:p w:rsidR="00375B16" w:rsidRPr="002647FF" w:rsidRDefault="00375B16" w:rsidP="00351640">
      <w:pPr>
        <w:spacing w:after="0" w:line="240" w:lineRule="auto"/>
        <w:ind w:firstLine="567"/>
        <w:jc w:val="both"/>
        <w:rPr>
          <w:rFonts w:ascii="Times New Roman" w:hAnsi="Times New Roman" w:cs="Times New Roman"/>
          <w:sz w:val="28"/>
          <w:szCs w:val="28"/>
        </w:rPr>
      </w:pPr>
      <w:bookmarkStart w:id="2" w:name="sub_7301"/>
      <w:r w:rsidRPr="002647FF">
        <w:rPr>
          <w:rFonts w:ascii="Times New Roman" w:hAnsi="Times New Roman" w:cs="Times New Roman"/>
          <w:sz w:val="28"/>
          <w:szCs w:val="28"/>
        </w:rPr>
        <w:t>1.</w:t>
      </w:r>
      <w:r>
        <w:rPr>
          <w:rFonts w:ascii="Times New Roman" w:hAnsi="Times New Roman" w:cs="Times New Roman"/>
          <w:sz w:val="28"/>
          <w:szCs w:val="28"/>
        </w:rPr>
        <w:t xml:space="preserve"> </w:t>
      </w:r>
      <w:r w:rsidRPr="002647FF">
        <w:rPr>
          <w:rFonts w:ascii="Times New Roman" w:hAnsi="Times New Roman" w:cs="Times New Roman"/>
          <w:sz w:val="28"/>
          <w:szCs w:val="28"/>
        </w:rPr>
        <w:t>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7" w:tgtFrame="_self" w:history="1">
        <w:r w:rsidRPr="002647FF">
          <w:rPr>
            <w:rFonts w:ascii="Times New Roman" w:hAnsi="Times New Roman" w:cs="Times New Roman"/>
            <w:sz w:val="28"/>
            <w:szCs w:val="28"/>
          </w:rPr>
          <w:t>Конституции Российской Федерации</w:t>
        </w:r>
      </w:hyperlink>
      <w:r w:rsidRPr="002647FF">
        <w:rPr>
          <w:rFonts w:ascii="Times New Roman" w:hAnsi="Times New Roman" w:cs="Times New Roman"/>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sidRPr="002647FF">
        <w:rPr>
          <w:rFonts w:ascii="Times New Roman" w:hAnsi="Times New Roman" w:cs="Times New Roman"/>
          <w:sz w:val="28"/>
          <w:szCs w:val="28"/>
        </w:rPr>
        <w:t xml:space="preserve">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roofErr w:type="gramEnd"/>
    </w:p>
    <w:p w:rsidR="00375B16" w:rsidRPr="002647FF" w:rsidRDefault="00375B16" w:rsidP="00351640">
      <w:pPr>
        <w:spacing w:after="0" w:line="240" w:lineRule="auto"/>
        <w:ind w:firstLine="567"/>
        <w:jc w:val="both"/>
        <w:rPr>
          <w:rFonts w:ascii="Times New Roman" w:hAnsi="Times New Roman" w:cs="Times New Roman"/>
          <w:sz w:val="28"/>
          <w:szCs w:val="28"/>
        </w:rPr>
      </w:pPr>
      <w:bookmarkStart w:id="3" w:name="sub_7302"/>
      <w:bookmarkEnd w:id="2"/>
      <w:r w:rsidRPr="002647FF">
        <w:rPr>
          <w:rFonts w:ascii="Times New Roman" w:hAnsi="Times New Roman" w:cs="Times New Roman"/>
          <w:sz w:val="28"/>
          <w:szCs w:val="28"/>
        </w:rPr>
        <w:t xml:space="preserve">2. Полномочия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прекращаются со дня вступления в силу закона Республики Мордовия о его роспуске.</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3.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соответствующим судом установлено, что избранный в правомочном составе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4. В случае</w:t>
      </w:r>
      <w:proofErr w:type="gramStart"/>
      <w:r w:rsidRPr="002647FF">
        <w:rPr>
          <w:rFonts w:ascii="Times New Roman" w:hAnsi="Times New Roman" w:cs="Times New Roman"/>
          <w:sz w:val="28"/>
          <w:szCs w:val="28"/>
        </w:rPr>
        <w:t>,</w:t>
      </w:r>
      <w:proofErr w:type="gramEnd"/>
      <w:r w:rsidRPr="002647FF">
        <w:rPr>
          <w:rFonts w:ascii="Times New Roman" w:hAnsi="Times New Roman" w:cs="Times New Roman"/>
          <w:sz w:val="28"/>
          <w:szCs w:val="28"/>
        </w:rPr>
        <w:t xml:space="preserve"> если соответствующим судом установлено, что вновь избранный в правомочном составе Совет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w:t>
      </w:r>
    </w:p>
    <w:p w:rsidR="00375B16" w:rsidRPr="002647FF" w:rsidRDefault="00375B16" w:rsidP="00351640">
      <w:pPr>
        <w:spacing w:after="0" w:line="240" w:lineRule="auto"/>
        <w:ind w:firstLine="567"/>
        <w:jc w:val="both"/>
        <w:rPr>
          <w:rFonts w:ascii="Times New Roman" w:hAnsi="Times New Roman" w:cs="Times New Roman"/>
          <w:sz w:val="28"/>
          <w:szCs w:val="28"/>
        </w:rPr>
      </w:pPr>
      <w:bookmarkStart w:id="4" w:name="sub_7303"/>
      <w:bookmarkEnd w:id="3"/>
      <w:r w:rsidRPr="002647FF">
        <w:rPr>
          <w:rFonts w:ascii="Times New Roman" w:hAnsi="Times New Roman" w:cs="Times New Roman"/>
          <w:sz w:val="28"/>
          <w:szCs w:val="28"/>
        </w:rPr>
        <w:t xml:space="preserve">5. Закон Республики Мордовия о роспуске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может быть обжалован в судебном порядке в течение 10 дней со дня вступления в силу.</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 xml:space="preserve">6. </w:t>
      </w:r>
      <w:proofErr w:type="gramStart"/>
      <w:r w:rsidRPr="002647FF">
        <w:rPr>
          <w:rFonts w:ascii="Times New Roman" w:hAnsi="Times New Roman" w:cs="Times New Roman"/>
          <w:sz w:val="28"/>
          <w:szCs w:val="28"/>
        </w:rPr>
        <w:t xml:space="preserve">Депутаты Совета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Pr>
          <w:rFonts w:ascii="Times New Roman" w:hAnsi="Times New Roman" w:cs="Times New Roman"/>
          <w:sz w:val="28"/>
          <w:szCs w:val="28"/>
        </w:rPr>
        <w:t>Дракинского</w:t>
      </w:r>
      <w:r w:rsidRPr="002647FF">
        <w:rPr>
          <w:rFonts w:ascii="Times New Roman" w:hAnsi="Times New Roman" w:cs="Times New Roman"/>
          <w:sz w:val="28"/>
          <w:szCs w:val="28"/>
        </w:rPr>
        <w:t xml:space="preserve"> сельского поселения правомочного заседания в течение трех месяцев подряд.</w:t>
      </w:r>
      <w:proofErr w:type="gramEnd"/>
    </w:p>
    <w:p w:rsidR="00375B16" w:rsidRPr="002647FF" w:rsidRDefault="00375B16" w:rsidP="00351640">
      <w:pPr>
        <w:pStyle w:val="p18"/>
        <w:shd w:val="clear" w:color="auto" w:fill="FFFFFF"/>
        <w:spacing w:before="0" w:beforeAutospacing="0" w:after="0" w:afterAutospacing="0"/>
        <w:ind w:firstLine="540"/>
        <w:jc w:val="both"/>
        <w:rPr>
          <w:b/>
          <w:bCs/>
          <w:sz w:val="28"/>
          <w:szCs w:val="28"/>
        </w:rPr>
      </w:pPr>
      <w:r w:rsidRPr="002647FF">
        <w:rPr>
          <w:b/>
          <w:bCs/>
          <w:sz w:val="28"/>
          <w:szCs w:val="28"/>
        </w:rPr>
        <w:t xml:space="preserve">Статья 80. </w:t>
      </w:r>
      <w:bookmarkEnd w:id="4"/>
      <w:r w:rsidRPr="002647FF">
        <w:rPr>
          <w:rStyle w:val="s1"/>
          <w:b/>
          <w:bCs/>
          <w:sz w:val="28"/>
          <w:szCs w:val="28"/>
        </w:rPr>
        <w:t xml:space="preserve">Ответственность Главы </w:t>
      </w:r>
      <w:r>
        <w:rPr>
          <w:b/>
          <w:bCs/>
          <w:sz w:val="28"/>
          <w:szCs w:val="28"/>
        </w:rPr>
        <w:t>Дракинского</w:t>
      </w:r>
      <w:r w:rsidRPr="002647FF">
        <w:rPr>
          <w:b/>
          <w:bCs/>
          <w:sz w:val="28"/>
          <w:szCs w:val="28"/>
        </w:rPr>
        <w:t xml:space="preserve"> сельского поселения </w:t>
      </w:r>
      <w:r w:rsidRPr="002647FF">
        <w:rPr>
          <w:rStyle w:val="s1"/>
          <w:b/>
          <w:bCs/>
          <w:sz w:val="28"/>
          <w:szCs w:val="28"/>
        </w:rPr>
        <w:t>перед государством</w:t>
      </w:r>
    </w:p>
    <w:p w:rsidR="00375B16" w:rsidRPr="002647FF" w:rsidRDefault="00375B16" w:rsidP="00351640">
      <w:pPr>
        <w:pStyle w:val="p9"/>
        <w:shd w:val="clear" w:color="auto" w:fill="FFFFFF"/>
        <w:spacing w:before="0" w:beforeAutospacing="0" w:after="0" w:afterAutospacing="0"/>
        <w:ind w:firstLine="540"/>
        <w:jc w:val="both"/>
        <w:rPr>
          <w:b/>
          <w:bCs/>
          <w:sz w:val="28"/>
          <w:szCs w:val="28"/>
        </w:rPr>
      </w:pP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 Глава Республики Мордовия издает правовой акт об отрешении от должности Главы </w:t>
      </w:r>
      <w:r>
        <w:rPr>
          <w:sz w:val="28"/>
          <w:szCs w:val="28"/>
        </w:rPr>
        <w:t>Дракинского</w:t>
      </w:r>
      <w:r w:rsidRPr="002647FF">
        <w:rPr>
          <w:sz w:val="28"/>
          <w:szCs w:val="28"/>
        </w:rPr>
        <w:t xml:space="preserve"> сельского поселения в случае:</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2647FF">
        <w:rPr>
          <w:sz w:val="28"/>
          <w:szCs w:val="28"/>
        </w:rPr>
        <w:t>суда</w:t>
      </w:r>
      <w:proofErr w:type="gramEnd"/>
      <w:r w:rsidRPr="002647FF">
        <w:rPr>
          <w:sz w:val="28"/>
          <w:szCs w:val="28"/>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375B16" w:rsidRPr="002647FF" w:rsidRDefault="00375B16" w:rsidP="00351640">
      <w:pPr>
        <w:pStyle w:val="p9"/>
        <w:shd w:val="clear" w:color="auto" w:fill="FFFFFF"/>
        <w:spacing w:before="0" w:beforeAutospacing="0" w:after="0" w:afterAutospacing="0"/>
        <w:ind w:firstLine="540"/>
        <w:jc w:val="both"/>
        <w:rPr>
          <w:sz w:val="28"/>
          <w:szCs w:val="28"/>
        </w:rPr>
      </w:pPr>
      <w:proofErr w:type="gramStart"/>
      <w:r w:rsidRPr="002647FF">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2647FF">
        <w:rPr>
          <w:sz w:val="28"/>
          <w:szCs w:val="28"/>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2. </w:t>
      </w:r>
      <w:proofErr w:type="gramStart"/>
      <w:r w:rsidRPr="002647FF">
        <w:rPr>
          <w:sz w:val="28"/>
          <w:szCs w:val="28"/>
        </w:rPr>
        <w:t xml:space="preserve">Срок, в течение которого Глава Республики Мордовия издает правовой акт об отрешении от должности Главы </w:t>
      </w:r>
      <w:r>
        <w:rPr>
          <w:sz w:val="28"/>
          <w:szCs w:val="28"/>
        </w:rPr>
        <w:t>Дракинского</w:t>
      </w:r>
      <w:r w:rsidRPr="002647FF">
        <w:rPr>
          <w:sz w:val="28"/>
          <w:szCs w:val="28"/>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 xml:space="preserve">3. Глава </w:t>
      </w:r>
      <w:r>
        <w:rPr>
          <w:sz w:val="28"/>
          <w:szCs w:val="28"/>
        </w:rPr>
        <w:t>Дракинского</w:t>
      </w:r>
      <w:r w:rsidRPr="002647FF">
        <w:rPr>
          <w:sz w:val="28"/>
          <w:szCs w:val="28"/>
        </w:rPr>
        <w:t xml:space="preserve">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375B16" w:rsidRPr="002647FF" w:rsidRDefault="00375B16" w:rsidP="00351640">
      <w:pPr>
        <w:pStyle w:val="p9"/>
        <w:shd w:val="clear" w:color="auto" w:fill="FFFFFF"/>
        <w:spacing w:before="0" w:beforeAutospacing="0" w:after="0" w:afterAutospacing="0"/>
        <w:ind w:firstLine="540"/>
        <w:jc w:val="both"/>
        <w:rPr>
          <w:sz w:val="28"/>
          <w:szCs w:val="28"/>
        </w:rPr>
      </w:pPr>
      <w:r w:rsidRPr="002647FF">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375B16" w:rsidRPr="002647FF" w:rsidRDefault="00375B16" w:rsidP="00351640">
      <w:pPr>
        <w:pStyle w:val="1"/>
        <w:spacing w:before="0" w:after="0"/>
        <w:ind w:firstLine="567"/>
        <w:rPr>
          <w:rFonts w:ascii="Times New Roman" w:hAnsi="Times New Roman" w:cs="Times New Roman"/>
          <w:color w:val="auto"/>
          <w:sz w:val="28"/>
          <w:szCs w:val="28"/>
        </w:rPr>
      </w:pPr>
    </w:p>
    <w:p w:rsidR="00375B16" w:rsidRPr="002647FF" w:rsidRDefault="00375B16" w:rsidP="00351640">
      <w:pPr>
        <w:pStyle w:val="1"/>
        <w:spacing w:before="0" w:after="0"/>
        <w:ind w:firstLine="567"/>
        <w:rPr>
          <w:rFonts w:ascii="Times New Roman" w:hAnsi="Times New Roman" w:cs="Times New Roman"/>
          <w:color w:val="auto"/>
          <w:sz w:val="28"/>
          <w:szCs w:val="28"/>
        </w:rPr>
      </w:pPr>
      <w:r w:rsidRPr="002647FF">
        <w:rPr>
          <w:rFonts w:ascii="Times New Roman" w:hAnsi="Times New Roman" w:cs="Times New Roman"/>
          <w:color w:val="auto"/>
          <w:sz w:val="28"/>
          <w:szCs w:val="28"/>
        </w:rPr>
        <w:t>Глава 8. Заключительные положения</w:t>
      </w:r>
      <w:bookmarkEnd w:id="1"/>
    </w:p>
    <w:p w:rsidR="00375B16" w:rsidRPr="002647FF" w:rsidRDefault="00375B16" w:rsidP="00351640">
      <w:pPr>
        <w:spacing w:after="0" w:line="240" w:lineRule="auto"/>
        <w:ind w:firstLine="567"/>
        <w:jc w:val="both"/>
        <w:rPr>
          <w:rFonts w:ascii="Times New Roman" w:hAnsi="Times New Roman" w:cs="Times New Roman"/>
          <w:b/>
          <w:bCs/>
          <w:sz w:val="28"/>
          <w:szCs w:val="28"/>
        </w:rPr>
      </w:pPr>
      <w:r w:rsidRPr="002647FF">
        <w:rPr>
          <w:rFonts w:ascii="Times New Roman" w:hAnsi="Times New Roman" w:cs="Times New Roman"/>
          <w:b/>
          <w:bCs/>
          <w:sz w:val="28"/>
          <w:szCs w:val="28"/>
        </w:rPr>
        <w:t>Статья 81. Вступление в силу настоящего Устава</w:t>
      </w:r>
    </w:p>
    <w:p w:rsidR="00375B16" w:rsidRPr="002647FF" w:rsidRDefault="00375B16" w:rsidP="00351640">
      <w:pPr>
        <w:spacing w:after="0" w:line="240" w:lineRule="auto"/>
        <w:ind w:firstLine="567"/>
        <w:jc w:val="both"/>
        <w:rPr>
          <w:rFonts w:ascii="Times New Roman" w:hAnsi="Times New Roman" w:cs="Times New Roman"/>
          <w:sz w:val="28"/>
          <w:szCs w:val="28"/>
        </w:rPr>
      </w:pPr>
      <w:r w:rsidRPr="002647FF">
        <w:rPr>
          <w:rFonts w:ascii="Times New Roman" w:hAnsi="Times New Roman" w:cs="Times New Roman"/>
          <w:sz w:val="28"/>
          <w:szCs w:val="28"/>
        </w:rPr>
        <w:t>1. Настоящий Устав вступает в силу после его государственной регистрации со дня его официального опубликования (обнародования).</w:t>
      </w:r>
      <w:bookmarkStart w:id="5" w:name="_GoBack"/>
      <w:bookmarkEnd w:id="5"/>
    </w:p>
    <w:p w:rsidR="00375B16" w:rsidRPr="002647FF" w:rsidRDefault="00375B16" w:rsidP="00351640">
      <w:pPr>
        <w:rPr>
          <w:rFonts w:ascii="Times New Roman" w:hAnsi="Times New Roman" w:cs="Times New Roman"/>
          <w:sz w:val="28"/>
          <w:szCs w:val="28"/>
        </w:rPr>
      </w:pPr>
    </w:p>
    <w:p w:rsidR="00375B16" w:rsidRPr="002647FF" w:rsidRDefault="00375B16" w:rsidP="00351640"/>
    <w:p w:rsidR="00375B16" w:rsidRPr="002647FF" w:rsidRDefault="00375B16"/>
    <w:sectPr w:rsidR="00375B16" w:rsidRPr="002647FF" w:rsidSect="00FD5A2C">
      <w:pgSz w:w="11906" w:h="16838"/>
      <w:pgMar w:top="851" w:right="566" w:bottom="993"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AAE2172"/>
    <w:lvl w:ilvl="0">
      <w:start w:val="1"/>
      <w:numFmt w:val="decimal"/>
      <w:lvlText w:val="%1."/>
      <w:lvlJc w:val="left"/>
      <w:pPr>
        <w:tabs>
          <w:tab w:val="num" w:pos="1492"/>
        </w:tabs>
        <w:ind w:left="1492" w:hanging="360"/>
      </w:pPr>
    </w:lvl>
  </w:abstractNum>
  <w:abstractNum w:abstractNumId="1">
    <w:nsid w:val="FFFFFF7D"/>
    <w:multiLevelType w:val="singleLevel"/>
    <w:tmpl w:val="C86EC660"/>
    <w:lvl w:ilvl="0">
      <w:start w:val="1"/>
      <w:numFmt w:val="decimal"/>
      <w:lvlText w:val="%1."/>
      <w:lvlJc w:val="left"/>
      <w:pPr>
        <w:tabs>
          <w:tab w:val="num" w:pos="1209"/>
        </w:tabs>
        <w:ind w:left="1209" w:hanging="360"/>
      </w:pPr>
    </w:lvl>
  </w:abstractNum>
  <w:abstractNum w:abstractNumId="2">
    <w:nsid w:val="FFFFFF7E"/>
    <w:multiLevelType w:val="singleLevel"/>
    <w:tmpl w:val="B108F57C"/>
    <w:lvl w:ilvl="0">
      <w:start w:val="1"/>
      <w:numFmt w:val="decimal"/>
      <w:lvlText w:val="%1."/>
      <w:lvlJc w:val="left"/>
      <w:pPr>
        <w:tabs>
          <w:tab w:val="num" w:pos="926"/>
        </w:tabs>
        <w:ind w:left="926" w:hanging="360"/>
      </w:pPr>
    </w:lvl>
  </w:abstractNum>
  <w:abstractNum w:abstractNumId="3">
    <w:nsid w:val="FFFFFF7F"/>
    <w:multiLevelType w:val="singleLevel"/>
    <w:tmpl w:val="F0129E42"/>
    <w:lvl w:ilvl="0">
      <w:start w:val="1"/>
      <w:numFmt w:val="decimal"/>
      <w:lvlText w:val="%1."/>
      <w:lvlJc w:val="left"/>
      <w:pPr>
        <w:tabs>
          <w:tab w:val="num" w:pos="643"/>
        </w:tabs>
        <w:ind w:left="643" w:hanging="360"/>
      </w:pPr>
    </w:lvl>
  </w:abstractNum>
  <w:abstractNum w:abstractNumId="4">
    <w:nsid w:val="FFFFFF80"/>
    <w:multiLevelType w:val="singleLevel"/>
    <w:tmpl w:val="08641E18"/>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D674A42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66EF38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224F99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F4B0B6F2"/>
    <w:lvl w:ilvl="0">
      <w:start w:val="1"/>
      <w:numFmt w:val="decimal"/>
      <w:lvlText w:val="%1."/>
      <w:lvlJc w:val="left"/>
      <w:pPr>
        <w:tabs>
          <w:tab w:val="num" w:pos="360"/>
        </w:tabs>
        <w:ind w:left="360" w:hanging="360"/>
      </w:pPr>
    </w:lvl>
  </w:abstractNum>
  <w:abstractNum w:abstractNumId="9">
    <w:nsid w:val="FFFFFF89"/>
    <w:multiLevelType w:val="singleLevel"/>
    <w:tmpl w:val="1B0A9BA6"/>
    <w:lvl w:ilvl="0">
      <w:start w:val="1"/>
      <w:numFmt w:val="bullet"/>
      <w:lvlText w:val=""/>
      <w:lvlJc w:val="left"/>
      <w:pPr>
        <w:tabs>
          <w:tab w:val="num" w:pos="360"/>
        </w:tabs>
        <w:ind w:left="360" w:hanging="360"/>
      </w:pPr>
      <w:rPr>
        <w:rFonts w:ascii="Symbol" w:hAnsi="Symbol" w:cs="Symbol" w:hint="default"/>
      </w:rPr>
    </w:lvl>
  </w:abstractNum>
  <w:abstractNum w:abstractNumId="10">
    <w:nsid w:val="462D6CBB"/>
    <w:multiLevelType w:val="hybridMultilevel"/>
    <w:tmpl w:val="42A4F432"/>
    <w:lvl w:ilvl="0" w:tplc="67EAD3C2">
      <w:start w:val="1"/>
      <w:numFmt w:val="decimal"/>
      <w:lvlText w:val="%1."/>
      <w:lvlJc w:val="left"/>
      <w:pPr>
        <w:ind w:left="1455" w:hanging="915"/>
      </w:pPr>
      <w:rPr>
        <w:rFonts w:hint="default"/>
        <w:sz w:val="28"/>
        <w:szCs w:val="28"/>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1">
    <w:nsid w:val="474F6D13"/>
    <w:multiLevelType w:val="hybridMultilevel"/>
    <w:tmpl w:val="83969586"/>
    <w:lvl w:ilvl="0" w:tplc="6B90151E">
      <w:start w:val="1"/>
      <w:numFmt w:val="decimal"/>
      <w:lvlText w:val="%1."/>
      <w:lvlJc w:val="left"/>
      <w:pPr>
        <w:ind w:left="1422" w:hanging="85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nsid w:val="6B031E1F"/>
    <w:multiLevelType w:val="hybridMultilevel"/>
    <w:tmpl w:val="D0C80B5E"/>
    <w:lvl w:ilvl="0" w:tplc="D74E8536">
      <w:start w:val="1"/>
      <w:numFmt w:val="decimal"/>
      <w:lvlText w:val="%1."/>
      <w:lvlJc w:val="left"/>
      <w:pPr>
        <w:tabs>
          <w:tab w:val="num" w:pos="795"/>
        </w:tabs>
        <w:ind w:left="795" w:hanging="43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BCC51C9"/>
    <w:multiLevelType w:val="hybridMultilevel"/>
    <w:tmpl w:val="9D0681A8"/>
    <w:lvl w:ilvl="0" w:tplc="254AE652">
      <w:start w:val="1"/>
      <w:numFmt w:val="decimal"/>
      <w:lvlText w:val="%1."/>
      <w:lvlJc w:val="left"/>
      <w:pPr>
        <w:ind w:left="1647" w:hanging="108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0"/>
  </w:num>
  <w:num w:numId="2">
    <w:abstractNumId w:val="11"/>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1640"/>
    <w:rsid w:val="000B7D02"/>
    <w:rsid w:val="00185C00"/>
    <w:rsid w:val="001A2CB3"/>
    <w:rsid w:val="002647FF"/>
    <w:rsid w:val="00293F41"/>
    <w:rsid w:val="002B588D"/>
    <w:rsid w:val="002D7E62"/>
    <w:rsid w:val="00351640"/>
    <w:rsid w:val="00375B16"/>
    <w:rsid w:val="003F3660"/>
    <w:rsid w:val="004378BE"/>
    <w:rsid w:val="00515D8C"/>
    <w:rsid w:val="00674DD0"/>
    <w:rsid w:val="007022D7"/>
    <w:rsid w:val="0075483E"/>
    <w:rsid w:val="00811648"/>
    <w:rsid w:val="008A07BB"/>
    <w:rsid w:val="009B263E"/>
    <w:rsid w:val="00A044D4"/>
    <w:rsid w:val="00B52591"/>
    <w:rsid w:val="00C06336"/>
    <w:rsid w:val="00C73D94"/>
    <w:rsid w:val="00CE5090"/>
    <w:rsid w:val="00DC4E93"/>
    <w:rsid w:val="00E54D73"/>
    <w:rsid w:val="00EB4860"/>
    <w:rsid w:val="00F92BDC"/>
    <w:rsid w:val="00FD5A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DD0"/>
    <w:pPr>
      <w:spacing w:after="200" w:line="276" w:lineRule="auto"/>
    </w:pPr>
    <w:rPr>
      <w:rFonts w:cs="Calibri"/>
      <w:sz w:val="22"/>
      <w:szCs w:val="22"/>
    </w:rPr>
  </w:style>
  <w:style w:type="paragraph" w:styleId="1">
    <w:name w:val="heading 1"/>
    <w:basedOn w:val="a"/>
    <w:next w:val="a"/>
    <w:link w:val="10"/>
    <w:uiPriority w:val="99"/>
    <w:qFormat/>
    <w:rsid w:val="00351640"/>
    <w:pPr>
      <w:widowControl w:val="0"/>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1640"/>
    <w:rPr>
      <w:rFonts w:ascii="Arial" w:hAnsi="Arial" w:cs="Arial"/>
      <w:b/>
      <w:bCs/>
      <w:color w:val="26282F"/>
      <w:sz w:val="24"/>
      <w:szCs w:val="24"/>
    </w:rPr>
  </w:style>
  <w:style w:type="paragraph" w:customStyle="1" w:styleId="p9">
    <w:name w:val="p9"/>
    <w:basedOn w:val="a"/>
    <w:uiPriority w:val="99"/>
    <w:rsid w:val="00351640"/>
    <w:pPr>
      <w:spacing w:before="100" w:beforeAutospacing="1" w:after="100" w:afterAutospacing="1" w:line="240" w:lineRule="auto"/>
    </w:pPr>
    <w:rPr>
      <w:rFonts w:ascii="Times New Roman" w:hAnsi="Times New Roman" w:cs="Times New Roman"/>
      <w:sz w:val="24"/>
      <w:szCs w:val="24"/>
    </w:rPr>
  </w:style>
  <w:style w:type="paragraph" w:customStyle="1" w:styleId="ConsPlusNormal">
    <w:name w:val="ConsPlusNormal"/>
    <w:link w:val="ConsPlusNormal0"/>
    <w:uiPriority w:val="99"/>
    <w:rsid w:val="00351640"/>
    <w:pPr>
      <w:widowControl w:val="0"/>
      <w:autoSpaceDE w:val="0"/>
      <w:autoSpaceDN w:val="0"/>
      <w:adjustRightInd w:val="0"/>
      <w:ind w:firstLine="720"/>
    </w:pPr>
    <w:rPr>
      <w:rFonts w:ascii="Arial" w:hAnsi="Arial"/>
      <w:sz w:val="22"/>
      <w:szCs w:val="22"/>
    </w:rPr>
  </w:style>
  <w:style w:type="character" w:customStyle="1" w:styleId="s5">
    <w:name w:val="s5"/>
    <w:uiPriority w:val="99"/>
    <w:rsid w:val="00351640"/>
  </w:style>
  <w:style w:type="character" w:customStyle="1" w:styleId="a3">
    <w:name w:val="Цветовое выделение"/>
    <w:uiPriority w:val="99"/>
    <w:rsid w:val="00351640"/>
    <w:rPr>
      <w:b/>
      <w:bCs/>
      <w:color w:val="26282F"/>
    </w:rPr>
  </w:style>
  <w:style w:type="paragraph" w:customStyle="1" w:styleId="a4">
    <w:name w:val="Информация об изменениях документа"/>
    <w:basedOn w:val="a"/>
    <w:next w:val="a"/>
    <w:uiPriority w:val="99"/>
    <w:rsid w:val="00351640"/>
    <w:pPr>
      <w:widowControl w:val="0"/>
      <w:autoSpaceDE w:val="0"/>
      <w:autoSpaceDN w:val="0"/>
      <w:adjustRightInd w:val="0"/>
      <w:spacing w:before="75" w:after="0" w:line="240" w:lineRule="auto"/>
      <w:ind w:left="170"/>
      <w:jc w:val="both"/>
    </w:pPr>
    <w:rPr>
      <w:rFonts w:ascii="Arial" w:hAnsi="Arial" w:cs="Arial"/>
      <w:i/>
      <w:iCs/>
      <w:color w:val="353842"/>
      <w:sz w:val="24"/>
      <w:szCs w:val="24"/>
      <w:shd w:val="clear" w:color="auto" w:fill="F0F0F0"/>
    </w:rPr>
  </w:style>
  <w:style w:type="character" w:customStyle="1" w:styleId="s1">
    <w:name w:val="s1"/>
    <w:uiPriority w:val="99"/>
    <w:rsid w:val="00351640"/>
  </w:style>
  <w:style w:type="paragraph" w:customStyle="1" w:styleId="p3">
    <w:name w:val="p3"/>
    <w:basedOn w:val="a"/>
    <w:uiPriority w:val="99"/>
    <w:rsid w:val="00351640"/>
    <w:pPr>
      <w:spacing w:before="100" w:beforeAutospacing="1" w:after="100" w:afterAutospacing="1" w:line="240" w:lineRule="auto"/>
    </w:pPr>
    <w:rPr>
      <w:rFonts w:ascii="Times New Roman" w:hAnsi="Times New Roman" w:cs="Times New Roman"/>
      <w:sz w:val="24"/>
      <w:szCs w:val="24"/>
    </w:rPr>
  </w:style>
  <w:style w:type="paragraph" w:customStyle="1" w:styleId="p18">
    <w:name w:val="p18"/>
    <w:basedOn w:val="a"/>
    <w:uiPriority w:val="99"/>
    <w:rsid w:val="00351640"/>
    <w:pPr>
      <w:spacing w:before="100" w:beforeAutospacing="1" w:after="100" w:afterAutospacing="1" w:line="240" w:lineRule="auto"/>
    </w:pPr>
    <w:rPr>
      <w:rFonts w:ascii="Times New Roman" w:hAnsi="Times New Roman" w:cs="Times New Roman"/>
      <w:sz w:val="24"/>
      <w:szCs w:val="24"/>
    </w:rPr>
  </w:style>
  <w:style w:type="paragraph" w:styleId="a5">
    <w:name w:val="Balloon Text"/>
    <w:basedOn w:val="a"/>
    <w:link w:val="a6"/>
    <w:uiPriority w:val="99"/>
    <w:semiHidden/>
    <w:rsid w:val="00351640"/>
    <w:pPr>
      <w:spacing w:after="0" w:line="240" w:lineRule="auto"/>
    </w:pPr>
    <w:rPr>
      <w:rFonts w:ascii="Tahoma" w:hAnsi="Tahoma" w:cs="Tahoma"/>
      <w:sz w:val="16"/>
      <w:szCs w:val="16"/>
      <w:lang w:eastAsia="en-US"/>
    </w:rPr>
  </w:style>
  <w:style w:type="character" w:customStyle="1" w:styleId="a6">
    <w:name w:val="Текст выноски Знак"/>
    <w:basedOn w:val="a0"/>
    <w:link w:val="a5"/>
    <w:uiPriority w:val="99"/>
    <w:locked/>
    <w:rsid w:val="00351640"/>
    <w:rPr>
      <w:rFonts w:ascii="Tahoma" w:hAnsi="Tahoma" w:cs="Tahoma"/>
      <w:sz w:val="16"/>
      <w:szCs w:val="16"/>
      <w:lang w:eastAsia="en-US"/>
    </w:rPr>
  </w:style>
  <w:style w:type="paragraph" w:styleId="a7">
    <w:name w:val="Normal (Web)"/>
    <w:basedOn w:val="a"/>
    <w:uiPriority w:val="99"/>
    <w:rsid w:val="00351640"/>
    <w:pPr>
      <w:spacing w:before="100" w:beforeAutospacing="1" w:after="119" w:line="240" w:lineRule="auto"/>
    </w:pPr>
    <w:rPr>
      <w:rFonts w:ascii="Arial" w:hAnsi="Arial" w:cs="Arial"/>
      <w:sz w:val="24"/>
      <w:szCs w:val="24"/>
    </w:rPr>
  </w:style>
  <w:style w:type="character" w:customStyle="1" w:styleId="ConsPlusTitle">
    <w:name w:val="ConsPlusTitle Знак"/>
    <w:link w:val="ConsPlusTitle0"/>
    <w:uiPriority w:val="99"/>
    <w:locked/>
    <w:rsid w:val="00351640"/>
    <w:rPr>
      <w:rFonts w:ascii="Arial" w:hAnsi="Arial" w:cs="Arial"/>
      <w:b/>
      <w:bCs/>
      <w:sz w:val="22"/>
      <w:szCs w:val="22"/>
      <w:lang w:val="ru-RU" w:eastAsia="ru-RU" w:bidi="ar-SA"/>
    </w:rPr>
  </w:style>
  <w:style w:type="paragraph" w:customStyle="1" w:styleId="ConsPlusTitle0">
    <w:name w:val="ConsPlusTitle"/>
    <w:link w:val="ConsPlusTitle"/>
    <w:uiPriority w:val="99"/>
    <w:rsid w:val="00351640"/>
    <w:pPr>
      <w:widowControl w:val="0"/>
      <w:autoSpaceDE w:val="0"/>
      <w:autoSpaceDN w:val="0"/>
      <w:adjustRightInd w:val="0"/>
    </w:pPr>
    <w:rPr>
      <w:rFonts w:ascii="Arial" w:hAnsi="Arial" w:cs="Arial"/>
      <w:b/>
      <w:bCs/>
      <w:sz w:val="22"/>
      <w:szCs w:val="22"/>
    </w:rPr>
  </w:style>
  <w:style w:type="character" w:customStyle="1" w:styleId="ConsPlusNormal0">
    <w:name w:val="ConsPlusNormal Знак"/>
    <w:link w:val="ConsPlusNormal"/>
    <w:uiPriority w:val="99"/>
    <w:locked/>
    <w:rsid w:val="00351640"/>
    <w:rPr>
      <w:rFonts w:ascii="Arial" w:hAnsi="Arial"/>
      <w:sz w:val="22"/>
      <w:szCs w:val="22"/>
      <w:lang w:val="ru-RU" w:eastAsia="ru-RU" w:bidi="ar-SA"/>
    </w:rPr>
  </w:style>
  <w:style w:type="paragraph" w:styleId="a8">
    <w:name w:val="No Spacing"/>
    <w:uiPriority w:val="1"/>
    <w:qFormat/>
    <w:rsid w:val="00E54D73"/>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16963635">
      <w:marLeft w:val="0"/>
      <w:marRight w:val="0"/>
      <w:marTop w:val="0"/>
      <w:marBottom w:val="0"/>
      <w:divBdr>
        <w:top w:val="none" w:sz="0" w:space="0" w:color="auto"/>
        <w:left w:val="none" w:sz="0" w:space="0" w:color="auto"/>
        <w:bottom w:val="none" w:sz="0" w:space="0" w:color="auto"/>
        <w:right w:val="none" w:sz="0" w:space="0" w:color="auto"/>
      </w:divBdr>
    </w:div>
    <w:div w:id="31696363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Server\&#1087;&#1086;&#1095;&#1090;&#1072;\AppData\content\act\15d4560c-d530-4955-bf7e-f734337ae80b.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hyperlink" Target="file:///\\Server\&#1087;&#1086;&#1095;&#1090;&#1072;\AppData\content\act\96e20c02-1b12-465a-b64c-24aa92270007.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79</Pages>
  <Words>33682</Words>
  <Characters>191989</Characters>
  <Application>Microsoft Office Word</Application>
  <DocSecurity>0</DocSecurity>
  <Lines>1599</Lines>
  <Paragraphs>450</Paragraphs>
  <ScaleCrop>false</ScaleCrop>
  <HeadingPairs>
    <vt:vector size="2" baseType="variant">
      <vt:variant>
        <vt:lpstr>Название</vt:lpstr>
      </vt:variant>
      <vt:variant>
        <vt:i4>1</vt:i4>
      </vt:variant>
    </vt:vector>
  </HeadingPairs>
  <TitlesOfParts>
    <vt:vector size="1" baseType="lpstr">
      <vt:lpstr>Устав</vt:lpstr>
    </vt:vector>
  </TitlesOfParts>
  <Company/>
  <LinksUpToDate>false</LinksUpToDate>
  <CharactersWithSpaces>225221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dc:title>
  <dc:subject/>
  <dc:creator>Мой</dc:creator>
  <cp:keywords/>
  <dc:description/>
  <cp:lastModifiedBy>Admin</cp:lastModifiedBy>
  <cp:revision>7</cp:revision>
  <dcterms:created xsi:type="dcterms:W3CDTF">2019-07-15T11:34:00Z</dcterms:created>
  <dcterms:modified xsi:type="dcterms:W3CDTF">2019-08-13T12:11:00Z</dcterms:modified>
</cp:coreProperties>
</file>