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AA9" w:rsidRDefault="00FF6AA9" w:rsidP="00FF6AA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FF6AA9" w:rsidRPr="00FA6A8C" w:rsidRDefault="00FF6AA9" w:rsidP="00FF6AA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НИКОЛЬСКОГО</w:t>
      </w:r>
      <w:r w:rsidRPr="00FA6A8C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FF6AA9" w:rsidRPr="00FA6A8C" w:rsidRDefault="00FF6AA9" w:rsidP="00FF6AA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>ТОРБЕЕВСКОГО  МУНИЦИПАЛЬНОГО РАЙОНА</w:t>
      </w:r>
    </w:p>
    <w:p w:rsidR="00FF6AA9" w:rsidRPr="00FA6A8C" w:rsidRDefault="00FF6AA9" w:rsidP="00FF6AA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F6AA9" w:rsidRDefault="00FF6AA9" w:rsidP="00FF6A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F6AA9" w:rsidRDefault="00FF6AA9" w:rsidP="00FF6A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ДВАДЦАТЬ </w:t>
      </w:r>
      <w:r w:rsidR="003456D1">
        <w:rPr>
          <w:rFonts w:ascii="Times New Roman" w:hAnsi="Times New Roman"/>
          <w:b/>
          <w:bCs/>
          <w:sz w:val="28"/>
          <w:szCs w:val="28"/>
        </w:rPr>
        <w:t>ДЕВЯТ</w:t>
      </w:r>
      <w:r w:rsidR="00F0788D">
        <w:rPr>
          <w:rFonts w:ascii="Times New Roman" w:hAnsi="Times New Roman"/>
          <w:b/>
          <w:bCs/>
          <w:sz w:val="28"/>
          <w:szCs w:val="28"/>
        </w:rPr>
        <w:t>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bCs/>
          <w:sz w:val="28"/>
          <w:szCs w:val="28"/>
        </w:rPr>
        <w:t>СЕССИЯ</w:t>
      </w:r>
    </w:p>
    <w:p w:rsidR="00FF6AA9" w:rsidRPr="00FA6A8C" w:rsidRDefault="00FF6AA9" w:rsidP="00FF6A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FA6A8C">
        <w:rPr>
          <w:rFonts w:ascii="Times New Roman" w:hAnsi="Times New Roman"/>
          <w:b/>
          <w:bCs/>
          <w:sz w:val="28"/>
          <w:szCs w:val="28"/>
        </w:rPr>
        <w:t>(третьего  созыва)</w:t>
      </w:r>
    </w:p>
    <w:p w:rsidR="00FF6AA9" w:rsidRDefault="00FF6AA9" w:rsidP="00FF6A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F6AA9" w:rsidRDefault="00FF6AA9" w:rsidP="00FF6A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proofErr w:type="gramStart"/>
      <w:r w:rsidRPr="00FA6A8C">
        <w:rPr>
          <w:rFonts w:ascii="Times New Roman" w:hAnsi="Times New Roman"/>
          <w:b/>
          <w:bCs/>
          <w:sz w:val="28"/>
          <w:szCs w:val="28"/>
        </w:rPr>
        <w:t>Р</w:t>
      </w:r>
      <w:proofErr w:type="gramEnd"/>
      <w:r w:rsidRPr="00FA6A8C">
        <w:rPr>
          <w:rFonts w:ascii="Times New Roman" w:hAnsi="Times New Roman"/>
          <w:b/>
          <w:bCs/>
          <w:sz w:val="28"/>
          <w:szCs w:val="28"/>
        </w:rPr>
        <w:t xml:space="preserve"> Е Ш Е Н И Е</w:t>
      </w:r>
    </w:p>
    <w:p w:rsidR="00FF6AA9" w:rsidRPr="008C77FB" w:rsidRDefault="00FF6AA9" w:rsidP="00FF6AA9">
      <w:pPr>
        <w:pStyle w:val="a3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FF6AA9" w:rsidRPr="008C77FB" w:rsidRDefault="007410F5" w:rsidP="00FF6AA9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3</w:t>
      </w:r>
      <w:r w:rsidR="00D57AE7" w:rsidRPr="008C77FB">
        <w:rPr>
          <w:b/>
          <w:sz w:val="26"/>
          <w:szCs w:val="26"/>
        </w:rPr>
        <w:t>0</w:t>
      </w:r>
      <w:r w:rsidR="00FF6AA9" w:rsidRPr="008C77FB">
        <w:rPr>
          <w:b/>
          <w:sz w:val="26"/>
          <w:szCs w:val="26"/>
        </w:rPr>
        <w:t>.</w:t>
      </w:r>
      <w:r w:rsidR="00D57AE7" w:rsidRPr="008C77FB">
        <w:rPr>
          <w:b/>
          <w:sz w:val="26"/>
          <w:szCs w:val="26"/>
        </w:rPr>
        <w:t>0</w:t>
      </w:r>
      <w:r w:rsidR="00D6106E" w:rsidRPr="008C77FB">
        <w:rPr>
          <w:b/>
          <w:sz w:val="26"/>
          <w:szCs w:val="26"/>
        </w:rPr>
        <w:t>4</w:t>
      </w:r>
      <w:r w:rsidR="00FF6AA9" w:rsidRPr="008C77FB">
        <w:rPr>
          <w:b/>
          <w:sz w:val="26"/>
          <w:szCs w:val="26"/>
        </w:rPr>
        <w:t>. 201</w:t>
      </w:r>
      <w:r w:rsidR="00D57AE7" w:rsidRPr="008C77FB">
        <w:rPr>
          <w:b/>
          <w:sz w:val="26"/>
          <w:szCs w:val="26"/>
        </w:rPr>
        <w:t>9</w:t>
      </w:r>
      <w:r w:rsidR="00FF6AA9" w:rsidRPr="008C77FB">
        <w:rPr>
          <w:b/>
          <w:sz w:val="26"/>
          <w:szCs w:val="26"/>
        </w:rPr>
        <w:t xml:space="preserve">г.                 </w:t>
      </w:r>
      <w:r w:rsidR="00983FD1" w:rsidRPr="008C77FB">
        <w:rPr>
          <w:b/>
          <w:sz w:val="26"/>
          <w:szCs w:val="26"/>
        </w:rPr>
        <w:t xml:space="preserve">                    </w:t>
      </w:r>
      <w:r w:rsidR="00FF6AA9" w:rsidRPr="008C77FB">
        <w:rPr>
          <w:b/>
          <w:sz w:val="26"/>
          <w:szCs w:val="26"/>
        </w:rPr>
        <w:t xml:space="preserve">                                №</w:t>
      </w:r>
      <w:r w:rsidR="00D6106E" w:rsidRPr="008C77FB">
        <w:rPr>
          <w:b/>
          <w:sz w:val="26"/>
          <w:szCs w:val="26"/>
        </w:rPr>
        <w:t>9</w:t>
      </w:r>
      <w:r>
        <w:rPr>
          <w:b/>
          <w:sz w:val="26"/>
          <w:szCs w:val="26"/>
        </w:rPr>
        <w:t>4</w:t>
      </w:r>
    </w:p>
    <w:p w:rsidR="00FF6AA9" w:rsidRPr="008C77FB" w:rsidRDefault="00FF6AA9" w:rsidP="00FF6AA9">
      <w:pPr>
        <w:jc w:val="center"/>
        <w:rPr>
          <w:sz w:val="26"/>
          <w:szCs w:val="26"/>
        </w:rPr>
      </w:pPr>
      <w:r w:rsidRPr="008C77FB">
        <w:rPr>
          <w:sz w:val="26"/>
          <w:szCs w:val="26"/>
        </w:rPr>
        <w:t xml:space="preserve">                               </w:t>
      </w:r>
    </w:p>
    <w:p w:rsidR="007410F5" w:rsidRPr="00C003C1" w:rsidRDefault="007410F5" w:rsidP="007410F5">
      <w:pPr>
        <w:pStyle w:val="ConsNormal"/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003C1">
        <w:rPr>
          <w:rFonts w:ascii="Times New Roman" w:hAnsi="Times New Roman" w:cs="Times New Roman"/>
          <w:b/>
          <w:sz w:val="26"/>
          <w:szCs w:val="26"/>
        </w:rPr>
        <w:t>О внесении изменений в решение Совета Депутатов Никольского</w:t>
      </w:r>
    </w:p>
    <w:p w:rsidR="007410F5" w:rsidRPr="00C003C1" w:rsidRDefault="007410F5" w:rsidP="007410F5">
      <w:pPr>
        <w:pStyle w:val="ConsNormal"/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003C1">
        <w:rPr>
          <w:rFonts w:ascii="Times New Roman" w:hAnsi="Times New Roman" w:cs="Times New Roman"/>
          <w:b/>
          <w:sz w:val="26"/>
          <w:szCs w:val="26"/>
        </w:rPr>
        <w:t xml:space="preserve">сельского поселения </w:t>
      </w:r>
      <w:proofErr w:type="spellStart"/>
      <w:r w:rsidRPr="00C003C1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C003C1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 № 81 от 28 декабря 2018 года «О бюджете Никольского сельского поселения </w:t>
      </w:r>
      <w:proofErr w:type="spellStart"/>
      <w:r w:rsidRPr="00C003C1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C003C1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 на 2019 год и плановый период 2020-2021 годов»</w:t>
      </w:r>
    </w:p>
    <w:p w:rsidR="007410F5" w:rsidRPr="00C003C1" w:rsidRDefault="007410F5" w:rsidP="007410F5">
      <w:pPr>
        <w:pStyle w:val="ConsNormal"/>
        <w:ind w:firstLine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410F5" w:rsidRPr="00C003C1" w:rsidRDefault="007410F5" w:rsidP="007410F5">
      <w:pPr>
        <w:pStyle w:val="ConsNormal"/>
        <w:ind w:firstLine="0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proofErr w:type="gramStart"/>
      <w:r w:rsidRPr="00C003C1">
        <w:rPr>
          <w:rFonts w:ascii="Times New Roman" w:hAnsi="Times New Roman" w:cs="Times New Roman"/>
          <w:sz w:val="24"/>
          <w:szCs w:val="24"/>
        </w:rPr>
        <w:t>В соответствии со статьей 15 Бюджетного кодекса Российской Федерации, п.1 ч.1 ст.14, п.2 ч.10 ст.35 ФЗ от 06.10.2003г. №131- ФЗ " Об общих принципах организации местного самоуправления в Российской Федерации", ст.60 Устава Никольского сельского поселения, выслушав и обсудив информацию Главы Никольского сельского поселения о внесении изменений в решение Совета депутатов Никольского сельского поселения</w:t>
      </w:r>
      <w:proofErr w:type="gramEnd"/>
      <w:r w:rsidRPr="00C003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3C1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03C1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№ 81 от 28 декабря 2018 года «О бюджете Никольского сельского поселения </w:t>
      </w:r>
      <w:proofErr w:type="spellStart"/>
      <w:r w:rsidRPr="00C003C1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03C1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2019 год</w:t>
      </w:r>
      <w:r w:rsidRPr="00C003C1">
        <w:rPr>
          <w:sz w:val="24"/>
          <w:szCs w:val="24"/>
        </w:rPr>
        <w:t xml:space="preserve"> </w:t>
      </w:r>
      <w:r w:rsidRPr="00C003C1">
        <w:rPr>
          <w:rFonts w:ascii="Times New Roman" w:hAnsi="Times New Roman" w:cs="Times New Roman"/>
          <w:sz w:val="24"/>
          <w:szCs w:val="24"/>
        </w:rPr>
        <w:t xml:space="preserve">и плановый период 2020-2021 годов» Совет депутатов Никольского сельского поселения    </w:t>
      </w:r>
      <w:proofErr w:type="gramStart"/>
      <w:r w:rsidRPr="00C003C1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C003C1">
        <w:rPr>
          <w:rFonts w:ascii="Times New Roman" w:hAnsi="Times New Roman" w:cs="Times New Roman"/>
          <w:sz w:val="24"/>
          <w:szCs w:val="24"/>
        </w:rPr>
        <w:t xml:space="preserve"> Е Ш И Л:</w:t>
      </w:r>
    </w:p>
    <w:p w:rsidR="007410F5" w:rsidRPr="00C003C1" w:rsidRDefault="007410F5" w:rsidP="007410F5">
      <w:pPr>
        <w:pStyle w:val="Con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C003C1">
        <w:rPr>
          <w:rFonts w:ascii="Times New Roman" w:hAnsi="Times New Roman" w:cs="Times New Roman"/>
          <w:sz w:val="24"/>
          <w:szCs w:val="24"/>
        </w:rPr>
        <w:t xml:space="preserve">1.Внести в решение Совета депутатов Никольского сельского поселения </w:t>
      </w:r>
      <w:proofErr w:type="spellStart"/>
      <w:r w:rsidRPr="00C003C1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03C1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№ 81 от 28 декабря 2018 года «О бюджете Никольского сельского поселения </w:t>
      </w:r>
      <w:proofErr w:type="spellStart"/>
      <w:r w:rsidRPr="00C003C1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03C1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2019 год</w:t>
      </w:r>
      <w:r w:rsidRPr="00C003C1">
        <w:rPr>
          <w:sz w:val="24"/>
          <w:szCs w:val="24"/>
        </w:rPr>
        <w:t xml:space="preserve"> </w:t>
      </w:r>
      <w:r w:rsidRPr="00C003C1">
        <w:rPr>
          <w:rFonts w:ascii="Times New Roman" w:hAnsi="Times New Roman" w:cs="Times New Roman"/>
          <w:sz w:val="24"/>
          <w:szCs w:val="24"/>
        </w:rPr>
        <w:t xml:space="preserve">и плановый период 2020-2021 годов» следующие изменения: </w:t>
      </w:r>
    </w:p>
    <w:p w:rsidR="007410F5" w:rsidRPr="00C003C1" w:rsidRDefault="007410F5" w:rsidP="007410F5">
      <w:pPr>
        <w:pStyle w:val="Con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C003C1">
        <w:rPr>
          <w:rFonts w:ascii="Times New Roman" w:hAnsi="Times New Roman" w:cs="Times New Roman"/>
          <w:sz w:val="24"/>
          <w:szCs w:val="24"/>
        </w:rPr>
        <w:t xml:space="preserve">Пункт 1 статьи 1 изложить в новой редакции: </w:t>
      </w:r>
    </w:p>
    <w:p w:rsidR="007410F5" w:rsidRPr="00C003C1" w:rsidRDefault="007410F5" w:rsidP="007410F5">
      <w:pPr>
        <w:pStyle w:val="Con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C003C1">
        <w:rPr>
          <w:rFonts w:ascii="Times New Roman" w:hAnsi="Times New Roman" w:cs="Times New Roman"/>
          <w:sz w:val="24"/>
          <w:szCs w:val="24"/>
        </w:rPr>
        <w:t xml:space="preserve">«Утвердить бюджет Никольского сельского поселения </w:t>
      </w:r>
      <w:proofErr w:type="spellStart"/>
      <w:r w:rsidRPr="00C003C1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03C1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2019 по доходам в сумме 1 689,2 тыс. рублей и по расходам в сумме 1 693,9 тыс. рублей,</w:t>
      </w:r>
      <w:r w:rsidRPr="00C003C1">
        <w:rPr>
          <w:sz w:val="24"/>
          <w:szCs w:val="24"/>
        </w:rPr>
        <w:t xml:space="preserve"> </w:t>
      </w:r>
      <w:r w:rsidRPr="00C003C1">
        <w:rPr>
          <w:rFonts w:ascii="Times New Roman" w:hAnsi="Times New Roman" w:cs="Times New Roman"/>
          <w:sz w:val="24"/>
          <w:szCs w:val="24"/>
        </w:rPr>
        <w:t>с превышением расходов над доходами в сумме 4,7 тыс. рублей.</w:t>
      </w:r>
    </w:p>
    <w:p w:rsidR="007410F5" w:rsidRPr="00C003C1" w:rsidRDefault="007410F5" w:rsidP="00324262">
      <w:pPr>
        <w:pStyle w:val="Con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7410F5" w:rsidRPr="00C003C1" w:rsidRDefault="00324262" w:rsidP="007410F5">
      <w:pPr>
        <w:pStyle w:val="Con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2.  Приложения </w:t>
      </w:r>
      <w:r w:rsidR="007410F5" w:rsidRPr="00C003C1">
        <w:rPr>
          <w:rFonts w:ascii="Times New Roman" w:hAnsi="Times New Roman" w:cs="Times New Roman"/>
          <w:sz w:val="24"/>
          <w:szCs w:val="24"/>
        </w:rPr>
        <w:t xml:space="preserve"> 4, 5, </w:t>
      </w:r>
      <w:r>
        <w:rPr>
          <w:rFonts w:ascii="Times New Roman" w:hAnsi="Times New Roman" w:cs="Times New Roman"/>
          <w:sz w:val="24"/>
          <w:szCs w:val="24"/>
        </w:rPr>
        <w:t>8</w:t>
      </w:r>
      <w:r w:rsidR="007410F5" w:rsidRPr="00C003C1">
        <w:rPr>
          <w:rFonts w:ascii="Times New Roman" w:hAnsi="Times New Roman" w:cs="Times New Roman"/>
          <w:sz w:val="24"/>
          <w:szCs w:val="24"/>
        </w:rPr>
        <w:t xml:space="preserve"> изложить в новой редакции.</w:t>
      </w:r>
    </w:p>
    <w:p w:rsidR="007410F5" w:rsidRPr="00C003C1" w:rsidRDefault="007410F5" w:rsidP="007410F5">
      <w:pPr>
        <w:pStyle w:val="Con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C003C1">
        <w:rPr>
          <w:rFonts w:ascii="Times New Roman" w:hAnsi="Times New Roman" w:cs="Times New Roman"/>
          <w:sz w:val="24"/>
          <w:szCs w:val="24"/>
        </w:rPr>
        <w:t>3. Настоящее решение вступает в силу со дня его опубликования.</w:t>
      </w:r>
    </w:p>
    <w:p w:rsidR="008C77FB" w:rsidRDefault="008C77FB" w:rsidP="008C77FB">
      <w:pPr>
        <w:rPr>
          <w:noProof/>
          <w:sz w:val="26"/>
          <w:szCs w:val="26"/>
        </w:rPr>
      </w:pPr>
    </w:p>
    <w:p w:rsidR="007410F5" w:rsidRPr="008C77FB" w:rsidRDefault="007410F5" w:rsidP="008C77FB">
      <w:pPr>
        <w:rPr>
          <w:noProof/>
          <w:sz w:val="26"/>
          <w:szCs w:val="26"/>
        </w:rPr>
      </w:pPr>
    </w:p>
    <w:p w:rsidR="008C77FB" w:rsidRPr="008C77FB" w:rsidRDefault="008C77FB" w:rsidP="008C77FB">
      <w:pPr>
        <w:rPr>
          <w:noProof/>
          <w:sz w:val="26"/>
          <w:szCs w:val="26"/>
        </w:rPr>
      </w:pPr>
      <w:r w:rsidRPr="008C77FB">
        <w:rPr>
          <w:noProof/>
          <w:sz w:val="26"/>
          <w:szCs w:val="26"/>
        </w:rPr>
        <w:t>Глава Никольского</w:t>
      </w:r>
    </w:p>
    <w:p w:rsidR="008C77FB" w:rsidRPr="008C77FB" w:rsidRDefault="008C77FB" w:rsidP="008C77FB">
      <w:pPr>
        <w:rPr>
          <w:sz w:val="26"/>
          <w:szCs w:val="26"/>
        </w:rPr>
      </w:pPr>
      <w:r w:rsidRPr="008C77FB">
        <w:rPr>
          <w:noProof/>
          <w:sz w:val="26"/>
          <w:szCs w:val="26"/>
        </w:rPr>
        <w:t>сельского поселения                                                                                    Л.А.Котова</w:t>
      </w:r>
    </w:p>
    <w:p w:rsidR="008C77FB" w:rsidRDefault="008C77FB" w:rsidP="00D35A1D">
      <w:pPr>
        <w:rPr>
          <w:sz w:val="26"/>
          <w:szCs w:val="26"/>
        </w:rPr>
        <w:sectPr w:rsidR="008C77FB" w:rsidSect="008C77FB">
          <w:type w:val="continuous"/>
          <w:pgSz w:w="11906" w:h="16838"/>
          <w:pgMar w:top="425" w:right="964" w:bottom="709" w:left="425" w:header="709" w:footer="709" w:gutter="1134"/>
          <w:cols w:space="708"/>
          <w:docGrid w:linePitch="360"/>
        </w:sectPr>
      </w:pPr>
    </w:p>
    <w:p w:rsidR="00D35A1D" w:rsidRDefault="00D35A1D" w:rsidP="00D35A1D">
      <w:pPr>
        <w:rPr>
          <w:sz w:val="26"/>
          <w:szCs w:val="26"/>
        </w:rPr>
      </w:pPr>
    </w:p>
    <w:p w:rsidR="00187E55" w:rsidRDefault="00187E55" w:rsidP="00D313C6">
      <w:pPr>
        <w:tabs>
          <w:tab w:val="left" w:pos="7305"/>
        </w:tabs>
        <w:rPr>
          <w:sz w:val="26"/>
          <w:szCs w:val="26"/>
        </w:rPr>
      </w:pPr>
    </w:p>
    <w:p w:rsidR="00187E55" w:rsidRPr="00187E55" w:rsidRDefault="00FD726C" w:rsidP="00187E55">
      <w:pPr>
        <w:tabs>
          <w:tab w:val="left" w:pos="9300"/>
        </w:tabs>
        <w:jc w:val="right"/>
      </w:pPr>
      <w:r>
        <w:rPr>
          <w:b/>
          <w:bCs/>
        </w:rPr>
        <w:t>ПРИЛОЖЕНИЕ</w:t>
      </w:r>
      <w:r w:rsidR="00187E55" w:rsidRPr="00187E55">
        <w:t xml:space="preserve"> 4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к решению Совета депутатов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187E55" w:rsidRPr="00187E55" w:rsidRDefault="00187E55" w:rsidP="00187E55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Республики Мордовия "О бюджете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187E55" w:rsidRPr="00187E55" w:rsidRDefault="00187E55" w:rsidP="00187E55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Республики Мордовия на 2019 год и </w:t>
      </w:r>
      <w:proofErr w:type="gramStart"/>
      <w:r w:rsidRPr="00187E55">
        <w:t>на</w:t>
      </w:r>
      <w:proofErr w:type="gramEnd"/>
      <w:r w:rsidRPr="00187E55">
        <w:t xml:space="preserve">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>плановый период 2020 и 2021 годов"</w:t>
      </w:r>
    </w:p>
    <w:p w:rsidR="00187E55" w:rsidRPr="00187E55" w:rsidRDefault="00187E55" w:rsidP="00187E55">
      <w:pPr>
        <w:rPr>
          <w:sz w:val="28"/>
          <w:szCs w:val="28"/>
        </w:rPr>
      </w:pPr>
    </w:p>
    <w:p w:rsidR="00187E55" w:rsidRPr="00187E55" w:rsidRDefault="00187E55" w:rsidP="00187E55">
      <w:pPr>
        <w:jc w:val="center"/>
        <w:rPr>
          <w:b/>
          <w:bCs/>
        </w:rPr>
      </w:pPr>
      <w:r w:rsidRPr="00187E55">
        <w:rPr>
          <w:b/>
          <w:bCs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</w:t>
      </w:r>
    </w:p>
    <w:tbl>
      <w:tblPr>
        <w:tblStyle w:val="a8"/>
        <w:tblW w:w="104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778"/>
        <w:gridCol w:w="426"/>
        <w:gridCol w:w="567"/>
        <w:gridCol w:w="567"/>
        <w:gridCol w:w="425"/>
        <w:gridCol w:w="992"/>
        <w:gridCol w:w="709"/>
        <w:gridCol w:w="992"/>
      </w:tblGrid>
      <w:tr w:rsidR="00187E55" w:rsidRPr="00187E55" w:rsidTr="00187E55">
        <w:tc>
          <w:tcPr>
            <w:tcW w:w="5778" w:type="dxa"/>
          </w:tcPr>
          <w:p w:rsidR="00187E55" w:rsidRPr="00187E55" w:rsidRDefault="00187E55" w:rsidP="00187E55">
            <w:pPr>
              <w:ind w:hanging="108"/>
              <w:jc w:val="center"/>
              <w:rPr>
                <w:b/>
              </w:rPr>
            </w:pPr>
            <w:r w:rsidRPr="00187E55">
              <w:rPr>
                <w:b/>
              </w:rPr>
              <w:t>Наименование</w:t>
            </w:r>
          </w:p>
        </w:tc>
        <w:tc>
          <w:tcPr>
            <w:tcW w:w="426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Рз</w:t>
            </w:r>
            <w:proofErr w:type="spellEnd"/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gramStart"/>
            <w:r w:rsidRPr="00187E55">
              <w:rPr>
                <w:b/>
              </w:rPr>
              <w:t>ПР</w:t>
            </w:r>
            <w:proofErr w:type="gramEnd"/>
          </w:p>
        </w:tc>
        <w:tc>
          <w:tcPr>
            <w:tcW w:w="1984" w:type="dxa"/>
            <w:gridSpan w:val="3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ЦСР</w:t>
            </w:r>
          </w:p>
        </w:tc>
        <w:tc>
          <w:tcPr>
            <w:tcW w:w="709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ВР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Сумма (тыс. рублей)</w:t>
            </w:r>
          </w:p>
        </w:tc>
      </w:tr>
      <w:tr w:rsidR="00187E55" w:rsidRPr="00187E55" w:rsidTr="00187E55">
        <w:tc>
          <w:tcPr>
            <w:tcW w:w="5778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1</w:t>
            </w:r>
          </w:p>
        </w:tc>
        <w:tc>
          <w:tcPr>
            <w:tcW w:w="426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3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4</w:t>
            </w:r>
          </w:p>
        </w:tc>
        <w:tc>
          <w:tcPr>
            <w:tcW w:w="425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5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6</w:t>
            </w:r>
          </w:p>
        </w:tc>
        <w:tc>
          <w:tcPr>
            <w:tcW w:w="709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7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8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1 693,9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1 693,9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945,9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3456D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</w:tr>
      <w:tr w:rsidR="003456D1" w:rsidRPr="00187E55" w:rsidTr="003456D1">
        <w:tc>
          <w:tcPr>
            <w:tcW w:w="5778" w:type="dxa"/>
            <w:vAlign w:val="bottom"/>
          </w:tcPr>
          <w:p w:rsidR="003456D1" w:rsidRDefault="003456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3456D1" w:rsidRDefault="003456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56D1" w:rsidRDefault="003456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56D1" w:rsidRDefault="003456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456D1" w:rsidRDefault="003456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3456D1" w:rsidRDefault="003456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3456D1" w:rsidRDefault="003456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</w:tcPr>
          <w:p w:rsidR="003456D1" w:rsidRDefault="003456D1" w:rsidP="003456D1">
            <w:pPr>
              <w:jc w:val="right"/>
            </w:pPr>
            <w:r w:rsidRPr="006D0EEE"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</w:tr>
      <w:tr w:rsidR="003456D1" w:rsidRPr="00187E55" w:rsidTr="003456D1">
        <w:tc>
          <w:tcPr>
            <w:tcW w:w="5778" w:type="dxa"/>
            <w:vAlign w:val="bottom"/>
          </w:tcPr>
          <w:p w:rsidR="003456D1" w:rsidRDefault="003456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26" w:type="dxa"/>
            <w:vAlign w:val="bottom"/>
          </w:tcPr>
          <w:p w:rsidR="003456D1" w:rsidRDefault="003456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56D1" w:rsidRDefault="003456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56D1" w:rsidRDefault="003456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456D1" w:rsidRDefault="003456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56D1" w:rsidRDefault="003456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3456D1" w:rsidRDefault="003456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</w:tcPr>
          <w:p w:rsidR="003456D1" w:rsidRDefault="003456D1" w:rsidP="003456D1">
            <w:pPr>
              <w:jc w:val="right"/>
            </w:pPr>
            <w:r w:rsidRPr="006D0EEE"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</w:tr>
      <w:tr w:rsidR="003456D1" w:rsidRPr="00187E55" w:rsidTr="003456D1">
        <w:tc>
          <w:tcPr>
            <w:tcW w:w="5778" w:type="dxa"/>
            <w:vAlign w:val="bottom"/>
          </w:tcPr>
          <w:p w:rsidR="003456D1" w:rsidRDefault="003456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6" w:type="dxa"/>
            <w:vAlign w:val="bottom"/>
          </w:tcPr>
          <w:p w:rsidR="003456D1" w:rsidRDefault="003456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56D1" w:rsidRDefault="003456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56D1" w:rsidRDefault="003456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456D1" w:rsidRDefault="003456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56D1" w:rsidRDefault="003456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709" w:type="dxa"/>
            <w:vAlign w:val="bottom"/>
          </w:tcPr>
          <w:p w:rsidR="003456D1" w:rsidRDefault="003456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</w:tcPr>
          <w:p w:rsidR="003456D1" w:rsidRDefault="003456D1" w:rsidP="003456D1">
            <w:pPr>
              <w:jc w:val="right"/>
            </w:pPr>
            <w:r w:rsidRPr="006D0EEE"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</w:tr>
      <w:tr w:rsidR="003456D1" w:rsidRPr="00187E55" w:rsidTr="003456D1">
        <w:tc>
          <w:tcPr>
            <w:tcW w:w="5778" w:type="dxa"/>
            <w:vAlign w:val="bottom"/>
          </w:tcPr>
          <w:p w:rsidR="003456D1" w:rsidRDefault="003456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26" w:type="dxa"/>
            <w:vAlign w:val="bottom"/>
          </w:tcPr>
          <w:p w:rsidR="003456D1" w:rsidRDefault="003456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56D1" w:rsidRDefault="003456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56D1" w:rsidRDefault="003456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456D1" w:rsidRDefault="003456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56D1" w:rsidRDefault="003456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9" w:type="dxa"/>
            <w:vAlign w:val="bottom"/>
          </w:tcPr>
          <w:p w:rsidR="003456D1" w:rsidRDefault="003456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</w:tcPr>
          <w:p w:rsidR="003456D1" w:rsidRDefault="003456D1" w:rsidP="003456D1">
            <w:pPr>
              <w:jc w:val="right"/>
            </w:pPr>
            <w:r w:rsidRPr="006D0EEE"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</w:tr>
      <w:tr w:rsidR="003456D1" w:rsidRPr="00187E55" w:rsidTr="003456D1">
        <w:tc>
          <w:tcPr>
            <w:tcW w:w="5778" w:type="dxa"/>
            <w:vAlign w:val="bottom"/>
          </w:tcPr>
          <w:p w:rsidR="003456D1" w:rsidRDefault="003456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vAlign w:val="bottom"/>
          </w:tcPr>
          <w:p w:rsidR="003456D1" w:rsidRDefault="003456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56D1" w:rsidRDefault="003456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56D1" w:rsidRDefault="003456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456D1" w:rsidRDefault="003456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56D1" w:rsidRDefault="003456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9" w:type="dxa"/>
            <w:vAlign w:val="bottom"/>
          </w:tcPr>
          <w:p w:rsidR="003456D1" w:rsidRDefault="003456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</w:tcPr>
          <w:p w:rsidR="003456D1" w:rsidRDefault="003456D1" w:rsidP="003456D1">
            <w:pPr>
              <w:jc w:val="right"/>
            </w:pPr>
            <w:r w:rsidRPr="006D0EEE"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</w:tr>
      <w:tr w:rsidR="003456D1" w:rsidRPr="00187E55" w:rsidTr="003456D1">
        <w:tc>
          <w:tcPr>
            <w:tcW w:w="5778" w:type="dxa"/>
            <w:vAlign w:val="bottom"/>
          </w:tcPr>
          <w:p w:rsidR="003456D1" w:rsidRDefault="003456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3456D1" w:rsidRDefault="003456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56D1" w:rsidRDefault="003456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56D1" w:rsidRDefault="003456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456D1" w:rsidRDefault="003456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56D1" w:rsidRDefault="003456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9" w:type="dxa"/>
            <w:vAlign w:val="bottom"/>
          </w:tcPr>
          <w:p w:rsidR="003456D1" w:rsidRDefault="003456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</w:tcPr>
          <w:p w:rsidR="003456D1" w:rsidRDefault="003456D1" w:rsidP="003456D1">
            <w:pPr>
              <w:jc w:val="right"/>
            </w:pPr>
            <w:r w:rsidRPr="006D0EEE"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2" w:type="dxa"/>
            <w:vAlign w:val="bottom"/>
          </w:tcPr>
          <w:p w:rsidR="007741D9" w:rsidRDefault="003456D1" w:rsidP="003456D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148,0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3456D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723,0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Никольского сельского поселения</w:t>
            </w:r>
            <w:r w:rsidR="000F775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3456D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722,9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3456D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722,9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3456D1" w:rsidP="003456D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360,8</w:t>
            </w:r>
          </w:p>
        </w:tc>
      </w:tr>
      <w:tr w:rsidR="003456D1" w:rsidRPr="00187E55" w:rsidTr="003456D1">
        <w:tc>
          <w:tcPr>
            <w:tcW w:w="5778" w:type="dxa"/>
            <w:vAlign w:val="bottom"/>
          </w:tcPr>
          <w:p w:rsidR="003456D1" w:rsidRDefault="003456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vAlign w:val="bottom"/>
          </w:tcPr>
          <w:p w:rsidR="003456D1" w:rsidRDefault="003456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56D1" w:rsidRDefault="003456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56D1" w:rsidRDefault="003456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456D1" w:rsidRDefault="003456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456D1" w:rsidRDefault="003456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9" w:type="dxa"/>
            <w:vAlign w:val="bottom"/>
          </w:tcPr>
          <w:p w:rsidR="003456D1" w:rsidRDefault="003456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</w:tcPr>
          <w:p w:rsidR="003456D1" w:rsidRDefault="003456D1" w:rsidP="003456D1">
            <w:pPr>
              <w:jc w:val="right"/>
            </w:pPr>
            <w:r w:rsidRPr="00D42584">
              <w:rPr>
                <w:rFonts w:ascii="Arial" w:hAnsi="Arial" w:cs="Arial"/>
                <w:sz w:val="18"/>
                <w:szCs w:val="18"/>
              </w:rPr>
              <w:t>360,8</w:t>
            </w:r>
          </w:p>
        </w:tc>
      </w:tr>
      <w:tr w:rsidR="003456D1" w:rsidRPr="00187E55" w:rsidTr="003456D1">
        <w:tc>
          <w:tcPr>
            <w:tcW w:w="5778" w:type="dxa"/>
            <w:vAlign w:val="bottom"/>
          </w:tcPr>
          <w:p w:rsidR="003456D1" w:rsidRDefault="003456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3456D1" w:rsidRDefault="003456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56D1" w:rsidRDefault="003456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56D1" w:rsidRDefault="003456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456D1" w:rsidRDefault="003456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456D1" w:rsidRDefault="003456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9" w:type="dxa"/>
            <w:vAlign w:val="bottom"/>
          </w:tcPr>
          <w:p w:rsidR="003456D1" w:rsidRDefault="003456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</w:tcPr>
          <w:p w:rsidR="003456D1" w:rsidRDefault="003456D1" w:rsidP="003456D1">
            <w:pPr>
              <w:jc w:val="right"/>
            </w:pPr>
            <w:r w:rsidRPr="00D42584">
              <w:rPr>
                <w:rFonts w:ascii="Arial" w:hAnsi="Arial" w:cs="Arial"/>
                <w:sz w:val="18"/>
                <w:szCs w:val="18"/>
              </w:rPr>
              <w:t>360,8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225,5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2" w:type="dxa"/>
            <w:vAlign w:val="bottom"/>
          </w:tcPr>
          <w:p w:rsidR="007741D9" w:rsidRDefault="00006DC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135,3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362,1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персоналу государственных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(муниципальных) органов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r w:rsidR="007741D9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="007741D9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="007741D9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главных распорядителей бюджетных </w:t>
            </w: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средств Республики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385,5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0F775C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164,7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164,7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164,7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обеспечения деятельности </w:t>
            </w: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164,7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Мероприятия по благоустройству территорий городских округов и поселений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164,4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(муниципального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)д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олга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</w:tbl>
    <w:p w:rsidR="00187E55" w:rsidRPr="00187E55" w:rsidRDefault="00187E55" w:rsidP="00187E55">
      <w:pPr>
        <w:tabs>
          <w:tab w:val="left" w:pos="9300"/>
        </w:tabs>
        <w:jc w:val="right"/>
      </w:pPr>
    </w:p>
    <w:p w:rsidR="00187E55" w:rsidRPr="00187E55" w:rsidRDefault="00FD726C" w:rsidP="00187E55">
      <w:pPr>
        <w:tabs>
          <w:tab w:val="left" w:pos="9300"/>
        </w:tabs>
        <w:jc w:val="right"/>
      </w:pPr>
      <w:r>
        <w:rPr>
          <w:b/>
          <w:bCs/>
        </w:rPr>
        <w:t>ПРИЛОЖЕНИЕ</w:t>
      </w:r>
      <w:bookmarkStart w:id="0" w:name="_GoBack"/>
      <w:bookmarkEnd w:id="0"/>
      <w:r w:rsidR="00187E55" w:rsidRPr="00187E55">
        <w:t xml:space="preserve"> 5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к решению Совета депутатов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187E55" w:rsidRPr="00187E55" w:rsidRDefault="00187E55" w:rsidP="00187E55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Республики Мордовия "О бюджете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187E55" w:rsidRPr="00187E55" w:rsidRDefault="00187E55" w:rsidP="00187E55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Республики Мордовия на 2019 год и </w:t>
      </w:r>
      <w:proofErr w:type="gramStart"/>
      <w:r w:rsidRPr="00187E55">
        <w:t>на</w:t>
      </w:r>
      <w:proofErr w:type="gramEnd"/>
      <w:r w:rsidRPr="00187E55">
        <w:t xml:space="preserve">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>плановый период 2020 и 2021 годов"</w:t>
      </w:r>
    </w:p>
    <w:p w:rsidR="00187E55" w:rsidRPr="00187E55" w:rsidRDefault="00187E55" w:rsidP="00187E55">
      <w:pPr>
        <w:rPr>
          <w:sz w:val="28"/>
          <w:szCs w:val="28"/>
        </w:rPr>
      </w:pPr>
    </w:p>
    <w:p w:rsidR="00187E55" w:rsidRPr="00187E55" w:rsidRDefault="00187E55" w:rsidP="00187E55">
      <w:pPr>
        <w:jc w:val="center"/>
        <w:rPr>
          <w:b/>
          <w:bCs/>
        </w:rPr>
      </w:pPr>
      <w:r w:rsidRPr="00187E55">
        <w:rPr>
          <w:b/>
          <w:bCs/>
        </w:rPr>
        <w:t>ВЕДОМСТВЕННАЯ СТРУКТУРА РАСХОДОВ БЮДЖЕТА НИКОЛЬСКОГО СЕЛЬСКОГО ПОСЕЛЕНИЯ ТОРБЕЕВСКОГО МУНИЦИПАЛЬНОГО РАЙОНА РЕСПУБЛИКИ МОРДОВИЯ НА 2019 ГОД</w:t>
      </w:r>
    </w:p>
    <w:tbl>
      <w:tblPr>
        <w:tblStyle w:val="a8"/>
        <w:tblW w:w="10456" w:type="dxa"/>
        <w:tblLayout w:type="fixed"/>
        <w:tblLook w:val="04A0" w:firstRow="1" w:lastRow="0" w:firstColumn="1" w:lastColumn="0" w:noHBand="0" w:noVBand="1"/>
      </w:tblPr>
      <w:tblGrid>
        <w:gridCol w:w="5920"/>
        <w:gridCol w:w="567"/>
        <w:gridCol w:w="425"/>
        <w:gridCol w:w="426"/>
        <w:gridCol w:w="425"/>
        <w:gridCol w:w="283"/>
        <w:gridCol w:w="993"/>
        <w:gridCol w:w="567"/>
        <w:gridCol w:w="850"/>
      </w:tblGrid>
      <w:tr w:rsidR="00187E55" w:rsidRPr="00187E55" w:rsidTr="00187E55">
        <w:tc>
          <w:tcPr>
            <w:tcW w:w="5920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Наименование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proofErr w:type="gramStart"/>
            <w:r w:rsidRPr="00187E55">
              <w:rPr>
                <w:b/>
              </w:rPr>
              <w:t>Адм</w:t>
            </w:r>
            <w:proofErr w:type="spellEnd"/>
            <w:proofErr w:type="gramEnd"/>
          </w:p>
        </w:tc>
        <w:tc>
          <w:tcPr>
            <w:tcW w:w="425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Рз</w:t>
            </w:r>
            <w:proofErr w:type="spellEnd"/>
          </w:p>
        </w:tc>
        <w:tc>
          <w:tcPr>
            <w:tcW w:w="426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Прз</w:t>
            </w:r>
            <w:proofErr w:type="spellEnd"/>
          </w:p>
        </w:tc>
        <w:tc>
          <w:tcPr>
            <w:tcW w:w="1701" w:type="dxa"/>
            <w:gridSpan w:val="3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Цср</w:t>
            </w:r>
            <w:proofErr w:type="spellEnd"/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Вр</w:t>
            </w:r>
            <w:proofErr w:type="spellEnd"/>
          </w:p>
        </w:tc>
        <w:tc>
          <w:tcPr>
            <w:tcW w:w="850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Сумма (</w:t>
            </w:r>
            <w:proofErr w:type="spellStart"/>
            <w:r w:rsidRPr="00187E55">
              <w:rPr>
                <w:b/>
              </w:rPr>
              <w:t>тыс</w:t>
            </w:r>
            <w:proofErr w:type="gramStart"/>
            <w:r w:rsidRPr="00187E55">
              <w:rPr>
                <w:b/>
              </w:rPr>
              <w:t>.р</w:t>
            </w:r>
            <w:proofErr w:type="gramEnd"/>
            <w:r w:rsidRPr="00187E55">
              <w:rPr>
                <w:b/>
              </w:rPr>
              <w:t>ублей</w:t>
            </w:r>
            <w:proofErr w:type="spellEnd"/>
            <w:r w:rsidRPr="00187E55">
              <w:rPr>
                <w:b/>
              </w:rPr>
              <w:t>)</w:t>
            </w:r>
          </w:p>
        </w:tc>
      </w:tr>
      <w:tr w:rsidR="00187E55" w:rsidRPr="00187E55" w:rsidTr="00187E55">
        <w:tc>
          <w:tcPr>
            <w:tcW w:w="5920" w:type="dxa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1</w:t>
            </w:r>
          </w:p>
        </w:tc>
        <w:tc>
          <w:tcPr>
            <w:tcW w:w="567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2</w:t>
            </w:r>
          </w:p>
        </w:tc>
        <w:tc>
          <w:tcPr>
            <w:tcW w:w="425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3</w:t>
            </w:r>
          </w:p>
        </w:tc>
        <w:tc>
          <w:tcPr>
            <w:tcW w:w="426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4</w:t>
            </w:r>
          </w:p>
        </w:tc>
        <w:tc>
          <w:tcPr>
            <w:tcW w:w="425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5</w:t>
            </w:r>
          </w:p>
        </w:tc>
        <w:tc>
          <w:tcPr>
            <w:tcW w:w="283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6</w:t>
            </w:r>
          </w:p>
        </w:tc>
        <w:tc>
          <w:tcPr>
            <w:tcW w:w="993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7</w:t>
            </w:r>
          </w:p>
        </w:tc>
        <w:tc>
          <w:tcPr>
            <w:tcW w:w="567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8</w:t>
            </w:r>
          </w:p>
        </w:tc>
        <w:tc>
          <w:tcPr>
            <w:tcW w:w="850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9</w:t>
            </w:r>
          </w:p>
        </w:tc>
      </w:tr>
      <w:tr w:rsidR="000F775C" w:rsidRPr="00187E55" w:rsidTr="00187E55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1 693,9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1 693,9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945,9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7508B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</w:tr>
      <w:tr w:rsidR="007508BF" w:rsidRPr="00187E55" w:rsidTr="00182303">
        <w:tc>
          <w:tcPr>
            <w:tcW w:w="5920" w:type="dxa"/>
            <w:vAlign w:val="bottom"/>
          </w:tcPr>
          <w:p w:rsidR="007508BF" w:rsidRDefault="007508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7508BF" w:rsidRDefault="007508B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7508BF" w:rsidRDefault="007508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7508BF" w:rsidRDefault="007508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7508BF" w:rsidRDefault="007508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7508BF" w:rsidRDefault="007508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7508BF" w:rsidRDefault="007508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7508BF" w:rsidRDefault="007508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</w:tcPr>
          <w:p w:rsidR="007508BF" w:rsidRDefault="007508BF" w:rsidP="007508BF">
            <w:pPr>
              <w:jc w:val="right"/>
            </w:pPr>
            <w:r w:rsidRPr="0094314B"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</w:tr>
      <w:tr w:rsidR="007508BF" w:rsidRPr="00187E55" w:rsidTr="00182303">
        <w:tc>
          <w:tcPr>
            <w:tcW w:w="5920" w:type="dxa"/>
            <w:vAlign w:val="bottom"/>
          </w:tcPr>
          <w:p w:rsidR="007508BF" w:rsidRDefault="007508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7" w:type="dxa"/>
            <w:vAlign w:val="bottom"/>
          </w:tcPr>
          <w:p w:rsidR="007508BF" w:rsidRDefault="007508B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7508BF" w:rsidRDefault="007508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7508BF" w:rsidRDefault="007508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7508BF" w:rsidRDefault="007508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7508BF" w:rsidRDefault="007508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7508BF" w:rsidRDefault="007508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7508BF" w:rsidRDefault="007508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</w:tcPr>
          <w:p w:rsidR="007508BF" w:rsidRDefault="007508BF" w:rsidP="007508BF">
            <w:pPr>
              <w:jc w:val="right"/>
            </w:pPr>
            <w:r w:rsidRPr="0094314B"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</w:tr>
      <w:tr w:rsidR="007508BF" w:rsidRPr="00187E55" w:rsidTr="00182303">
        <w:tc>
          <w:tcPr>
            <w:tcW w:w="5920" w:type="dxa"/>
            <w:vAlign w:val="bottom"/>
          </w:tcPr>
          <w:p w:rsidR="007508BF" w:rsidRDefault="007508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7508BF" w:rsidRDefault="007508B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7508BF" w:rsidRDefault="007508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7508BF" w:rsidRDefault="007508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7508BF" w:rsidRDefault="007508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7508BF" w:rsidRDefault="007508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7508BF" w:rsidRDefault="007508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7508BF" w:rsidRDefault="007508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</w:tcPr>
          <w:p w:rsidR="007508BF" w:rsidRDefault="007508BF" w:rsidP="007508BF">
            <w:pPr>
              <w:jc w:val="right"/>
            </w:pPr>
            <w:r w:rsidRPr="0094314B"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</w:tr>
      <w:tr w:rsidR="007508BF" w:rsidRPr="00187E55" w:rsidTr="00182303">
        <w:tc>
          <w:tcPr>
            <w:tcW w:w="5920" w:type="dxa"/>
            <w:vAlign w:val="bottom"/>
          </w:tcPr>
          <w:p w:rsidR="007508BF" w:rsidRDefault="007508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vAlign w:val="bottom"/>
          </w:tcPr>
          <w:p w:rsidR="007508BF" w:rsidRDefault="007508B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7508BF" w:rsidRDefault="007508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7508BF" w:rsidRDefault="007508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7508BF" w:rsidRDefault="007508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7508BF" w:rsidRDefault="007508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7508BF" w:rsidRDefault="007508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7508BF" w:rsidRDefault="007508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</w:tcPr>
          <w:p w:rsidR="007508BF" w:rsidRDefault="007508BF" w:rsidP="007508BF">
            <w:pPr>
              <w:jc w:val="right"/>
            </w:pPr>
            <w:r w:rsidRPr="0094314B"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</w:tr>
      <w:tr w:rsidR="007508BF" w:rsidRPr="00187E55" w:rsidTr="00182303">
        <w:tc>
          <w:tcPr>
            <w:tcW w:w="5920" w:type="dxa"/>
            <w:vAlign w:val="bottom"/>
          </w:tcPr>
          <w:p w:rsidR="007508BF" w:rsidRDefault="007508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7508BF" w:rsidRDefault="007508B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7508BF" w:rsidRDefault="007508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7508BF" w:rsidRDefault="007508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7508BF" w:rsidRDefault="007508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7508BF" w:rsidRDefault="007508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7508BF" w:rsidRDefault="007508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7508BF" w:rsidRDefault="007508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</w:tcPr>
          <w:p w:rsidR="007508BF" w:rsidRDefault="007508BF" w:rsidP="007508BF">
            <w:pPr>
              <w:jc w:val="right"/>
            </w:pPr>
            <w:r w:rsidRPr="0094314B"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</w:tr>
      <w:tr w:rsidR="007508BF" w:rsidRPr="00187E55" w:rsidTr="00182303">
        <w:tc>
          <w:tcPr>
            <w:tcW w:w="5920" w:type="dxa"/>
            <w:vAlign w:val="bottom"/>
          </w:tcPr>
          <w:p w:rsidR="007508BF" w:rsidRDefault="007508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7508BF" w:rsidRDefault="007508B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7508BF" w:rsidRDefault="007508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7508BF" w:rsidRDefault="007508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7508BF" w:rsidRDefault="007508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7508BF" w:rsidRDefault="007508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7508BF" w:rsidRDefault="007508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7508BF" w:rsidRDefault="007508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</w:tcPr>
          <w:p w:rsidR="007508BF" w:rsidRDefault="007508BF" w:rsidP="007508BF">
            <w:pPr>
              <w:jc w:val="right"/>
            </w:pPr>
            <w:r w:rsidRPr="0094314B"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vAlign w:val="bottom"/>
          </w:tcPr>
          <w:p w:rsidR="000F775C" w:rsidRDefault="007508B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148,0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7508B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723,0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7508B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722,9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7508B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722,9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7508B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360,8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0F775C" w:rsidRDefault="007508B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360,8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0F775C" w:rsidRDefault="007508B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360,8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225,5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vAlign w:val="bottom"/>
          </w:tcPr>
          <w:p w:rsidR="000F775C" w:rsidRDefault="007508B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135,3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362,1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385,5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164,7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164,7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164,7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164,7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164,4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(муниципального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)д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олга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</w:tbl>
    <w:p w:rsidR="00187E55" w:rsidRPr="00187E55" w:rsidRDefault="00187E55" w:rsidP="00187E55">
      <w:pPr>
        <w:jc w:val="center"/>
        <w:rPr>
          <w:sz w:val="26"/>
          <w:szCs w:val="26"/>
        </w:rPr>
      </w:pPr>
    </w:p>
    <w:p w:rsidR="009955AE" w:rsidRDefault="009955AE" w:rsidP="00187E55">
      <w:pPr>
        <w:jc w:val="center"/>
        <w:rPr>
          <w:b/>
          <w:bCs/>
        </w:rPr>
      </w:pPr>
    </w:p>
    <w:p w:rsidR="00344BF6" w:rsidRDefault="00344BF6" w:rsidP="009955AE">
      <w:pPr>
        <w:jc w:val="center"/>
        <w:rPr>
          <w:b/>
          <w:bCs/>
        </w:rPr>
      </w:pPr>
    </w:p>
    <w:p w:rsidR="00344BF6" w:rsidRPr="00187E55" w:rsidRDefault="00FD726C" w:rsidP="00344BF6">
      <w:pPr>
        <w:tabs>
          <w:tab w:val="left" w:pos="9300"/>
        </w:tabs>
        <w:jc w:val="right"/>
      </w:pPr>
      <w:r>
        <w:rPr>
          <w:b/>
          <w:bCs/>
        </w:rPr>
        <w:t>ПРИЛОЖЕНИЕ</w:t>
      </w:r>
      <w:r w:rsidR="00344BF6" w:rsidRPr="00187E55">
        <w:t xml:space="preserve"> 8 </w:t>
      </w:r>
    </w:p>
    <w:p w:rsidR="00344BF6" w:rsidRPr="00187E55" w:rsidRDefault="00344BF6" w:rsidP="00344BF6">
      <w:pPr>
        <w:tabs>
          <w:tab w:val="left" w:pos="9300"/>
        </w:tabs>
        <w:jc w:val="right"/>
      </w:pPr>
      <w:r w:rsidRPr="00187E55">
        <w:t xml:space="preserve">к решению Совета депутатов </w:t>
      </w:r>
    </w:p>
    <w:p w:rsidR="00344BF6" w:rsidRPr="00187E55" w:rsidRDefault="00344BF6" w:rsidP="00344BF6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344BF6" w:rsidRPr="00187E55" w:rsidRDefault="00344BF6" w:rsidP="00344BF6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344BF6" w:rsidRPr="00187E55" w:rsidRDefault="00344BF6" w:rsidP="00344BF6">
      <w:pPr>
        <w:tabs>
          <w:tab w:val="left" w:pos="9300"/>
        </w:tabs>
        <w:jc w:val="right"/>
      </w:pPr>
      <w:r w:rsidRPr="00187E55">
        <w:t xml:space="preserve">Республики Мордовия "О бюджете </w:t>
      </w:r>
    </w:p>
    <w:p w:rsidR="00344BF6" w:rsidRPr="00187E55" w:rsidRDefault="00344BF6" w:rsidP="00344BF6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344BF6" w:rsidRPr="00187E55" w:rsidRDefault="00344BF6" w:rsidP="00344BF6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344BF6" w:rsidRPr="00187E55" w:rsidRDefault="00344BF6" w:rsidP="00344BF6">
      <w:pPr>
        <w:tabs>
          <w:tab w:val="left" w:pos="9300"/>
        </w:tabs>
        <w:jc w:val="right"/>
      </w:pPr>
      <w:r w:rsidRPr="00187E55">
        <w:t xml:space="preserve">Республики Мордовия на 2019 год и </w:t>
      </w:r>
      <w:proofErr w:type="gramStart"/>
      <w:r w:rsidRPr="00187E55">
        <w:t>на</w:t>
      </w:r>
      <w:proofErr w:type="gramEnd"/>
      <w:r w:rsidRPr="00187E55">
        <w:t xml:space="preserve"> </w:t>
      </w:r>
    </w:p>
    <w:p w:rsidR="00344BF6" w:rsidRPr="00187E55" w:rsidRDefault="00344BF6" w:rsidP="00344BF6">
      <w:pPr>
        <w:tabs>
          <w:tab w:val="left" w:pos="9300"/>
        </w:tabs>
        <w:jc w:val="right"/>
      </w:pPr>
      <w:r w:rsidRPr="00187E55">
        <w:t>плановый период 2020 и 2021 годов"</w:t>
      </w:r>
    </w:p>
    <w:p w:rsidR="00344BF6" w:rsidRPr="00187E55" w:rsidRDefault="00344BF6" w:rsidP="00344BF6">
      <w:pPr>
        <w:rPr>
          <w:sz w:val="28"/>
          <w:szCs w:val="28"/>
        </w:rPr>
      </w:pPr>
    </w:p>
    <w:p w:rsidR="00344BF6" w:rsidRPr="00187E55" w:rsidRDefault="00344BF6" w:rsidP="00344BF6">
      <w:pPr>
        <w:jc w:val="center"/>
        <w:rPr>
          <w:b/>
          <w:bCs/>
        </w:rPr>
      </w:pPr>
      <w:r w:rsidRPr="00187E55">
        <w:rPr>
          <w:b/>
          <w:bCs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2019 ГОД И НА ПЛАНОВЫЙ ПЕРИОД 2020</w:t>
      </w:r>
      <w:proofErr w:type="gramStart"/>
      <w:r w:rsidRPr="00187E55">
        <w:rPr>
          <w:b/>
          <w:bCs/>
        </w:rPr>
        <w:t xml:space="preserve"> И</w:t>
      </w:r>
      <w:proofErr w:type="gramEnd"/>
      <w:r w:rsidRPr="00187E55">
        <w:rPr>
          <w:b/>
          <w:bCs/>
        </w:rPr>
        <w:t xml:space="preserve"> 2021 ГОДОВ</w:t>
      </w:r>
    </w:p>
    <w:p w:rsidR="00344BF6" w:rsidRPr="00187E55" w:rsidRDefault="00344BF6" w:rsidP="009955AE">
      <w:pPr>
        <w:jc w:val="center"/>
        <w:rPr>
          <w:b/>
          <w:bCs/>
        </w:rPr>
      </w:pPr>
    </w:p>
    <w:p w:rsidR="00411BF6" w:rsidRDefault="00411BF6" w:rsidP="00187E55">
      <w:pPr>
        <w:tabs>
          <w:tab w:val="left" w:pos="9030"/>
        </w:tabs>
        <w:jc w:val="right"/>
        <w:rPr>
          <w:b/>
          <w:bCs/>
        </w:rPr>
      </w:pPr>
    </w:p>
    <w:p w:rsidR="00187E55" w:rsidRPr="00187E55" w:rsidRDefault="00187E55" w:rsidP="00187E55">
      <w:pPr>
        <w:tabs>
          <w:tab w:val="left" w:pos="9030"/>
        </w:tabs>
        <w:jc w:val="right"/>
        <w:rPr>
          <w:b/>
          <w:bCs/>
        </w:rPr>
      </w:pPr>
      <w:proofErr w:type="spellStart"/>
      <w:r w:rsidRPr="00187E55">
        <w:rPr>
          <w:b/>
          <w:bCs/>
        </w:rPr>
        <w:t>тыс</w:t>
      </w:r>
      <w:proofErr w:type="gramStart"/>
      <w:r w:rsidRPr="00187E55">
        <w:rPr>
          <w:b/>
          <w:bCs/>
        </w:rPr>
        <w:t>.р</w:t>
      </w:r>
      <w:proofErr w:type="gramEnd"/>
      <w:r w:rsidRPr="00187E55">
        <w:rPr>
          <w:b/>
          <w:bCs/>
        </w:rPr>
        <w:t>уб</w:t>
      </w:r>
      <w:proofErr w:type="spellEnd"/>
      <w:r w:rsidRPr="00187E55">
        <w:rPr>
          <w:b/>
          <w:bCs/>
        </w:rPr>
        <w:t>.</w:t>
      </w:r>
    </w:p>
    <w:tbl>
      <w:tblPr>
        <w:tblStyle w:val="a8"/>
        <w:tblW w:w="1119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12"/>
        <w:gridCol w:w="566"/>
        <w:gridCol w:w="425"/>
        <w:gridCol w:w="567"/>
        <w:gridCol w:w="851"/>
        <w:gridCol w:w="567"/>
        <w:gridCol w:w="425"/>
        <w:gridCol w:w="425"/>
        <w:gridCol w:w="567"/>
        <w:gridCol w:w="851"/>
        <w:gridCol w:w="850"/>
        <w:gridCol w:w="993"/>
      </w:tblGrid>
      <w:tr w:rsidR="000F775C" w:rsidRPr="00187E55" w:rsidTr="00F33FCF">
        <w:tc>
          <w:tcPr>
            <w:tcW w:w="411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Наименование</w:t>
            </w:r>
          </w:p>
        </w:tc>
        <w:tc>
          <w:tcPr>
            <w:tcW w:w="2409" w:type="dxa"/>
            <w:gridSpan w:val="4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Цср</w:t>
            </w:r>
            <w:proofErr w:type="spellEnd"/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ВР</w:t>
            </w:r>
          </w:p>
        </w:tc>
        <w:tc>
          <w:tcPr>
            <w:tcW w:w="425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Рз</w:t>
            </w:r>
            <w:proofErr w:type="spellEnd"/>
          </w:p>
        </w:tc>
        <w:tc>
          <w:tcPr>
            <w:tcW w:w="425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Прз</w:t>
            </w:r>
            <w:proofErr w:type="spellEnd"/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proofErr w:type="gramStart"/>
            <w:r w:rsidRPr="00187E55">
              <w:rPr>
                <w:b/>
              </w:rPr>
              <w:t>Адм</w:t>
            </w:r>
            <w:proofErr w:type="spellEnd"/>
            <w:proofErr w:type="gramEnd"/>
          </w:p>
        </w:tc>
        <w:tc>
          <w:tcPr>
            <w:tcW w:w="851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2019</w:t>
            </w:r>
          </w:p>
        </w:tc>
        <w:tc>
          <w:tcPr>
            <w:tcW w:w="850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2020</w:t>
            </w:r>
          </w:p>
        </w:tc>
        <w:tc>
          <w:tcPr>
            <w:tcW w:w="993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2021</w:t>
            </w:r>
          </w:p>
        </w:tc>
      </w:tr>
      <w:tr w:rsidR="000F775C" w:rsidRPr="00187E55" w:rsidTr="00F33FCF">
        <w:tc>
          <w:tcPr>
            <w:tcW w:w="411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1</w:t>
            </w:r>
          </w:p>
        </w:tc>
        <w:tc>
          <w:tcPr>
            <w:tcW w:w="566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</w:t>
            </w:r>
          </w:p>
        </w:tc>
        <w:tc>
          <w:tcPr>
            <w:tcW w:w="425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3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4</w:t>
            </w:r>
          </w:p>
        </w:tc>
        <w:tc>
          <w:tcPr>
            <w:tcW w:w="851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5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6</w:t>
            </w:r>
          </w:p>
        </w:tc>
        <w:tc>
          <w:tcPr>
            <w:tcW w:w="425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7</w:t>
            </w:r>
          </w:p>
        </w:tc>
        <w:tc>
          <w:tcPr>
            <w:tcW w:w="425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8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9</w:t>
            </w:r>
          </w:p>
        </w:tc>
        <w:tc>
          <w:tcPr>
            <w:tcW w:w="851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10</w:t>
            </w:r>
          </w:p>
        </w:tc>
        <w:tc>
          <w:tcPr>
            <w:tcW w:w="850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11</w:t>
            </w:r>
          </w:p>
        </w:tc>
        <w:tc>
          <w:tcPr>
            <w:tcW w:w="993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12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1 693,9</w:t>
            </w:r>
          </w:p>
        </w:tc>
        <w:tc>
          <w:tcPr>
            <w:tcW w:w="850" w:type="dxa"/>
            <w:vAlign w:val="bottom"/>
          </w:tcPr>
          <w:p w:rsidR="000F775C" w:rsidRPr="00F33FCF" w:rsidRDefault="000F775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33FCF">
              <w:rPr>
                <w:rFonts w:ascii="Arial" w:hAnsi="Arial" w:cs="Arial"/>
                <w:b/>
                <w:bCs/>
                <w:sz w:val="18"/>
                <w:szCs w:val="18"/>
              </w:rPr>
              <w:t>2 039,4</w:t>
            </w:r>
          </w:p>
        </w:tc>
        <w:tc>
          <w:tcPr>
            <w:tcW w:w="993" w:type="dxa"/>
            <w:vAlign w:val="bottom"/>
          </w:tcPr>
          <w:p w:rsidR="000F775C" w:rsidRPr="00F33FCF" w:rsidRDefault="000F775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33FCF">
              <w:rPr>
                <w:rFonts w:ascii="Arial" w:hAnsi="Arial" w:cs="Arial"/>
                <w:b/>
                <w:bCs/>
                <w:sz w:val="18"/>
                <w:szCs w:val="18"/>
              </w:rPr>
              <w:t>2 342,4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1 693,9</w:t>
            </w:r>
          </w:p>
        </w:tc>
        <w:tc>
          <w:tcPr>
            <w:tcW w:w="850" w:type="dxa"/>
            <w:vAlign w:val="bottom"/>
          </w:tcPr>
          <w:p w:rsidR="000F775C" w:rsidRPr="00F33FCF" w:rsidRDefault="000F775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33FCF">
              <w:rPr>
                <w:rFonts w:ascii="Arial" w:hAnsi="Arial" w:cs="Arial"/>
                <w:b/>
                <w:bCs/>
                <w:sz w:val="18"/>
                <w:szCs w:val="18"/>
              </w:rPr>
              <w:t>2 039,4</w:t>
            </w:r>
          </w:p>
        </w:tc>
        <w:tc>
          <w:tcPr>
            <w:tcW w:w="993" w:type="dxa"/>
            <w:vAlign w:val="bottom"/>
          </w:tcPr>
          <w:p w:rsidR="000F775C" w:rsidRPr="00F33FCF" w:rsidRDefault="000F775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33FCF">
              <w:rPr>
                <w:rFonts w:ascii="Arial" w:hAnsi="Arial" w:cs="Arial"/>
                <w:b/>
                <w:bCs/>
                <w:sz w:val="18"/>
                <w:szCs w:val="18"/>
              </w:rPr>
              <w:t>2 342,4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Иные закупки товаров, работ и услуг для обеспечения государственных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17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Национальная оборона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940,8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940,9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879,7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F33FC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F33FCF" w:rsidRPr="00187E55" w:rsidTr="007F5C07">
        <w:tc>
          <w:tcPr>
            <w:tcW w:w="4112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6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</w:tcPr>
          <w:p w:rsidR="00F33FCF" w:rsidRDefault="00F33FCF" w:rsidP="00F33FC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F33FCF" w:rsidRDefault="00F33FCF" w:rsidP="00F33FCF">
            <w:pPr>
              <w:jc w:val="right"/>
            </w:pPr>
            <w:r w:rsidRPr="00EC720C"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  <w:tc>
          <w:tcPr>
            <w:tcW w:w="850" w:type="dxa"/>
            <w:vAlign w:val="bottom"/>
          </w:tcPr>
          <w:p w:rsidR="00F33FCF" w:rsidRDefault="00F33FC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3" w:type="dxa"/>
            <w:vAlign w:val="bottom"/>
          </w:tcPr>
          <w:p w:rsidR="00F33FCF" w:rsidRDefault="00F33FC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F33FCF" w:rsidRPr="00187E55" w:rsidTr="007F5C07">
        <w:tc>
          <w:tcPr>
            <w:tcW w:w="4112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6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</w:tcPr>
          <w:p w:rsidR="00F33FCF" w:rsidRDefault="00F33FCF" w:rsidP="00F33FC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F33FCF" w:rsidRDefault="00F33FCF" w:rsidP="00F33FC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F33FCF" w:rsidRDefault="00F33FCF" w:rsidP="00F33FCF">
            <w:pPr>
              <w:jc w:val="right"/>
            </w:pPr>
            <w:r w:rsidRPr="00EC720C"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  <w:tc>
          <w:tcPr>
            <w:tcW w:w="850" w:type="dxa"/>
            <w:vAlign w:val="bottom"/>
          </w:tcPr>
          <w:p w:rsidR="00F33FCF" w:rsidRDefault="00F33FC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3" w:type="dxa"/>
            <w:vAlign w:val="bottom"/>
          </w:tcPr>
          <w:p w:rsidR="00F33FCF" w:rsidRDefault="00F33FC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F33FCF" w:rsidRPr="00187E55" w:rsidTr="007F5C07">
        <w:tc>
          <w:tcPr>
            <w:tcW w:w="4112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5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</w:tcPr>
          <w:p w:rsidR="00F33FCF" w:rsidRDefault="00F33FCF" w:rsidP="00F33FC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F33FCF" w:rsidRDefault="00F33FCF" w:rsidP="00F33FC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F33FCF" w:rsidRDefault="00F33FCF" w:rsidP="00F33FC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F33FCF" w:rsidRDefault="00F33FCF" w:rsidP="00F33FC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F33FCF" w:rsidRDefault="00F33FCF" w:rsidP="00F33FC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F33FCF" w:rsidRDefault="00F33FCF" w:rsidP="00F33FCF">
            <w:pPr>
              <w:jc w:val="right"/>
            </w:pPr>
            <w:r w:rsidRPr="00EC720C"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  <w:tc>
          <w:tcPr>
            <w:tcW w:w="850" w:type="dxa"/>
            <w:vAlign w:val="bottom"/>
          </w:tcPr>
          <w:p w:rsidR="00F33FCF" w:rsidRDefault="00F33FC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3" w:type="dxa"/>
            <w:vAlign w:val="bottom"/>
          </w:tcPr>
          <w:p w:rsidR="00F33FCF" w:rsidRDefault="00F33FC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F33FCF" w:rsidRPr="00187E55" w:rsidTr="007F5C07">
        <w:tc>
          <w:tcPr>
            <w:tcW w:w="4112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</w:tcPr>
          <w:p w:rsidR="00F33FCF" w:rsidRDefault="00F33FCF" w:rsidP="00F33FC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F33FCF" w:rsidRDefault="00F33FCF" w:rsidP="00F33FCF">
            <w:pPr>
              <w:jc w:val="right"/>
            </w:pPr>
            <w:r w:rsidRPr="00EC720C"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  <w:tc>
          <w:tcPr>
            <w:tcW w:w="850" w:type="dxa"/>
            <w:vAlign w:val="bottom"/>
          </w:tcPr>
          <w:p w:rsidR="00F33FCF" w:rsidRDefault="00F33FC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3" w:type="dxa"/>
            <w:vAlign w:val="bottom"/>
          </w:tcPr>
          <w:p w:rsidR="00F33FCF" w:rsidRDefault="00F33FC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F33FCF" w:rsidRPr="00187E55" w:rsidTr="007F5C07">
        <w:tc>
          <w:tcPr>
            <w:tcW w:w="4112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6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</w:tcPr>
          <w:p w:rsidR="00F33FCF" w:rsidRDefault="00F33FCF" w:rsidP="00F33FCF">
            <w:pPr>
              <w:jc w:val="right"/>
            </w:pPr>
            <w:r w:rsidRPr="00EC720C"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  <w:tc>
          <w:tcPr>
            <w:tcW w:w="850" w:type="dxa"/>
            <w:vAlign w:val="bottom"/>
          </w:tcPr>
          <w:p w:rsidR="00F33FCF" w:rsidRDefault="00F33FC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3" w:type="dxa"/>
            <w:vAlign w:val="bottom"/>
          </w:tcPr>
          <w:p w:rsidR="00F33FCF" w:rsidRDefault="00F33FC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F33FCF" w:rsidRPr="00187E55" w:rsidTr="007F5C07">
        <w:tc>
          <w:tcPr>
            <w:tcW w:w="4112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6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</w:tcPr>
          <w:p w:rsidR="00F33FCF" w:rsidRDefault="00F33FCF" w:rsidP="00F33FC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F33FCF" w:rsidRDefault="00F33FCF" w:rsidP="00F33FC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F33FCF" w:rsidRDefault="00F33FCF" w:rsidP="00F33FCF">
            <w:pPr>
              <w:jc w:val="right"/>
            </w:pPr>
            <w:r w:rsidRPr="00EC720C"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  <w:tc>
          <w:tcPr>
            <w:tcW w:w="850" w:type="dxa"/>
            <w:vAlign w:val="bottom"/>
          </w:tcPr>
          <w:p w:rsidR="00F33FCF" w:rsidRDefault="00F33FC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3" w:type="dxa"/>
            <w:vAlign w:val="bottom"/>
          </w:tcPr>
          <w:p w:rsidR="00F33FCF" w:rsidRDefault="00F33FC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F33FCF" w:rsidRPr="00187E55" w:rsidTr="007F5C07">
        <w:tc>
          <w:tcPr>
            <w:tcW w:w="4112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</w:tcPr>
          <w:p w:rsidR="00F33FCF" w:rsidRDefault="00F33FCF" w:rsidP="00F33FC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F33FCF" w:rsidRDefault="00F33FCF" w:rsidP="00F33FC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F33FCF" w:rsidRDefault="00F33FCF" w:rsidP="00F33FCF">
            <w:pPr>
              <w:jc w:val="right"/>
            </w:pPr>
            <w:r w:rsidRPr="00EC720C">
              <w:rPr>
                <w:rFonts w:ascii="Arial" w:hAnsi="Arial" w:cs="Arial"/>
                <w:sz w:val="18"/>
                <w:szCs w:val="18"/>
              </w:rPr>
              <w:t>217,9</w:t>
            </w:r>
          </w:p>
        </w:tc>
        <w:tc>
          <w:tcPr>
            <w:tcW w:w="850" w:type="dxa"/>
            <w:vAlign w:val="bottom"/>
          </w:tcPr>
          <w:p w:rsidR="00F33FCF" w:rsidRDefault="00F33FC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3" w:type="dxa"/>
            <w:vAlign w:val="bottom"/>
          </w:tcPr>
          <w:p w:rsidR="00F33FCF" w:rsidRDefault="00F33FC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F33FC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722,9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639,5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578,3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F33FC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722,9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639,5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578,3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F33FCF" w:rsidP="00F33FC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360,8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F33FCF" w:rsidRPr="00187E55" w:rsidTr="00CF3C47">
        <w:tc>
          <w:tcPr>
            <w:tcW w:w="4112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5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</w:p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</w:p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</w:p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</w:p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</w:p>
          <w:p w:rsidR="00F33FCF" w:rsidRDefault="00F33FCF">
            <w:r w:rsidRPr="00286B33">
              <w:rPr>
                <w:rFonts w:ascii="Arial" w:hAnsi="Arial" w:cs="Arial"/>
                <w:sz w:val="18"/>
                <w:szCs w:val="18"/>
              </w:rPr>
              <w:t>360,8</w:t>
            </w:r>
          </w:p>
        </w:tc>
        <w:tc>
          <w:tcPr>
            <w:tcW w:w="850" w:type="dxa"/>
            <w:vAlign w:val="bottom"/>
          </w:tcPr>
          <w:p w:rsidR="00F33FCF" w:rsidRDefault="00F33FC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993" w:type="dxa"/>
            <w:vAlign w:val="bottom"/>
          </w:tcPr>
          <w:p w:rsidR="00F33FCF" w:rsidRDefault="00F33FC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F33FCF" w:rsidRPr="00187E55" w:rsidTr="00CF3C47">
        <w:tc>
          <w:tcPr>
            <w:tcW w:w="4112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</w:p>
          <w:p w:rsidR="00F33FCF" w:rsidRDefault="00F33FCF">
            <w:r w:rsidRPr="00286B33">
              <w:rPr>
                <w:rFonts w:ascii="Arial" w:hAnsi="Arial" w:cs="Arial"/>
                <w:sz w:val="18"/>
                <w:szCs w:val="18"/>
              </w:rPr>
              <w:t>360,8</w:t>
            </w:r>
          </w:p>
        </w:tc>
        <w:tc>
          <w:tcPr>
            <w:tcW w:w="850" w:type="dxa"/>
            <w:vAlign w:val="bottom"/>
          </w:tcPr>
          <w:p w:rsidR="00F33FCF" w:rsidRDefault="00F33FC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993" w:type="dxa"/>
            <w:vAlign w:val="bottom"/>
          </w:tcPr>
          <w:p w:rsidR="00F33FCF" w:rsidRDefault="00F33FC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F33FCF" w:rsidRPr="00187E55" w:rsidTr="00CF3C47">
        <w:tc>
          <w:tcPr>
            <w:tcW w:w="4112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6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</w:tcPr>
          <w:p w:rsidR="00F33FCF" w:rsidRDefault="00F33FCF">
            <w:r w:rsidRPr="00286B33">
              <w:rPr>
                <w:rFonts w:ascii="Arial" w:hAnsi="Arial" w:cs="Arial"/>
                <w:sz w:val="18"/>
                <w:szCs w:val="18"/>
              </w:rPr>
              <w:t>360,8</w:t>
            </w:r>
          </w:p>
        </w:tc>
        <w:tc>
          <w:tcPr>
            <w:tcW w:w="850" w:type="dxa"/>
            <w:vAlign w:val="bottom"/>
          </w:tcPr>
          <w:p w:rsidR="00F33FCF" w:rsidRDefault="00F33FC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993" w:type="dxa"/>
            <w:vAlign w:val="bottom"/>
          </w:tcPr>
          <w:p w:rsidR="00F33FCF" w:rsidRDefault="00F33FC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F33FCF" w:rsidRPr="00187E55" w:rsidTr="00CF3C47">
        <w:tc>
          <w:tcPr>
            <w:tcW w:w="4112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6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</w:p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</w:p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</w:p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</w:p>
          <w:p w:rsidR="00F33FCF" w:rsidRDefault="00F33FCF">
            <w:r w:rsidRPr="00286B33">
              <w:rPr>
                <w:rFonts w:ascii="Arial" w:hAnsi="Arial" w:cs="Arial"/>
                <w:sz w:val="18"/>
                <w:szCs w:val="18"/>
              </w:rPr>
              <w:t>360,8</w:t>
            </w:r>
          </w:p>
        </w:tc>
        <w:tc>
          <w:tcPr>
            <w:tcW w:w="850" w:type="dxa"/>
            <w:vAlign w:val="bottom"/>
          </w:tcPr>
          <w:p w:rsidR="00F33FCF" w:rsidRDefault="00F33FC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993" w:type="dxa"/>
            <w:vAlign w:val="bottom"/>
          </w:tcPr>
          <w:p w:rsidR="00F33FCF" w:rsidRDefault="00F33FC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F33FCF" w:rsidRPr="00187E55" w:rsidTr="00CF3C47">
        <w:tc>
          <w:tcPr>
            <w:tcW w:w="4112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</w:tcPr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</w:p>
          <w:p w:rsidR="00F33FCF" w:rsidRDefault="00F33FCF">
            <w:pPr>
              <w:rPr>
                <w:rFonts w:ascii="Arial" w:hAnsi="Arial" w:cs="Arial"/>
                <w:sz w:val="18"/>
                <w:szCs w:val="18"/>
              </w:rPr>
            </w:pPr>
          </w:p>
          <w:p w:rsidR="00F33FCF" w:rsidRDefault="00F33FCF">
            <w:r w:rsidRPr="00286B33">
              <w:rPr>
                <w:rFonts w:ascii="Arial" w:hAnsi="Arial" w:cs="Arial"/>
                <w:sz w:val="18"/>
                <w:szCs w:val="18"/>
              </w:rPr>
              <w:t>360,8</w:t>
            </w:r>
          </w:p>
        </w:tc>
        <w:tc>
          <w:tcPr>
            <w:tcW w:w="850" w:type="dxa"/>
            <w:vAlign w:val="bottom"/>
          </w:tcPr>
          <w:p w:rsidR="00F33FCF" w:rsidRDefault="00F33FC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993" w:type="dxa"/>
            <w:vAlign w:val="bottom"/>
          </w:tcPr>
          <w:p w:rsidR="00F33FCF" w:rsidRDefault="00F33FC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362,1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351,1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133,6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местных администраций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107,0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107,0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107,0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107,0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107,0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677,6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1 023,0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1 387,2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677,6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1 023,0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1387,2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 администрации муниципальных образований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164,4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170,8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177,3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Благоустройство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385,8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706,5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1 012,6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(муниципального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)д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олга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Иные бюджетные ассигнования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Резервные средства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0F775C" w:rsidRPr="00187E55" w:rsidTr="00F33FCF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</w:tbl>
    <w:p w:rsidR="00187E55" w:rsidRPr="00187E55" w:rsidRDefault="00187E55" w:rsidP="00187E55">
      <w:pPr>
        <w:jc w:val="center"/>
        <w:rPr>
          <w:sz w:val="26"/>
          <w:szCs w:val="26"/>
        </w:rPr>
      </w:pPr>
    </w:p>
    <w:sectPr w:rsidR="00187E55" w:rsidRPr="00187E55" w:rsidSect="008C77FB">
      <w:pgSz w:w="11906" w:h="16838"/>
      <w:pgMar w:top="425" w:right="964" w:bottom="709" w:left="42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4F9"/>
    <w:rsid w:val="00006DC9"/>
    <w:rsid w:val="000F775C"/>
    <w:rsid w:val="00187E55"/>
    <w:rsid w:val="001964F9"/>
    <w:rsid w:val="002928A2"/>
    <w:rsid w:val="00324262"/>
    <w:rsid w:val="00344BF6"/>
    <w:rsid w:val="003456D1"/>
    <w:rsid w:val="003B2FA4"/>
    <w:rsid w:val="003B3006"/>
    <w:rsid w:val="00411BF6"/>
    <w:rsid w:val="00477A88"/>
    <w:rsid w:val="004B3310"/>
    <w:rsid w:val="0067248F"/>
    <w:rsid w:val="007410F5"/>
    <w:rsid w:val="007508BF"/>
    <w:rsid w:val="007741D9"/>
    <w:rsid w:val="007D5B83"/>
    <w:rsid w:val="00862CF3"/>
    <w:rsid w:val="008C77FB"/>
    <w:rsid w:val="00983FD1"/>
    <w:rsid w:val="009955AE"/>
    <w:rsid w:val="00A743E2"/>
    <w:rsid w:val="00A82E7B"/>
    <w:rsid w:val="00B543A7"/>
    <w:rsid w:val="00B62CBF"/>
    <w:rsid w:val="00B8078F"/>
    <w:rsid w:val="00BE45EA"/>
    <w:rsid w:val="00BF6A4F"/>
    <w:rsid w:val="00C53837"/>
    <w:rsid w:val="00CA5AD1"/>
    <w:rsid w:val="00D313C6"/>
    <w:rsid w:val="00D35A1D"/>
    <w:rsid w:val="00D57AE7"/>
    <w:rsid w:val="00D6106E"/>
    <w:rsid w:val="00DA723B"/>
    <w:rsid w:val="00DD40CC"/>
    <w:rsid w:val="00E505D7"/>
    <w:rsid w:val="00EE72DC"/>
    <w:rsid w:val="00F0788D"/>
    <w:rsid w:val="00F33FCF"/>
    <w:rsid w:val="00FD726C"/>
    <w:rsid w:val="00FF6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A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1964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No Spacing"/>
    <w:uiPriority w:val="1"/>
    <w:qFormat/>
    <w:rsid w:val="001964F9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77A8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7A88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semiHidden/>
    <w:unhideWhenUsed/>
    <w:rsid w:val="00DD40CC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DD40CC"/>
    <w:rPr>
      <w:color w:val="954F72"/>
      <w:u w:val="single"/>
    </w:rPr>
  </w:style>
  <w:style w:type="paragraph" w:customStyle="1" w:styleId="xl64">
    <w:name w:val="xl64"/>
    <w:basedOn w:val="a"/>
    <w:rsid w:val="00DD40C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DD40CC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sz w:val="24"/>
      <w:szCs w:val="24"/>
    </w:rPr>
  </w:style>
  <w:style w:type="paragraph" w:customStyle="1" w:styleId="xl66">
    <w:name w:val="xl66"/>
    <w:basedOn w:val="a"/>
    <w:rsid w:val="00DD40CC"/>
    <w:pPr>
      <w:widowControl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DD40CC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Arial" w:hAnsi="Arial" w:cs="Arial"/>
      <w:sz w:val="24"/>
      <w:szCs w:val="24"/>
    </w:rPr>
  </w:style>
  <w:style w:type="paragraph" w:customStyle="1" w:styleId="xl69">
    <w:name w:val="xl69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DD40CC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DD40CC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4">
    <w:name w:val="xl7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6">
    <w:name w:val="xl7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8">
    <w:name w:val="xl7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79">
    <w:name w:val="xl7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/>
      <w:color w:val="000000"/>
      <w:sz w:val="18"/>
      <w:szCs w:val="18"/>
    </w:rPr>
  </w:style>
  <w:style w:type="paragraph" w:customStyle="1" w:styleId="xl81">
    <w:name w:val="xl8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3">
    <w:name w:val="xl8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9">
    <w:name w:val="xl8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0">
    <w:name w:val="xl9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1">
    <w:name w:val="xl9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2">
    <w:name w:val="xl9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3">
    <w:name w:val="xl9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4">
    <w:name w:val="xl9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5">
    <w:name w:val="xl9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6">
    <w:name w:val="xl9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7">
    <w:name w:val="xl97"/>
    <w:basedOn w:val="a"/>
    <w:rsid w:val="00DD40CC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0">
    <w:name w:val="xl10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2">
    <w:name w:val="xl10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3">
    <w:name w:val="xl10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06">
    <w:name w:val="xl10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07">
    <w:name w:val="xl107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08">
    <w:name w:val="xl10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09">
    <w:name w:val="xl10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10">
    <w:name w:val="xl11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11">
    <w:name w:val="xl11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2">
    <w:name w:val="xl11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14">
    <w:name w:val="xl114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15">
    <w:name w:val="xl11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table" w:styleId="a8">
    <w:name w:val="Table Grid"/>
    <w:basedOn w:val="a1"/>
    <w:uiPriority w:val="39"/>
    <w:rsid w:val="00D313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A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1964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No Spacing"/>
    <w:uiPriority w:val="1"/>
    <w:qFormat/>
    <w:rsid w:val="001964F9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77A8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7A88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semiHidden/>
    <w:unhideWhenUsed/>
    <w:rsid w:val="00DD40CC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DD40CC"/>
    <w:rPr>
      <w:color w:val="954F72"/>
      <w:u w:val="single"/>
    </w:rPr>
  </w:style>
  <w:style w:type="paragraph" w:customStyle="1" w:styleId="xl64">
    <w:name w:val="xl64"/>
    <w:basedOn w:val="a"/>
    <w:rsid w:val="00DD40C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DD40CC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sz w:val="24"/>
      <w:szCs w:val="24"/>
    </w:rPr>
  </w:style>
  <w:style w:type="paragraph" w:customStyle="1" w:styleId="xl66">
    <w:name w:val="xl66"/>
    <w:basedOn w:val="a"/>
    <w:rsid w:val="00DD40CC"/>
    <w:pPr>
      <w:widowControl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DD40CC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Arial" w:hAnsi="Arial" w:cs="Arial"/>
      <w:sz w:val="24"/>
      <w:szCs w:val="24"/>
    </w:rPr>
  </w:style>
  <w:style w:type="paragraph" w:customStyle="1" w:styleId="xl69">
    <w:name w:val="xl69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DD40CC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DD40CC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4">
    <w:name w:val="xl7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6">
    <w:name w:val="xl7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8">
    <w:name w:val="xl7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79">
    <w:name w:val="xl7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/>
      <w:color w:val="000000"/>
      <w:sz w:val="18"/>
      <w:szCs w:val="18"/>
    </w:rPr>
  </w:style>
  <w:style w:type="paragraph" w:customStyle="1" w:styleId="xl81">
    <w:name w:val="xl8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3">
    <w:name w:val="xl8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9">
    <w:name w:val="xl8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0">
    <w:name w:val="xl9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1">
    <w:name w:val="xl9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2">
    <w:name w:val="xl9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3">
    <w:name w:val="xl9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4">
    <w:name w:val="xl9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5">
    <w:name w:val="xl9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6">
    <w:name w:val="xl9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7">
    <w:name w:val="xl97"/>
    <w:basedOn w:val="a"/>
    <w:rsid w:val="00DD40CC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0">
    <w:name w:val="xl10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2">
    <w:name w:val="xl10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3">
    <w:name w:val="xl10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06">
    <w:name w:val="xl10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07">
    <w:name w:val="xl107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08">
    <w:name w:val="xl10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09">
    <w:name w:val="xl10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10">
    <w:name w:val="xl11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11">
    <w:name w:val="xl11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2">
    <w:name w:val="xl11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14">
    <w:name w:val="xl114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15">
    <w:name w:val="xl11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table" w:styleId="a8">
    <w:name w:val="Table Grid"/>
    <w:basedOn w:val="a1"/>
    <w:uiPriority w:val="39"/>
    <w:rsid w:val="00D313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1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3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1</Pages>
  <Words>7101</Words>
  <Characters>40476</Characters>
  <Application>Microsoft Office Word</Application>
  <DocSecurity>0</DocSecurity>
  <Lines>337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1</cp:lastModifiedBy>
  <cp:revision>30</cp:revision>
  <cp:lastPrinted>2019-05-22T12:17:00Z</cp:lastPrinted>
  <dcterms:created xsi:type="dcterms:W3CDTF">2019-01-07T11:53:00Z</dcterms:created>
  <dcterms:modified xsi:type="dcterms:W3CDTF">2019-05-23T12:40:00Z</dcterms:modified>
</cp:coreProperties>
</file>