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604A08">
        <w:rPr>
          <w:b/>
          <w:sz w:val="28"/>
          <w:szCs w:val="28"/>
        </w:rPr>
        <w:t>дека</w:t>
      </w:r>
      <w:r w:rsidR="00294FB9">
        <w:rPr>
          <w:b/>
          <w:sz w:val="28"/>
          <w:szCs w:val="28"/>
        </w:rPr>
        <w:t>брь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5"/>
        <w:gridCol w:w="2890"/>
        <w:gridCol w:w="2698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604A08">
              <w:rPr>
                <w:b/>
                <w:sz w:val="28"/>
                <w:szCs w:val="28"/>
              </w:rPr>
              <w:t>но</w:t>
            </w:r>
            <w:r w:rsidR="00404E98">
              <w:rPr>
                <w:b/>
                <w:sz w:val="28"/>
                <w:szCs w:val="28"/>
              </w:rPr>
              <w:t>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837685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1C10D2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604A08">
              <w:rPr>
                <w:b/>
                <w:sz w:val="28"/>
                <w:szCs w:val="28"/>
              </w:rPr>
              <w:t>255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604A08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  <w:r w:rsidR="0040760E"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094B63" w:rsidP="00404E98">
            <w:pPr>
              <w:jc w:val="center"/>
              <w:rPr>
                <w:b/>
                <w:sz w:val="28"/>
                <w:szCs w:val="28"/>
              </w:rPr>
            </w:pPr>
            <w:r w:rsidRPr="00094B63">
              <w:rPr>
                <w:b/>
                <w:sz w:val="28"/>
                <w:szCs w:val="28"/>
              </w:rPr>
              <w:t>1345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837685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926E1"/>
    <w:rsid w:val="00294FB9"/>
    <w:rsid w:val="003E5293"/>
    <w:rsid w:val="00404E98"/>
    <w:rsid w:val="0040760E"/>
    <w:rsid w:val="004107E9"/>
    <w:rsid w:val="0045045C"/>
    <w:rsid w:val="00480BAC"/>
    <w:rsid w:val="00604A08"/>
    <w:rsid w:val="006413F7"/>
    <w:rsid w:val="00837685"/>
    <w:rsid w:val="00846831"/>
    <w:rsid w:val="00B82D20"/>
    <w:rsid w:val="00C363BD"/>
    <w:rsid w:val="00CA6412"/>
    <w:rsid w:val="00D07BF2"/>
    <w:rsid w:val="00ED373D"/>
    <w:rsid w:val="00ED6CC7"/>
    <w:rsid w:val="00F9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13</cp:revision>
  <dcterms:created xsi:type="dcterms:W3CDTF">2019-05-31T06:13:00Z</dcterms:created>
  <dcterms:modified xsi:type="dcterms:W3CDTF">2019-12-30T06:12:00Z</dcterms:modified>
</cp:coreProperties>
</file>