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D7753" w:rsidRDefault="00CD7753" w:rsidP="00CD7753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BD05AA">
        <w:rPr>
          <w:b/>
          <w:sz w:val="28"/>
          <w:szCs w:val="28"/>
        </w:rPr>
        <w:t>0</w:t>
      </w:r>
      <w:r w:rsidR="00AB2043">
        <w:rPr>
          <w:b/>
          <w:sz w:val="28"/>
          <w:szCs w:val="28"/>
        </w:rPr>
        <w:t>8</w:t>
      </w:r>
      <w:r w:rsidR="00BD05AA">
        <w:rPr>
          <w:b/>
          <w:sz w:val="28"/>
          <w:szCs w:val="28"/>
        </w:rPr>
        <w:t xml:space="preserve"> ноября</w:t>
      </w:r>
      <w:r>
        <w:rPr>
          <w:b/>
          <w:sz w:val="28"/>
          <w:szCs w:val="28"/>
        </w:rPr>
        <w:t xml:space="preserve"> 201</w:t>
      </w:r>
      <w:r w:rsidRPr="00CD775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г.  № </w:t>
      </w:r>
      <w:r w:rsidR="00BD05AA">
        <w:rPr>
          <w:b/>
          <w:sz w:val="28"/>
          <w:szCs w:val="28"/>
        </w:rPr>
        <w:t>22</w:t>
      </w:r>
    </w:p>
    <w:p w:rsidR="00CD7753" w:rsidRDefault="00CD7753" w:rsidP="00CD7753">
      <w:pPr>
        <w:pStyle w:val="FR1"/>
        <w:spacing w:line="240" w:lineRule="auto"/>
        <w:ind w:left="0"/>
        <w:rPr>
          <w:sz w:val="24"/>
        </w:rPr>
      </w:pPr>
    </w:p>
    <w:p w:rsidR="00CD7753" w:rsidRDefault="00CD7753" w:rsidP="00CD7753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</w:t>
      </w:r>
      <w:proofErr w:type="spellStart"/>
      <w:r>
        <w:rPr>
          <w:rFonts w:ascii="Times New Roman" w:hAnsi="Times New Roman"/>
          <w:b/>
          <w:sz w:val="28"/>
          <w:szCs w:val="28"/>
        </w:rPr>
        <w:t>бюджетаВаржеляйского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CD7753" w:rsidRDefault="00CD7753" w:rsidP="00CD77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BD05AA">
        <w:rPr>
          <w:rFonts w:ascii="Times New Roman" w:hAnsi="Times New Roman"/>
          <w:b/>
          <w:sz w:val="28"/>
          <w:szCs w:val="28"/>
        </w:rPr>
        <w:t>девять месяцев</w:t>
      </w:r>
      <w:r>
        <w:rPr>
          <w:rFonts w:ascii="Times New Roman" w:hAnsi="Times New Roman"/>
          <w:b/>
          <w:sz w:val="28"/>
          <w:szCs w:val="28"/>
        </w:rPr>
        <w:t xml:space="preserve"> 2019 г.</w:t>
      </w:r>
    </w:p>
    <w:p w:rsidR="00CD7753" w:rsidRDefault="00CD7753" w:rsidP="00CD77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</w:p>
    <w:p w:rsidR="00CD7753" w:rsidRDefault="00CD7753" w:rsidP="00CD7753">
      <w:pPr>
        <w:pStyle w:val="FR1"/>
        <w:spacing w:line="360" w:lineRule="auto"/>
        <w:ind w:left="284" w:firstLine="992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соответствии со ст. 264.6  Бюджетного кодекса РФ</w:t>
      </w:r>
      <w:proofErr w:type="gramStart"/>
      <w:r>
        <w:rPr>
          <w:b w:val="0"/>
          <w:sz w:val="28"/>
          <w:szCs w:val="28"/>
        </w:rPr>
        <w:t>,Ф</w:t>
      </w:r>
      <w:proofErr w:type="gramEnd"/>
      <w:r>
        <w:rPr>
          <w:b w:val="0"/>
          <w:sz w:val="28"/>
          <w:szCs w:val="28"/>
        </w:rPr>
        <w:t xml:space="preserve">едеральным законом от 6 октября 2003г № 131 – ФЗ «Об общих принципах организации местного самоуправления в Российской Федерации»,п.5 ст.39 решения Совета депутатов </w:t>
      </w:r>
      <w:proofErr w:type="spellStart"/>
      <w:r>
        <w:rPr>
          <w:b w:val="0"/>
          <w:sz w:val="28"/>
          <w:szCs w:val="28"/>
        </w:rPr>
        <w:t>Варжеляйского</w:t>
      </w:r>
      <w:proofErr w:type="spellEnd"/>
      <w:r>
        <w:rPr>
          <w:b w:val="0"/>
          <w:sz w:val="28"/>
          <w:szCs w:val="28"/>
        </w:rPr>
        <w:t xml:space="preserve"> сельского поселения № 15 от 17.09.2014г. «О бюджетном</w:t>
      </w:r>
      <w:r w:rsidR="00660EA0">
        <w:rPr>
          <w:b w:val="0"/>
          <w:sz w:val="28"/>
          <w:szCs w:val="28"/>
        </w:rPr>
        <w:t xml:space="preserve"> процессе </w:t>
      </w:r>
      <w:proofErr w:type="spellStart"/>
      <w:r w:rsidR="00660EA0">
        <w:rPr>
          <w:b w:val="0"/>
          <w:sz w:val="28"/>
          <w:szCs w:val="28"/>
        </w:rPr>
        <w:t>в</w:t>
      </w:r>
      <w:r>
        <w:rPr>
          <w:b w:val="0"/>
          <w:sz w:val="28"/>
          <w:szCs w:val="28"/>
        </w:rPr>
        <w:t>Варжеляйскомсельском</w:t>
      </w:r>
      <w:proofErr w:type="spellEnd"/>
      <w:r>
        <w:rPr>
          <w:b w:val="0"/>
          <w:sz w:val="28"/>
          <w:szCs w:val="28"/>
        </w:rPr>
        <w:t xml:space="preserve">  поселении </w:t>
      </w:r>
      <w:proofErr w:type="spellStart"/>
      <w:r w:rsidRPr="0000777C">
        <w:rPr>
          <w:b w:val="0"/>
          <w:szCs w:val="28"/>
        </w:rPr>
        <w:t>Торбеевского</w:t>
      </w:r>
      <w:proofErr w:type="spellEnd"/>
      <w:r w:rsidRPr="0000777C">
        <w:rPr>
          <w:b w:val="0"/>
          <w:szCs w:val="28"/>
        </w:rPr>
        <w:t xml:space="preserve"> муниципального района», администрация </w:t>
      </w:r>
      <w:proofErr w:type="spellStart"/>
      <w:r>
        <w:rPr>
          <w:b w:val="0"/>
          <w:sz w:val="28"/>
          <w:szCs w:val="28"/>
        </w:rPr>
        <w:t>Варжеляйского_сельского</w:t>
      </w:r>
      <w:proofErr w:type="spellEnd"/>
      <w:r>
        <w:rPr>
          <w:b w:val="0"/>
          <w:sz w:val="28"/>
          <w:szCs w:val="28"/>
        </w:rPr>
        <w:t xml:space="preserve"> поселения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 </w:t>
      </w:r>
    </w:p>
    <w:p w:rsidR="00CD7753" w:rsidRDefault="00CD7753" w:rsidP="00CD7753">
      <w:pPr>
        <w:pStyle w:val="FR1"/>
        <w:spacing w:line="360" w:lineRule="auto"/>
        <w:ind w:left="284" w:firstLine="85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ПОСТАНОВЛЯЕТ: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за</w:t>
      </w:r>
      <w:r w:rsidR="006313EA">
        <w:rPr>
          <w:rFonts w:ascii="Times New Roman" w:hAnsi="Times New Roman"/>
          <w:sz w:val="28"/>
          <w:szCs w:val="28"/>
        </w:rPr>
        <w:t xml:space="preserve">  </w:t>
      </w:r>
      <w:r w:rsidR="00F26C45">
        <w:rPr>
          <w:rFonts w:ascii="Times New Roman" w:hAnsi="Times New Roman"/>
          <w:sz w:val="28"/>
          <w:szCs w:val="28"/>
        </w:rPr>
        <w:t xml:space="preserve">девять месяцев </w:t>
      </w:r>
      <w:r>
        <w:rPr>
          <w:rFonts w:ascii="Times New Roman" w:hAnsi="Times New Roman"/>
          <w:sz w:val="28"/>
          <w:szCs w:val="28"/>
        </w:rPr>
        <w:t>2019</w:t>
      </w:r>
      <w:r w:rsidR="00BD05AA">
        <w:rPr>
          <w:rFonts w:ascii="Times New Roman" w:hAnsi="Times New Roman"/>
          <w:sz w:val="28"/>
          <w:szCs w:val="28"/>
        </w:rPr>
        <w:t xml:space="preserve"> г.  по доходам в сумме</w:t>
      </w:r>
      <w:r w:rsidR="006313EA">
        <w:rPr>
          <w:rFonts w:ascii="Times New Roman" w:hAnsi="Times New Roman"/>
          <w:sz w:val="28"/>
          <w:szCs w:val="28"/>
        </w:rPr>
        <w:t xml:space="preserve">         2</w:t>
      </w:r>
      <w:r w:rsidR="00030052" w:rsidRPr="00030052">
        <w:rPr>
          <w:rFonts w:ascii="Times New Roman" w:hAnsi="Times New Roman"/>
          <w:sz w:val="28"/>
          <w:szCs w:val="28"/>
        </w:rPr>
        <w:t>201,8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 w:rsidR="00BD05AA">
        <w:rPr>
          <w:rFonts w:ascii="Times New Roman" w:hAnsi="Times New Roman"/>
          <w:sz w:val="28"/>
          <w:szCs w:val="28"/>
        </w:rPr>
        <w:t>уб. и расходам   в  сумме</w:t>
      </w:r>
      <w:r w:rsidR="006313EA">
        <w:rPr>
          <w:rFonts w:ascii="Times New Roman" w:hAnsi="Times New Roman"/>
          <w:sz w:val="28"/>
          <w:szCs w:val="28"/>
        </w:rPr>
        <w:t xml:space="preserve"> </w:t>
      </w:r>
      <w:r w:rsidR="00030052" w:rsidRPr="00030052">
        <w:rPr>
          <w:rFonts w:ascii="Times New Roman" w:hAnsi="Times New Roman"/>
          <w:sz w:val="28"/>
          <w:szCs w:val="28"/>
        </w:rPr>
        <w:t>2158,4</w:t>
      </w:r>
      <w:r>
        <w:rPr>
          <w:rFonts w:ascii="Times New Roman" w:hAnsi="Times New Roman"/>
          <w:sz w:val="28"/>
          <w:szCs w:val="28"/>
        </w:rPr>
        <w:t>ты</w:t>
      </w:r>
      <w:r w:rsidR="00952E66">
        <w:rPr>
          <w:rFonts w:ascii="Times New Roman" w:hAnsi="Times New Roman"/>
          <w:sz w:val="28"/>
          <w:szCs w:val="28"/>
        </w:rPr>
        <w:t>с. руб., с превышением доходов над расходами (</w:t>
      </w:r>
      <w:proofErr w:type="spellStart"/>
      <w:r w:rsidR="00952E66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фицит</w:t>
      </w:r>
      <w:proofErr w:type="spellEnd"/>
      <w:r>
        <w:rPr>
          <w:rFonts w:ascii="Times New Roman" w:hAnsi="Times New Roman"/>
          <w:sz w:val="28"/>
          <w:szCs w:val="28"/>
        </w:rPr>
        <w:t xml:space="preserve">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 w:rsidR="00BD05AA">
        <w:rPr>
          <w:rFonts w:ascii="Times New Roman" w:hAnsi="Times New Roman"/>
          <w:sz w:val="28"/>
          <w:szCs w:val="28"/>
        </w:rPr>
        <w:t xml:space="preserve"> сельского поселения)  в сумме </w:t>
      </w:r>
      <w:r w:rsidR="00030052">
        <w:rPr>
          <w:rFonts w:ascii="Times New Roman" w:hAnsi="Times New Roman"/>
          <w:sz w:val="28"/>
          <w:szCs w:val="28"/>
        </w:rPr>
        <w:t>43,4</w:t>
      </w:r>
      <w:r>
        <w:rPr>
          <w:rFonts w:ascii="Times New Roman" w:hAnsi="Times New Roman"/>
          <w:sz w:val="28"/>
          <w:szCs w:val="28"/>
        </w:rPr>
        <w:t xml:space="preserve">тыс.руб.  со следующими показателями:  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</w:t>
      </w:r>
      <w:proofErr w:type="spellStart"/>
      <w:r>
        <w:rPr>
          <w:rFonts w:ascii="Times New Roman" w:hAnsi="Times New Roman"/>
          <w:sz w:val="28"/>
          <w:szCs w:val="28"/>
        </w:rPr>
        <w:t>бюджетаВаржеляйского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spellStart"/>
      <w:r>
        <w:rPr>
          <w:rFonts w:ascii="Times New Roman" w:hAnsi="Times New Roman"/>
          <w:sz w:val="28"/>
          <w:szCs w:val="28"/>
        </w:rPr>
        <w:t>поселенияза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BD05AA">
        <w:rPr>
          <w:rFonts w:ascii="Times New Roman" w:hAnsi="Times New Roman"/>
          <w:sz w:val="28"/>
          <w:szCs w:val="28"/>
        </w:rPr>
        <w:t>девять месяцев</w:t>
      </w:r>
      <w:r>
        <w:rPr>
          <w:rFonts w:ascii="Times New Roman" w:hAnsi="Times New Roman"/>
          <w:sz w:val="28"/>
          <w:szCs w:val="28"/>
        </w:rPr>
        <w:t xml:space="preserve"> 2019 г.  по кодам видов доходов, подвидов доходов, классификации операций сектора государственного управления, относящихся к доходам бюджета,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1;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spellStart"/>
      <w:r>
        <w:rPr>
          <w:rFonts w:ascii="Times New Roman" w:hAnsi="Times New Roman"/>
          <w:sz w:val="28"/>
          <w:szCs w:val="28"/>
        </w:rPr>
        <w:t>поселенияза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BD05AA">
        <w:rPr>
          <w:rFonts w:ascii="Times New Roman" w:hAnsi="Times New Roman"/>
          <w:sz w:val="28"/>
          <w:szCs w:val="28"/>
        </w:rPr>
        <w:t>девять месяцев</w:t>
      </w:r>
      <w:r>
        <w:rPr>
          <w:rFonts w:ascii="Times New Roman" w:hAnsi="Times New Roman"/>
          <w:sz w:val="28"/>
          <w:szCs w:val="28"/>
        </w:rPr>
        <w:t xml:space="preserve"> 2019 г.  по ведомственной структуре расходов бюджета,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2;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</w:t>
      </w:r>
      <w:r w:rsidR="00BD05AA">
        <w:rPr>
          <w:rFonts w:ascii="Times New Roman" w:hAnsi="Times New Roman"/>
          <w:sz w:val="28"/>
          <w:szCs w:val="28"/>
        </w:rPr>
        <w:t>девять месяцев</w:t>
      </w:r>
      <w:r>
        <w:rPr>
          <w:rFonts w:ascii="Times New Roman" w:hAnsi="Times New Roman"/>
          <w:sz w:val="28"/>
          <w:szCs w:val="28"/>
        </w:rPr>
        <w:t xml:space="preserve"> 2019 г. по разделам, подразделам, целевым статьям и  видам расходов  классификации расходов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3;</w:t>
      </w:r>
    </w:p>
    <w:p w:rsidR="00030052" w:rsidRDefault="00030052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 w:rsidRPr="00030052">
        <w:rPr>
          <w:rFonts w:ascii="Times New Roman" w:hAnsi="Times New Roman"/>
          <w:sz w:val="28"/>
          <w:szCs w:val="28"/>
        </w:rPr>
        <w:t>- распределение бюджетных ассигнований бюдже</w:t>
      </w:r>
      <w:r>
        <w:rPr>
          <w:rFonts w:ascii="Times New Roman" w:hAnsi="Times New Roman"/>
          <w:sz w:val="28"/>
          <w:szCs w:val="28"/>
        </w:rPr>
        <w:t xml:space="preserve">та Никольского сельского </w:t>
      </w:r>
      <w:r w:rsidRPr="00030052">
        <w:rPr>
          <w:rFonts w:ascii="Times New Roman" w:hAnsi="Times New Roman"/>
          <w:sz w:val="28"/>
          <w:szCs w:val="28"/>
        </w:rPr>
        <w:t>поселения по целевым статьям (муниципальным программам и непрограммным направлениям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3 квартал 2019 год, согласно приложения №4;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spellStart"/>
      <w:r>
        <w:rPr>
          <w:rFonts w:ascii="Times New Roman" w:hAnsi="Times New Roman"/>
          <w:sz w:val="28"/>
          <w:szCs w:val="28"/>
        </w:rPr>
        <w:t>поселения</w:t>
      </w:r>
      <w:r w:rsidR="00BD05AA">
        <w:rPr>
          <w:rFonts w:ascii="Times New Roman" w:hAnsi="Times New Roman"/>
          <w:sz w:val="28"/>
          <w:szCs w:val="28"/>
        </w:rPr>
        <w:t>за</w:t>
      </w:r>
      <w:proofErr w:type="spellEnd"/>
      <w:r w:rsidR="00BD05AA">
        <w:rPr>
          <w:rFonts w:ascii="Times New Roman" w:hAnsi="Times New Roman"/>
          <w:sz w:val="28"/>
          <w:szCs w:val="28"/>
        </w:rPr>
        <w:t xml:space="preserve"> девять месяцев</w:t>
      </w:r>
      <w:r>
        <w:rPr>
          <w:rFonts w:ascii="Times New Roman" w:hAnsi="Times New Roman"/>
          <w:sz w:val="28"/>
          <w:szCs w:val="28"/>
        </w:rPr>
        <w:t xml:space="preserve"> 2019 г.  по кодам групп, подгрупп, статей, видов  </w:t>
      </w:r>
      <w:proofErr w:type="gramStart"/>
      <w:r>
        <w:rPr>
          <w:rFonts w:ascii="Times New Roman" w:hAnsi="Times New Roman"/>
          <w:sz w:val="28"/>
          <w:szCs w:val="28"/>
        </w:rPr>
        <w:t>источников финансирования дефицита бюджета  поселения классификации операций сектора государственного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управления,  относящихся к источникам финансирования дефицита бюджета, согласно приложения № </w:t>
      </w:r>
      <w:r w:rsidR="0003005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постановление вступает в силу с момента его опубликования.       </w:t>
      </w:r>
    </w:p>
    <w:p w:rsidR="00CD7753" w:rsidRDefault="00CD7753" w:rsidP="00CD7753">
      <w:pPr>
        <w:pStyle w:val="ConsNormal"/>
        <w:spacing w:line="360" w:lineRule="auto"/>
        <w:ind w:left="284" w:firstLine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 w:cs="Times New Roman"/>
        </w:rPr>
      </w:pPr>
    </w:p>
    <w:p w:rsidR="00B5720E" w:rsidRDefault="00B5720E" w:rsidP="00B5720E">
      <w:pPr>
        <w:pStyle w:val="a8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</w:p>
    <w:p w:rsidR="00B5720E" w:rsidRDefault="00B5720E" w:rsidP="00B5720E">
      <w:pPr>
        <w:pStyle w:val="a8"/>
        <w:tabs>
          <w:tab w:val="left" w:pos="540"/>
          <w:tab w:val="left" w:pos="851"/>
          <w:tab w:val="left" w:pos="993"/>
        </w:tabs>
      </w:pPr>
      <w:r>
        <w:rPr>
          <w:noProof/>
          <w:lang w:eastAsia="ru-RU"/>
        </w:rPr>
        <w:t>Глава Варжеляйского сельского поселения:                         В.В.Иванов</w:t>
      </w:r>
    </w:p>
    <w:p w:rsidR="00B5720E" w:rsidRDefault="00B5720E" w:rsidP="00B5720E">
      <w:pPr>
        <w:pStyle w:val="a8"/>
        <w:tabs>
          <w:tab w:val="left" w:pos="540"/>
          <w:tab w:val="left" w:pos="851"/>
          <w:tab w:val="left" w:pos="993"/>
        </w:tabs>
      </w:pP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tbl>
      <w:tblPr>
        <w:tblW w:w="10915" w:type="dxa"/>
        <w:tblInd w:w="-601" w:type="dxa"/>
        <w:tblLayout w:type="fixed"/>
        <w:tblLook w:val="04A0"/>
      </w:tblPr>
      <w:tblGrid>
        <w:gridCol w:w="1985"/>
        <w:gridCol w:w="634"/>
        <w:gridCol w:w="4186"/>
        <w:gridCol w:w="1275"/>
        <w:gridCol w:w="1134"/>
        <w:gridCol w:w="1134"/>
        <w:gridCol w:w="567"/>
      </w:tblGrid>
      <w:tr w:rsidR="00507F02" w:rsidRPr="00507F02" w:rsidTr="00507F02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RANGE!A1:E56"/>
            <w:bookmarkEnd w:id="0"/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507F02">
              <w:rPr>
                <w:rFonts w:ascii="Verdana" w:eastAsia="Times New Roman" w:hAnsi="Verdana" w:cs="Arial CYR"/>
                <w:sz w:val="20"/>
                <w:szCs w:val="20"/>
              </w:rPr>
              <w:t>Приложение1</w:t>
            </w:r>
          </w:p>
        </w:tc>
      </w:tr>
      <w:tr w:rsidR="00507F02" w:rsidRPr="00507F02" w:rsidTr="00507F02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</w:p>
        </w:tc>
        <w:tc>
          <w:tcPr>
            <w:tcW w:w="89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507F02">
              <w:rPr>
                <w:rFonts w:ascii="Verdana" w:eastAsia="Times New Roman" w:hAnsi="Verdana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507F02">
              <w:rPr>
                <w:rFonts w:ascii="Verdana" w:eastAsia="Times New Roman" w:hAnsi="Verdana" w:cs="Arial CYR"/>
                <w:sz w:val="20"/>
                <w:szCs w:val="20"/>
              </w:rPr>
              <w:t>Варжеляйского</w:t>
            </w:r>
            <w:proofErr w:type="spellEnd"/>
            <w:r w:rsidRPr="00507F02">
              <w:rPr>
                <w:rFonts w:ascii="Verdana" w:eastAsia="Times New Roman" w:hAnsi="Verdana" w:cs="Arial CYR"/>
                <w:sz w:val="20"/>
                <w:szCs w:val="20"/>
              </w:rPr>
              <w:t xml:space="preserve"> сельского поселения </w:t>
            </w:r>
          </w:p>
        </w:tc>
      </w:tr>
      <w:tr w:rsidR="00507F02" w:rsidRPr="00507F02" w:rsidTr="00507F02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</w:p>
        </w:tc>
        <w:tc>
          <w:tcPr>
            <w:tcW w:w="89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507F02">
              <w:rPr>
                <w:rFonts w:ascii="Verdana" w:eastAsia="Times New Roman" w:hAnsi="Verdana" w:cs="Arial CYR"/>
                <w:sz w:val="20"/>
                <w:szCs w:val="20"/>
              </w:rPr>
              <w:t xml:space="preserve"> Торбеевского муниципального района Республики Мордовия</w:t>
            </w:r>
          </w:p>
        </w:tc>
      </w:tr>
      <w:tr w:rsidR="00507F02" w:rsidRPr="00507F02" w:rsidTr="00507F02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</w:p>
        </w:tc>
        <w:tc>
          <w:tcPr>
            <w:tcW w:w="89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507F02">
              <w:rPr>
                <w:rFonts w:ascii="Verdana" w:eastAsia="Times New Roman" w:hAnsi="Verdana" w:cs="Arial CYR"/>
                <w:sz w:val="20"/>
                <w:szCs w:val="20"/>
              </w:rPr>
              <w:t xml:space="preserve">"О бюджете </w:t>
            </w:r>
            <w:proofErr w:type="spellStart"/>
            <w:r w:rsidRPr="00507F02">
              <w:rPr>
                <w:rFonts w:ascii="Verdana" w:eastAsia="Times New Roman" w:hAnsi="Verdana" w:cs="Arial CYR"/>
                <w:sz w:val="20"/>
                <w:szCs w:val="20"/>
              </w:rPr>
              <w:t>Варжеляйского</w:t>
            </w:r>
            <w:proofErr w:type="spellEnd"/>
            <w:r w:rsidRPr="00507F02">
              <w:rPr>
                <w:rFonts w:ascii="Verdana" w:eastAsia="Times New Roman" w:hAnsi="Verdana" w:cs="Arial CYR"/>
                <w:sz w:val="20"/>
                <w:szCs w:val="20"/>
              </w:rPr>
              <w:t xml:space="preserve"> сельского поселения</w:t>
            </w:r>
          </w:p>
        </w:tc>
      </w:tr>
      <w:tr w:rsidR="00507F02" w:rsidRPr="00507F02" w:rsidTr="00507F02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</w:p>
        </w:tc>
        <w:tc>
          <w:tcPr>
            <w:tcW w:w="89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  <w:r w:rsidRPr="00507F02">
              <w:rPr>
                <w:rFonts w:ascii="Verdana" w:eastAsia="Times New Roman" w:hAnsi="Verdana" w:cs="Arial CYR"/>
                <w:sz w:val="20"/>
                <w:szCs w:val="20"/>
              </w:rPr>
              <w:t xml:space="preserve"> Торбеевского муниципального района Республики Мордовия за 9 месяцев 2019 год"</w:t>
            </w:r>
          </w:p>
        </w:tc>
      </w:tr>
      <w:tr w:rsidR="00507F02" w:rsidRPr="00507F02" w:rsidTr="00507F02">
        <w:trPr>
          <w:trHeight w:val="255"/>
        </w:trPr>
        <w:tc>
          <w:tcPr>
            <w:tcW w:w="2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sz w:val="20"/>
                <w:szCs w:val="20"/>
              </w:rPr>
            </w:pPr>
          </w:p>
        </w:tc>
        <w:tc>
          <w:tcPr>
            <w:tcW w:w="82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7F02" w:rsidRPr="00507F02" w:rsidTr="00507F02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7F02" w:rsidRPr="00507F02" w:rsidTr="00507F02">
        <w:trPr>
          <w:gridAfter w:val="1"/>
          <w:wAfter w:w="567" w:type="dxa"/>
          <w:trHeight w:val="915"/>
        </w:trPr>
        <w:tc>
          <w:tcPr>
            <w:tcW w:w="103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br/>
              <w:t xml:space="preserve">МУНИЦИПАЛЬНОГО РАЙОНА РЕСПУБЛИКИ МОРДОВИЯ ЗА 9 МЕСЯЦЕВ 2019 ГОД </w:t>
            </w:r>
          </w:p>
        </w:tc>
      </w:tr>
      <w:tr w:rsidR="00507F02" w:rsidRPr="00507F02" w:rsidTr="00507F02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7F02" w:rsidRPr="00507F02" w:rsidTr="00507F02">
        <w:trPr>
          <w:gridAfter w:val="1"/>
          <w:wAfter w:w="567" w:type="dxa"/>
          <w:trHeight w:val="765"/>
        </w:trPr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Утверждено,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Исполнено,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507F02" w:rsidRPr="00507F02" w:rsidTr="00507F02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2 501,8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2 201,8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88,01</w:t>
            </w:r>
          </w:p>
        </w:tc>
      </w:tr>
      <w:tr w:rsidR="00507F02" w:rsidRPr="00507F02" w:rsidTr="00507F02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505,1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292,3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57,87</w:t>
            </w:r>
          </w:p>
        </w:tc>
      </w:tr>
      <w:tr w:rsidR="00507F02" w:rsidRPr="00507F02" w:rsidTr="00507F02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62,59</w:t>
            </w:r>
          </w:p>
        </w:tc>
      </w:tr>
      <w:tr w:rsidR="00507F02" w:rsidRPr="00507F02" w:rsidTr="00507F02">
        <w:trPr>
          <w:gridAfter w:val="1"/>
          <w:wAfter w:w="567" w:type="dxa"/>
          <w:trHeight w:val="105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62,59</w:t>
            </w:r>
          </w:p>
        </w:tc>
      </w:tr>
      <w:tr w:rsidR="00507F02" w:rsidRPr="00507F02" w:rsidTr="00507F02">
        <w:trPr>
          <w:gridAfter w:val="1"/>
          <w:wAfter w:w="567" w:type="dxa"/>
          <w:trHeight w:val="60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000 1 03 02000 01 0000 110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103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000 1 03 02230 01 0000 110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138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000 1 03 02240 01 0000 110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инжекторных</w:t>
            </w:r>
            <w:proofErr w:type="spellEnd"/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 xml:space="preserve">) </w:t>
            </w:r>
            <w:proofErr w:type="spellStart"/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двингателей</w:t>
            </w:r>
            <w:proofErr w:type="spellEnd"/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111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000 1 03 02250 01 0000 110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84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000 1 03 02260 01 0000 110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36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37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51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36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57,68</w:t>
            </w:r>
          </w:p>
        </w:tc>
      </w:tr>
      <w:tr w:rsidR="00507F02" w:rsidRPr="00507F02" w:rsidTr="00507F02">
        <w:trPr>
          <w:gridAfter w:val="1"/>
          <w:wAfter w:w="567" w:type="dxa"/>
          <w:trHeight w:val="33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32,11</w:t>
            </w:r>
          </w:p>
        </w:tc>
      </w:tr>
      <w:tr w:rsidR="00507F02" w:rsidRPr="00507F02" w:rsidTr="00507F02">
        <w:trPr>
          <w:gridAfter w:val="1"/>
          <w:wAfter w:w="567" w:type="dxa"/>
          <w:trHeight w:val="57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475,1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276,8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58,27</w:t>
            </w:r>
          </w:p>
        </w:tc>
      </w:tr>
      <w:tr w:rsidR="00507F02" w:rsidRPr="00507F02" w:rsidTr="00507F02">
        <w:trPr>
          <w:gridAfter w:val="1"/>
          <w:wAfter w:w="567" w:type="dxa"/>
          <w:trHeight w:val="76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000 1 06 06033 10 0000 110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пункиа</w:t>
            </w:r>
            <w:proofErr w:type="spellEnd"/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107,0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89,58</w:t>
            </w:r>
          </w:p>
        </w:tc>
      </w:tr>
      <w:tr w:rsidR="00507F02" w:rsidRPr="00507F02" w:rsidTr="00507F02">
        <w:trPr>
          <w:gridAfter w:val="1"/>
          <w:wAfter w:w="567" w:type="dxa"/>
          <w:trHeight w:val="58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000 1 06 06043 10 0000  110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пункиа</w:t>
            </w:r>
            <w:proofErr w:type="spellEnd"/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368,1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181,0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49,17</w:t>
            </w:r>
          </w:p>
        </w:tc>
      </w:tr>
      <w:tr w:rsidR="00507F02" w:rsidRPr="00507F02" w:rsidTr="00507F02">
        <w:trPr>
          <w:gridAfter w:val="1"/>
          <w:wAfter w:w="567" w:type="dxa"/>
          <w:trHeight w:val="58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127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 xml:space="preserve">( </w:t>
            </w:r>
            <w:proofErr w:type="gramEnd"/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1937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000 1 11 05013 10 0000 120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br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102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109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51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000 1 13 00000 00 0000 000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48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000 1 13 01995 10 0000 130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000 1 13 02995 10 0000 130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51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000 1 14 00000 00 0000 000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76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000 1 14 06000 00 0000 430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76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000 1 14 06013 10 0000 430</w:t>
            </w: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  от  продажи  земельных  участков государственная  </w:t>
            </w:r>
            <w:proofErr w:type="gramStart"/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собственность</w:t>
            </w:r>
            <w:proofErr w:type="gramEnd"/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000 1 16 00000 10 0000 140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840"/>
        </w:trPr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000 1 16 51040 02 0000 140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510"/>
        </w:trPr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000 1 16 90050 10 0000 140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1 996,7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1 909,5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95,63</w:t>
            </w:r>
          </w:p>
        </w:tc>
      </w:tr>
      <w:tr w:rsidR="00507F02" w:rsidRPr="00507F02" w:rsidTr="00507F02">
        <w:trPr>
          <w:gridAfter w:val="1"/>
          <w:wAfter w:w="567" w:type="dxa"/>
          <w:trHeight w:val="48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000 2 02 1000 00 0000 150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834,9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834,5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99,95</w:t>
            </w:r>
          </w:p>
        </w:tc>
      </w:tr>
      <w:tr w:rsidR="00507F02" w:rsidRPr="00507F02" w:rsidTr="00507F02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834,9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834,5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99,95</w:t>
            </w:r>
          </w:p>
        </w:tc>
      </w:tr>
      <w:tr w:rsidR="00507F02" w:rsidRPr="00507F02" w:rsidTr="00507F02">
        <w:trPr>
          <w:gridAfter w:val="1"/>
          <w:wAfter w:w="567" w:type="dxa"/>
          <w:trHeight w:val="96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834,9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834,5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99,95</w:t>
            </w:r>
          </w:p>
        </w:tc>
      </w:tr>
      <w:tr w:rsidR="00507F02" w:rsidRPr="00507F02" w:rsidTr="00507F02">
        <w:trPr>
          <w:gridAfter w:val="1"/>
          <w:wAfter w:w="567" w:type="dxa"/>
          <w:trHeight w:val="48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65,28</w:t>
            </w:r>
          </w:p>
        </w:tc>
      </w:tr>
      <w:tr w:rsidR="00507F02" w:rsidRPr="00507F02" w:rsidTr="00507F02">
        <w:trPr>
          <w:gridAfter w:val="1"/>
          <w:wAfter w:w="567" w:type="dxa"/>
          <w:trHeight w:val="58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000 2 02 35118 000000 150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65,45</w:t>
            </w:r>
          </w:p>
        </w:tc>
      </w:tr>
      <w:tr w:rsidR="00507F02" w:rsidRPr="00507F02" w:rsidTr="00507F02">
        <w:trPr>
          <w:gridAfter w:val="1"/>
          <w:wAfter w:w="567" w:type="dxa"/>
          <w:trHeight w:val="54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000 2 02 35118 000000 150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65,45</w:t>
            </w:r>
          </w:p>
        </w:tc>
      </w:tr>
      <w:tr w:rsidR="00507F02" w:rsidRPr="00507F02" w:rsidTr="00507F02">
        <w:trPr>
          <w:gridAfter w:val="1"/>
          <w:wAfter w:w="567" w:type="dxa"/>
          <w:trHeight w:val="102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000 2 02 35118 10 5118 150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65,45</w:t>
            </w:r>
          </w:p>
        </w:tc>
      </w:tr>
      <w:tr w:rsidR="00507F02" w:rsidRPr="00507F02" w:rsidTr="00507F02">
        <w:trPr>
          <w:gridAfter w:val="1"/>
          <w:wAfter w:w="567" w:type="dxa"/>
          <w:trHeight w:val="273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48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000 2 02 30024 10 0000 150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765"/>
        </w:trPr>
        <w:tc>
          <w:tcPr>
            <w:tcW w:w="26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бюжетам</w:t>
            </w:r>
            <w:proofErr w:type="spellEnd"/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1058,8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1025,6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96,9</w:t>
            </w:r>
          </w:p>
        </w:tc>
      </w:tr>
      <w:tr w:rsidR="00507F02" w:rsidRPr="00507F02" w:rsidTr="00507F02">
        <w:trPr>
          <w:gridAfter w:val="1"/>
          <w:wAfter w:w="567" w:type="dxa"/>
          <w:trHeight w:val="108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F02">
              <w:rPr>
                <w:rFonts w:ascii="Arial CYR" w:eastAsia="Times New Roman" w:hAnsi="Arial CYR" w:cs="Arial CYR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1 058,8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1 025,6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96,86</w:t>
            </w:r>
          </w:p>
        </w:tc>
      </w:tr>
      <w:tr w:rsidR="00507F02" w:rsidRPr="00507F02" w:rsidTr="00507F02">
        <w:trPr>
          <w:gridAfter w:val="1"/>
          <w:wAfter w:w="567" w:type="dxa"/>
          <w:trHeight w:val="48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000 2 02 40000 00 0000 150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000 2 0249999 00 0000 150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255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000 2 02 49999 10 0000 150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  <w:tr w:rsidR="00507F02" w:rsidRPr="00507F02" w:rsidTr="00507F02">
        <w:trPr>
          <w:gridAfter w:val="1"/>
          <w:wAfter w:w="567" w:type="dxa"/>
          <w:trHeight w:val="1200"/>
        </w:trPr>
        <w:tc>
          <w:tcPr>
            <w:tcW w:w="2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000 2 02 49999 10 0000 150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поселений (софинансирование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0,00</w:t>
            </w:r>
          </w:p>
        </w:tc>
      </w:tr>
    </w:tbl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tbl>
      <w:tblPr>
        <w:tblW w:w="9640" w:type="dxa"/>
        <w:tblInd w:w="-318" w:type="dxa"/>
        <w:tblLayout w:type="fixed"/>
        <w:tblLook w:val="04A0"/>
      </w:tblPr>
      <w:tblGrid>
        <w:gridCol w:w="3403"/>
        <w:gridCol w:w="425"/>
        <w:gridCol w:w="426"/>
        <w:gridCol w:w="425"/>
        <w:gridCol w:w="425"/>
        <w:gridCol w:w="992"/>
        <w:gridCol w:w="567"/>
        <w:gridCol w:w="993"/>
        <w:gridCol w:w="992"/>
        <w:gridCol w:w="992"/>
      </w:tblGrid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RANGE!A1:L116"/>
            <w:bookmarkEnd w:id="1"/>
          </w:p>
        </w:tc>
        <w:tc>
          <w:tcPr>
            <w:tcW w:w="623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sz w:val="20"/>
                <w:szCs w:val="20"/>
              </w:rPr>
              <w:t xml:space="preserve">Приложение 2                                                                                                                                                   к решению Совета депутатов </w:t>
            </w:r>
            <w:proofErr w:type="spellStart"/>
            <w:r w:rsidRPr="00507F02">
              <w:rPr>
                <w:rFonts w:ascii="Arial" w:eastAsia="Times New Roman" w:hAnsi="Arial" w:cs="Arial"/>
                <w:sz w:val="20"/>
                <w:szCs w:val="20"/>
              </w:rPr>
              <w:t>Варжеляйского</w:t>
            </w:r>
            <w:proofErr w:type="spellEnd"/>
            <w:r w:rsidRPr="00507F02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507F02">
              <w:rPr>
                <w:rFonts w:ascii="Arial" w:eastAsia="Times New Roman" w:hAnsi="Arial" w:cs="Arial"/>
                <w:sz w:val="20"/>
                <w:szCs w:val="20"/>
              </w:rPr>
              <w:t>Торбеевского</w:t>
            </w:r>
            <w:proofErr w:type="spellEnd"/>
            <w:r w:rsidRPr="00507F02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"О бюджете </w:t>
            </w:r>
            <w:proofErr w:type="spellStart"/>
            <w:r w:rsidRPr="00507F02">
              <w:rPr>
                <w:rFonts w:ascii="Arial" w:eastAsia="Times New Roman" w:hAnsi="Arial" w:cs="Arial"/>
                <w:sz w:val="20"/>
                <w:szCs w:val="20"/>
              </w:rPr>
              <w:t>Варжеляйского</w:t>
            </w:r>
            <w:proofErr w:type="spellEnd"/>
            <w:r w:rsidRPr="00507F02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507F02">
              <w:rPr>
                <w:rFonts w:ascii="Arial" w:eastAsia="Times New Roman" w:hAnsi="Arial" w:cs="Arial"/>
                <w:sz w:val="20"/>
                <w:szCs w:val="20"/>
              </w:rPr>
              <w:t>Торбеевского</w:t>
            </w:r>
            <w:proofErr w:type="spellEnd"/>
            <w:r w:rsidRPr="00507F02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за 9 </w:t>
            </w:r>
            <w:proofErr w:type="spellStart"/>
            <w:r w:rsidRPr="00507F02">
              <w:rPr>
                <w:rFonts w:ascii="Arial" w:eastAsia="Times New Roman" w:hAnsi="Arial" w:cs="Arial"/>
                <w:sz w:val="20"/>
                <w:szCs w:val="20"/>
              </w:rPr>
              <w:t>меяцев</w:t>
            </w:r>
            <w:proofErr w:type="spellEnd"/>
            <w:r w:rsidRPr="00507F02">
              <w:rPr>
                <w:rFonts w:ascii="Arial" w:eastAsia="Times New Roman" w:hAnsi="Arial" w:cs="Arial"/>
                <w:sz w:val="20"/>
                <w:szCs w:val="20"/>
              </w:rPr>
              <w:t xml:space="preserve"> 2019 год" 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07F02" w:rsidRPr="00507F02" w:rsidTr="00507F02">
        <w:trPr>
          <w:trHeight w:val="33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07F02" w:rsidRPr="00507F02" w:rsidTr="00507F02">
        <w:trPr>
          <w:trHeight w:val="33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07F02" w:rsidRPr="00507F02" w:rsidTr="00507F02">
        <w:trPr>
          <w:trHeight w:val="1080"/>
        </w:trPr>
        <w:tc>
          <w:tcPr>
            <w:tcW w:w="96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9 МЕСЯЦЕВ 2019 ГОД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sz w:val="20"/>
                <w:szCs w:val="20"/>
              </w:rPr>
              <w:t>(тыс. руб.)</w:t>
            </w:r>
          </w:p>
        </w:tc>
      </w:tr>
      <w:tr w:rsidR="00507F02" w:rsidRPr="00507F02" w:rsidTr="00507F02">
        <w:trPr>
          <w:trHeight w:val="7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Утверждено 201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Исполнено 201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2523,1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85,5</w:t>
            </w:r>
          </w:p>
        </w:tc>
      </w:tr>
      <w:tr w:rsidR="00507F02" w:rsidRPr="00507F02" w:rsidTr="00507F0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2523,1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85,5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1111,4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953,6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85,8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507F02" w:rsidRPr="00507F02" w:rsidTr="00507F0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507F02" w:rsidRPr="00507F02" w:rsidTr="00507F02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171,4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168,2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98,1</w:t>
            </w:r>
          </w:p>
        </w:tc>
      </w:tr>
      <w:tr w:rsidR="00507F02" w:rsidRPr="00507F02" w:rsidTr="00507F0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49,3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07F02" w:rsidRPr="00507F02" w:rsidTr="00507F02">
        <w:trPr>
          <w:trHeight w:val="73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885,6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885,4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858,1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85,8</w:t>
            </w:r>
          </w:p>
        </w:tc>
      </w:tr>
      <w:tr w:rsidR="00507F02" w:rsidRPr="00507F02" w:rsidTr="00507F02">
        <w:trPr>
          <w:trHeight w:val="49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507F02" w:rsidRPr="00507F02" w:rsidTr="00507F02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507F02" w:rsidRPr="00507F02" w:rsidTr="00507F02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507F02" w:rsidRPr="00507F02" w:rsidTr="00507F02">
        <w:trPr>
          <w:trHeight w:val="46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367,8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366,3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507F02" w:rsidRPr="00507F02" w:rsidTr="00507F0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109,5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507F02" w:rsidRPr="00507F02" w:rsidTr="00507F0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263,6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69,2</w:t>
            </w:r>
          </w:p>
        </w:tc>
      </w:tr>
      <w:tr w:rsidR="00507F02" w:rsidRPr="00507F02" w:rsidTr="00507F02">
        <w:trPr>
          <w:trHeight w:val="99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07F02" w:rsidRPr="00507F02" w:rsidTr="00507F02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07F02" w:rsidRPr="00507F02" w:rsidTr="00507F0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Иные </w:t>
            </w:r>
            <w:proofErr w:type="spellStart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выплпты</w:t>
            </w:r>
            <w:proofErr w:type="spellEnd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 персоналу государственных </w:t>
            </w:r>
            <w:proofErr w:type="gramStart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( </w:t>
            </w:r>
            <w:proofErr w:type="gramEnd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муниципальных) органов, за </w:t>
            </w:r>
            <w:proofErr w:type="spellStart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иисключением</w:t>
            </w:r>
            <w:proofErr w:type="spellEnd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64,6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64,6</w:t>
            </w:r>
          </w:p>
        </w:tc>
      </w:tr>
      <w:tr w:rsidR="00507F02" w:rsidRPr="00507F02" w:rsidTr="00507F02">
        <w:trPr>
          <w:trHeight w:val="28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64,6</w:t>
            </w:r>
          </w:p>
        </w:tc>
      </w:tr>
      <w:tr w:rsidR="00507F02" w:rsidRPr="00507F02" w:rsidTr="00507F02">
        <w:trPr>
          <w:trHeight w:val="28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50,1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37,2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97,6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507F02" w:rsidRPr="00507F02" w:rsidTr="00507F02">
        <w:trPr>
          <w:trHeight w:val="273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99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49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22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55,2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73,1</w:t>
            </w:r>
          </w:p>
        </w:tc>
      </w:tr>
      <w:tr w:rsidR="00507F02" w:rsidRPr="00507F02" w:rsidTr="00507F0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507F02" w:rsidRPr="00507F02" w:rsidTr="00507F02">
        <w:trPr>
          <w:trHeight w:val="73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67,9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54,1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38,3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70,8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выплпты</w:t>
            </w:r>
            <w:proofErr w:type="spellEnd"/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иисключением</w:t>
            </w:r>
            <w:proofErr w:type="spellEnd"/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16,4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11,1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67,9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507F02" w:rsidRPr="00507F02" w:rsidTr="00507F0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507F02" w:rsidRPr="00507F02" w:rsidTr="00507F02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507F02" w:rsidRPr="00507F02" w:rsidTr="00507F02">
        <w:trPr>
          <w:trHeight w:val="28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507F02" w:rsidRPr="00507F02" w:rsidTr="00507F02">
        <w:trPr>
          <w:trHeight w:val="4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454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2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507F02" w:rsidRPr="00507F02" w:rsidTr="00507F0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133,7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37,5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37,5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37,5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507F0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507F02" w:rsidRPr="00507F02" w:rsidTr="00507F0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507F02" w:rsidRPr="00507F02" w:rsidTr="00507F02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507F02" w:rsidRPr="00507F02" w:rsidTr="00507F0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507F02" w:rsidRPr="00507F02" w:rsidTr="00507F0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7F02" w:rsidRPr="00507F02" w:rsidRDefault="00507F02" w:rsidP="00507F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07F0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</w:tbl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tbl>
      <w:tblPr>
        <w:tblW w:w="10030" w:type="dxa"/>
        <w:tblInd w:w="-459" w:type="dxa"/>
        <w:tblLayout w:type="fixed"/>
        <w:tblLook w:val="04A0"/>
      </w:tblPr>
      <w:tblGrid>
        <w:gridCol w:w="3261"/>
        <w:gridCol w:w="567"/>
        <w:gridCol w:w="425"/>
        <w:gridCol w:w="425"/>
        <w:gridCol w:w="425"/>
        <w:gridCol w:w="426"/>
        <w:gridCol w:w="992"/>
        <w:gridCol w:w="567"/>
        <w:gridCol w:w="992"/>
        <w:gridCol w:w="992"/>
        <w:gridCol w:w="958"/>
      </w:tblGrid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RANGE!B1:M117"/>
            <w:bookmarkEnd w:id="2"/>
          </w:p>
        </w:tc>
        <w:tc>
          <w:tcPr>
            <w:tcW w:w="6769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 xml:space="preserve">Приложение 3                                                                                                            к решению Совета депутатов </w:t>
            </w:r>
            <w:proofErr w:type="spellStart"/>
            <w:r w:rsidRPr="00627FE2">
              <w:rPr>
                <w:rFonts w:ascii="Arial" w:eastAsia="Times New Roman" w:hAnsi="Arial" w:cs="Arial"/>
                <w:sz w:val="20"/>
                <w:szCs w:val="20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20"/>
                <w:szCs w:val="20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"О бюджете </w:t>
            </w:r>
            <w:proofErr w:type="spellStart"/>
            <w:r w:rsidRPr="00627FE2">
              <w:rPr>
                <w:rFonts w:ascii="Arial" w:eastAsia="Times New Roman" w:hAnsi="Arial" w:cs="Arial"/>
                <w:sz w:val="20"/>
                <w:szCs w:val="20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20"/>
                <w:szCs w:val="20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за 9 месяцев 2019 год" </w:t>
            </w:r>
          </w:p>
        </w:tc>
      </w:tr>
      <w:tr w:rsidR="00627FE2" w:rsidRPr="00627FE2" w:rsidTr="00627FE2">
        <w:trPr>
          <w:trHeight w:val="34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6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27FE2" w:rsidRPr="00627FE2" w:rsidTr="00627FE2">
        <w:trPr>
          <w:trHeight w:val="24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FE2" w:rsidRPr="00627FE2" w:rsidTr="00627FE2">
        <w:trPr>
          <w:trHeight w:val="810"/>
        </w:trPr>
        <w:tc>
          <w:tcPr>
            <w:tcW w:w="100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ЗА 9 МЕЯЦЕВ 2019 ГОД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(тыс. руб.)</w:t>
            </w:r>
          </w:p>
        </w:tc>
      </w:tr>
      <w:tr w:rsidR="00627FE2" w:rsidRPr="00627FE2" w:rsidTr="00627FE2">
        <w:trPr>
          <w:trHeight w:val="8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Утверждено 201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Исполнено 201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2523,1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2158,4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85,5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2523,1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2158,4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85,5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1111,4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953,6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85,8</w:t>
            </w:r>
          </w:p>
        </w:tc>
      </w:tr>
      <w:tr w:rsidR="00627FE2" w:rsidRPr="00627FE2" w:rsidTr="00627FE2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627FE2" w:rsidRPr="00627FE2" w:rsidTr="00627FE2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98,6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168,2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98,1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627FE2" w:rsidRPr="00627FE2" w:rsidTr="00627FE2">
        <w:trPr>
          <w:trHeight w:val="41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885,6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885,4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858,1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85,8</w:t>
            </w:r>
          </w:p>
        </w:tc>
      </w:tr>
      <w:tr w:rsidR="00627FE2" w:rsidRPr="00627FE2" w:rsidTr="00627FE2">
        <w:trPr>
          <w:trHeight w:val="52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627FE2" w:rsidRPr="00627FE2" w:rsidTr="00627FE2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367,8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366,3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109,5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380,8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263,6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69,2</w:t>
            </w:r>
          </w:p>
        </w:tc>
      </w:tr>
      <w:tr w:rsidR="00627FE2" w:rsidRPr="00627FE2" w:rsidTr="00627FE2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Иные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выплпты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персоналу государственных </w:t>
            </w:r>
            <w:proofErr w:type="gram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( </w:t>
            </w:r>
            <w:proofErr w:type="gram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муниципальных) органов, за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иисключением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64,6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64,6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64,6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37,2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36,3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97,6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12,5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98,5</w:t>
            </w:r>
          </w:p>
        </w:tc>
      </w:tr>
      <w:tr w:rsidR="00627FE2" w:rsidRPr="00627FE2" w:rsidTr="00627FE2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16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65,5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67,9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38,3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70,8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выплпты</w:t>
            </w:r>
            <w:proofErr w:type="spellEnd"/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иисключением</w:t>
            </w:r>
            <w:proofErr w:type="spellEnd"/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16,4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11,1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67,9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627FE2" w:rsidRPr="00627FE2" w:rsidTr="00627FE2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627FE2" w:rsidRPr="00627FE2" w:rsidTr="00627FE2">
        <w:trPr>
          <w:trHeight w:val="28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1058,0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1025,6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96,9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112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627FE2" w:rsidRPr="00627FE2" w:rsidTr="00627FE2">
        <w:trPr>
          <w:trHeight w:val="1109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134,1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133,7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24,3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37,5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37,5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37,5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27FE2" w:rsidRPr="00627FE2" w:rsidTr="00627FE2">
        <w:trPr>
          <w:trHeight w:val="31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627FE2" w:rsidRPr="00627FE2" w:rsidTr="00627FE2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627FE2" w:rsidRPr="00627FE2" w:rsidTr="00627FE2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  <w:tr w:rsidR="00627FE2" w:rsidRPr="00627FE2" w:rsidTr="00627FE2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57,5</w:t>
            </w:r>
          </w:p>
        </w:tc>
      </w:tr>
    </w:tbl>
    <w:p w:rsidR="00507F02" w:rsidRDefault="00507F0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627FE2" w:rsidRDefault="00627FE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627FE2" w:rsidRDefault="00627FE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627FE2" w:rsidRDefault="00627FE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627FE2" w:rsidRDefault="00627FE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627FE2" w:rsidRDefault="00627FE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627FE2" w:rsidRDefault="00627FE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627FE2" w:rsidRDefault="00627FE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627FE2" w:rsidRDefault="00627FE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tbl>
      <w:tblPr>
        <w:tblW w:w="10172" w:type="dxa"/>
        <w:tblInd w:w="-601" w:type="dxa"/>
        <w:tblLayout w:type="fixed"/>
        <w:tblLook w:val="04A0"/>
      </w:tblPr>
      <w:tblGrid>
        <w:gridCol w:w="2552"/>
        <w:gridCol w:w="477"/>
        <w:gridCol w:w="311"/>
        <w:gridCol w:w="488"/>
        <w:gridCol w:w="850"/>
        <w:gridCol w:w="567"/>
        <w:gridCol w:w="426"/>
        <w:gridCol w:w="567"/>
        <w:gridCol w:w="567"/>
        <w:gridCol w:w="1134"/>
        <w:gridCol w:w="1134"/>
        <w:gridCol w:w="1099"/>
      </w:tblGrid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RANGE!B1:N127"/>
            <w:bookmarkEnd w:id="3"/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7F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4 к Решению № ___ от " __ " _______ 2018 года "О бюджете </w:t>
            </w:r>
            <w:proofErr w:type="spellStart"/>
            <w:r w:rsidRPr="00627FE2"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 w:rsidRPr="00627F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627FE2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27F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за 9 месяцев 2019 год"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5B60" w:rsidRPr="00627FE2" w:rsidTr="00260453">
        <w:trPr>
          <w:trHeight w:val="72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5B60" w:rsidRPr="00627FE2" w:rsidTr="00260453">
        <w:trPr>
          <w:trHeight w:val="27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7FE2" w:rsidRPr="00627FE2" w:rsidTr="00260453">
        <w:trPr>
          <w:trHeight w:val="1350"/>
        </w:trPr>
        <w:tc>
          <w:tcPr>
            <w:tcW w:w="101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9 МЕСЯЦЕВ 2019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тыс.руб.</w:t>
            </w:r>
          </w:p>
        </w:tc>
      </w:tr>
      <w:tr w:rsidR="00627FE2" w:rsidRPr="00627FE2" w:rsidTr="00260453">
        <w:trPr>
          <w:trHeight w:val="25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утверждено, тыс.руб.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исполнено, тыс.руб.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627FE2" w:rsidRPr="00627FE2" w:rsidTr="00260453">
        <w:trPr>
          <w:trHeight w:val="46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2 158,4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85,5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2 158,4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85,5</w:t>
            </w:r>
          </w:p>
        </w:tc>
      </w:tr>
      <w:tr w:rsidR="00395B60" w:rsidRPr="00627FE2" w:rsidTr="00260453">
        <w:trPr>
          <w:trHeight w:val="9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65,4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65,4</w:t>
            </w:r>
          </w:p>
        </w:tc>
      </w:tr>
      <w:tr w:rsidR="00395B60" w:rsidRPr="00627FE2" w:rsidTr="00260453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65,4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65,4</w:t>
            </w:r>
          </w:p>
        </w:tc>
      </w:tr>
      <w:tr w:rsidR="00395B60" w:rsidRPr="00627FE2" w:rsidTr="00260453">
        <w:trPr>
          <w:trHeight w:val="12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67,9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67,9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67,9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67,9</w:t>
            </w:r>
          </w:p>
        </w:tc>
      </w:tr>
      <w:tr w:rsidR="00395B60" w:rsidRPr="00627FE2" w:rsidTr="00260453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49,4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67,9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Варжеляйское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953,6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86,2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98,6</w:t>
            </w:r>
          </w:p>
        </w:tc>
      </w:tr>
      <w:tr w:rsidR="00395B60" w:rsidRPr="00627FE2" w:rsidTr="00260453">
        <w:trPr>
          <w:trHeight w:val="3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98,6</w:t>
            </w:r>
          </w:p>
        </w:tc>
      </w:tr>
      <w:tr w:rsidR="00395B60" w:rsidRPr="00627FE2" w:rsidTr="00260453">
        <w:trPr>
          <w:trHeight w:val="49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98,6</w:t>
            </w:r>
          </w:p>
        </w:tc>
      </w:tr>
      <w:tr w:rsidR="00395B60" w:rsidRPr="00627FE2" w:rsidTr="00260453">
        <w:trPr>
          <w:trHeight w:val="12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98,6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98,6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98,6</w:t>
            </w:r>
          </w:p>
        </w:tc>
      </w:tr>
      <w:tr w:rsidR="00395B60" w:rsidRPr="00627FE2" w:rsidTr="00260453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98,6</w:t>
            </w:r>
          </w:p>
        </w:tc>
      </w:tr>
      <w:tr w:rsidR="00395B60" w:rsidRPr="00627FE2" w:rsidTr="00260453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217,6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98,6</w:t>
            </w:r>
          </w:p>
        </w:tc>
      </w:tr>
      <w:tr w:rsidR="00395B60" w:rsidRPr="00627FE2" w:rsidTr="00260453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83,1</w:t>
            </w:r>
          </w:p>
        </w:tc>
      </w:tr>
      <w:tr w:rsidR="00395B60" w:rsidRPr="00627FE2" w:rsidTr="00260453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736,0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85,8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99,0</w:t>
            </w:r>
          </w:p>
        </w:tc>
      </w:tr>
      <w:tr w:rsidR="00395B60" w:rsidRPr="00627FE2" w:rsidTr="00260453">
        <w:trPr>
          <w:trHeight w:val="12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99,0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99,0</w:t>
            </w:r>
          </w:p>
        </w:tc>
      </w:tr>
      <w:tr w:rsidR="00395B60" w:rsidRPr="00627FE2" w:rsidTr="00260453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99,0</w:t>
            </w:r>
          </w:p>
        </w:tc>
      </w:tr>
      <w:tr w:rsidR="00395B60" w:rsidRPr="00627FE2" w:rsidTr="00260453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472,5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99,0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472,5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99,0</w:t>
            </w:r>
          </w:p>
        </w:tc>
      </w:tr>
      <w:tr w:rsidR="00395B60" w:rsidRPr="00627FE2" w:rsidTr="00260453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380,7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263,5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69,2</w:t>
            </w:r>
          </w:p>
        </w:tc>
      </w:tr>
      <w:tr w:rsidR="00395B60" w:rsidRPr="00627FE2" w:rsidTr="00260453">
        <w:trPr>
          <w:trHeight w:val="12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395B60" w:rsidRPr="00627FE2" w:rsidTr="00260453">
        <w:trPr>
          <w:trHeight w:val="27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395B60" w:rsidRPr="00627FE2" w:rsidTr="00260453">
        <w:trPr>
          <w:trHeight w:val="9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395B60" w:rsidRPr="00627FE2" w:rsidTr="00260453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395B60" w:rsidRPr="00627FE2" w:rsidTr="00260453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64,6</w:t>
            </w:r>
          </w:p>
        </w:tc>
      </w:tr>
      <w:tr w:rsidR="00395B60" w:rsidRPr="00627FE2" w:rsidTr="00260453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64,6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64,6</w:t>
            </w:r>
          </w:p>
        </w:tc>
      </w:tr>
      <w:tr w:rsidR="00395B60" w:rsidRPr="00627FE2" w:rsidTr="00260453">
        <w:trPr>
          <w:trHeight w:val="9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64,6</w:t>
            </w:r>
          </w:p>
        </w:tc>
      </w:tr>
      <w:tr w:rsidR="00395B60" w:rsidRPr="00627FE2" w:rsidTr="00260453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211,4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64,6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97,9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97,9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50,1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97,9</w:t>
            </w:r>
          </w:p>
        </w:tc>
      </w:tr>
      <w:tr w:rsidR="00395B60" w:rsidRPr="00627FE2" w:rsidTr="00260453">
        <w:trPr>
          <w:trHeight w:val="9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50,1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97,9</w:t>
            </w:r>
          </w:p>
        </w:tc>
      </w:tr>
      <w:tr w:rsidR="00395B60" w:rsidRPr="00627FE2" w:rsidTr="00260453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50,1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97,9</w:t>
            </w:r>
          </w:p>
        </w:tc>
      </w:tr>
      <w:tr w:rsidR="00395B60" w:rsidRPr="00627FE2" w:rsidTr="00260453">
        <w:trPr>
          <w:trHeight w:val="14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9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5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1 155,3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86,1</w:t>
            </w:r>
          </w:p>
        </w:tc>
      </w:tr>
      <w:tr w:rsidR="00395B60" w:rsidRPr="00627FE2" w:rsidTr="00260453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1 155,3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86,1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395B60" w:rsidRPr="00627FE2" w:rsidTr="00260453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395B60" w:rsidRPr="00627FE2" w:rsidTr="00260453">
        <w:trPr>
          <w:trHeight w:val="7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97,1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67,6</w:t>
            </w:r>
          </w:p>
        </w:tc>
      </w:tr>
      <w:tr w:rsidR="00395B60" w:rsidRPr="00627FE2" w:rsidTr="00260453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1,1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7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57,5</w:t>
            </w:r>
          </w:p>
        </w:tc>
      </w:tr>
      <w:tr w:rsidR="00395B60" w:rsidRPr="00627FE2" w:rsidTr="00260453">
        <w:trPr>
          <w:trHeight w:val="3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57,5</w:t>
            </w:r>
          </w:p>
        </w:tc>
      </w:tr>
      <w:tr w:rsidR="00395B60" w:rsidRPr="00627FE2" w:rsidTr="00260453">
        <w:trPr>
          <w:trHeight w:val="3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57,5</w:t>
            </w:r>
          </w:p>
        </w:tc>
      </w:tr>
      <w:tr w:rsidR="00395B60" w:rsidRPr="00627FE2" w:rsidTr="00260453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долга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57,5</w:t>
            </w:r>
          </w:p>
        </w:tc>
      </w:tr>
      <w:tr w:rsidR="00395B60" w:rsidRPr="00627FE2" w:rsidTr="00260453">
        <w:trPr>
          <w:trHeight w:val="7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57,5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24,3</w:t>
            </w:r>
          </w:p>
        </w:tc>
      </w:tr>
      <w:tr w:rsidR="00395B60" w:rsidRPr="00627FE2" w:rsidTr="00260453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37,5</w:t>
            </w:r>
          </w:p>
        </w:tc>
      </w:tr>
      <w:tr w:rsidR="00395B60" w:rsidRPr="00627FE2" w:rsidTr="00260453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37,5</w:t>
            </w:r>
          </w:p>
        </w:tc>
      </w:tr>
      <w:tr w:rsidR="00395B60" w:rsidRPr="00627FE2" w:rsidTr="00260453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37,5</w:t>
            </w:r>
          </w:p>
        </w:tc>
      </w:tr>
      <w:tr w:rsidR="00395B60" w:rsidRPr="00627FE2" w:rsidTr="00260453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37,5</w:t>
            </w:r>
          </w:p>
        </w:tc>
      </w:tr>
      <w:tr w:rsidR="00395B60" w:rsidRPr="00627FE2" w:rsidTr="00260453">
        <w:trPr>
          <w:trHeight w:val="1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37,5</w:t>
            </w:r>
          </w:p>
        </w:tc>
      </w:tr>
      <w:tr w:rsidR="00395B60" w:rsidRPr="00627FE2" w:rsidTr="00260453">
        <w:trPr>
          <w:trHeight w:val="70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32,6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37,5</w:t>
            </w:r>
          </w:p>
        </w:tc>
      </w:tr>
      <w:tr w:rsidR="00395B60" w:rsidRPr="00627FE2" w:rsidTr="00260453">
        <w:trPr>
          <w:trHeight w:val="5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27FE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27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3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10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1 058,8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1 025,6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96,9</w:t>
            </w:r>
          </w:p>
        </w:tc>
      </w:tr>
      <w:tr w:rsidR="00395B60" w:rsidRPr="00627FE2" w:rsidTr="00260453">
        <w:trPr>
          <w:trHeight w:val="29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1 025,6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96,9</w:t>
            </w:r>
          </w:p>
        </w:tc>
      </w:tr>
      <w:tr w:rsidR="00395B60" w:rsidRPr="00627FE2" w:rsidTr="00260453">
        <w:trPr>
          <w:trHeight w:val="6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1 025,6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96,9</w:t>
            </w:r>
          </w:p>
        </w:tc>
      </w:tr>
      <w:tr w:rsidR="00395B60" w:rsidRPr="00627FE2" w:rsidTr="00260453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1 025,6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96,9</w:t>
            </w:r>
          </w:p>
        </w:tc>
      </w:tr>
      <w:tr w:rsidR="00395B60" w:rsidRPr="00627FE2" w:rsidTr="00260453">
        <w:trPr>
          <w:trHeight w:val="3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1 025,6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96,9</w:t>
            </w:r>
          </w:p>
        </w:tc>
      </w:tr>
      <w:tr w:rsidR="00395B60" w:rsidRPr="00627FE2" w:rsidTr="00260453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1 025,6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96,9</w:t>
            </w:r>
          </w:p>
        </w:tc>
      </w:tr>
      <w:tr w:rsidR="00395B60" w:rsidRPr="00627FE2" w:rsidTr="00260453">
        <w:trPr>
          <w:trHeight w:val="4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1 058,0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1 025,6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96,9</w:t>
            </w:r>
          </w:p>
        </w:tc>
      </w:tr>
      <w:tr w:rsidR="00395B60" w:rsidRPr="00627FE2" w:rsidTr="00260453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6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3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2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627FE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395B60" w:rsidRPr="00627FE2" w:rsidTr="00260453">
        <w:trPr>
          <w:trHeight w:val="268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49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8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10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16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6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40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95B60" w:rsidRPr="00627FE2" w:rsidTr="00260453">
        <w:trPr>
          <w:trHeight w:val="8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Варжеляйского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27FE2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7FE2" w:rsidRPr="00627FE2" w:rsidRDefault="00627FE2" w:rsidP="00627F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27FE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627FE2" w:rsidRDefault="00627FE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627FE2" w:rsidRDefault="00627FE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627FE2" w:rsidRDefault="00627FE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627FE2" w:rsidRDefault="00627FE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627FE2" w:rsidRDefault="00627FE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260453" w:rsidRDefault="002604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  <w:bookmarkStart w:id="4" w:name="_GoBack"/>
      <w:bookmarkEnd w:id="4"/>
    </w:p>
    <w:tbl>
      <w:tblPr>
        <w:tblW w:w="10309" w:type="dxa"/>
        <w:tblInd w:w="-459" w:type="dxa"/>
        <w:tblLayout w:type="fixed"/>
        <w:tblLook w:val="04A0"/>
      </w:tblPr>
      <w:tblGrid>
        <w:gridCol w:w="2835"/>
        <w:gridCol w:w="3969"/>
        <w:gridCol w:w="1134"/>
        <w:gridCol w:w="1134"/>
        <w:gridCol w:w="1237"/>
      </w:tblGrid>
      <w:tr w:rsidR="00030052" w:rsidRPr="00030052" w:rsidTr="00030052">
        <w:trPr>
          <w:trHeight w:val="3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5" w:name="RANGE!A1:E53"/>
            <w:bookmarkEnd w:id="5"/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 xml:space="preserve">Приложение 5                                                                                  к решению Совета депутатов </w:t>
            </w:r>
            <w:proofErr w:type="spellStart"/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Варжеляйского</w:t>
            </w:r>
            <w:proofErr w:type="spellEnd"/>
            <w:r w:rsidRPr="00030052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030052">
              <w:rPr>
                <w:rFonts w:ascii="Arial" w:eastAsia="Times New Roman" w:hAnsi="Arial" w:cs="Arial"/>
                <w:sz w:val="20"/>
                <w:szCs w:val="20"/>
              </w:rPr>
              <w:t>Торбеевского</w:t>
            </w:r>
            <w:proofErr w:type="spellEnd"/>
            <w:r w:rsidRPr="00030052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"О бюджете </w:t>
            </w:r>
            <w:proofErr w:type="spellStart"/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Варжеляйского</w:t>
            </w:r>
            <w:proofErr w:type="spellEnd"/>
            <w:r w:rsidRPr="00030052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030052">
              <w:rPr>
                <w:rFonts w:ascii="Arial" w:eastAsia="Times New Roman" w:hAnsi="Arial" w:cs="Arial"/>
                <w:sz w:val="20"/>
                <w:szCs w:val="20"/>
              </w:rPr>
              <w:t>Торбеевского</w:t>
            </w:r>
            <w:proofErr w:type="spellEnd"/>
            <w:r w:rsidRPr="00030052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за 9 месяцев 2019 год"</w:t>
            </w:r>
          </w:p>
        </w:tc>
      </w:tr>
      <w:tr w:rsidR="00030052" w:rsidRPr="00030052" w:rsidTr="00030052">
        <w:trPr>
          <w:trHeight w:val="25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30052" w:rsidRPr="00030052" w:rsidTr="00030052">
        <w:trPr>
          <w:trHeight w:val="25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30052" w:rsidRPr="00030052" w:rsidTr="00030052">
        <w:trPr>
          <w:trHeight w:val="25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30052" w:rsidRPr="00030052" w:rsidTr="00030052">
        <w:trPr>
          <w:trHeight w:val="25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30052" w:rsidRPr="00030052" w:rsidTr="00030052">
        <w:trPr>
          <w:trHeight w:val="154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30052" w:rsidRPr="00030052" w:rsidTr="00030052">
        <w:trPr>
          <w:trHeight w:val="230"/>
        </w:trPr>
        <w:tc>
          <w:tcPr>
            <w:tcW w:w="1030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ИСТОЧНИКИ ВНУТРЕННЕГО ФИНАНСИРОВАНИЯ ДЕФИЦИТА  БЮДЖЕТА ВАРЖЕЛЯЙСКОГО СЕЛЬСКОГО ПОСЕЛЕНИЯ ТОРБЕЕВСКОГО МУНИЦИПАЛЬНОГО РАЙОНА РЕСПУБЛИКИ МОРДОВИЯ ЗА 9 МЕСЯЦЕВ 2019 ГОД </w:t>
            </w:r>
          </w:p>
        </w:tc>
      </w:tr>
      <w:tr w:rsidR="00030052" w:rsidRPr="00030052" w:rsidTr="00030052">
        <w:trPr>
          <w:trHeight w:val="464"/>
        </w:trPr>
        <w:tc>
          <w:tcPr>
            <w:tcW w:w="1030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30052" w:rsidRPr="00030052" w:rsidTr="00030052">
        <w:trPr>
          <w:trHeight w:val="464"/>
        </w:trPr>
        <w:tc>
          <w:tcPr>
            <w:tcW w:w="1030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30052" w:rsidRPr="00030052" w:rsidTr="00030052">
        <w:trPr>
          <w:trHeight w:val="464"/>
        </w:trPr>
        <w:tc>
          <w:tcPr>
            <w:tcW w:w="1030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30052" w:rsidRPr="00030052" w:rsidTr="00030052">
        <w:trPr>
          <w:trHeight w:val="315"/>
        </w:trPr>
        <w:tc>
          <w:tcPr>
            <w:tcW w:w="79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0052" w:rsidRPr="00030052" w:rsidTr="00030052">
        <w:trPr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СУММА </w:t>
            </w:r>
          </w:p>
        </w:tc>
      </w:tr>
      <w:tr w:rsidR="00030052" w:rsidRPr="00030052" w:rsidTr="00030052">
        <w:trPr>
          <w:trHeight w:val="255"/>
        </w:trPr>
        <w:tc>
          <w:tcPr>
            <w:tcW w:w="103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30052" w:rsidRPr="00030052" w:rsidTr="00030052">
        <w:trPr>
          <w:trHeight w:val="6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052" w:rsidRPr="00030052" w:rsidRDefault="00030052" w:rsidP="002604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Утверждено 201</w:t>
            </w:r>
            <w:r w:rsidR="002604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052" w:rsidRPr="00030052" w:rsidRDefault="00030052" w:rsidP="002604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Исполнено 201</w:t>
            </w:r>
            <w:r w:rsidR="002604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Исполненения</w:t>
            </w:r>
            <w:proofErr w:type="spellEnd"/>
          </w:p>
        </w:tc>
      </w:tr>
      <w:tr w:rsidR="00030052" w:rsidRPr="00030052" w:rsidTr="00030052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-43,4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-203,8</w:t>
            </w:r>
          </w:p>
        </w:tc>
      </w:tr>
      <w:tr w:rsidR="00030052" w:rsidRPr="00030052" w:rsidTr="00030052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000 01 02 00 00 00 0000 700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000 01 02 00 00 10 0000 710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000 01 02 00 00 00 0000 800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000 01 02 00 00 10 0000 810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000 01 03 01 00 00 0000 000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000 01 03 01 00 00 0000 700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000 01 03 01 00 10 0000 710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82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000 01 03 01 00 10 2604 710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000 01 03 01 00 00 0000 800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000 01 03 01 00 10 0000 810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7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000 01 03 01 00 10 2604 810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030052" w:rsidRPr="00030052" w:rsidTr="00030052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-43,4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52,0</w:t>
            </w:r>
          </w:p>
        </w:tc>
      </w:tr>
      <w:tr w:rsidR="00030052" w:rsidRPr="00030052" w:rsidTr="00030052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-2 501,8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-2 201,8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88,0</w:t>
            </w:r>
          </w:p>
        </w:tc>
      </w:tr>
      <w:tr w:rsidR="00030052" w:rsidRPr="00030052" w:rsidTr="00030052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000 01 05 02 00 00 0000 500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-2 501,8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-2 201,8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88,0</w:t>
            </w:r>
          </w:p>
        </w:tc>
      </w:tr>
      <w:tr w:rsidR="00030052" w:rsidRPr="00030052" w:rsidTr="00030052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-2 501,8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-2 201,8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88,0</w:t>
            </w:r>
          </w:p>
        </w:tc>
      </w:tr>
      <w:tr w:rsidR="00030052" w:rsidRPr="00030052" w:rsidTr="00030052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000 01 05 02 01 10 0000 510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-2 501,8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-2 201,8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88,0</w:t>
            </w:r>
          </w:p>
        </w:tc>
      </w:tr>
      <w:tr w:rsidR="00030052" w:rsidRPr="00030052" w:rsidTr="00030052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2 523,1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2 158,4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85,5</w:t>
            </w:r>
          </w:p>
        </w:tc>
      </w:tr>
      <w:tr w:rsidR="00030052" w:rsidRPr="00030052" w:rsidTr="00030052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00 01 05 02 00 00 0000 600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2 523,1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2 158,4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85,5</w:t>
            </w:r>
          </w:p>
        </w:tc>
      </w:tr>
      <w:tr w:rsidR="00030052" w:rsidRPr="00030052" w:rsidTr="00030052">
        <w:trPr>
          <w:trHeight w:val="255"/>
        </w:trPr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000 01 05 02 01 00 0000 610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2 523,1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2 158,4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85,5</w:t>
            </w:r>
          </w:p>
        </w:tc>
      </w:tr>
      <w:tr w:rsidR="00030052" w:rsidRPr="00030052" w:rsidTr="00030052">
        <w:trPr>
          <w:trHeight w:val="15"/>
        </w:trPr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30052" w:rsidRPr="00030052" w:rsidTr="00030052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000 01 05 02 01 10 0000 610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2 523,1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2 158,4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85,5</w:t>
            </w:r>
          </w:p>
        </w:tc>
      </w:tr>
      <w:tr w:rsidR="00030052" w:rsidRPr="00030052" w:rsidTr="00030052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000 01 06 05 00 00 0000 600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000 01 06 05 01 00 0000 600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000 01 06 05 01 10 0000 640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000 01 06 05 01 10 0101 640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бюджетовпоселений</w:t>
            </w:r>
            <w:proofErr w:type="spellEnd"/>
            <w:r w:rsidRPr="00030052">
              <w:rPr>
                <w:rFonts w:ascii="Arial" w:eastAsia="Times New Roman" w:hAnsi="Arial" w:cs="Arial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000 01 06 05 02 00 0000 640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000 01 06 05 02 10 0000 640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82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000 01 06 05 02 10 2604 640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000 01 06 05 00 00 0000 500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000 01 06 05 02 10 0000 540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7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000 01 06 05 02 10 2604 540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030052" w:rsidRPr="00030052" w:rsidTr="00030052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-43,4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52,0</w:t>
            </w:r>
          </w:p>
        </w:tc>
      </w:tr>
      <w:tr w:rsidR="00030052" w:rsidRPr="00030052" w:rsidTr="00030052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0052" w:rsidRPr="00030052" w:rsidRDefault="00030052" w:rsidP="0003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00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0052" w:rsidRPr="00030052" w:rsidRDefault="00030052" w:rsidP="000300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300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</w:tbl>
    <w:p w:rsidR="00030052" w:rsidRDefault="00030052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sectPr w:rsidR="00030052" w:rsidSect="00D92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D7753"/>
    <w:rsid w:val="0000777C"/>
    <w:rsid w:val="00030052"/>
    <w:rsid w:val="0003242A"/>
    <w:rsid w:val="000624D1"/>
    <w:rsid w:val="000804CB"/>
    <w:rsid w:val="00181A0D"/>
    <w:rsid w:val="001A3BCF"/>
    <w:rsid w:val="001D2CF6"/>
    <w:rsid w:val="00207DE0"/>
    <w:rsid w:val="0025406B"/>
    <w:rsid w:val="00260453"/>
    <w:rsid w:val="00291172"/>
    <w:rsid w:val="00320001"/>
    <w:rsid w:val="003639FC"/>
    <w:rsid w:val="00395B60"/>
    <w:rsid w:val="00395E12"/>
    <w:rsid w:val="003F2A97"/>
    <w:rsid w:val="00452D6A"/>
    <w:rsid w:val="00507F02"/>
    <w:rsid w:val="00627FE2"/>
    <w:rsid w:val="006313EA"/>
    <w:rsid w:val="00653F30"/>
    <w:rsid w:val="00660EA0"/>
    <w:rsid w:val="00662639"/>
    <w:rsid w:val="006B5DF7"/>
    <w:rsid w:val="006E2E8C"/>
    <w:rsid w:val="006F61D9"/>
    <w:rsid w:val="007037C7"/>
    <w:rsid w:val="007104BD"/>
    <w:rsid w:val="007116D5"/>
    <w:rsid w:val="0071376F"/>
    <w:rsid w:val="0088340D"/>
    <w:rsid w:val="009335F3"/>
    <w:rsid w:val="0094090E"/>
    <w:rsid w:val="00952E66"/>
    <w:rsid w:val="0098065D"/>
    <w:rsid w:val="009927F9"/>
    <w:rsid w:val="00A45E1C"/>
    <w:rsid w:val="00AB2043"/>
    <w:rsid w:val="00AB70C8"/>
    <w:rsid w:val="00B5720E"/>
    <w:rsid w:val="00BA709D"/>
    <w:rsid w:val="00BC1697"/>
    <w:rsid w:val="00BD05AA"/>
    <w:rsid w:val="00C31879"/>
    <w:rsid w:val="00CB730D"/>
    <w:rsid w:val="00CD567E"/>
    <w:rsid w:val="00CD7753"/>
    <w:rsid w:val="00D928AE"/>
    <w:rsid w:val="00E248DA"/>
    <w:rsid w:val="00F23029"/>
    <w:rsid w:val="00F26C45"/>
    <w:rsid w:val="00F33C4D"/>
    <w:rsid w:val="00F743CF"/>
    <w:rsid w:val="00FA5280"/>
    <w:rsid w:val="00FE32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77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CD7753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uiPriority w:val="99"/>
    <w:rsid w:val="00CD7753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styleId="a4">
    <w:name w:val="Hyperlink"/>
    <w:basedOn w:val="a0"/>
    <w:uiPriority w:val="99"/>
    <w:semiHidden/>
    <w:unhideWhenUsed/>
    <w:rsid w:val="00627FE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27FE2"/>
    <w:rPr>
      <w:color w:val="800080"/>
      <w:u w:val="single"/>
    </w:rPr>
  </w:style>
  <w:style w:type="paragraph" w:customStyle="1" w:styleId="xl66">
    <w:name w:val="xl66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627FE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627FE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627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2">
    <w:name w:val="xl72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3">
    <w:name w:val="xl73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4">
    <w:name w:val="xl74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5">
    <w:name w:val="xl75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627FE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627FE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80">
    <w:name w:val="xl80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1">
    <w:name w:val="xl81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627F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88">
    <w:name w:val="xl88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89">
    <w:name w:val="xl89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8"/>
      <w:szCs w:val="18"/>
    </w:rPr>
  </w:style>
  <w:style w:type="paragraph" w:customStyle="1" w:styleId="xl90">
    <w:name w:val="xl90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8"/>
      <w:szCs w:val="18"/>
    </w:rPr>
  </w:style>
  <w:style w:type="paragraph" w:customStyle="1" w:styleId="xl91">
    <w:name w:val="xl91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97">
    <w:name w:val="xl97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627FE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627FE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627F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627FE2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79">
    <w:name w:val="xl79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627F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7">
    <w:name w:val="xl107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"/>
    <w:rsid w:val="00627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627F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627F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627F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627F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627FE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627FE2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627FE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a"/>
    <w:rsid w:val="00627FE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627FE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627FE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a"/>
    <w:rsid w:val="00627FE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627FE2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627FE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627FE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627FE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627FE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40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90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semiHidden/>
    <w:unhideWhenUsed/>
    <w:rsid w:val="00B5720E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semiHidden/>
    <w:rsid w:val="00B5720E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22</Pages>
  <Words>9356</Words>
  <Characters>53333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49</cp:revision>
  <cp:lastPrinted>2019-11-14T13:03:00Z</cp:lastPrinted>
  <dcterms:created xsi:type="dcterms:W3CDTF">2019-07-10T07:39:00Z</dcterms:created>
  <dcterms:modified xsi:type="dcterms:W3CDTF">2020-01-14T09:51:00Z</dcterms:modified>
</cp:coreProperties>
</file>