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2D1" w:rsidRDefault="00F012D1" w:rsidP="00F012D1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F012D1" w:rsidRDefault="00F012D1" w:rsidP="00F012D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01.11.2019 №  35</w:t>
      </w:r>
    </w:p>
    <w:p w:rsidR="00F012D1" w:rsidRDefault="00F012D1" w:rsidP="00F012D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F012D1" w:rsidRDefault="00F012D1" w:rsidP="00F012D1"/>
    <w:p w:rsidR="00A13140" w:rsidRDefault="00A13140" w:rsidP="00A13140">
      <w:pPr>
        <w:jc w:val="right"/>
        <w:rPr>
          <w:b/>
          <w:bCs/>
          <w:sz w:val="28"/>
          <w:szCs w:val="28"/>
        </w:rPr>
      </w:pPr>
    </w:p>
    <w:p w:rsidR="00A13140" w:rsidRDefault="00A13140" w:rsidP="00A13140">
      <w:pPr>
        <w:jc w:val="center"/>
        <w:rPr>
          <w:sz w:val="20"/>
          <w:szCs w:val="20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A13140" w:rsidRDefault="00A13140" w:rsidP="00A13140">
      <w:pPr>
        <w:jc w:val="center"/>
      </w:pPr>
      <w:r>
        <w:rPr>
          <w:b/>
          <w:bCs/>
          <w:sz w:val="28"/>
          <w:szCs w:val="28"/>
        </w:rPr>
        <w:t>ВАРЖЕЛЯЙСКОГО СЕЛЬСКОГО ПОСЕЛЕНИЯ</w:t>
      </w:r>
    </w:p>
    <w:p w:rsidR="00A13140" w:rsidRDefault="00A13140" w:rsidP="00A13140">
      <w:pPr>
        <w:jc w:val="center"/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A13140" w:rsidRDefault="00A13140" w:rsidP="00A13140">
      <w:pPr>
        <w:pStyle w:val="FR1"/>
        <w:spacing w:line="240" w:lineRule="auto"/>
        <w:ind w:left="0"/>
      </w:pPr>
      <w:r>
        <w:rPr>
          <w:sz w:val="28"/>
          <w:szCs w:val="28"/>
        </w:rPr>
        <w:t>РЕСПУБЛИКИ МОРДОВИЯ</w:t>
      </w:r>
    </w:p>
    <w:p w:rsidR="00A13140" w:rsidRDefault="00A13140" w:rsidP="00A13140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A13140" w:rsidRDefault="00A13140" w:rsidP="00A13140">
      <w:pPr>
        <w:spacing w:line="252" w:lineRule="auto"/>
        <w:jc w:val="center"/>
        <w:rPr>
          <w:sz w:val="20"/>
          <w:szCs w:val="20"/>
        </w:rPr>
      </w:pPr>
      <w:r>
        <w:rPr>
          <w:b/>
          <w:sz w:val="28"/>
          <w:szCs w:val="28"/>
        </w:rPr>
        <w:t>П О С Т А Н О В Л Е Н И Е</w:t>
      </w:r>
    </w:p>
    <w:p w:rsidR="00A13140" w:rsidRDefault="00A13140" w:rsidP="00A13140">
      <w:pPr>
        <w:spacing w:line="252" w:lineRule="auto"/>
        <w:jc w:val="center"/>
        <w:rPr>
          <w:b/>
          <w:sz w:val="28"/>
          <w:szCs w:val="28"/>
        </w:rPr>
      </w:pPr>
    </w:p>
    <w:p w:rsidR="00A13140" w:rsidRDefault="00A13140" w:rsidP="00A13140">
      <w:pPr>
        <w:jc w:val="center"/>
        <w:rPr>
          <w:b/>
          <w:sz w:val="28"/>
          <w:szCs w:val="28"/>
        </w:rPr>
      </w:pPr>
    </w:p>
    <w:p w:rsidR="00A13140" w:rsidRDefault="00A13140" w:rsidP="00A13140">
      <w:pPr>
        <w:jc w:val="both"/>
        <w:rPr>
          <w:sz w:val="20"/>
          <w:szCs w:val="20"/>
        </w:rPr>
      </w:pPr>
      <w:r>
        <w:rPr>
          <w:sz w:val="28"/>
          <w:szCs w:val="28"/>
        </w:rPr>
        <w:t>от «31»октября 2019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с. </w:t>
      </w:r>
      <w:proofErr w:type="spellStart"/>
      <w:r>
        <w:rPr>
          <w:sz w:val="28"/>
          <w:szCs w:val="28"/>
        </w:rPr>
        <w:t>Варжеляй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№20</w:t>
      </w:r>
    </w:p>
    <w:p w:rsidR="00A13140" w:rsidRDefault="00A13140" w:rsidP="00A13140">
      <w:pPr>
        <w:jc w:val="both"/>
      </w:pPr>
      <w:r>
        <w:rPr>
          <w:sz w:val="28"/>
          <w:szCs w:val="28"/>
        </w:rPr>
        <w:t xml:space="preserve"> </w:t>
      </w:r>
    </w:p>
    <w:p w:rsidR="00A13140" w:rsidRDefault="00A13140" w:rsidP="00A13140">
      <w:pPr>
        <w:jc w:val="center"/>
      </w:pPr>
      <w:r>
        <w:rPr>
          <w:b/>
          <w:i/>
          <w:sz w:val="28"/>
          <w:szCs w:val="28"/>
        </w:rPr>
        <w:t xml:space="preserve">О прогнозе социально- экономического развития  </w:t>
      </w:r>
      <w:proofErr w:type="spellStart"/>
      <w:r>
        <w:rPr>
          <w:b/>
          <w:i/>
          <w:sz w:val="28"/>
          <w:szCs w:val="28"/>
        </w:rPr>
        <w:t>Варжеляйского</w:t>
      </w:r>
      <w:proofErr w:type="spellEnd"/>
      <w:r>
        <w:rPr>
          <w:b/>
          <w:i/>
          <w:sz w:val="28"/>
          <w:szCs w:val="28"/>
        </w:rPr>
        <w:t xml:space="preserve"> сельского поселения </w:t>
      </w:r>
      <w:proofErr w:type="spellStart"/>
      <w:r>
        <w:rPr>
          <w:b/>
          <w:i/>
          <w:sz w:val="28"/>
          <w:szCs w:val="28"/>
        </w:rPr>
        <w:t>Торбеевского</w:t>
      </w:r>
      <w:proofErr w:type="spellEnd"/>
      <w:r>
        <w:rPr>
          <w:b/>
          <w:i/>
          <w:sz w:val="28"/>
          <w:szCs w:val="28"/>
        </w:rPr>
        <w:t xml:space="preserve"> муниципального района Республики Мордовия на 2020  год и плановый период  2021 и 2022 годов</w:t>
      </w:r>
    </w:p>
    <w:p w:rsidR="00A13140" w:rsidRDefault="00A13140" w:rsidP="00A13140">
      <w:pPr>
        <w:jc w:val="both"/>
        <w:rPr>
          <w:b/>
          <w:i/>
          <w:sz w:val="28"/>
          <w:szCs w:val="28"/>
        </w:rPr>
      </w:pPr>
    </w:p>
    <w:p w:rsidR="00A13140" w:rsidRDefault="00A13140" w:rsidP="00A13140">
      <w:pPr>
        <w:jc w:val="both"/>
        <w:rPr>
          <w:sz w:val="20"/>
          <w:szCs w:val="20"/>
        </w:rPr>
      </w:pPr>
      <w:r>
        <w:rPr>
          <w:sz w:val="28"/>
          <w:szCs w:val="28"/>
        </w:rPr>
        <w:tab/>
        <w:t xml:space="preserve">В соответствии со статьей 173 Бюджетного кодекса Российской Федерации и федеральным законом от 6 октября 2003 года №131-ФЗ «Об общих    принципах организации местного самоуправления в Российской Федерации» 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A13140" w:rsidRDefault="00A13140" w:rsidP="00A13140">
      <w:pPr>
        <w:jc w:val="both"/>
        <w:rPr>
          <w:sz w:val="28"/>
          <w:szCs w:val="28"/>
        </w:rPr>
      </w:pPr>
    </w:p>
    <w:p w:rsidR="00A13140" w:rsidRDefault="00A13140" w:rsidP="00A13140">
      <w:pPr>
        <w:jc w:val="center"/>
        <w:rPr>
          <w:sz w:val="20"/>
          <w:szCs w:val="20"/>
        </w:rPr>
      </w:pPr>
      <w:r>
        <w:rPr>
          <w:b/>
          <w:sz w:val="28"/>
        </w:rPr>
        <w:t>П О С Т А Н О В Л Я Е Т:</w:t>
      </w:r>
    </w:p>
    <w:p w:rsidR="00A13140" w:rsidRDefault="00A13140" w:rsidP="00A13140">
      <w:pPr>
        <w:jc w:val="both"/>
        <w:rPr>
          <w:b/>
          <w:sz w:val="28"/>
          <w:szCs w:val="28"/>
        </w:rPr>
      </w:pPr>
    </w:p>
    <w:p w:rsidR="00A13140" w:rsidRDefault="00A13140" w:rsidP="00A13140">
      <w:pPr>
        <w:ind w:firstLine="708"/>
        <w:rPr>
          <w:sz w:val="28"/>
          <w:szCs w:val="28"/>
        </w:rPr>
      </w:pPr>
    </w:p>
    <w:p w:rsidR="00A13140" w:rsidRDefault="00A13140" w:rsidP="00A13140">
      <w:pPr>
        <w:ind w:firstLine="708"/>
        <w:rPr>
          <w:sz w:val="28"/>
          <w:szCs w:val="28"/>
        </w:rPr>
      </w:pPr>
    </w:p>
    <w:p w:rsidR="00A13140" w:rsidRDefault="00A13140" w:rsidP="00A13140">
      <w:pPr>
        <w:ind w:firstLine="708"/>
        <w:rPr>
          <w:sz w:val="20"/>
          <w:szCs w:val="20"/>
        </w:rPr>
      </w:pPr>
      <w:r>
        <w:rPr>
          <w:sz w:val="28"/>
          <w:szCs w:val="28"/>
        </w:rPr>
        <w:t>1.Одобрить:</w:t>
      </w:r>
    </w:p>
    <w:p w:rsidR="00A13140" w:rsidRDefault="00A13140" w:rsidP="00A13140">
      <w:pPr>
        <w:ind w:firstLine="708"/>
        <w:jc w:val="both"/>
      </w:pPr>
      <w:r>
        <w:rPr>
          <w:sz w:val="28"/>
          <w:szCs w:val="28"/>
        </w:rPr>
        <w:t xml:space="preserve">итоги социально- экономического развития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за   9 месяцев 2019 года и оценку за текущий финансовый год в целом согласно приложению №1;</w:t>
      </w:r>
    </w:p>
    <w:p w:rsidR="00A13140" w:rsidRDefault="00A13140" w:rsidP="00A13140">
      <w:pPr>
        <w:ind w:firstLine="708"/>
        <w:jc w:val="both"/>
      </w:pPr>
      <w:r>
        <w:rPr>
          <w:sz w:val="28"/>
          <w:szCs w:val="28"/>
        </w:rPr>
        <w:t xml:space="preserve">прогноз социально-экономического развития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2020 год и плановый период 2021 и 2022 годов согласно приложению №2.</w:t>
      </w:r>
    </w:p>
    <w:p w:rsidR="00A13140" w:rsidRDefault="00A13140" w:rsidP="00A13140">
      <w:pPr>
        <w:rPr>
          <w:sz w:val="28"/>
          <w:szCs w:val="28"/>
        </w:rPr>
      </w:pPr>
    </w:p>
    <w:p w:rsidR="00A13140" w:rsidRDefault="00A13140" w:rsidP="00A13140">
      <w:pPr>
        <w:ind w:firstLine="708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2.Считать основные показатели прогноза социально - экономического развития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2020 год и плановый период  2021 и 2022 годов основой для формирования бюджета поселения.</w:t>
      </w:r>
    </w:p>
    <w:p w:rsidR="00A13140" w:rsidRDefault="00A13140" w:rsidP="00A13140">
      <w:pPr>
        <w:rPr>
          <w:sz w:val="28"/>
          <w:szCs w:val="28"/>
        </w:rPr>
      </w:pPr>
    </w:p>
    <w:p w:rsidR="00A13140" w:rsidRDefault="00A13140" w:rsidP="00A13140">
      <w:pPr>
        <w:rPr>
          <w:sz w:val="28"/>
          <w:szCs w:val="28"/>
        </w:rPr>
      </w:pPr>
    </w:p>
    <w:p w:rsidR="00A13140" w:rsidRDefault="00A13140" w:rsidP="00A13140">
      <w:pPr>
        <w:rPr>
          <w:sz w:val="28"/>
          <w:szCs w:val="28"/>
        </w:rPr>
      </w:pPr>
    </w:p>
    <w:p w:rsidR="00A13140" w:rsidRDefault="00A13140" w:rsidP="00A13140">
      <w:pPr>
        <w:pStyle w:val="a5"/>
        <w:jc w:val="left"/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A13140" w:rsidRDefault="00A13140" w:rsidP="00A13140">
      <w:pPr>
        <w:pStyle w:val="a5"/>
        <w:jc w:val="left"/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В.В. Иванов</w:t>
      </w:r>
    </w:p>
    <w:p w:rsidR="00A13140" w:rsidRDefault="00A13140" w:rsidP="00A13140">
      <w:pPr>
        <w:rPr>
          <w:sz w:val="28"/>
          <w:szCs w:val="28"/>
        </w:rPr>
      </w:pPr>
    </w:p>
    <w:p w:rsidR="00A13140" w:rsidRDefault="00A13140" w:rsidP="00A13140"/>
    <w:p w:rsidR="00C54796" w:rsidRDefault="00C54796" w:rsidP="00C54796">
      <w:pPr>
        <w:pStyle w:val="1"/>
        <w:numPr>
          <w:ilvl w:val="0"/>
          <w:numId w:val="1"/>
        </w:numPr>
        <w:tabs>
          <w:tab w:val="clear" w:pos="432"/>
          <w:tab w:val="num" w:pos="0"/>
          <w:tab w:val="left" w:pos="8840"/>
        </w:tabs>
        <w:ind w:left="0" w:firstLine="0"/>
      </w:pPr>
      <w:r>
        <w:t xml:space="preserve">                                     Приложение  к Постановлению администрации </w:t>
      </w:r>
    </w:p>
    <w:p w:rsidR="00C54796" w:rsidRDefault="00C54796" w:rsidP="00C54796">
      <w:pPr>
        <w:tabs>
          <w:tab w:val="left" w:pos="3920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   поселения </w:t>
      </w:r>
    </w:p>
    <w:p w:rsidR="00C54796" w:rsidRDefault="00C54796" w:rsidP="00C54796">
      <w:pPr>
        <w:tabs>
          <w:tab w:val="left" w:pos="3920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  муниципального  района                                                                                                                                        </w:t>
      </w:r>
    </w:p>
    <w:p w:rsidR="00C54796" w:rsidRDefault="00C54796" w:rsidP="00C54796">
      <w:pPr>
        <w:tabs>
          <w:tab w:val="left" w:pos="3920"/>
          <w:tab w:val="left" w:pos="8780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от « 27» января 2019 года № 3</w:t>
      </w:r>
    </w:p>
    <w:p w:rsidR="00C54796" w:rsidRDefault="00C54796" w:rsidP="00C54796">
      <w:pPr>
        <w:tabs>
          <w:tab w:val="left" w:pos="3920"/>
        </w:tabs>
        <w:jc w:val="center"/>
        <w:rPr>
          <w:b/>
          <w:sz w:val="28"/>
          <w:szCs w:val="28"/>
        </w:rPr>
      </w:pPr>
    </w:p>
    <w:p w:rsidR="00C54796" w:rsidRDefault="00C54796" w:rsidP="00C54796">
      <w:pPr>
        <w:tabs>
          <w:tab w:val="left" w:pos="3920"/>
        </w:tabs>
        <w:jc w:val="center"/>
        <w:rPr>
          <w:sz w:val="24"/>
          <w:szCs w:val="24"/>
        </w:rPr>
      </w:pPr>
      <w:r>
        <w:rPr>
          <w:b/>
          <w:sz w:val="28"/>
          <w:szCs w:val="28"/>
        </w:rPr>
        <w:t xml:space="preserve">Прогноз социально-экономического развития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C54796" w:rsidRDefault="00C54796" w:rsidP="00C54796">
      <w:pPr>
        <w:tabs>
          <w:tab w:val="left" w:pos="3920"/>
        </w:tabs>
        <w:jc w:val="center"/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на 2019 г и плановый период  2020 и  2021 годов</w:t>
      </w:r>
    </w:p>
    <w:p w:rsidR="00C54796" w:rsidRDefault="00C54796" w:rsidP="00C54796">
      <w:pPr>
        <w:tabs>
          <w:tab w:val="left" w:pos="3920"/>
          <w:tab w:val="left" w:pos="8900"/>
        </w:tabs>
        <w:jc w:val="center"/>
        <w:rPr>
          <w:b/>
          <w:sz w:val="28"/>
          <w:szCs w:val="28"/>
        </w:rPr>
      </w:pPr>
    </w:p>
    <w:tbl>
      <w:tblPr>
        <w:tblW w:w="0" w:type="auto"/>
        <w:tblInd w:w="640" w:type="dxa"/>
        <w:tblLayout w:type="fixed"/>
        <w:tblLook w:val="04A0"/>
      </w:tblPr>
      <w:tblGrid>
        <w:gridCol w:w="5400"/>
        <w:gridCol w:w="1404"/>
        <w:gridCol w:w="1260"/>
        <w:gridCol w:w="1260"/>
        <w:gridCol w:w="1260"/>
        <w:gridCol w:w="1260"/>
        <w:gridCol w:w="1440"/>
        <w:gridCol w:w="1330"/>
      </w:tblGrid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 xml:space="preserve">Наименование показателей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Ед. измерения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2017 год отчет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2018 год прогноз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2018 год оценка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2019 год прогноз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2020 год прогноз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796" w:rsidRDefault="00C54796">
            <w:pPr>
              <w:tabs>
                <w:tab w:val="left" w:pos="3920"/>
              </w:tabs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 xml:space="preserve">2021 год </w:t>
            </w:r>
          </w:p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прогноз</w:t>
            </w: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Закупки сельскохозяйственной продукции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Молоко в общественном секторе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тонн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Скот в общественном секторе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тонн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Оборот розничной торговли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27332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28679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28111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29968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33062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35674</w:t>
            </w: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Индекс- дефлятор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103,4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104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103,8</w:t>
            </w: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94,8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102,5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106,1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104</w:t>
            </w: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Реализация водки и ликёроводочных изделий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 xml:space="preserve">дал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244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329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  <w:r>
              <w:t>244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  <w:r>
              <w:t>300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302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296</w:t>
            </w:r>
          </w:p>
        </w:tc>
      </w:tr>
      <w:tr w:rsidR="00C54796" w:rsidTr="00C54796">
        <w:trPr>
          <w:trHeight w:val="90"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  <w:r>
              <w:t>74,2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napToGrid w:val="0"/>
              <w:jc w:val="center"/>
              <w:rPr>
                <w:sz w:val="24"/>
                <w:szCs w:val="24"/>
                <w:lang w:eastAsia="zh-CN"/>
              </w:rPr>
            </w:pPr>
            <w:r>
              <w:t>123</w:t>
            </w:r>
          </w:p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100,7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98</w:t>
            </w: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Реализация пива местного производства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дал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453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jc w:val="center"/>
              <w:rPr>
                <w:sz w:val="24"/>
                <w:szCs w:val="24"/>
                <w:lang w:eastAsia="zh-CN"/>
              </w:rPr>
            </w:pPr>
            <w:r>
              <w:t>382</w:t>
            </w:r>
          </w:p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382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320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320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320</w:t>
            </w: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83,8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100,0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100,0</w:t>
            </w: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Фонд оплаты труда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7024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7120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7743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7908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8235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8561</w:t>
            </w: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108,7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102,1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104,1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103,9</w:t>
            </w: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Ввод жилья с учетом ИЖС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кв.м.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280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  <w:r>
              <w:t>552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Прибыль (+), убыток (-)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C54796" w:rsidTr="00C54796">
        <w:trPr>
          <w:trHeight w:val="376"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в т. ч. в сельском хозяйстве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Прибыль прибыльных предприятий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C54796" w:rsidTr="00C54796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  в т. ч. в сельском хозяйстве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4796" w:rsidRDefault="00C54796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6" w:rsidRDefault="00C54796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</w:tbl>
    <w:p w:rsidR="00C54796" w:rsidRDefault="00C54796" w:rsidP="00C54796">
      <w:pPr>
        <w:rPr>
          <w:sz w:val="24"/>
          <w:szCs w:val="24"/>
          <w:lang w:eastAsia="zh-CN"/>
        </w:rPr>
      </w:pPr>
    </w:p>
    <w:p w:rsidR="00F012D1" w:rsidRDefault="00F012D1" w:rsidP="00F012D1"/>
    <w:p w:rsidR="00F012D1" w:rsidRDefault="00F012D1" w:rsidP="00F012D1"/>
    <w:p w:rsidR="00F012D1" w:rsidRDefault="00F012D1" w:rsidP="00F012D1"/>
    <w:p w:rsidR="00F012D1" w:rsidRDefault="00F012D1" w:rsidP="00F012D1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F012D1" w:rsidTr="00F012D1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2D1" w:rsidRDefault="00F012D1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F012D1" w:rsidRDefault="00F012D1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F012D1" w:rsidRDefault="00F012D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2D1" w:rsidRDefault="00F012D1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F012D1" w:rsidRDefault="00F012D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2D1" w:rsidRDefault="00F012D1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F012D1" w:rsidRDefault="00F012D1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F012D1" w:rsidRDefault="00F012D1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F012D1" w:rsidRDefault="00F012D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F012D1" w:rsidRDefault="00F012D1" w:rsidP="00F012D1">
      <w:pPr>
        <w:tabs>
          <w:tab w:val="left" w:pos="938"/>
        </w:tabs>
        <w:rPr>
          <w:color w:val="000000"/>
        </w:rPr>
      </w:pPr>
    </w:p>
    <w:p w:rsidR="00F012D1" w:rsidRDefault="00F012D1" w:rsidP="00F012D1"/>
    <w:p w:rsidR="00F012D1" w:rsidRDefault="00F012D1" w:rsidP="00F012D1"/>
    <w:p w:rsidR="004A71A2" w:rsidRDefault="004A71A2"/>
    <w:sectPr w:rsidR="004A71A2" w:rsidSect="00BA7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>
    <w:useFELayout/>
  </w:compat>
  <w:rsids>
    <w:rsidRoot w:val="00F012D1"/>
    <w:rsid w:val="003849DD"/>
    <w:rsid w:val="00387E20"/>
    <w:rsid w:val="004A71A2"/>
    <w:rsid w:val="00780DE0"/>
    <w:rsid w:val="00990FC9"/>
    <w:rsid w:val="009C02BA"/>
    <w:rsid w:val="00A13140"/>
    <w:rsid w:val="00BA7DF1"/>
    <w:rsid w:val="00C54796"/>
    <w:rsid w:val="00F01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DF1"/>
  </w:style>
  <w:style w:type="paragraph" w:styleId="1">
    <w:name w:val="heading 1"/>
    <w:basedOn w:val="a"/>
    <w:next w:val="a"/>
    <w:link w:val="10"/>
    <w:qFormat/>
    <w:rsid w:val="00C54796"/>
    <w:pPr>
      <w:keepNext/>
      <w:numPr>
        <w:numId w:val="2"/>
      </w:numPr>
      <w:tabs>
        <w:tab w:val="left" w:pos="3920"/>
      </w:tabs>
      <w:suppressAutoHyphens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012D1"/>
    <w:pPr>
      <w:spacing w:after="0" w:line="240" w:lineRule="auto"/>
      <w:ind w:left="720"/>
    </w:pPr>
    <w:rPr>
      <w:rFonts w:ascii="Calibri" w:eastAsia="Times New Roman" w:hAnsi="Calibri" w:cs="Calibri"/>
      <w:sz w:val="24"/>
      <w:szCs w:val="24"/>
    </w:rPr>
  </w:style>
  <w:style w:type="paragraph" w:customStyle="1" w:styleId="ConsTitle">
    <w:name w:val="ConsTitle"/>
    <w:uiPriority w:val="99"/>
    <w:rsid w:val="00F012D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1">
    <w:name w:val="p1"/>
    <w:basedOn w:val="a"/>
    <w:rsid w:val="00F012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F012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semiHidden/>
    <w:unhideWhenUsed/>
    <w:rsid w:val="00A1314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6">
    <w:name w:val="Основной текст Знак"/>
    <w:basedOn w:val="a0"/>
    <w:link w:val="a5"/>
    <w:semiHidden/>
    <w:rsid w:val="00A1314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A1314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10">
    <w:name w:val="Заголовок 1 Знак"/>
    <w:basedOn w:val="a0"/>
    <w:link w:val="1"/>
    <w:rsid w:val="00C54796"/>
    <w:rPr>
      <w:rFonts w:ascii="Times New Roman" w:eastAsia="Times New Roman" w:hAnsi="Times New Roman" w:cs="Times New Roman"/>
      <w:b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5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594</Words>
  <Characters>3389</Characters>
  <Application>Microsoft Office Word</Application>
  <DocSecurity>0</DocSecurity>
  <Lines>28</Lines>
  <Paragraphs>7</Paragraphs>
  <ScaleCrop>false</ScaleCrop>
  <Company>Grizli777</Company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cp:lastPrinted>2019-11-14T09:03:00Z</cp:lastPrinted>
  <dcterms:created xsi:type="dcterms:W3CDTF">2019-11-14T08:49:00Z</dcterms:created>
  <dcterms:modified xsi:type="dcterms:W3CDTF">2019-11-14T09:05:00Z</dcterms:modified>
</cp:coreProperties>
</file>