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86" w:rsidRPr="0031194C" w:rsidRDefault="00C11D86" w:rsidP="0031194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1194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 индексации страховых пенсий с 1 января 2020 года</w:t>
      </w:r>
    </w:p>
    <w:p w:rsidR="007973B3" w:rsidRPr="0031194C" w:rsidRDefault="007973B3" w:rsidP="0031194C">
      <w:pPr>
        <w:pStyle w:val="1"/>
        <w:jc w:val="both"/>
        <w:rPr>
          <w:sz w:val="28"/>
          <w:szCs w:val="28"/>
        </w:rPr>
      </w:pPr>
    </w:p>
    <w:p w:rsidR="0086028D" w:rsidRDefault="0086028D" w:rsidP="0031194C">
      <w:pPr>
        <w:pStyle w:val="a3"/>
        <w:ind w:firstLine="708"/>
        <w:jc w:val="both"/>
      </w:pPr>
      <w:r>
        <w:t xml:space="preserve">Управление ПФР в </w:t>
      </w:r>
      <w:proofErr w:type="spellStart"/>
      <w:r>
        <w:t>Торбеевском</w:t>
      </w:r>
      <w:proofErr w:type="spellEnd"/>
      <w:r>
        <w:t xml:space="preserve"> муниципальном районе Республики Мордовия (межрайонное) сообщает</w:t>
      </w:r>
      <w:proofErr w:type="gramStart"/>
      <w:r>
        <w:t xml:space="preserve"> ,</w:t>
      </w:r>
      <w:proofErr w:type="gramEnd"/>
      <w:r>
        <w:t xml:space="preserve"> что с</w:t>
      </w:r>
      <w:r w:rsidR="00C11D86">
        <w:t xml:space="preserve"> 1 января на 6,6% были</w:t>
      </w:r>
      <w:r w:rsidR="007973B3">
        <w:t xml:space="preserve"> проиндексированы</w:t>
      </w:r>
      <w:r w:rsidR="007973B3">
        <w:rPr>
          <w:rStyle w:val="a4"/>
        </w:rPr>
        <w:t xml:space="preserve"> страховые</w:t>
      </w:r>
      <w:r w:rsidR="007973B3">
        <w:t xml:space="preserve"> пенсии по старости, по инвалидности, по случаю потери кормильца. </w:t>
      </w:r>
      <w:r>
        <w:t>Я</w:t>
      </w:r>
      <w:r w:rsidR="007973B3">
        <w:t>нварская индексация косн</w:t>
      </w:r>
      <w:r w:rsidR="00C11D86">
        <w:t>улась</w:t>
      </w:r>
      <w:r w:rsidR="007973B3">
        <w:t xml:space="preserve"> только пенсий неработающих пенсионеров, которых на сегодняшний день в </w:t>
      </w:r>
      <w:proofErr w:type="spellStart"/>
      <w:r w:rsidR="007973B3">
        <w:t>Торбеевском</w:t>
      </w:r>
      <w:proofErr w:type="spellEnd"/>
      <w:r w:rsidR="007973B3">
        <w:t xml:space="preserve"> </w:t>
      </w:r>
      <w:r w:rsidR="0031194C">
        <w:t xml:space="preserve">районе </w:t>
      </w:r>
      <w:r w:rsidR="00C11D86">
        <w:t>более</w:t>
      </w:r>
      <w:r w:rsidR="007973B3">
        <w:t xml:space="preserve"> </w:t>
      </w:r>
      <w:r w:rsidR="0031194C">
        <w:t>5</w:t>
      </w:r>
      <w:r w:rsidR="00C11D86">
        <w:t xml:space="preserve"> тысяч</w:t>
      </w:r>
      <w:r w:rsidR="007973B3">
        <w:t xml:space="preserve"> человек. Важно, размер увеличения пенсии после индексации индивидуален для каждого получателя и зависит от размера пенсии.</w:t>
      </w:r>
      <w:r w:rsidR="0031194C">
        <w:t xml:space="preserve"> В результате проведения индексации средний размер пенсии в </w:t>
      </w:r>
      <w:proofErr w:type="spellStart"/>
      <w:r w:rsidR="0031194C">
        <w:t>Торбеевском</w:t>
      </w:r>
      <w:proofErr w:type="spellEnd"/>
      <w:r w:rsidR="0031194C">
        <w:t xml:space="preserve"> районе составил 12,9 тысяч рублей</w:t>
      </w:r>
      <w:r>
        <w:t xml:space="preserve">. </w:t>
      </w:r>
    </w:p>
    <w:p w:rsidR="007973B3" w:rsidRDefault="0086028D" w:rsidP="0031194C">
      <w:pPr>
        <w:pStyle w:val="a3"/>
        <w:ind w:firstLine="708"/>
        <w:jc w:val="both"/>
      </w:pPr>
      <w:r>
        <w:t>Напомним, что в Республике Мордовия прожиточный минимум пенсионера в 2020году не изменился и по-прежнему составляет 8522 рублей.</w:t>
      </w:r>
    </w:p>
    <w:p w:rsidR="007973B3" w:rsidRDefault="007973B3" w:rsidP="0031194C">
      <w:pPr>
        <w:pStyle w:val="a3"/>
        <w:ind w:firstLine="708"/>
        <w:jc w:val="both"/>
      </w:pPr>
      <w:r>
        <w:t xml:space="preserve">В  последнее время активно распространялась ложная информация о том, что с 2020 года работающие пенсионеры потеряют индексацию, которая была накоплена </w:t>
      </w:r>
      <w:proofErr w:type="gramStart"/>
      <w:r>
        <w:t>за</w:t>
      </w:r>
      <w:proofErr w:type="gramEnd"/>
      <w:r>
        <w:t xml:space="preserve"> предыдущие годы. Изменения в пенсионном законод</w:t>
      </w:r>
      <w:bookmarkStart w:id="0" w:name="_GoBack"/>
      <w:bookmarkEnd w:id="0"/>
      <w:r>
        <w:t>ательстве не отменяют индексацию пенсии работающим пенсионерам. Порядок возобновления индексации остался прежним. По действующему законодательству после завершения трудовой деятельности страховая пенсия пересматривается и выплачивается с учетом всех пропущенных индексаций. Перерасчет осуществляется с 1-го числа месяца, следующего за месяцем прекращения пенсионером трудовой деятельности. Пенсию с учетом индексации человек начнет получать через три месяца после увольнения, но с доплатой за этот период. Это связано со сроками, в течение которых ПФР получает от работодателей сведения, необходимые для перерасчета.</w:t>
      </w:r>
    </w:p>
    <w:sectPr w:rsidR="007973B3" w:rsidSect="006A6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577993"/>
    <w:rsid w:val="0031194C"/>
    <w:rsid w:val="005631D4"/>
    <w:rsid w:val="00577993"/>
    <w:rsid w:val="006A60E2"/>
    <w:rsid w:val="007973B3"/>
    <w:rsid w:val="0086028D"/>
    <w:rsid w:val="009F1326"/>
    <w:rsid w:val="00AE0F11"/>
    <w:rsid w:val="00C11D86"/>
    <w:rsid w:val="00D17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0E2"/>
  </w:style>
  <w:style w:type="paragraph" w:styleId="1">
    <w:name w:val="heading 1"/>
    <w:basedOn w:val="a"/>
    <w:link w:val="10"/>
    <w:uiPriority w:val="9"/>
    <w:qFormat/>
    <w:rsid w:val="005631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631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1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31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63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3B3"/>
    <w:rPr>
      <w:b/>
      <w:bCs/>
    </w:rPr>
  </w:style>
  <w:style w:type="character" w:styleId="a5">
    <w:name w:val="Emphasis"/>
    <w:basedOn w:val="a0"/>
    <w:uiPriority w:val="20"/>
    <w:qFormat/>
    <w:rsid w:val="007973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31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631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1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31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63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3B3"/>
    <w:rPr>
      <w:b/>
      <w:bCs/>
    </w:rPr>
  </w:style>
  <w:style w:type="character" w:styleId="a5">
    <w:name w:val="Emphasis"/>
    <w:basedOn w:val="a0"/>
    <w:uiPriority w:val="20"/>
    <w:qFormat/>
    <w:rsid w:val="007973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4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011ZmeevaTM</cp:lastModifiedBy>
  <cp:revision>8</cp:revision>
  <cp:lastPrinted>2020-01-10T11:42:00Z</cp:lastPrinted>
  <dcterms:created xsi:type="dcterms:W3CDTF">2020-01-10T09:21:00Z</dcterms:created>
  <dcterms:modified xsi:type="dcterms:W3CDTF">2020-01-10T12:40:00Z</dcterms:modified>
</cp:coreProperties>
</file>