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B77" w:rsidRPr="006E1BE5" w:rsidRDefault="007D6B77" w:rsidP="001A737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E1BE5">
        <w:rPr>
          <w:rFonts w:ascii="Times New Roman" w:hAnsi="Times New Roman" w:cs="Times New Roman"/>
          <w:b w:val="0"/>
          <w:sz w:val="28"/>
          <w:szCs w:val="28"/>
        </w:rPr>
        <w:t>АДМИНИСТРАЦИЯ СУРГОДЬСКОГО СЕЛЬСКОГО ПОСЕЛЕНИЯ</w:t>
      </w:r>
      <w:r w:rsidRPr="006E1BE5">
        <w:rPr>
          <w:rFonts w:ascii="Times New Roman" w:hAnsi="Times New Roman" w:cs="Times New Roman"/>
          <w:b w:val="0"/>
          <w:sz w:val="28"/>
          <w:szCs w:val="28"/>
        </w:rPr>
        <w:br/>
        <w:t>ТОРБЕЕВСКОГО МУНИЦИПАЛЬНОГО РАЙОНА</w:t>
      </w:r>
      <w:r w:rsidRPr="006E1BE5">
        <w:rPr>
          <w:rFonts w:ascii="Times New Roman" w:hAnsi="Times New Roman" w:cs="Times New Roman"/>
          <w:b w:val="0"/>
          <w:sz w:val="28"/>
          <w:szCs w:val="28"/>
        </w:rPr>
        <w:br/>
        <w:t>РЕСПУБЛИКИ МОРДОВИЯ</w:t>
      </w:r>
    </w:p>
    <w:p w:rsidR="007D6B77" w:rsidRPr="006E1BE5" w:rsidRDefault="007D6B77" w:rsidP="001A737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D6B77" w:rsidRPr="00740518" w:rsidRDefault="007D6B77" w:rsidP="001A737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40518"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</w:p>
    <w:p w:rsidR="000E6A6D" w:rsidRPr="00E05E31" w:rsidRDefault="000E6A6D" w:rsidP="001A7374">
      <w:pPr>
        <w:pStyle w:val="ConsPlusTitle"/>
        <w:jc w:val="center"/>
        <w:rPr>
          <w:rFonts w:ascii="Times New Roman" w:hAnsi="Times New Roman" w:cs="Times New Roman"/>
          <w:b w:val="0"/>
          <w:sz w:val="32"/>
          <w:szCs w:val="32"/>
        </w:rPr>
      </w:pPr>
    </w:p>
    <w:p w:rsidR="007D6B77" w:rsidRPr="007D6B77" w:rsidRDefault="007D6B77" w:rsidP="001A737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D6B77">
        <w:rPr>
          <w:rFonts w:ascii="Times New Roman" w:hAnsi="Times New Roman" w:cs="Times New Roman"/>
          <w:b w:val="0"/>
          <w:sz w:val="28"/>
          <w:szCs w:val="28"/>
        </w:rPr>
        <w:t xml:space="preserve">от 27.12.2019г. </w:t>
      </w:r>
      <w:r w:rsidR="000E6A6D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с</w:t>
      </w:r>
      <w:proofErr w:type="gramStart"/>
      <w:r w:rsidR="000E6A6D"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 w:rsidR="000E6A6D">
        <w:rPr>
          <w:rFonts w:ascii="Times New Roman" w:hAnsi="Times New Roman" w:cs="Times New Roman"/>
          <w:b w:val="0"/>
          <w:sz w:val="28"/>
          <w:szCs w:val="28"/>
        </w:rPr>
        <w:t xml:space="preserve">ургодь                                               </w:t>
      </w:r>
      <w:r w:rsidRPr="007D6B77">
        <w:rPr>
          <w:rFonts w:ascii="Times New Roman" w:hAnsi="Times New Roman" w:cs="Times New Roman"/>
          <w:b w:val="0"/>
          <w:sz w:val="28"/>
          <w:szCs w:val="28"/>
        </w:rPr>
        <w:t>№48</w:t>
      </w:r>
    </w:p>
    <w:p w:rsidR="007D6B77" w:rsidRPr="007D6B77" w:rsidRDefault="007D6B77" w:rsidP="001A737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D6B77" w:rsidRDefault="007D6B77" w:rsidP="001A737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D6B77" w:rsidRPr="007D6B77" w:rsidRDefault="001A7374" w:rsidP="001A737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D6B77">
        <w:rPr>
          <w:rFonts w:ascii="Times New Roman" w:hAnsi="Times New Roman" w:cs="Times New Roman"/>
          <w:sz w:val="28"/>
          <w:szCs w:val="28"/>
        </w:rPr>
        <w:t xml:space="preserve">О </w:t>
      </w:r>
      <w:r w:rsidR="007D6B77" w:rsidRPr="007D6B77">
        <w:rPr>
          <w:rFonts w:ascii="Times New Roman" w:hAnsi="Times New Roman" w:cs="Times New Roman"/>
          <w:sz w:val="28"/>
          <w:szCs w:val="28"/>
        </w:rPr>
        <w:t xml:space="preserve"> внесении изменений в отдельные постановления </w:t>
      </w:r>
      <w:r w:rsidR="007D6B77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7D6B77" w:rsidRPr="007D6B77">
        <w:rPr>
          <w:rFonts w:ascii="Times New Roman" w:hAnsi="Times New Roman" w:cs="Times New Roman"/>
          <w:sz w:val="28"/>
          <w:szCs w:val="28"/>
        </w:rPr>
        <w:t>администрации Сургодьского сельского поселения Торбеевского муниципального района Республики Мордовия</w:t>
      </w:r>
    </w:p>
    <w:p w:rsidR="001A7374" w:rsidRDefault="001A7374" w:rsidP="001A73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6B77" w:rsidRDefault="007D6B77" w:rsidP="001A73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7374" w:rsidRPr="007D6B77" w:rsidRDefault="001A7374" w:rsidP="001A73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7374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8" w:history="1">
        <w:r w:rsidRPr="001A7374">
          <w:rPr>
            <w:rFonts w:ascii="Times New Roman" w:hAnsi="Times New Roman" w:cs="Times New Roman"/>
            <w:sz w:val="28"/>
            <w:szCs w:val="28"/>
          </w:rPr>
          <w:t>статьей 219</w:t>
        </w:r>
      </w:hyperlink>
      <w:r w:rsidRPr="001A7374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администрация </w:t>
      </w:r>
      <w:r w:rsidR="00300BC3">
        <w:rPr>
          <w:rFonts w:ascii="Times New Roman" w:hAnsi="Times New Roman" w:cs="Times New Roman"/>
          <w:sz w:val="28"/>
          <w:szCs w:val="28"/>
        </w:rPr>
        <w:t>С</w:t>
      </w:r>
      <w:r w:rsidR="00937584">
        <w:rPr>
          <w:rFonts w:ascii="Times New Roman" w:hAnsi="Times New Roman" w:cs="Times New Roman"/>
          <w:sz w:val="28"/>
          <w:szCs w:val="28"/>
        </w:rPr>
        <w:t>ургодьского</w:t>
      </w:r>
      <w:r w:rsidR="00C04DC4">
        <w:rPr>
          <w:rFonts w:ascii="Times New Roman" w:hAnsi="Times New Roman" w:cs="Times New Roman"/>
          <w:sz w:val="28"/>
          <w:szCs w:val="28"/>
        </w:rPr>
        <w:t xml:space="preserve"> 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1A7374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DF1B8D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Pr="001A737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gramStart"/>
      <w:r w:rsidRPr="007D6B7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7D6B77" w:rsidRPr="007D6B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6B77">
        <w:rPr>
          <w:rFonts w:ascii="Times New Roman" w:hAnsi="Times New Roman" w:cs="Times New Roman"/>
          <w:b/>
          <w:sz w:val="28"/>
          <w:szCs w:val="28"/>
        </w:rPr>
        <w:t>о</w:t>
      </w:r>
      <w:r w:rsidR="007D6B77" w:rsidRPr="007D6B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6B77">
        <w:rPr>
          <w:rFonts w:ascii="Times New Roman" w:hAnsi="Times New Roman" w:cs="Times New Roman"/>
          <w:b/>
          <w:sz w:val="28"/>
          <w:szCs w:val="28"/>
        </w:rPr>
        <w:t>с</w:t>
      </w:r>
      <w:r w:rsidR="007D6B77" w:rsidRPr="007D6B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6B77">
        <w:rPr>
          <w:rFonts w:ascii="Times New Roman" w:hAnsi="Times New Roman" w:cs="Times New Roman"/>
          <w:b/>
          <w:sz w:val="28"/>
          <w:szCs w:val="28"/>
        </w:rPr>
        <w:t>т</w:t>
      </w:r>
      <w:r w:rsidR="007D6B77" w:rsidRPr="007D6B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6B77">
        <w:rPr>
          <w:rFonts w:ascii="Times New Roman" w:hAnsi="Times New Roman" w:cs="Times New Roman"/>
          <w:b/>
          <w:sz w:val="28"/>
          <w:szCs w:val="28"/>
        </w:rPr>
        <w:t>а</w:t>
      </w:r>
      <w:r w:rsidR="007D6B77" w:rsidRPr="007D6B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6B77">
        <w:rPr>
          <w:rFonts w:ascii="Times New Roman" w:hAnsi="Times New Roman" w:cs="Times New Roman"/>
          <w:b/>
          <w:sz w:val="28"/>
          <w:szCs w:val="28"/>
        </w:rPr>
        <w:t>н</w:t>
      </w:r>
      <w:r w:rsidR="007D6B77" w:rsidRPr="007D6B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6B77">
        <w:rPr>
          <w:rFonts w:ascii="Times New Roman" w:hAnsi="Times New Roman" w:cs="Times New Roman"/>
          <w:b/>
          <w:sz w:val="28"/>
          <w:szCs w:val="28"/>
        </w:rPr>
        <w:t>о</w:t>
      </w:r>
      <w:r w:rsidR="007D6B77" w:rsidRPr="007D6B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6B77">
        <w:rPr>
          <w:rFonts w:ascii="Times New Roman" w:hAnsi="Times New Roman" w:cs="Times New Roman"/>
          <w:b/>
          <w:sz w:val="28"/>
          <w:szCs w:val="28"/>
        </w:rPr>
        <w:t>в</w:t>
      </w:r>
      <w:r w:rsidR="007D6B77" w:rsidRPr="007D6B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6B77">
        <w:rPr>
          <w:rFonts w:ascii="Times New Roman" w:hAnsi="Times New Roman" w:cs="Times New Roman"/>
          <w:b/>
          <w:sz w:val="28"/>
          <w:szCs w:val="28"/>
        </w:rPr>
        <w:t>л</w:t>
      </w:r>
      <w:r w:rsidR="007D6B77" w:rsidRPr="007D6B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6B77">
        <w:rPr>
          <w:rFonts w:ascii="Times New Roman" w:hAnsi="Times New Roman" w:cs="Times New Roman"/>
          <w:b/>
          <w:sz w:val="28"/>
          <w:szCs w:val="28"/>
        </w:rPr>
        <w:t>я</w:t>
      </w:r>
      <w:r w:rsidR="007D6B77" w:rsidRPr="007D6B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6B77">
        <w:rPr>
          <w:rFonts w:ascii="Times New Roman" w:hAnsi="Times New Roman" w:cs="Times New Roman"/>
          <w:b/>
          <w:sz w:val="28"/>
          <w:szCs w:val="28"/>
        </w:rPr>
        <w:t>е</w:t>
      </w:r>
      <w:r w:rsidR="007D6B77" w:rsidRPr="007D6B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6B77">
        <w:rPr>
          <w:rFonts w:ascii="Times New Roman" w:hAnsi="Times New Roman" w:cs="Times New Roman"/>
          <w:b/>
          <w:sz w:val="28"/>
          <w:szCs w:val="28"/>
        </w:rPr>
        <w:t>т:</w:t>
      </w:r>
    </w:p>
    <w:p w:rsidR="001A7374" w:rsidRPr="001A7374" w:rsidRDefault="001A7374" w:rsidP="001A7374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3365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7374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1A73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Внести </w:t>
      </w:r>
      <w:r w:rsidR="001A7374" w:rsidRPr="001A7374">
        <w:rPr>
          <w:rFonts w:ascii="Times New Roman" w:hAnsi="Times New Roman" w:cs="Times New Roman"/>
          <w:sz w:val="28"/>
          <w:szCs w:val="28"/>
        </w:rPr>
        <w:t>изменения в постановление администрации</w:t>
      </w:r>
      <w:r w:rsidR="004F6573" w:rsidRPr="004F6573">
        <w:rPr>
          <w:rFonts w:ascii="Times New Roman" w:hAnsi="Times New Roman" w:cs="Times New Roman"/>
          <w:sz w:val="28"/>
          <w:szCs w:val="28"/>
        </w:rPr>
        <w:t xml:space="preserve"> </w:t>
      </w:r>
      <w:r w:rsidR="00937584">
        <w:rPr>
          <w:rFonts w:ascii="Times New Roman" w:hAnsi="Times New Roman" w:cs="Times New Roman"/>
          <w:sz w:val="28"/>
          <w:szCs w:val="28"/>
        </w:rPr>
        <w:t xml:space="preserve">Сургодьского 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1A7374" w:rsidRPr="001A7374">
        <w:rPr>
          <w:rFonts w:ascii="Times New Roman" w:hAnsi="Times New Roman"/>
          <w:sz w:val="28"/>
          <w:szCs w:val="28"/>
        </w:rPr>
        <w:t>поселения</w:t>
      </w:r>
      <w:r w:rsidR="001A7374" w:rsidRPr="001A7374">
        <w:rPr>
          <w:rFonts w:ascii="Times New Roman" w:hAnsi="Times New Roman" w:cs="Times New Roman"/>
          <w:sz w:val="28"/>
          <w:szCs w:val="28"/>
        </w:rPr>
        <w:t xml:space="preserve">  от</w:t>
      </w:r>
      <w:r w:rsidR="005D3130">
        <w:rPr>
          <w:rFonts w:ascii="Times New Roman" w:hAnsi="Times New Roman" w:cs="Times New Roman"/>
          <w:sz w:val="28"/>
          <w:szCs w:val="28"/>
        </w:rPr>
        <w:t xml:space="preserve"> 27</w:t>
      </w:r>
      <w:r w:rsidR="001A7374" w:rsidRPr="001A7374">
        <w:rPr>
          <w:rFonts w:ascii="Times New Roman" w:hAnsi="Times New Roman" w:cs="Times New Roman"/>
          <w:sz w:val="28"/>
          <w:szCs w:val="28"/>
        </w:rPr>
        <w:t xml:space="preserve"> </w:t>
      </w:r>
      <w:r w:rsidR="00FB3F32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1A7374" w:rsidRPr="001A7374">
        <w:rPr>
          <w:rFonts w:ascii="Times New Roman" w:hAnsi="Times New Roman" w:cs="Times New Roman"/>
          <w:sz w:val="28"/>
          <w:szCs w:val="28"/>
        </w:rPr>
        <w:t>2018 №</w:t>
      </w:r>
      <w:r w:rsidR="005D3130">
        <w:rPr>
          <w:rFonts w:ascii="Times New Roman" w:hAnsi="Times New Roman" w:cs="Times New Roman"/>
          <w:sz w:val="28"/>
          <w:szCs w:val="28"/>
        </w:rPr>
        <w:t>32</w:t>
      </w:r>
      <w:r w:rsidR="005F5AD2">
        <w:rPr>
          <w:rFonts w:ascii="Times New Roman" w:hAnsi="Times New Roman" w:cs="Times New Roman"/>
          <w:sz w:val="28"/>
          <w:szCs w:val="28"/>
        </w:rPr>
        <w:t xml:space="preserve"> </w:t>
      </w:r>
      <w:r w:rsidR="00682EC5"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r w:rsidR="001A7374" w:rsidRPr="001A7374">
        <w:rPr>
          <w:rFonts w:ascii="Times New Roman" w:hAnsi="Times New Roman" w:cs="Times New Roman"/>
          <w:sz w:val="28"/>
          <w:szCs w:val="28"/>
        </w:rPr>
        <w:t>Порядк</w:t>
      </w:r>
      <w:r w:rsidR="00682EC5">
        <w:rPr>
          <w:rFonts w:ascii="Times New Roman" w:hAnsi="Times New Roman" w:cs="Times New Roman"/>
          <w:sz w:val="28"/>
          <w:szCs w:val="28"/>
        </w:rPr>
        <w:t>а</w:t>
      </w:r>
      <w:r w:rsidR="001A7374" w:rsidRPr="001A7374">
        <w:rPr>
          <w:rFonts w:ascii="Times New Roman" w:hAnsi="Times New Roman" w:cs="Times New Roman"/>
          <w:sz w:val="28"/>
          <w:szCs w:val="28"/>
        </w:rPr>
        <w:t xml:space="preserve"> учета бюджетных и денежных обязательств получателей средств бюджета</w:t>
      </w:r>
      <w:r w:rsidR="00241FCC" w:rsidRPr="00241FCC">
        <w:rPr>
          <w:rFonts w:ascii="Times New Roman" w:hAnsi="Times New Roman" w:cs="Times New Roman"/>
          <w:sz w:val="28"/>
          <w:szCs w:val="28"/>
        </w:rPr>
        <w:t xml:space="preserve"> </w:t>
      </w:r>
      <w:r w:rsidR="00240D9D">
        <w:rPr>
          <w:rFonts w:ascii="Times New Roman" w:hAnsi="Times New Roman" w:cs="Times New Roman"/>
          <w:sz w:val="28"/>
          <w:szCs w:val="28"/>
        </w:rPr>
        <w:t xml:space="preserve"> 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37584">
        <w:rPr>
          <w:rFonts w:ascii="Times New Roman" w:hAnsi="Times New Roman" w:cs="Times New Roman"/>
          <w:sz w:val="28"/>
          <w:szCs w:val="28"/>
        </w:rPr>
        <w:t>Сургодьского</w:t>
      </w:r>
      <w:r w:rsidR="00937584" w:rsidRPr="001A7374">
        <w:rPr>
          <w:rFonts w:ascii="Times New Roman" w:hAnsi="Times New Roman" w:cs="Times New Roman"/>
          <w:sz w:val="28"/>
          <w:szCs w:val="28"/>
        </w:rPr>
        <w:t xml:space="preserve"> </w:t>
      </w:r>
      <w:r w:rsidR="00F6288E" w:rsidRPr="001A7374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DF1B8D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="00F6288E" w:rsidRPr="001A73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F6288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F6288E" w:rsidRPr="00DE7FD5">
        <w:rPr>
          <w:rFonts w:ascii="Times New Roman" w:hAnsi="Times New Roman" w:cs="Times New Roman"/>
          <w:sz w:val="28"/>
          <w:szCs w:val="28"/>
        </w:rPr>
        <w:t xml:space="preserve"> </w:t>
      </w:r>
      <w:r w:rsidR="00E81C70" w:rsidRPr="00DE7FD5">
        <w:rPr>
          <w:rFonts w:ascii="Times New Roman" w:hAnsi="Times New Roman" w:cs="Times New Roman"/>
          <w:sz w:val="28"/>
          <w:szCs w:val="28"/>
        </w:rPr>
        <w:t>(с изменениями, внесенным</w:t>
      </w:r>
      <w:r w:rsidR="00730678">
        <w:rPr>
          <w:rFonts w:ascii="Times New Roman" w:hAnsi="Times New Roman" w:cs="Times New Roman"/>
          <w:sz w:val="28"/>
          <w:szCs w:val="28"/>
        </w:rPr>
        <w:t>и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5D3130">
        <w:rPr>
          <w:rFonts w:ascii="Times New Roman" w:hAnsi="Times New Roman" w:cs="Times New Roman"/>
          <w:sz w:val="28"/>
          <w:szCs w:val="28"/>
        </w:rPr>
        <w:t>ями</w:t>
      </w:r>
      <w:r w:rsidR="00E81C70" w:rsidRPr="00E81C70">
        <w:rPr>
          <w:rFonts w:ascii="Times New Roman" w:hAnsi="Times New Roman" w:cs="Times New Roman"/>
          <w:sz w:val="28"/>
          <w:szCs w:val="28"/>
        </w:rPr>
        <w:t xml:space="preserve"> </w:t>
      </w:r>
      <w:r w:rsidR="00E81C70" w:rsidRPr="001A7374">
        <w:rPr>
          <w:rFonts w:ascii="Times New Roman" w:hAnsi="Times New Roman" w:cs="Times New Roman"/>
          <w:sz w:val="28"/>
          <w:szCs w:val="28"/>
        </w:rPr>
        <w:t>администраци</w:t>
      </w:r>
      <w:r w:rsidR="00E81C70">
        <w:rPr>
          <w:rFonts w:ascii="Times New Roman" w:hAnsi="Times New Roman" w:cs="Times New Roman"/>
          <w:sz w:val="28"/>
          <w:szCs w:val="28"/>
        </w:rPr>
        <w:t>и</w:t>
      </w:r>
      <w:r w:rsidR="00E81C70" w:rsidRPr="001A7374">
        <w:rPr>
          <w:rFonts w:ascii="Times New Roman" w:hAnsi="Times New Roman" w:cs="Times New Roman"/>
          <w:sz w:val="28"/>
          <w:szCs w:val="28"/>
        </w:rPr>
        <w:t xml:space="preserve"> </w:t>
      </w:r>
      <w:r w:rsidR="00937584">
        <w:rPr>
          <w:rFonts w:ascii="Times New Roman" w:hAnsi="Times New Roman" w:cs="Times New Roman"/>
          <w:sz w:val="28"/>
          <w:szCs w:val="28"/>
        </w:rPr>
        <w:t xml:space="preserve">Сургодьского </w:t>
      </w:r>
      <w:r w:rsidR="006645DB">
        <w:rPr>
          <w:rFonts w:ascii="Times New Roman" w:hAnsi="Times New Roman" w:cs="Times New Roman"/>
          <w:sz w:val="28"/>
          <w:szCs w:val="28"/>
        </w:rPr>
        <w:t>сельского</w:t>
      </w:r>
      <w:r w:rsidR="008B7CF7" w:rsidRPr="001A7374">
        <w:rPr>
          <w:rFonts w:ascii="Times New Roman" w:hAnsi="Times New Roman" w:cs="Times New Roman"/>
          <w:sz w:val="28"/>
          <w:szCs w:val="28"/>
        </w:rPr>
        <w:t xml:space="preserve"> </w:t>
      </w:r>
      <w:r w:rsidR="004F6573">
        <w:rPr>
          <w:rFonts w:ascii="Times New Roman" w:hAnsi="Times New Roman" w:cs="Times New Roman"/>
          <w:sz w:val="28"/>
          <w:szCs w:val="28"/>
        </w:rPr>
        <w:t>п</w:t>
      </w:r>
      <w:r w:rsidR="00E81C70" w:rsidRPr="001A7374">
        <w:rPr>
          <w:rFonts w:ascii="Times New Roman" w:hAnsi="Times New Roman" w:cs="Times New Roman"/>
          <w:sz w:val="28"/>
          <w:szCs w:val="28"/>
        </w:rPr>
        <w:t xml:space="preserve">оселения </w:t>
      </w:r>
      <w:r w:rsidR="00DF1B8D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="00E81C70" w:rsidRPr="001A73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81C7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 от</w:t>
      </w:r>
      <w:r w:rsidR="00C04DC4">
        <w:rPr>
          <w:rFonts w:ascii="Times New Roman" w:hAnsi="Times New Roman" w:cs="Times New Roman"/>
          <w:sz w:val="28"/>
          <w:szCs w:val="28"/>
        </w:rPr>
        <w:t xml:space="preserve"> </w:t>
      </w:r>
      <w:r w:rsidR="005D3130">
        <w:rPr>
          <w:rFonts w:ascii="Times New Roman" w:hAnsi="Times New Roman" w:cs="Times New Roman"/>
          <w:sz w:val="28"/>
          <w:szCs w:val="28"/>
        </w:rPr>
        <w:t>17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</w:t>
      </w:r>
      <w:r w:rsidR="003A6C54">
        <w:rPr>
          <w:rFonts w:ascii="Times New Roman" w:hAnsi="Times New Roman" w:cs="Times New Roman"/>
          <w:sz w:val="28"/>
          <w:szCs w:val="28"/>
        </w:rPr>
        <w:t>мая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201</w:t>
      </w:r>
      <w:r w:rsidR="00DE7FD5" w:rsidRPr="00DE7FD5">
        <w:rPr>
          <w:rFonts w:ascii="Times New Roman" w:hAnsi="Times New Roman" w:cs="Times New Roman"/>
          <w:sz w:val="28"/>
          <w:szCs w:val="28"/>
        </w:rPr>
        <w:t>9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г. №</w:t>
      </w:r>
      <w:r w:rsidR="005D3130">
        <w:rPr>
          <w:rFonts w:ascii="Times New Roman" w:hAnsi="Times New Roman" w:cs="Times New Roman"/>
          <w:sz w:val="28"/>
          <w:szCs w:val="28"/>
        </w:rPr>
        <w:t>8, от 20</w:t>
      </w:r>
      <w:proofErr w:type="gramEnd"/>
      <w:r w:rsidR="005D3130">
        <w:rPr>
          <w:rFonts w:ascii="Times New Roman" w:hAnsi="Times New Roman" w:cs="Times New Roman"/>
          <w:sz w:val="28"/>
          <w:szCs w:val="28"/>
        </w:rPr>
        <w:t xml:space="preserve"> июня 2019 г. №12</w:t>
      </w:r>
      <w:r w:rsidR="00DE7FD5" w:rsidRPr="00DE7FD5">
        <w:rPr>
          <w:rFonts w:ascii="Times New Roman" w:hAnsi="Times New Roman" w:cs="Times New Roman"/>
          <w:sz w:val="28"/>
          <w:szCs w:val="28"/>
        </w:rPr>
        <w:t>)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, </w:t>
      </w:r>
      <w:r w:rsidRPr="00DE7FD5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D83F5D" w:rsidRPr="007D6B77" w:rsidRDefault="007D6B77" w:rsidP="007D6B7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B77">
        <w:rPr>
          <w:rFonts w:ascii="Times New Roman" w:hAnsi="Times New Roman" w:cs="Times New Roman"/>
          <w:sz w:val="28"/>
          <w:szCs w:val="28"/>
        </w:rPr>
        <w:t>1)</w:t>
      </w:r>
      <w:r w:rsidR="00D83F5D" w:rsidRPr="007D6B77">
        <w:rPr>
          <w:rFonts w:ascii="Times New Roman" w:hAnsi="Times New Roman" w:cs="Times New Roman"/>
          <w:sz w:val="28"/>
          <w:szCs w:val="28"/>
        </w:rPr>
        <w:t>часть четвертую пункта 13 Порядка учета бюджетных и денежных обязательств получателей средств бюджета</w:t>
      </w:r>
      <w:r w:rsidR="008B7CF7" w:rsidRPr="007D6B77">
        <w:rPr>
          <w:rFonts w:ascii="Times New Roman" w:hAnsi="Times New Roman" w:cs="Times New Roman"/>
          <w:sz w:val="28"/>
          <w:szCs w:val="28"/>
        </w:rPr>
        <w:t xml:space="preserve"> </w:t>
      </w:r>
      <w:r w:rsidR="00937584" w:rsidRPr="007D6B77">
        <w:rPr>
          <w:rFonts w:ascii="Times New Roman" w:hAnsi="Times New Roman" w:cs="Times New Roman"/>
          <w:sz w:val="28"/>
          <w:szCs w:val="28"/>
        </w:rPr>
        <w:t xml:space="preserve">Сургодьского </w:t>
      </w:r>
      <w:r w:rsidR="006645DB" w:rsidRPr="007D6B77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F6288E" w:rsidRPr="007D6B7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DF1B8D" w:rsidRPr="007D6B77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="00F6288E" w:rsidRPr="007D6B77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="00D83F5D" w:rsidRPr="007D6B7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D83F5D" w:rsidRDefault="00D83F5D" w:rsidP="00D83F5D">
      <w:pPr>
        <w:pStyle w:val="11"/>
        <w:shd w:val="clear" w:color="auto" w:fill="auto"/>
        <w:spacing w:before="0" w:after="0" w:line="317" w:lineRule="exact"/>
        <w:ind w:left="20" w:right="20" w:firstLine="700"/>
        <w:jc w:val="both"/>
        <w:rPr>
          <w:sz w:val="28"/>
          <w:szCs w:val="28"/>
        </w:rPr>
      </w:pPr>
      <w:proofErr w:type="gramStart"/>
      <w:r w:rsidRPr="00D11388">
        <w:rPr>
          <w:sz w:val="28"/>
          <w:szCs w:val="28"/>
        </w:rPr>
        <w:t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</w:t>
      </w:r>
      <w:r>
        <w:rPr>
          <w:sz w:val="28"/>
          <w:szCs w:val="28"/>
        </w:rPr>
        <w:t xml:space="preserve">  1</w:t>
      </w:r>
      <w:r w:rsidR="007D6B77">
        <w:rPr>
          <w:sz w:val="28"/>
          <w:szCs w:val="28"/>
        </w:rPr>
        <w:t>-</w:t>
      </w:r>
      <w:r w:rsidRPr="00D11388">
        <w:rPr>
          <w:sz w:val="28"/>
          <w:szCs w:val="28"/>
        </w:rPr>
        <w:t xml:space="preserve">9 графы 2 Перечня, на предмет соблюдения запрета на финансовое обеспечение за счет средств </w:t>
      </w:r>
      <w:r w:rsidR="0049246C">
        <w:rPr>
          <w:sz w:val="28"/>
          <w:szCs w:val="28"/>
        </w:rPr>
        <w:t>местного</w:t>
      </w:r>
      <w:proofErr w:type="gramEnd"/>
      <w:r w:rsidRPr="00D11388">
        <w:rPr>
          <w:sz w:val="28"/>
          <w:szCs w:val="28"/>
        </w:rPr>
        <w:t xml:space="preserve"> бюджета капитальных вложений в объекты государственной (муниципальной) 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№1268.».</w:t>
      </w:r>
    </w:p>
    <w:p w:rsidR="00DE7FD5" w:rsidRDefault="00DE7FD5" w:rsidP="00DE7FD5">
      <w:pPr>
        <w:pStyle w:val="11"/>
        <w:shd w:val="clear" w:color="auto" w:fill="auto"/>
        <w:spacing w:before="0" w:after="0" w:line="317" w:lineRule="exact"/>
        <w:ind w:right="2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2.</w:t>
      </w:r>
      <w:r w:rsidRPr="00D11388">
        <w:rPr>
          <w:sz w:val="28"/>
          <w:szCs w:val="28"/>
        </w:rPr>
        <w:t>Внести в п</w:t>
      </w:r>
      <w:r>
        <w:rPr>
          <w:sz w:val="28"/>
          <w:szCs w:val="28"/>
        </w:rPr>
        <w:t>остановление</w:t>
      </w:r>
      <w:r w:rsidRPr="00D11388">
        <w:rPr>
          <w:sz w:val="28"/>
          <w:szCs w:val="28"/>
        </w:rPr>
        <w:t xml:space="preserve"> </w:t>
      </w:r>
      <w:r w:rsidRPr="001A7374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1A7374">
        <w:rPr>
          <w:sz w:val="28"/>
          <w:szCs w:val="28"/>
        </w:rPr>
        <w:t xml:space="preserve"> </w:t>
      </w:r>
      <w:r w:rsidR="00937584">
        <w:rPr>
          <w:sz w:val="28"/>
          <w:szCs w:val="28"/>
        </w:rPr>
        <w:t xml:space="preserve">Сургодьского </w:t>
      </w:r>
      <w:r w:rsidR="006645DB">
        <w:rPr>
          <w:sz w:val="28"/>
          <w:szCs w:val="28"/>
        </w:rPr>
        <w:t xml:space="preserve">сельского </w:t>
      </w:r>
      <w:r w:rsidRPr="001A7374">
        <w:rPr>
          <w:sz w:val="28"/>
          <w:szCs w:val="28"/>
        </w:rPr>
        <w:t xml:space="preserve">поселения </w:t>
      </w:r>
      <w:r w:rsidR="00DF1B8D">
        <w:rPr>
          <w:sz w:val="28"/>
          <w:szCs w:val="28"/>
        </w:rPr>
        <w:t xml:space="preserve">Торбеевского </w:t>
      </w:r>
      <w:r w:rsidRPr="001A7374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DE7FD5">
        <w:rPr>
          <w:sz w:val="28"/>
          <w:szCs w:val="28"/>
        </w:rPr>
        <w:t xml:space="preserve">  от </w:t>
      </w:r>
      <w:r w:rsidR="005D3130">
        <w:rPr>
          <w:sz w:val="28"/>
          <w:szCs w:val="28"/>
        </w:rPr>
        <w:lastRenderedPageBreak/>
        <w:t>27</w:t>
      </w:r>
      <w:r w:rsidRPr="00DE7FD5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DE7FD5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="005D3130">
        <w:rPr>
          <w:sz w:val="28"/>
          <w:szCs w:val="28"/>
        </w:rPr>
        <w:t xml:space="preserve"> г. №3</w:t>
      </w:r>
      <w:r w:rsidR="003F7C2D">
        <w:rPr>
          <w:sz w:val="28"/>
          <w:szCs w:val="28"/>
        </w:rPr>
        <w:t>1</w:t>
      </w:r>
      <w:r w:rsidR="0049246C">
        <w:rPr>
          <w:sz w:val="28"/>
          <w:szCs w:val="28"/>
        </w:rPr>
        <w:t xml:space="preserve"> </w:t>
      </w:r>
      <w:r w:rsidRPr="00D11388">
        <w:rPr>
          <w:sz w:val="28"/>
          <w:szCs w:val="28"/>
        </w:rPr>
        <w:t>«Об утверждении Порядка санкционирования оплаты</w:t>
      </w:r>
      <w:r>
        <w:rPr>
          <w:sz w:val="28"/>
          <w:szCs w:val="28"/>
        </w:rPr>
        <w:t xml:space="preserve"> </w:t>
      </w:r>
      <w:r w:rsidRPr="00D11388">
        <w:rPr>
          <w:sz w:val="28"/>
          <w:szCs w:val="28"/>
        </w:rPr>
        <w:t xml:space="preserve">денежных обязательств получателей средств </w:t>
      </w:r>
      <w:r>
        <w:rPr>
          <w:sz w:val="28"/>
          <w:szCs w:val="28"/>
        </w:rPr>
        <w:t>бюджета</w:t>
      </w:r>
      <w:r w:rsidR="00524F44" w:rsidRPr="00524F44">
        <w:rPr>
          <w:sz w:val="28"/>
          <w:szCs w:val="28"/>
        </w:rPr>
        <w:t xml:space="preserve"> </w:t>
      </w:r>
      <w:r w:rsidR="00937584">
        <w:rPr>
          <w:sz w:val="28"/>
          <w:szCs w:val="28"/>
        </w:rPr>
        <w:t xml:space="preserve">Сургодьского </w:t>
      </w:r>
      <w:r w:rsidR="006645DB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 xml:space="preserve">поселения </w:t>
      </w:r>
      <w:r w:rsidR="00DF1B8D">
        <w:rPr>
          <w:sz w:val="28"/>
          <w:szCs w:val="28"/>
        </w:rPr>
        <w:t xml:space="preserve">Торбеевского </w:t>
      </w:r>
      <w:r>
        <w:rPr>
          <w:sz w:val="28"/>
          <w:szCs w:val="28"/>
        </w:rPr>
        <w:t>муниципального района Республики Мордовия</w:t>
      </w:r>
      <w:r w:rsidRPr="00D11388">
        <w:rPr>
          <w:sz w:val="28"/>
          <w:szCs w:val="28"/>
        </w:rPr>
        <w:t xml:space="preserve"> и администраторов источников финансирования дефицита</w:t>
      </w:r>
      <w:r w:rsidR="00524F44" w:rsidRPr="00524F44">
        <w:rPr>
          <w:sz w:val="28"/>
          <w:szCs w:val="28"/>
        </w:rPr>
        <w:t xml:space="preserve"> </w:t>
      </w:r>
      <w:r w:rsidR="001E63F7">
        <w:rPr>
          <w:sz w:val="28"/>
          <w:szCs w:val="28"/>
        </w:rPr>
        <w:t xml:space="preserve">бюджета </w:t>
      </w:r>
      <w:r w:rsidR="00937584">
        <w:rPr>
          <w:sz w:val="28"/>
          <w:szCs w:val="28"/>
        </w:rPr>
        <w:t xml:space="preserve">Сургодьского </w:t>
      </w:r>
      <w:r w:rsidR="006645DB">
        <w:rPr>
          <w:sz w:val="28"/>
          <w:szCs w:val="28"/>
        </w:rPr>
        <w:t xml:space="preserve">сельского </w:t>
      </w:r>
      <w:r w:rsidR="00F6288E">
        <w:rPr>
          <w:sz w:val="28"/>
          <w:szCs w:val="28"/>
        </w:rPr>
        <w:t xml:space="preserve">поселения </w:t>
      </w:r>
      <w:r w:rsidR="00DF1B8D">
        <w:rPr>
          <w:sz w:val="28"/>
          <w:szCs w:val="28"/>
        </w:rPr>
        <w:t xml:space="preserve">Торбеевского </w:t>
      </w:r>
      <w:r w:rsidR="00F6288E">
        <w:rPr>
          <w:sz w:val="28"/>
          <w:szCs w:val="28"/>
        </w:rPr>
        <w:t>муниципального района Республики Мордовия</w:t>
      </w:r>
      <w:r w:rsidR="00730678">
        <w:rPr>
          <w:sz w:val="28"/>
          <w:szCs w:val="28"/>
        </w:rPr>
        <w:t>» (с изменениями, внесенным</w:t>
      </w:r>
      <w:r w:rsidRPr="00D11388">
        <w:rPr>
          <w:sz w:val="28"/>
          <w:szCs w:val="28"/>
        </w:rPr>
        <w:t xml:space="preserve"> п</w:t>
      </w:r>
      <w:r>
        <w:rPr>
          <w:sz w:val="28"/>
          <w:szCs w:val="28"/>
        </w:rPr>
        <w:t>остановление</w:t>
      </w:r>
      <w:r w:rsidR="00F6288E"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r w:rsidRPr="001A7374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="00937584" w:rsidRPr="00937584">
        <w:rPr>
          <w:sz w:val="28"/>
          <w:szCs w:val="28"/>
        </w:rPr>
        <w:t xml:space="preserve"> </w:t>
      </w:r>
      <w:r w:rsidR="00937584">
        <w:rPr>
          <w:sz w:val="28"/>
          <w:szCs w:val="28"/>
        </w:rPr>
        <w:t>Сургодьского</w:t>
      </w:r>
      <w:r w:rsidR="004F6573">
        <w:rPr>
          <w:sz w:val="28"/>
          <w:szCs w:val="28"/>
        </w:rPr>
        <w:t xml:space="preserve"> </w:t>
      </w:r>
      <w:r w:rsidR="00300BC3">
        <w:rPr>
          <w:sz w:val="28"/>
          <w:szCs w:val="28"/>
        </w:rPr>
        <w:t xml:space="preserve"> </w:t>
      </w:r>
      <w:r w:rsidR="006645DB">
        <w:rPr>
          <w:sz w:val="28"/>
          <w:szCs w:val="28"/>
        </w:rPr>
        <w:t xml:space="preserve">сельского </w:t>
      </w:r>
      <w:r w:rsidRPr="001A7374">
        <w:rPr>
          <w:sz w:val="28"/>
          <w:szCs w:val="28"/>
        </w:rPr>
        <w:t xml:space="preserve">поселения </w:t>
      </w:r>
      <w:r w:rsidR="00DF1B8D">
        <w:rPr>
          <w:sz w:val="28"/>
          <w:szCs w:val="28"/>
        </w:rPr>
        <w:t>Торбеевского</w:t>
      </w:r>
      <w:proofErr w:type="gramEnd"/>
      <w:r w:rsidR="00DF1B8D">
        <w:rPr>
          <w:sz w:val="28"/>
          <w:szCs w:val="28"/>
        </w:rPr>
        <w:t xml:space="preserve"> </w:t>
      </w:r>
      <w:r w:rsidRPr="001A7374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DE7FD5">
        <w:rPr>
          <w:sz w:val="28"/>
          <w:szCs w:val="28"/>
        </w:rPr>
        <w:t xml:space="preserve">  от  </w:t>
      </w:r>
      <w:r w:rsidR="003F7C2D">
        <w:rPr>
          <w:sz w:val="28"/>
          <w:szCs w:val="28"/>
        </w:rPr>
        <w:t xml:space="preserve">29 апреля </w:t>
      </w:r>
      <w:r w:rsidRPr="00DE7FD5">
        <w:rPr>
          <w:sz w:val="28"/>
          <w:szCs w:val="28"/>
        </w:rPr>
        <w:t>2019г. №</w:t>
      </w:r>
      <w:r w:rsidR="00730678">
        <w:rPr>
          <w:sz w:val="28"/>
          <w:szCs w:val="28"/>
        </w:rPr>
        <w:t>8</w:t>
      </w:r>
      <w:bookmarkStart w:id="0" w:name="_GoBack"/>
      <w:bookmarkEnd w:id="0"/>
      <w:r w:rsidRPr="00D11388">
        <w:rPr>
          <w:sz w:val="28"/>
          <w:szCs w:val="28"/>
        </w:rPr>
        <w:t>) следующие изменения:</w:t>
      </w:r>
    </w:p>
    <w:p w:rsidR="00DE7FD5" w:rsidRPr="00D11388" w:rsidRDefault="007D6B77" w:rsidP="007D6B77">
      <w:pPr>
        <w:pStyle w:val="11"/>
        <w:shd w:val="clear" w:color="auto" w:fill="auto"/>
        <w:spacing w:before="0" w:after="0" w:line="317" w:lineRule="exact"/>
        <w:ind w:right="20" w:firstLine="567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DE7FD5" w:rsidRPr="00D11388">
        <w:rPr>
          <w:sz w:val="28"/>
          <w:szCs w:val="28"/>
        </w:rPr>
        <w:t>абзац четвертый части первой пункта 11 Порядка санкционирования оплаты денежных обязательств</w:t>
      </w:r>
      <w:r w:rsidR="00C37BDE">
        <w:rPr>
          <w:sz w:val="28"/>
          <w:szCs w:val="28"/>
        </w:rPr>
        <w:t>,</w:t>
      </w:r>
      <w:r w:rsidR="00DE7FD5" w:rsidRPr="00D11388">
        <w:rPr>
          <w:sz w:val="28"/>
          <w:szCs w:val="28"/>
        </w:rPr>
        <w:t xml:space="preserve"> получателей средств </w:t>
      </w:r>
      <w:r w:rsidR="00F6288E">
        <w:rPr>
          <w:sz w:val="28"/>
          <w:szCs w:val="28"/>
        </w:rPr>
        <w:t>бюджета</w:t>
      </w:r>
      <w:r w:rsidR="000B6E4E" w:rsidRPr="000B6E4E">
        <w:rPr>
          <w:sz w:val="28"/>
          <w:szCs w:val="28"/>
        </w:rPr>
        <w:t xml:space="preserve"> </w:t>
      </w:r>
      <w:r w:rsidR="00937584">
        <w:rPr>
          <w:sz w:val="28"/>
          <w:szCs w:val="28"/>
        </w:rPr>
        <w:t xml:space="preserve">Сургодьского </w:t>
      </w:r>
      <w:r w:rsidR="006645DB">
        <w:rPr>
          <w:sz w:val="28"/>
          <w:szCs w:val="28"/>
        </w:rPr>
        <w:t xml:space="preserve">сельского </w:t>
      </w:r>
      <w:r w:rsidR="00F6288E">
        <w:rPr>
          <w:sz w:val="28"/>
          <w:szCs w:val="28"/>
        </w:rPr>
        <w:t xml:space="preserve">поселения </w:t>
      </w:r>
      <w:r w:rsidR="00DF1B8D">
        <w:rPr>
          <w:sz w:val="28"/>
          <w:szCs w:val="28"/>
        </w:rPr>
        <w:t xml:space="preserve">Торбеевского </w:t>
      </w:r>
      <w:r w:rsidR="00F6288E">
        <w:rPr>
          <w:sz w:val="28"/>
          <w:szCs w:val="28"/>
        </w:rPr>
        <w:t>муниципального района Республики Мордовия</w:t>
      </w:r>
      <w:r w:rsidR="00F6288E" w:rsidRPr="00D11388">
        <w:rPr>
          <w:sz w:val="28"/>
          <w:szCs w:val="28"/>
        </w:rPr>
        <w:t xml:space="preserve"> </w:t>
      </w:r>
      <w:r w:rsidR="00DE7FD5" w:rsidRPr="00D11388">
        <w:rPr>
          <w:sz w:val="28"/>
          <w:szCs w:val="28"/>
        </w:rPr>
        <w:t xml:space="preserve">и администраторов источников финансирования дефицита </w:t>
      </w:r>
      <w:r w:rsidR="00F6288E">
        <w:rPr>
          <w:sz w:val="28"/>
          <w:szCs w:val="28"/>
        </w:rPr>
        <w:t xml:space="preserve">бюджета </w:t>
      </w:r>
      <w:r w:rsidR="00FB3F32">
        <w:rPr>
          <w:sz w:val="28"/>
          <w:szCs w:val="28"/>
        </w:rPr>
        <w:t xml:space="preserve"> </w:t>
      </w:r>
      <w:r w:rsidR="004F6573">
        <w:rPr>
          <w:sz w:val="28"/>
          <w:szCs w:val="28"/>
        </w:rPr>
        <w:t xml:space="preserve"> </w:t>
      </w:r>
      <w:r w:rsidR="00937584">
        <w:rPr>
          <w:sz w:val="28"/>
          <w:szCs w:val="28"/>
        </w:rPr>
        <w:t xml:space="preserve">Сургодьского </w:t>
      </w:r>
      <w:r w:rsidR="006645DB">
        <w:rPr>
          <w:sz w:val="28"/>
          <w:szCs w:val="28"/>
        </w:rPr>
        <w:t xml:space="preserve">сельского </w:t>
      </w:r>
      <w:r w:rsidR="00F6288E">
        <w:rPr>
          <w:sz w:val="28"/>
          <w:szCs w:val="28"/>
        </w:rPr>
        <w:t xml:space="preserve">поселения </w:t>
      </w:r>
      <w:r w:rsidR="00DF1B8D">
        <w:rPr>
          <w:sz w:val="28"/>
          <w:szCs w:val="28"/>
        </w:rPr>
        <w:t xml:space="preserve">Торбеевского </w:t>
      </w:r>
      <w:r w:rsidR="00F6288E">
        <w:rPr>
          <w:sz w:val="28"/>
          <w:szCs w:val="28"/>
        </w:rPr>
        <w:t>муниципального района Республики Мордовия</w:t>
      </w:r>
      <w:r w:rsidR="00F6288E" w:rsidRPr="00D11388">
        <w:rPr>
          <w:sz w:val="28"/>
          <w:szCs w:val="28"/>
        </w:rPr>
        <w:t xml:space="preserve"> </w:t>
      </w:r>
      <w:r w:rsidR="00DE7FD5" w:rsidRPr="00D11388">
        <w:rPr>
          <w:sz w:val="28"/>
          <w:szCs w:val="28"/>
        </w:rPr>
        <w:t>изложить в следующей редакции:</w:t>
      </w:r>
    </w:p>
    <w:p w:rsidR="008F6821" w:rsidRDefault="00DE7FD5" w:rsidP="00F6288E">
      <w:pPr>
        <w:pStyle w:val="11"/>
        <w:shd w:val="clear" w:color="auto" w:fill="auto"/>
        <w:spacing w:before="0" w:after="0" w:line="317" w:lineRule="exact"/>
        <w:ind w:left="20" w:right="40" w:firstLine="720"/>
        <w:jc w:val="both"/>
        <w:rPr>
          <w:sz w:val="28"/>
          <w:szCs w:val="28"/>
          <w:highlight w:val="yellow"/>
        </w:rPr>
      </w:pPr>
      <w:proofErr w:type="gramStart"/>
      <w:r w:rsidRPr="00D11388">
        <w:rPr>
          <w:sz w:val="28"/>
          <w:szCs w:val="28"/>
        </w:rPr>
        <w:t>«представления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предусмотренных абзацами вторым -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№1268.».</w:t>
      </w:r>
      <w:proofErr w:type="gramEnd"/>
    </w:p>
    <w:p w:rsidR="00576DB0" w:rsidRPr="00576DB0" w:rsidRDefault="007D6B77" w:rsidP="001A7374">
      <w:pPr>
        <w:pStyle w:val="a4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A7374" w:rsidRPr="00576DB0">
        <w:rPr>
          <w:rFonts w:ascii="Times New Roman" w:hAnsi="Times New Roman" w:cs="Times New Roman"/>
          <w:sz w:val="28"/>
          <w:szCs w:val="28"/>
        </w:rPr>
        <w:t>.</w:t>
      </w:r>
      <w:r w:rsidR="00576DB0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1A7374" w:rsidRPr="00576DB0">
        <w:rPr>
          <w:rFonts w:ascii="Times New Roman" w:hAnsi="Times New Roman" w:cs="Times New Roman"/>
          <w:sz w:val="28"/>
          <w:szCs w:val="28"/>
        </w:rPr>
        <w:t xml:space="preserve">Постановление  вступает в силу 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  дня его </w:t>
      </w:r>
      <w:r w:rsidR="0036572D">
        <w:rPr>
          <w:rFonts w:ascii="Times New Roman" w:eastAsia="Times New Roman" w:hAnsi="Times New Roman" w:cs="Times New Roman"/>
          <w:color w:val="000000"/>
          <w:sz w:val="28"/>
          <w:szCs w:val="28"/>
        </w:rPr>
        <w:t>подписания,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распространя</w:t>
      </w:r>
      <w:r w:rsidR="0036572D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действие на правоотношения, возникшие с </w:t>
      </w:r>
      <w:r w:rsidR="00077C28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="00F6288E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077C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288E">
        <w:rPr>
          <w:rFonts w:ascii="Times New Roman" w:eastAsia="Times New Roman" w:hAnsi="Times New Roman" w:cs="Times New Roman"/>
          <w:color w:val="000000"/>
          <w:sz w:val="28"/>
          <w:szCs w:val="28"/>
        </w:rPr>
        <w:t>декабря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2019 года. </w:t>
      </w:r>
    </w:p>
    <w:p w:rsidR="00E33F69" w:rsidRDefault="00E33F69" w:rsidP="001A73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40518" w:rsidRDefault="00740518" w:rsidP="0074051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40518" w:rsidRDefault="00740518" w:rsidP="0074051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40518" w:rsidRDefault="00740518" w:rsidP="0074051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40518" w:rsidRDefault="00740518" w:rsidP="0074051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Сургодьского</w:t>
      </w:r>
    </w:p>
    <w:p w:rsidR="00740518" w:rsidRDefault="00740518" w:rsidP="0074051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Ф.Т.Эртуганов</w:t>
      </w:r>
    </w:p>
    <w:sectPr w:rsidR="00740518" w:rsidSect="007D6B77">
      <w:footerReference w:type="default" r:id="rId9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7E7" w:rsidRDefault="009477E7" w:rsidP="008F6821">
      <w:pPr>
        <w:spacing w:after="0" w:line="240" w:lineRule="auto"/>
      </w:pPr>
      <w:r>
        <w:separator/>
      </w:r>
    </w:p>
  </w:endnote>
  <w:endnote w:type="continuationSeparator" w:id="0">
    <w:p w:rsidR="009477E7" w:rsidRDefault="009477E7" w:rsidP="008F6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1561"/>
    </w:sdtPr>
    <w:sdtContent>
      <w:p w:rsidR="008F6821" w:rsidRDefault="00AB60C0">
        <w:pPr>
          <w:pStyle w:val="a7"/>
          <w:jc w:val="right"/>
        </w:pPr>
        <w:r>
          <w:fldChar w:fldCharType="begin"/>
        </w:r>
        <w:r w:rsidR="00B50CF4">
          <w:instrText xml:space="preserve"> PAGE   \* MERGEFORMAT </w:instrText>
        </w:r>
        <w:r>
          <w:fldChar w:fldCharType="separate"/>
        </w:r>
        <w:r w:rsidR="0074051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6821" w:rsidRDefault="008F682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7E7" w:rsidRDefault="009477E7" w:rsidP="008F6821">
      <w:pPr>
        <w:spacing w:after="0" w:line="240" w:lineRule="auto"/>
      </w:pPr>
      <w:r>
        <w:separator/>
      </w:r>
    </w:p>
  </w:footnote>
  <w:footnote w:type="continuationSeparator" w:id="0">
    <w:p w:rsidR="009477E7" w:rsidRDefault="009477E7" w:rsidP="008F68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56253"/>
    <w:multiLevelType w:val="multilevel"/>
    <w:tmpl w:val="0A9A35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2DD2267"/>
    <w:multiLevelType w:val="multilevel"/>
    <w:tmpl w:val="FC4EDC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1383F68"/>
    <w:multiLevelType w:val="multilevel"/>
    <w:tmpl w:val="68F4EE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3365"/>
    <w:rsid w:val="00077C28"/>
    <w:rsid w:val="00083267"/>
    <w:rsid w:val="000B12C2"/>
    <w:rsid w:val="000B6E4E"/>
    <w:rsid w:val="000C36E7"/>
    <w:rsid w:val="000E6A6D"/>
    <w:rsid w:val="00167387"/>
    <w:rsid w:val="001968A4"/>
    <w:rsid w:val="001A7374"/>
    <w:rsid w:val="001C6E80"/>
    <w:rsid w:val="001E63F7"/>
    <w:rsid w:val="0022259B"/>
    <w:rsid w:val="00240D9D"/>
    <w:rsid w:val="00241FCC"/>
    <w:rsid w:val="002B57AB"/>
    <w:rsid w:val="00300BC3"/>
    <w:rsid w:val="00301FD7"/>
    <w:rsid w:val="00306575"/>
    <w:rsid w:val="0033797D"/>
    <w:rsid w:val="0036572D"/>
    <w:rsid w:val="003A6C54"/>
    <w:rsid w:val="003F5F4E"/>
    <w:rsid w:val="003F7C2D"/>
    <w:rsid w:val="00411172"/>
    <w:rsid w:val="00422E19"/>
    <w:rsid w:val="00444701"/>
    <w:rsid w:val="00466019"/>
    <w:rsid w:val="0049246C"/>
    <w:rsid w:val="004E1980"/>
    <w:rsid w:val="004F6573"/>
    <w:rsid w:val="0051573F"/>
    <w:rsid w:val="00524F44"/>
    <w:rsid w:val="00542F8A"/>
    <w:rsid w:val="0057461A"/>
    <w:rsid w:val="00576DB0"/>
    <w:rsid w:val="005806F4"/>
    <w:rsid w:val="00583962"/>
    <w:rsid w:val="005D3130"/>
    <w:rsid w:val="005F5AD2"/>
    <w:rsid w:val="00615D24"/>
    <w:rsid w:val="006359E9"/>
    <w:rsid w:val="00646842"/>
    <w:rsid w:val="006645DB"/>
    <w:rsid w:val="00670D65"/>
    <w:rsid w:val="00682EC5"/>
    <w:rsid w:val="00685CB5"/>
    <w:rsid w:val="00686EFC"/>
    <w:rsid w:val="006A0EBC"/>
    <w:rsid w:val="006E0B72"/>
    <w:rsid w:val="006E1BE5"/>
    <w:rsid w:val="00730678"/>
    <w:rsid w:val="00731952"/>
    <w:rsid w:val="00740518"/>
    <w:rsid w:val="007820D1"/>
    <w:rsid w:val="007D6B77"/>
    <w:rsid w:val="007E6AEC"/>
    <w:rsid w:val="00832311"/>
    <w:rsid w:val="00863365"/>
    <w:rsid w:val="0086732C"/>
    <w:rsid w:val="008A036C"/>
    <w:rsid w:val="008B7CF7"/>
    <w:rsid w:val="008C09B6"/>
    <w:rsid w:val="008C2858"/>
    <w:rsid w:val="008F6821"/>
    <w:rsid w:val="00937584"/>
    <w:rsid w:val="009477E7"/>
    <w:rsid w:val="00960745"/>
    <w:rsid w:val="009A4AA7"/>
    <w:rsid w:val="009D4C67"/>
    <w:rsid w:val="009D5068"/>
    <w:rsid w:val="009D648B"/>
    <w:rsid w:val="00A216F9"/>
    <w:rsid w:val="00A242A5"/>
    <w:rsid w:val="00A27F40"/>
    <w:rsid w:val="00A3091B"/>
    <w:rsid w:val="00A94BB8"/>
    <w:rsid w:val="00AB60C0"/>
    <w:rsid w:val="00AE4D61"/>
    <w:rsid w:val="00B31E1B"/>
    <w:rsid w:val="00B43974"/>
    <w:rsid w:val="00B479BB"/>
    <w:rsid w:val="00B50CF4"/>
    <w:rsid w:val="00B51460"/>
    <w:rsid w:val="00BA4829"/>
    <w:rsid w:val="00BC52B4"/>
    <w:rsid w:val="00BD4554"/>
    <w:rsid w:val="00BD78F5"/>
    <w:rsid w:val="00BF0099"/>
    <w:rsid w:val="00C04DC4"/>
    <w:rsid w:val="00C37BDE"/>
    <w:rsid w:val="00D45256"/>
    <w:rsid w:val="00D64EB3"/>
    <w:rsid w:val="00D777B7"/>
    <w:rsid w:val="00D83F5D"/>
    <w:rsid w:val="00DB4696"/>
    <w:rsid w:val="00DE7FD5"/>
    <w:rsid w:val="00DF1B8D"/>
    <w:rsid w:val="00DF4311"/>
    <w:rsid w:val="00E05E31"/>
    <w:rsid w:val="00E06123"/>
    <w:rsid w:val="00E17EA9"/>
    <w:rsid w:val="00E22526"/>
    <w:rsid w:val="00E33F69"/>
    <w:rsid w:val="00E80217"/>
    <w:rsid w:val="00E81C70"/>
    <w:rsid w:val="00F6288E"/>
    <w:rsid w:val="00F86C91"/>
    <w:rsid w:val="00F974E9"/>
    <w:rsid w:val="00FB3F32"/>
    <w:rsid w:val="00FC23B5"/>
    <w:rsid w:val="00FE012D"/>
    <w:rsid w:val="00FE5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F4E"/>
  </w:style>
  <w:style w:type="paragraph" w:styleId="1">
    <w:name w:val="heading 1"/>
    <w:basedOn w:val="a"/>
    <w:next w:val="a"/>
    <w:link w:val="10"/>
    <w:uiPriority w:val="99"/>
    <w:qFormat/>
    <w:rsid w:val="001A7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3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6732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1A7374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PlusNormal">
    <w:name w:val="ConsPlusNormal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styleId="a5">
    <w:name w:val="header"/>
    <w:basedOn w:val="a"/>
    <w:link w:val="a6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6821"/>
  </w:style>
  <w:style w:type="paragraph" w:styleId="a7">
    <w:name w:val="footer"/>
    <w:basedOn w:val="a"/>
    <w:link w:val="a8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6821"/>
  </w:style>
  <w:style w:type="paragraph" w:styleId="a9">
    <w:name w:val="Balloon Text"/>
    <w:basedOn w:val="a"/>
    <w:link w:val="aa"/>
    <w:uiPriority w:val="99"/>
    <w:semiHidden/>
    <w:unhideWhenUsed/>
    <w:rsid w:val="00E8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1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83F5D"/>
    <w:pPr>
      <w:ind w:left="720"/>
      <w:contextualSpacing/>
    </w:pPr>
  </w:style>
  <w:style w:type="character" w:customStyle="1" w:styleId="ac">
    <w:name w:val="Основной текст_"/>
    <w:basedOn w:val="a0"/>
    <w:link w:val="11"/>
    <w:rsid w:val="00D83F5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c"/>
    <w:rsid w:val="00D83F5D"/>
    <w:pPr>
      <w:widowControl w:val="0"/>
      <w:shd w:val="clear" w:color="auto" w:fill="FFFFFF"/>
      <w:spacing w:before="480"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12">
    <w:name w:val="Знак1"/>
    <w:basedOn w:val="a"/>
    <w:next w:val="a"/>
    <w:semiHidden/>
    <w:rsid w:val="006645D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A7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3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86732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1A7374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PlusNormal">
    <w:name w:val="ConsPlusNormal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styleId="a5">
    <w:name w:val="header"/>
    <w:basedOn w:val="a"/>
    <w:link w:val="a6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6821"/>
  </w:style>
  <w:style w:type="paragraph" w:styleId="a7">
    <w:name w:val="footer"/>
    <w:basedOn w:val="a"/>
    <w:link w:val="a8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6821"/>
  </w:style>
  <w:style w:type="paragraph" w:styleId="a9">
    <w:name w:val="Balloon Text"/>
    <w:basedOn w:val="a"/>
    <w:link w:val="aa"/>
    <w:uiPriority w:val="99"/>
    <w:semiHidden/>
    <w:unhideWhenUsed/>
    <w:rsid w:val="00E8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1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83F5D"/>
    <w:pPr>
      <w:ind w:left="720"/>
      <w:contextualSpacing/>
    </w:pPr>
  </w:style>
  <w:style w:type="character" w:customStyle="1" w:styleId="ac">
    <w:name w:val="Основной текст_"/>
    <w:basedOn w:val="a0"/>
    <w:link w:val="11"/>
    <w:rsid w:val="00D83F5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c"/>
    <w:rsid w:val="00D83F5D"/>
    <w:pPr>
      <w:widowControl w:val="0"/>
      <w:shd w:val="clear" w:color="auto" w:fill="FFFFFF"/>
      <w:spacing w:before="480"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12">
    <w:name w:val="Знак1"/>
    <w:basedOn w:val="a"/>
    <w:next w:val="a"/>
    <w:semiHidden/>
    <w:rsid w:val="006645D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7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ECB31281443523EA2F87C12FD6AD603048002E6C39D01A208A08A23EEA4D0DF4D1988950ECa4U5F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5DDE1B-144A-4560-9482-932785D3C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28</cp:revision>
  <cp:lastPrinted>2020-01-17T21:33:00Z</cp:lastPrinted>
  <dcterms:created xsi:type="dcterms:W3CDTF">2019-12-26T16:01:00Z</dcterms:created>
  <dcterms:modified xsi:type="dcterms:W3CDTF">2020-01-21T23:07:00Z</dcterms:modified>
</cp:coreProperties>
</file>