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27A" w:rsidRDefault="0079627A" w:rsidP="00A63C2E">
      <w:pPr>
        <w:pStyle w:val="aa"/>
        <w:jc w:val="center"/>
        <w:rPr>
          <w:b/>
          <w:sz w:val="28"/>
          <w:szCs w:val="28"/>
        </w:rPr>
      </w:pPr>
    </w:p>
    <w:p w:rsidR="003C524C" w:rsidRPr="007B7296" w:rsidRDefault="003C524C" w:rsidP="00A63C2E">
      <w:pPr>
        <w:pStyle w:val="aa"/>
        <w:jc w:val="center"/>
        <w:rPr>
          <w:sz w:val="28"/>
          <w:szCs w:val="28"/>
        </w:rPr>
      </w:pPr>
      <w:r w:rsidRPr="007B7296">
        <w:rPr>
          <w:sz w:val="28"/>
          <w:szCs w:val="28"/>
        </w:rPr>
        <w:t>АДМИНИСТРАЦИЯ</w:t>
      </w:r>
    </w:p>
    <w:p w:rsidR="003C524C" w:rsidRPr="007B7296" w:rsidRDefault="003C524C" w:rsidP="00FC4B16">
      <w:pPr>
        <w:jc w:val="center"/>
        <w:rPr>
          <w:bCs/>
          <w:sz w:val="28"/>
          <w:szCs w:val="28"/>
        </w:rPr>
      </w:pPr>
      <w:r w:rsidRPr="007B7296">
        <w:rPr>
          <w:bCs/>
          <w:sz w:val="28"/>
          <w:szCs w:val="28"/>
        </w:rPr>
        <w:t>ТОРБЕЕВСКОГО МУНИЦИПАЛЬНОГО РАЙОНА</w:t>
      </w:r>
    </w:p>
    <w:p w:rsidR="003C524C" w:rsidRPr="007B7296" w:rsidRDefault="003C524C" w:rsidP="00FC4B16">
      <w:pPr>
        <w:pStyle w:val="FR1"/>
        <w:spacing w:line="240" w:lineRule="auto"/>
        <w:ind w:left="0"/>
        <w:rPr>
          <w:b w:val="0"/>
          <w:sz w:val="28"/>
          <w:szCs w:val="28"/>
        </w:rPr>
      </w:pPr>
      <w:r w:rsidRPr="007B7296">
        <w:rPr>
          <w:b w:val="0"/>
          <w:sz w:val="28"/>
          <w:szCs w:val="28"/>
        </w:rPr>
        <w:t>РЕСПУБЛИКИ МОРДОВИЯ</w:t>
      </w:r>
    </w:p>
    <w:p w:rsidR="003C524C" w:rsidRPr="00994899" w:rsidRDefault="003C524C" w:rsidP="00FC4B16">
      <w:pPr>
        <w:pStyle w:val="FR1"/>
        <w:spacing w:line="240" w:lineRule="auto"/>
        <w:ind w:left="0"/>
        <w:rPr>
          <w:b w:val="0"/>
          <w:bCs/>
          <w:sz w:val="28"/>
          <w:szCs w:val="28"/>
        </w:rPr>
      </w:pPr>
    </w:p>
    <w:p w:rsidR="003C524C" w:rsidRPr="00994899" w:rsidRDefault="003C524C" w:rsidP="00FC4B16">
      <w:pPr>
        <w:spacing w:line="252" w:lineRule="auto"/>
        <w:jc w:val="center"/>
        <w:rPr>
          <w:sz w:val="28"/>
          <w:szCs w:val="28"/>
        </w:rPr>
      </w:pPr>
      <w:r w:rsidRPr="00994899">
        <w:rPr>
          <w:sz w:val="28"/>
          <w:szCs w:val="28"/>
        </w:rPr>
        <w:t>ПОСТАНОВЛЕНИЕ</w:t>
      </w:r>
    </w:p>
    <w:p w:rsidR="003C524C" w:rsidRPr="00994899" w:rsidRDefault="003C524C" w:rsidP="00FC4B16">
      <w:pPr>
        <w:snapToGrid w:val="0"/>
        <w:spacing w:line="252" w:lineRule="auto"/>
        <w:jc w:val="center"/>
        <w:rPr>
          <w:b/>
          <w:bCs/>
          <w:sz w:val="28"/>
          <w:szCs w:val="28"/>
        </w:rPr>
      </w:pPr>
    </w:p>
    <w:p w:rsidR="001D259A" w:rsidRDefault="007B7296" w:rsidP="00FC4B16">
      <w:pPr>
        <w:pStyle w:val="ConsNonformat"/>
        <w:widowControl/>
        <w:ind w:right="0"/>
        <w:jc w:val="center"/>
        <w:rPr>
          <w:rFonts w:ascii="Times New Roman" w:hAnsi="Times New Roman" w:cs="Times New Roman"/>
          <w:sz w:val="28"/>
          <w:szCs w:val="28"/>
        </w:rPr>
      </w:pPr>
      <w:r>
        <w:rPr>
          <w:rFonts w:ascii="Times New Roman" w:hAnsi="Times New Roman" w:cs="Times New Roman"/>
          <w:sz w:val="28"/>
          <w:szCs w:val="28"/>
        </w:rPr>
        <w:t>06.02.2020 Г. № 48</w:t>
      </w:r>
    </w:p>
    <w:p w:rsidR="007B7296" w:rsidRPr="00994899" w:rsidRDefault="007B7296" w:rsidP="00FC4B16">
      <w:pPr>
        <w:pStyle w:val="ConsNonformat"/>
        <w:widowControl/>
        <w:ind w:right="0"/>
        <w:jc w:val="center"/>
        <w:rPr>
          <w:rFonts w:ascii="Times New Roman" w:hAnsi="Times New Roman" w:cs="Times New Roman"/>
          <w:sz w:val="28"/>
          <w:szCs w:val="28"/>
        </w:rPr>
      </w:pPr>
    </w:p>
    <w:p w:rsidR="001D259A" w:rsidRPr="007B7296" w:rsidRDefault="007B7296" w:rsidP="00FC4B16">
      <w:pPr>
        <w:pStyle w:val="ConsNonformat"/>
        <w:widowControl/>
        <w:ind w:right="424"/>
        <w:jc w:val="center"/>
        <w:rPr>
          <w:rFonts w:ascii="Times New Roman" w:hAnsi="Times New Roman" w:cs="Times New Roman"/>
          <w:sz w:val="28"/>
          <w:szCs w:val="28"/>
        </w:rPr>
      </w:pPr>
      <w:r w:rsidRPr="007B7296">
        <w:rPr>
          <w:rFonts w:ascii="Times New Roman" w:hAnsi="Times New Roman" w:cs="Times New Roman"/>
          <w:sz w:val="28"/>
          <w:szCs w:val="28"/>
        </w:rPr>
        <w:t>О ВНЕСЕНИИ ИЗМЕНЕНИЙ И ДОПОЛНЕНИЙ В ПОСТАНОВЛЕНИЕ АДМИНИСТРАЦИИ ТОРБЕЕВСКОГО МУНИЦИПАЛЬНОГО РАЙОНА  ОТ 28.07.2016 №604 «ОБ ОПЛАТЕ ТРУДА РАБОТНИКОВ МУНИЦИПАЛЬНОГОКАЗЕННОГО УЧРЕЖДЕНИЯ</w:t>
      </w:r>
      <w:proofErr w:type="gramStart"/>
      <w:r w:rsidRPr="007B7296">
        <w:rPr>
          <w:rFonts w:ascii="Times New Roman" w:hAnsi="Times New Roman" w:cs="Times New Roman"/>
          <w:color w:val="000000"/>
          <w:spacing w:val="4"/>
          <w:sz w:val="28"/>
          <w:szCs w:val="28"/>
        </w:rPr>
        <w:t>«С</w:t>
      </w:r>
      <w:proofErr w:type="gramEnd"/>
      <w:r w:rsidRPr="007B7296">
        <w:rPr>
          <w:rFonts w:ascii="Times New Roman" w:hAnsi="Times New Roman" w:cs="Times New Roman"/>
          <w:color w:val="000000"/>
          <w:spacing w:val="4"/>
          <w:sz w:val="28"/>
          <w:szCs w:val="28"/>
        </w:rPr>
        <w:t>ЛУЖБА ХОЗЯЙСТВЕННОГО  ОБЕСПЕЧЕНИЯ ДЕЯТЕЛЬНОСТИ ОРГАНОВ МЕСТНОГО САМОУПРАВЛЕНИЯ И МУНИЦИПАЛЬНЫХ УЧРЕЖДЕНИЙ»</w:t>
      </w:r>
    </w:p>
    <w:p w:rsidR="001D259A" w:rsidRPr="00994899" w:rsidRDefault="001D259A" w:rsidP="00FC4B16">
      <w:pPr>
        <w:pStyle w:val="ConsNormal"/>
        <w:widowControl/>
        <w:spacing w:line="360" w:lineRule="auto"/>
        <w:ind w:right="0" w:firstLine="709"/>
        <w:jc w:val="both"/>
        <w:rPr>
          <w:rFonts w:ascii="Times New Roman" w:hAnsi="Times New Roman" w:cs="Times New Roman"/>
          <w:b/>
          <w:sz w:val="28"/>
          <w:szCs w:val="28"/>
        </w:rPr>
      </w:pPr>
    </w:p>
    <w:p w:rsidR="001D259A" w:rsidRPr="00994899" w:rsidRDefault="001D259A" w:rsidP="007B7296">
      <w:pPr>
        <w:pStyle w:val="ConsNonformat"/>
        <w:widowControl/>
        <w:ind w:right="0"/>
        <w:jc w:val="both"/>
        <w:rPr>
          <w:rFonts w:ascii="Times New Roman" w:hAnsi="Times New Roman" w:cs="Times New Roman"/>
          <w:b/>
          <w:sz w:val="28"/>
          <w:szCs w:val="28"/>
        </w:rPr>
      </w:pPr>
      <w:r w:rsidRPr="00994899">
        <w:rPr>
          <w:rFonts w:ascii="Times New Roman" w:hAnsi="Times New Roman" w:cs="Times New Roman"/>
          <w:sz w:val="28"/>
          <w:szCs w:val="28"/>
        </w:rPr>
        <w:t xml:space="preserve">      В соответствии со ст. 144 Трудового кодекса Российской Федерации, ст. 86 Бюджетного кодекса Российской Федерации, </w:t>
      </w:r>
      <w:r w:rsidR="00D012CF">
        <w:rPr>
          <w:rFonts w:ascii="Times New Roman" w:hAnsi="Times New Roman" w:cs="Times New Roman"/>
          <w:sz w:val="28"/>
          <w:szCs w:val="28"/>
        </w:rPr>
        <w:t xml:space="preserve">постановлением Правительства Республики Мордовия от 29.10.2008 года «Об утверждении примерного положения об оплате труда работников государственных учреждений Республики Мордовия по общеотраслевым должностям руководителей, специалистов и служащих, отраслевым профессиям рабочих» </w:t>
      </w:r>
      <w:proofErr w:type="gramStart"/>
      <w:r w:rsidR="00D012CF">
        <w:rPr>
          <w:rFonts w:ascii="Times New Roman" w:hAnsi="Times New Roman" w:cs="Times New Roman"/>
          <w:sz w:val="28"/>
          <w:szCs w:val="28"/>
        </w:rPr>
        <w:t xml:space="preserve">( </w:t>
      </w:r>
      <w:proofErr w:type="gramEnd"/>
      <w:r w:rsidR="00D012CF">
        <w:rPr>
          <w:rFonts w:ascii="Times New Roman" w:hAnsi="Times New Roman" w:cs="Times New Roman"/>
          <w:sz w:val="28"/>
          <w:szCs w:val="28"/>
        </w:rPr>
        <w:t xml:space="preserve">в редакции 29.01.2019 года),  </w:t>
      </w:r>
      <w:r w:rsidR="000E05C3" w:rsidRPr="00994899">
        <w:rPr>
          <w:rFonts w:ascii="Times New Roman" w:hAnsi="Times New Roman" w:cs="Times New Roman"/>
          <w:color w:val="000000"/>
          <w:spacing w:val="4"/>
          <w:sz w:val="28"/>
          <w:szCs w:val="28"/>
        </w:rPr>
        <w:t xml:space="preserve">постановления администрации </w:t>
      </w:r>
      <w:proofErr w:type="spellStart"/>
      <w:r w:rsidR="003C524C" w:rsidRPr="00994899">
        <w:rPr>
          <w:rFonts w:ascii="Times New Roman" w:hAnsi="Times New Roman" w:cs="Times New Roman"/>
          <w:color w:val="000000"/>
          <w:spacing w:val="4"/>
          <w:sz w:val="28"/>
          <w:szCs w:val="28"/>
        </w:rPr>
        <w:t>Торбеевского</w:t>
      </w:r>
      <w:proofErr w:type="spellEnd"/>
      <w:r w:rsidR="000E05C3" w:rsidRPr="00994899">
        <w:rPr>
          <w:rFonts w:ascii="Times New Roman" w:hAnsi="Times New Roman" w:cs="Times New Roman"/>
          <w:color w:val="000000"/>
          <w:spacing w:val="4"/>
          <w:sz w:val="28"/>
          <w:szCs w:val="28"/>
        </w:rPr>
        <w:t xml:space="preserve"> муниципального района от</w:t>
      </w:r>
      <w:r w:rsidR="003C524C" w:rsidRPr="00994899">
        <w:rPr>
          <w:rFonts w:ascii="Times New Roman" w:hAnsi="Times New Roman" w:cs="Times New Roman"/>
          <w:color w:val="000000"/>
          <w:spacing w:val="4"/>
          <w:sz w:val="28"/>
          <w:szCs w:val="28"/>
        </w:rPr>
        <w:t>11.04.2016</w:t>
      </w:r>
      <w:r w:rsidR="000E05C3" w:rsidRPr="00994899">
        <w:rPr>
          <w:rFonts w:ascii="Times New Roman" w:hAnsi="Times New Roman" w:cs="Times New Roman"/>
          <w:color w:val="000000"/>
          <w:spacing w:val="4"/>
          <w:sz w:val="28"/>
          <w:szCs w:val="28"/>
        </w:rPr>
        <w:t xml:space="preserve"> года №</w:t>
      </w:r>
      <w:r w:rsidR="003C524C" w:rsidRPr="00994899">
        <w:rPr>
          <w:rFonts w:ascii="Times New Roman" w:hAnsi="Times New Roman" w:cs="Times New Roman"/>
          <w:color w:val="000000"/>
          <w:spacing w:val="4"/>
          <w:sz w:val="28"/>
          <w:szCs w:val="28"/>
        </w:rPr>
        <w:t>370</w:t>
      </w:r>
      <w:r w:rsidR="000E05C3" w:rsidRPr="00994899">
        <w:rPr>
          <w:rFonts w:ascii="Times New Roman" w:hAnsi="Times New Roman" w:cs="Times New Roman"/>
          <w:color w:val="000000"/>
          <w:spacing w:val="4"/>
          <w:sz w:val="28"/>
          <w:szCs w:val="28"/>
        </w:rPr>
        <w:t>«О создании муниципального казенного учреждения</w:t>
      </w:r>
      <w:r w:rsidR="00317768" w:rsidRPr="00994899">
        <w:rPr>
          <w:rFonts w:ascii="Times New Roman" w:hAnsi="Times New Roman" w:cs="Times New Roman"/>
          <w:color w:val="000000"/>
          <w:spacing w:val="4"/>
          <w:sz w:val="28"/>
          <w:szCs w:val="28"/>
        </w:rPr>
        <w:t xml:space="preserve"> «</w:t>
      </w:r>
      <w:r w:rsidR="003C524C" w:rsidRPr="00994899">
        <w:rPr>
          <w:rFonts w:ascii="Times New Roman" w:hAnsi="Times New Roman" w:cs="Times New Roman"/>
          <w:color w:val="000000"/>
          <w:spacing w:val="4"/>
          <w:sz w:val="28"/>
          <w:szCs w:val="28"/>
        </w:rPr>
        <w:t xml:space="preserve">Служба хозяйственного обеспечения деятельности органов местного самоуправления и муниципальных учреждений» </w:t>
      </w:r>
      <w:r w:rsidR="000E05C3" w:rsidRPr="00994899">
        <w:rPr>
          <w:rFonts w:ascii="Times New Roman" w:hAnsi="Times New Roman" w:cs="Times New Roman"/>
          <w:color w:val="000000"/>
          <w:spacing w:val="4"/>
          <w:sz w:val="28"/>
          <w:szCs w:val="28"/>
        </w:rPr>
        <w:t xml:space="preserve">и в целях </w:t>
      </w:r>
      <w:proofErr w:type="gramStart"/>
      <w:r w:rsidR="000E05C3" w:rsidRPr="00994899">
        <w:rPr>
          <w:rFonts w:ascii="Times New Roman" w:hAnsi="Times New Roman" w:cs="Times New Roman"/>
          <w:color w:val="000000"/>
          <w:spacing w:val="4"/>
          <w:sz w:val="28"/>
          <w:szCs w:val="28"/>
        </w:rPr>
        <w:t xml:space="preserve">определения порядка </w:t>
      </w:r>
      <w:r w:rsidR="000E05C3" w:rsidRPr="00994899">
        <w:rPr>
          <w:rFonts w:ascii="Times New Roman" w:hAnsi="Times New Roman" w:cs="Times New Roman"/>
          <w:color w:val="000000"/>
          <w:spacing w:val="2"/>
          <w:sz w:val="28"/>
          <w:szCs w:val="28"/>
        </w:rPr>
        <w:t>оплаты труда работников муниципального казенного учреждения</w:t>
      </w:r>
      <w:proofErr w:type="gramEnd"/>
      <w:r w:rsidR="004F1120">
        <w:rPr>
          <w:rFonts w:ascii="Times New Roman" w:hAnsi="Times New Roman" w:cs="Times New Roman"/>
          <w:color w:val="000000"/>
          <w:spacing w:val="2"/>
          <w:sz w:val="28"/>
          <w:szCs w:val="28"/>
        </w:rPr>
        <w:t xml:space="preserve"> </w:t>
      </w:r>
      <w:r w:rsidRPr="00994899">
        <w:rPr>
          <w:rFonts w:ascii="Times New Roman" w:hAnsi="Times New Roman" w:cs="Times New Roman"/>
          <w:sz w:val="28"/>
          <w:szCs w:val="28"/>
        </w:rPr>
        <w:t xml:space="preserve">администрация  </w:t>
      </w:r>
      <w:proofErr w:type="spellStart"/>
      <w:r w:rsidR="003C524C" w:rsidRPr="00994899">
        <w:rPr>
          <w:rFonts w:ascii="Times New Roman" w:hAnsi="Times New Roman" w:cs="Times New Roman"/>
          <w:color w:val="000000"/>
          <w:spacing w:val="4"/>
          <w:sz w:val="28"/>
          <w:szCs w:val="28"/>
        </w:rPr>
        <w:t>Торбеевского</w:t>
      </w:r>
      <w:proofErr w:type="spellEnd"/>
      <w:r w:rsidR="003C524C" w:rsidRPr="00994899">
        <w:rPr>
          <w:rFonts w:ascii="Times New Roman" w:hAnsi="Times New Roman" w:cs="Times New Roman"/>
          <w:color w:val="000000"/>
          <w:spacing w:val="4"/>
          <w:sz w:val="28"/>
          <w:szCs w:val="28"/>
        </w:rPr>
        <w:t xml:space="preserve"> муниципального района </w:t>
      </w:r>
      <w:r w:rsidR="007B7296">
        <w:rPr>
          <w:rFonts w:ascii="Times New Roman" w:hAnsi="Times New Roman" w:cs="Times New Roman"/>
          <w:color w:val="000000"/>
          <w:spacing w:val="4"/>
          <w:sz w:val="28"/>
          <w:szCs w:val="28"/>
        </w:rPr>
        <w:t xml:space="preserve">ПОСТАНОВЛЯЕТ: </w:t>
      </w:r>
    </w:p>
    <w:p w:rsidR="001D259A" w:rsidRPr="00994899" w:rsidRDefault="001D259A" w:rsidP="00FC4B16">
      <w:pPr>
        <w:ind w:firstLine="900"/>
        <w:jc w:val="center"/>
        <w:rPr>
          <w:sz w:val="28"/>
          <w:szCs w:val="28"/>
        </w:rPr>
      </w:pPr>
    </w:p>
    <w:p w:rsidR="001C3A54" w:rsidRPr="00994899" w:rsidRDefault="001C3A54" w:rsidP="00FC4B16">
      <w:pPr>
        <w:jc w:val="both"/>
        <w:rPr>
          <w:sz w:val="28"/>
          <w:szCs w:val="28"/>
        </w:rPr>
      </w:pPr>
      <w:r w:rsidRPr="00994899">
        <w:rPr>
          <w:sz w:val="28"/>
          <w:szCs w:val="28"/>
        </w:rPr>
        <w:t xml:space="preserve">        1. </w:t>
      </w:r>
      <w:r w:rsidR="00980ABC">
        <w:rPr>
          <w:sz w:val="28"/>
          <w:szCs w:val="28"/>
        </w:rPr>
        <w:t>Внести изменения и дополнения в</w:t>
      </w:r>
      <w:r w:rsidR="00E8406B">
        <w:rPr>
          <w:sz w:val="28"/>
          <w:szCs w:val="28"/>
        </w:rPr>
        <w:t xml:space="preserve"> </w:t>
      </w:r>
      <w:r w:rsidR="001D259A" w:rsidRPr="00994899">
        <w:rPr>
          <w:sz w:val="28"/>
          <w:szCs w:val="28"/>
        </w:rPr>
        <w:t>Положение об опла</w:t>
      </w:r>
      <w:r w:rsidR="000E05C3" w:rsidRPr="00994899">
        <w:rPr>
          <w:sz w:val="28"/>
          <w:szCs w:val="28"/>
        </w:rPr>
        <w:t>те труда работников муниципального казенного</w:t>
      </w:r>
      <w:r w:rsidR="001D259A" w:rsidRPr="00994899">
        <w:rPr>
          <w:sz w:val="28"/>
          <w:szCs w:val="28"/>
        </w:rPr>
        <w:t xml:space="preserve"> учреждени</w:t>
      </w:r>
      <w:r w:rsidR="000E05C3" w:rsidRPr="00994899">
        <w:rPr>
          <w:sz w:val="28"/>
          <w:szCs w:val="28"/>
        </w:rPr>
        <w:t>я</w:t>
      </w:r>
      <w:r w:rsidR="003C7F29">
        <w:rPr>
          <w:sz w:val="28"/>
          <w:szCs w:val="28"/>
        </w:rPr>
        <w:t xml:space="preserve"> </w:t>
      </w:r>
      <w:r w:rsidR="003C524C" w:rsidRPr="00994899">
        <w:rPr>
          <w:color w:val="000000"/>
          <w:spacing w:val="4"/>
          <w:sz w:val="28"/>
          <w:szCs w:val="28"/>
        </w:rPr>
        <w:t>«Служба хозяйственного обеспечения деятельности органов местного самоуправления и муниципальных учреждений»</w:t>
      </w:r>
      <w:proofErr w:type="gramStart"/>
      <w:r w:rsidR="00980ABC">
        <w:rPr>
          <w:color w:val="000000"/>
          <w:spacing w:val="4"/>
          <w:sz w:val="28"/>
          <w:szCs w:val="28"/>
        </w:rPr>
        <w:t>,и</w:t>
      </w:r>
      <w:proofErr w:type="gramEnd"/>
      <w:r w:rsidR="00980ABC">
        <w:rPr>
          <w:color w:val="000000"/>
          <w:spacing w:val="4"/>
          <w:sz w:val="28"/>
          <w:szCs w:val="28"/>
        </w:rPr>
        <w:t>зложив его в новой редакции</w:t>
      </w:r>
      <w:r w:rsidR="00C23CC8">
        <w:rPr>
          <w:color w:val="000000"/>
          <w:spacing w:val="4"/>
          <w:sz w:val="28"/>
          <w:szCs w:val="28"/>
        </w:rPr>
        <w:t>.</w:t>
      </w:r>
    </w:p>
    <w:p w:rsidR="001D259A" w:rsidRPr="003C4FED" w:rsidRDefault="00E25014" w:rsidP="00FC4B16">
      <w:pPr>
        <w:jc w:val="both"/>
        <w:rPr>
          <w:sz w:val="28"/>
          <w:szCs w:val="28"/>
        </w:rPr>
      </w:pPr>
      <w:r w:rsidRPr="003C4FED">
        <w:rPr>
          <w:sz w:val="28"/>
          <w:szCs w:val="28"/>
        </w:rPr>
        <w:t xml:space="preserve">2.Настоящее постановление вступает в силу </w:t>
      </w:r>
      <w:proofErr w:type="gramStart"/>
      <w:r w:rsidRPr="003C4FED">
        <w:rPr>
          <w:sz w:val="28"/>
          <w:szCs w:val="28"/>
        </w:rPr>
        <w:t>с даты подписания</w:t>
      </w:r>
      <w:proofErr w:type="gramEnd"/>
      <w:r w:rsidRPr="003C4FED">
        <w:rPr>
          <w:sz w:val="28"/>
          <w:szCs w:val="28"/>
        </w:rPr>
        <w:t xml:space="preserve"> и распространяет свое действие на правоотношения, возникшие с </w:t>
      </w:r>
      <w:r w:rsidR="00E8406B">
        <w:rPr>
          <w:sz w:val="28"/>
          <w:szCs w:val="28"/>
        </w:rPr>
        <w:t>01.01.2020</w:t>
      </w:r>
      <w:r w:rsidRPr="003C4FED">
        <w:rPr>
          <w:sz w:val="28"/>
          <w:szCs w:val="28"/>
        </w:rPr>
        <w:t>г.</w:t>
      </w:r>
    </w:p>
    <w:p w:rsidR="003C7F29" w:rsidRDefault="00E25014" w:rsidP="003C7F29">
      <w:pPr>
        <w:contextualSpacing/>
        <w:jc w:val="both"/>
        <w:rPr>
          <w:sz w:val="28"/>
          <w:szCs w:val="28"/>
        </w:rPr>
      </w:pPr>
      <w:r w:rsidRPr="003C4FED">
        <w:rPr>
          <w:sz w:val="28"/>
          <w:szCs w:val="28"/>
        </w:rPr>
        <w:t>3</w:t>
      </w:r>
      <w:r w:rsidR="003C7F29" w:rsidRPr="003C7F29">
        <w:rPr>
          <w:sz w:val="28"/>
          <w:szCs w:val="28"/>
        </w:rPr>
        <w:t xml:space="preserve"> </w:t>
      </w:r>
      <w:proofErr w:type="gramStart"/>
      <w:r w:rsidR="003C7F29" w:rsidRPr="009122BB">
        <w:rPr>
          <w:sz w:val="28"/>
          <w:szCs w:val="28"/>
        </w:rPr>
        <w:t>Контроль за</w:t>
      </w:r>
      <w:proofErr w:type="gramEnd"/>
      <w:r w:rsidR="003C7F29" w:rsidRPr="009122BB">
        <w:rPr>
          <w:sz w:val="28"/>
          <w:szCs w:val="28"/>
        </w:rPr>
        <w:t xml:space="preserve"> исполнением настоящего постановления возложить на заместителя главы</w:t>
      </w:r>
      <w:r w:rsidR="003C7F29" w:rsidRPr="006D4773">
        <w:rPr>
          <w:sz w:val="28"/>
          <w:szCs w:val="28"/>
        </w:rPr>
        <w:t xml:space="preserve"> </w:t>
      </w:r>
      <w:proofErr w:type="spellStart"/>
      <w:r w:rsidR="003C7F29" w:rsidRPr="006D4773">
        <w:rPr>
          <w:sz w:val="28"/>
          <w:szCs w:val="28"/>
        </w:rPr>
        <w:t>Т</w:t>
      </w:r>
      <w:r w:rsidR="003C7F29">
        <w:rPr>
          <w:sz w:val="28"/>
          <w:szCs w:val="28"/>
        </w:rPr>
        <w:t>орбеев</w:t>
      </w:r>
      <w:r w:rsidR="003C7F29" w:rsidRPr="006D4773">
        <w:rPr>
          <w:sz w:val="28"/>
          <w:szCs w:val="28"/>
        </w:rPr>
        <w:t>ского</w:t>
      </w:r>
      <w:proofErr w:type="spellEnd"/>
      <w:r w:rsidR="003C7F29" w:rsidRPr="006D4773">
        <w:rPr>
          <w:sz w:val="28"/>
          <w:szCs w:val="28"/>
        </w:rPr>
        <w:t xml:space="preserve"> муниципального района</w:t>
      </w:r>
      <w:r w:rsidR="003C7F29">
        <w:rPr>
          <w:sz w:val="28"/>
          <w:szCs w:val="28"/>
        </w:rPr>
        <w:t>, начальника управления финансов.</w:t>
      </w:r>
    </w:p>
    <w:p w:rsidR="001D259A" w:rsidRPr="00994899" w:rsidRDefault="001D259A" w:rsidP="003C7F29">
      <w:pPr>
        <w:pStyle w:val="ConsNonformat"/>
        <w:widowControl/>
        <w:ind w:right="0"/>
        <w:jc w:val="both"/>
        <w:rPr>
          <w:sz w:val="28"/>
          <w:szCs w:val="28"/>
        </w:rPr>
      </w:pPr>
    </w:p>
    <w:p w:rsidR="00FC4B16" w:rsidRPr="00994899" w:rsidRDefault="00FC4B16" w:rsidP="00FC4B16">
      <w:pPr>
        <w:jc w:val="both"/>
        <w:rPr>
          <w:sz w:val="28"/>
          <w:szCs w:val="28"/>
        </w:rPr>
      </w:pPr>
    </w:p>
    <w:p w:rsidR="00FC4B16" w:rsidRPr="00994899" w:rsidRDefault="00FC4B16" w:rsidP="00FC4B16">
      <w:pPr>
        <w:jc w:val="both"/>
        <w:rPr>
          <w:sz w:val="28"/>
          <w:szCs w:val="28"/>
        </w:rPr>
      </w:pPr>
    </w:p>
    <w:p w:rsidR="00946C90" w:rsidRPr="00994899" w:rsidRDefault="001D259A" w:rsidP="007B7296">
      <w:pPr>
        <w:jc w:val="right"/>
        <w:rPr>
          <w:sz w:val="28"/>
          <w:szCs w:val="28"/>
        </w:rPr>
      </w:pPr>
      <w:proofErr w:type="spellStart"/>
      <w:r w:rsidRPr="00994899">
        <w:rPr>
          <w:sz w:val="28"/>
          <w:szCs w:val="28"/>
        </w:rPr>
        <w:t>Глава</w:t>
      </w:r>
      <w:r w:rsidR="007D1474" w:rsidRPr="00994899">
        <w:rPr>
          <w:sz w:val="28"/>
          <w:szCs w:val="28"/>
        </w:rPr>
        <w:t>Торбеевского</w:t>
      </w:r>
      <w:proofErr w:type="spellEnd"/>
    </w:p>
    <w:p w:rsidR="007B7296" w:rsidRDefault="00A63C2E" w:rsidP="007B7296">
      <w:pPr>
        <w:jc w:val="right"/>
        <w:rPr>
          <w:sz w:val="28"/>
          <w:szCs w:val="28"/>
        </w:rPr>
      </w:pPr>
      <w:r>
        <w:rPr>
          <w:sz w:val="28"/>
          <w:szCs w:val="28"/>
        </w:rPr>
        <w:t>м</w:t>
      </w:r>
      <w:r w:rsidR="00994899">
        <w:rPr>
          <w:sz w:val="28"/>
          <w:szCs w:val="28"/>
        </w:rPr>
        <w:t xml:space="preserve">униципального </w:t>
      </w:r>
      <w:r w:rsidR="001D259A" w:rsidRPr="00994899">
        <w:rPr>
          <w:sz w:val="28"/>
          <w:szCs w:val="28"/>
        </w:rPr>
        <w:t xml:space="preserve">района    </w:t>
      </w:r>
      <w:r w:rsidR="00E8406B">
        <w:rPr>
          <w:sz w:val="28"/>
          <w:szCs w:val="28"/>
        </w:rPr>
        <w:t xml:space="preserve">                                                           </w:t>
      </w:r>
    </w:p>
    <w:p w:rsidR="00DA6346" w:rsidRPr="00994899" w:rsidRDefault="00980ABC" w:rsidP="007B7296">
      <w:pPr>
        <w:jc w:val="right"/>
        <w:rPr>
          <w:sz w:val="28"/>
          <w:szCs w:val="28"/>
        </w:rPr>
      </w:pPr>
      <w:r>
        <w:rPr>
          <w:sz w:val="28"/>
          <w:szCs w:val="28"/>
        </w:rPr>
        <w:t>С.</w:t>
      </w:r>
      <w:r w:rsidR="00126201">
        <w:rPr>
          <w:sz w:val="28"/>
          <w:szCs w:val="28"/>
        </w:rPr>
        <w:t>Ф.</w:t>
      </w:r>
      <w:r w:rsidR="007B7296">
        <w:rPr>
          <w:sz w:val="28"/>
          <w:szCs w:val="28"/>
        </w:rPr>
        <w:t xml:space="preserve"> </w:t>
      </w:r>
      <w:proofErr w:type="spellStart"/>
      <w:r w:rsidR="00126201">
        <w:rPr>
          <w:sz w:val="28"/>
          <w:szCs w:val="28"/>
        </w:rPr>
        <w:t>Шичкин</w:t>
      </w:r>
      <w:proofErr w:type="spellEnd"/>
    </w:p>
    <w:p w:rsidR="00FA2DBF" w:rsidRDefault="00FA2DBF" w:rsidP="00FC4B16">
      <w:pPr>
        <w:jc w:val="center"/>
        <w:rPr>
          <w:b/>
          <w:sz w:val="28"/>
          <w:szCs w:val="28"/>
        </w:rPr>
      </w:pPr>
    </w:p>
    <w:p w:rsidR="007B7296" w:rsidRPr="007B7296" w:rsidRDefault="007B7296" w:rsidP="007B7296">
      <w:pPr>
        <w:jc w:val="right"/>
        <w:rPr>
          <w:sz w:val="28"/>
          <w:szCs w:val="28"/>
        </w:rPr>
      </w:pPr>
      <w:r w:rsidRPr="007B7296">
        <w:rPr>
          <w:sz w:val="28"/>
          <w:szCs w:val="28"/>
        </w:rPr>
        <w:t>УТВЕРЖДЕНО</w:t>
      </w:r>
    </w:p>
    <w:p w:rsidR="007B7296" w:rsidRPr="007B7296" w:rsidRDefault="007B7296" w:rsidP="007B7296">
      <w:pPr>
        <w:jc w:val="right"/>
        <w:rPr>
          <w:sz w:val="28"/>
          <w:szCs w:val="28"/>
        </w:rPr>
      </w:pPr>
      <w:r>
        <w:rPr>
          <w:sz w:val="28"/>
          <w:szCs w:val="28"/>
        </w:rPr>
        <w:t>п</w:t>
      </w:r>
      <w:r w:rsidRPr="007B7296">
        <w:rPr>
          <w:sz w:val="28"/>
          <w:szCs w:val="28"/>
        </w:rPr>
        <w:t>остановлением Администрации</w:t>
      </w:r>
    </w:p>
    <w:p w:rsidR="007B7296" w:rsidRPr="007B7296" w:rsidRDefault="007B7296" w:rsidP="007B7296">
      <w:pPr>
        <w:jc w:val="right"/>
        <w:rPr>
          <w:sz w:val="28"/>
          <w:szCs w:val="28"/>
        </w:rPr>
      </w:pPr>
      <w:proofErr w:type="spellStart"/>
      <w:r w:rsidRPr="007B7296">
        <w:rPr>
          <w:sz w:val="28"/>
          <w:szCs w:val="28"/>
        </w:rPr>
        <w:t>Торбеевского</w:t>
      </w:r>
      <w:proofErr w:type="spellEnd"/>
      <w:r w:rsidRPr="007B7296">
        <w:rPr>
          <w:sz w:val="28"/>
          <w:szCs w:val="28"/>
        </w:rPr>
        <w:t xml:space="preserve"> муниципального района</w:t>
      </w:r>
    </w:p>
    <w:p w:rsidR="007B7296" w:rsidRPr="007B7296" w:rsidRDefault="007B7296" w:rsidP="007B7296">
      <w:pPr>
        <w:jc w:val="right"/>
        <w:rPr>
          <w:sz w:val="28"/>
          <w:szCs w:val="28"/>
        </w:rPr>
      </w:pPr>
      <w:r>
        <w:rPr>
          <w:sz w:val="28"/>
          <w:szCs w:val="28"/>
        </w:rPr>
        <w:t>о</w:t>
      </w:r>
      <w:r w:rsidRPr="007B7296">
        <w:rPr>
          <w:sz w:val="28"/>
          <w:szCs w:val="28"/>
        </w:rPr>
        <w:t>т 06.02.2020 г. № 48</w:t>
      </w:r>
    </w:p>
    <w:p w:rsidR="007B7296" w:rsidRDefault="007B7296" w:rsidP="00FC4B16">
      <w:pPr>
        <w:jc w:val="center"/>
        <w:rPr>
          <w:b/>
          <w:sz w:val="28"/>
          <w:szCs w:val="28"/>
        </w:rPr>
      </w:pPr>
    </w:p>
    <w:p w:rsidR="001D259A" w:rsidRPr="007B7296" w:rsidRDefault="007B7296" w:rsidP="00FC4B16">
      <w:pPr>
        <w:jc w:val="center"/>
        <w:rPr>
          <w:sz w:val="28"/>
          <w:szCs w:val="28"/>
        </w:rPr>
      </w:pPr>
      <w:r w:rsidRPr="007B7296">
        <w:rPr>
          <w:sz w:val="28"/>
          <w:szCs w:val="28"/>
        </w:rPr>
        <w:t>ПОЛОЖЕНИЕ</w:t>
      </w:r>
    </w:p>
    <w:p w:rsidR="001D259A" w:rsidRPr="007B7296" w:rsidRDefault="007B7296" w:rsidP="00FC4B16">
      <w:pPr>
        <w:jc w:val="center"/>
        <w:rPr>
          <w:color w:val="000000"/>
          <w:spacing w:val="4"/>
          <w:sz w:val="28"/>
          <w:szCs w:val="28"/>
        </w:rPr>
      </w:pPr>
      <w:r w:rsidRPr="007B7296">
        <w:rPr>
          <w:sz w:val="28"/>
          <w:szCs w:val="28"/>
        </w:rPr>
        <w:t>ОБ ОПЛАТЕ ТРУДА РАБОТНИКОВ МУНИЦИПАЛЬНОГО КАЗЕННОГО УЧРЕЖДЕНИЯ</w:t>
      </w:r>
      <w:r>
        <w:rPr>
          <w:sz w:val="28"/>
          <w:szCs w:val="28"/>
        </w:rPr>
        <w:t xml:space="preserve"> </w:t>
      </w:r>
      <w:r w:rsidRPr="007B7296">
        <w:rPr>
          <w:color w:val="000000"/>
          <w:spacing w:val="4"/>
          <w:sz w:val="28"/>
          <w:szCs w:val="28"/>
        </w:rPr>
        <w:t>«СЛУЖБА ХОЗЯЙСТВЕННОГО  ОБЕСПЕЧЕНИЯ ДЕЯТЕЛЬНОСТИ ОРГАНОВ МЕСТНОГО САМОУПРАВЛЕНИЯ И МУНИЦИПАЛЬНЫХ УЧРЕЖДЕНИЙ»</w:t>
      </w:r>
    </w:p>
    <w:p w:rsidR="00994899" w:rsidRPr="00994899" w:rsidRDefault="00994899" w:rsidP="00FC4B16">
      <w:pPr>
        <w:jc w:val="both"/>
        <w:rPr>
          <w:sz w:val="28"/>
          <w:szCs w:val="28"/>
        </w:rPr>
      </w:pPr>
    </w:p>
    <w:p w:rsidR="003C6776" w:rsidRPr="00994899" w:rsidRDefault="001D259A" w:rsidP="009F5031">
      <w:pPr>
        <w:ind w:firstLine="709"/>
        <w:jc w:val="both"/>
        <w:rPr>
          <w:color w:val="000000"/>
          <w:spacing w:val="2"/>
          <w:sz w:val="28"/>
          <w:szCs w:val="28"/>
        </w:rPr>
      </w:pPr>
      <w:r w:rsidRPr="00994899">
        <w:rPr>
          <w:sz w:val="28"/>
          <w:szCs w:val="28"/>
        </w:rPr>
        <w:t>Настоящее положение об оплате труда работников муниципальн</w:t>
      </w:r>
      <w:r w:rsidR="000E05C3" w:rsidRPr="00994899">
        <w:rPr>
          <w:sz w:val="28"/>
          <w:szCs w:val="28"/>
        </w:rPr>
        <w:t xml:space="preserve">ого казенного </w:t>
      </w:r>
      <w:r w:rsidRPr="00994899">
        <w:rPr>
          <w:sz w:val="28"/>
          <w:szCs w:val="28"/>
        </w:rPr>
        <w:t xml:space="preserve"> учреждени</w:t>
      </w:r>
      <w:r w:rsidR="003C6776" w:rsidRPr="00994899">
        <w:rPr>
          <w:sz w:val="28"/>
          <w:szCs w:val="28"/>
        </w:rPr>
        <w:t xml:space="preserve">я </w:t>
      </w:r>
      <w:r w:rsidR="007D1474" w:rsidRPr="00994899">
        <w:rPr>
          <w:color w:val="000000"/>
          <w:spacing w:val="4"/>
          <w:sz w:val="28"/>
          <w:szCs w:val="28"/>
        </w:rPr>
        <w:t>«Служба хозяйственного  обеспечения деятельности органов местного самоуправления и муниципальных учреждений</w:t>
      </w:r>
      <w:proofErr w:type="gramStart"/>
      <w:r w:rsidR="007D1474" w:rsidRPr="00994899">
        <w:rPr>
          <w:color w:val="000000"/>
          <w:spacing w:val="4"/>
          <w:sz w:val="28"/>
          <w:szCs w:val="28"/>
        </w:rPr>
        <w:t>»</w:t>
      </w:r>
      <w:r w:rsidRPr="00994899">
        <w:rPr>
          <w:sz w:val="28"/>
          <w:szCs w:val="28"/>
        </w:rPr>
        <w:t>(</w:t>
      </w:r>
      <w:proofErr w:type="gramEnd"/>
      <w:r w:rsidRPr="00994899">
        <w:rPr>
          <w:sz w:val="28"/>
          <w:szCs w:val="28"/>
        </w:rPr>
        <w:t xml:space="preserve">далее – Положение) разработано в соответствии с Трудовым кодексом Российской Федерации, Бюджетным кодексом Российской Федерации </w:t>
      </w:r>
      <w:r w:rsidR="003C6776" w:rsidRPr="00994899">
        <w:rPr>
          <w:color w:val="000000"/>
          <w:spacing w:val="4"/>
          <w:sz w:val="28"/>
          <w:szCs w:val="28"/>
        </w:rPr>
        <w:t xml:space="preserve">и в целях определения порядка </w:t>
      </w:r>
      <w:r w:rsidR="003C6776" w:rsidRPr="00994899">
        <w:rPr>
          <w:color w:val="000000"/>
          <w:spacing w:val="2"/>
          <w:sz w:val="28"/>
          <w:szCs w:val="28"/>
        </w:rPr>
        <w:t>оплаты труда работников муниципального казенного учреждения.</w:t>
      </w:r>
    </w:p>
    <w:p w:rsidR="001D259A" w:rsidRPr="007B7296" w:rsidRDefault="007B7296" w:rsidP="00665913">
      <w:pPr>
        <w:ind w:firstLine="900"/>
        <w:jc w:val="center"/>
        <w:rPr>
          <w:sz w:val="28"/>
          <w:szCs w:val="28"/>
        </w:rPr>
      </w:pPr>
      <w:r w:rsidRPr="007B7296">
        <w:rPr>
          <w:sz w:val="28"/>
          <w:szCs w:val="28"/>
        </w:rPr>
        <w:t>1. ОПЛАТА ТРУДА</w:t>
      </w:r>
    </w:p>
    <w:p w:rsidR="001D259A" w:rsidRPr="00786816" w:rsidRDefault="001D259A" w:rsidP="00FC4B16">
      <w:pPr>
        <w:jc w:val="both"/>
        <w:rPr>
          <w:sz w:val="16"/>
          <w:szCs w:val="16"/>
        </w:rPr>
      </w:pPr>
    </w:p>
    <w:p w:rsidR="001D259A" w:rsidRPr="00C90F7C" w:rsidRDefault="00FC4B16" w:rsidP="009F5031">
      <w:pPr>
        <w:ind w:firstLine="709"/>
        <w:jc w:val="both"/>
        <w:rPr>
          <w:sz w:val="28"/>
          <w:szCs w:val="28"/>
        </w:rPr>
      </w:pPr>
      <w:r w:rsidRPr="00C90F7C">
        <w:rPr>
          <w:sz w:val="28"/>
          <w:szCs w:val="28"/>
        </w:rPr>
        <w:t>1.</w:t>
      </w:r>
      <w:r w:rsidR="001D259A" w:rsidRPr="00C90F7C">
        <w:rPr>
          <w:sz w:val="28"/>
          <w:szCs w:val="28"/>
        </w:rPr>
        <w:t>Оплата труда работников муниципальн</w:t>
      </w:r>
      <w:r w:rsidR="003C6776" w:rsidRPr="00C90F7C">
        <w:rPr>
          <w:sz w:val="28"/>
          <w:szCs w:val="28"/>
        </w:rPr>
        <w:t xml:space="preserve">ого казенного </w:t>
      </w:r>
      <w:r w:rsidR="001D259A" w:rsidRPr="00C90F7C">
        <w:rPr>
          <w:sz w:val="28"/>
          <w:szCs w:val="28"/>
        </w:rPr>
        <w:t>учреждени</w:t>
      </w:r>
      <w:r w:rsidR="003C6776" w:rsidRPr="00C90F7C">
        <w:rPr>
          <w:sz w:val="28"/>
          <w:szCs w:val="28"/>
        </w:rPr>
        <w:t>я</w:t>
      </w:r>
      <w:r w:rsidR="007D1474" w:rsidRPr="00C90F7C">
        <w:rPr>
          <w:color w:val="000000"/>
          <w:spacing w:val="4"/>
          <w:sz w:val="28"/>
          <w:szCs w:val="28"/>
        </w:rPr>
        <w:t xml:space="preserve">«Служба хозяйственного  обеспечения деятельности органов местного самоуправления и муниципальных учреждений» </w:t>
      </w:r>
      <w:r w:rsidR="00E8538D" w:rsidRPr="00C90F7C">
        <w:rPr>
          <w:sz w:val="28"/>
          <w:szCs w:val="28"/>
        </w:rPr>
        <w:t>включает</w:t>
      </w:r>
      <w:r w:rsidR="001D259A" w:rsidRPr="00C90F7C">
        <w:rPr>
          <w:sz w:val="28"/>
          <w:szCs w:val="28"/>
        </w:rPr>
        <w:t>:</w:t>
      </w:r>
    </w:p>
    <w:p w:rsidR="00994899" w:rsidRPr="00C90F7C" w:rsidRDefault="00994899" w:rsidP="00FC4B16">
      <w:pPr>
        <w:jc w:val="both"/>
        <w:rPr>
          <w:sz w:val="16"/>
          <w:szCs w:val="16"/>
        </w:rPr>
      </w:pPr>
    </w:p>
    <w:p w:rsidR="001D259A" w:rsidRPr="00C90F7C" w:rsidRDefault="00E8538D" w:rsidP="00FC4B16">
      <w:pPr>
        <w:jc w:val="both"/>
        <w:rPr>
          <w:sz w:val="28"/>
          <w:szCs w:val="28"/>
        </w:rPr>
      </w:pPr>
      <w:r w:rsidRPr="00C90F7C">
        <w:rPr>
          <w:sz w:val="28"/>
          <w:szCs w:val="28"/>
        </w:rPr>
        <w:t>1</w:t>
      </w:r>
      <w:r w:rsidR="001F33A2" w:rsidRPr="00C90F7C">
        <w:rPr>
          <w:sz w:val="28"/>
          <w:szCs w:val="28"/>
        </w:rPr>
        <w:t>)</w:t>
      </w:r>
      <w:r w:rsidRPr="00C90F7C">
        <w:rPr>
          <w:sz w:val="28"/>
          <w:szCs w:val="28"/>
        </w:rPr>
        <w:t>Должностной</w:t>
      </w:r>
      <w:r w:rsidR="001D259A" w:rsidRPr="00C90F7C">
        <w:rPr>
          <w:sz w:val="28"/>
          <w:szCs w:val="28"/>
        </w:rPr>
        <w:t xml:space="preserve"> оклад</w:t>
      </w:r>
      <w:r w:rsidRPr="00C90F7C">
        <w:rPr>
          <w:sz w:val="28"/>
          <w:szCs w:val="28"/>
        </w:rPr>
        <w:t>.</w:t>
      </w:r>
    </w:p>
    <w:p w:rsidR="00994899" w:rsidRPr="00C90F7C" w:rsidRDefault="00994899" w:rsidP="00FC4B16">
      <w:pPr>
        <w:widowControl w:val="0"/>
        <w:shd w:val="clear" w:color="auto" w:fill="FFFFFF"/>
        <w:tabs>
          <w:tab w:val="left" w:pos="1507"/>
        </w:tabs>
        <w:suppressAutoHyphens w:val="0"/>
        <w:autoSpaceDE w:val="0"/>
        <w:autoSpaceDN w:val="0"/>
        <w:adjustRightInd w:val="0"/>
        <w:ind w:left="900" w:hanging="900"/>
        <w:jc w:val="both"/>
        <w:rPr>
          <w:sz w:val="16"/>
          <w:szCs w:val="16"/>
        </w:rPr>
      </w:pPr>
    </w:p>
    <w:p w:rsidR="00E8538D" w:rsidRPr="00C90F7C" w:rsidRDefault="00E8538D" w:rsidP="00FC4B16">
      <w:pPr>
        <w:widowControl w:val="0"/>
        <w:shd w:val="clear" w:color="auto" w:fill="FFFFFF"/>
        <w:tabs>
          <w:tab w:val="left" w:pos="1507"/>
        </w:tabs>
        <w:suppressAutoHyphens w:val="0"/>
        <w:autoSpaceDE w:val="0"/>
        <w:autoSpaceDN w:val="0"/>
        <w:adjustRightInd w:val="0"/>
        <w:ind w:left="900" w:hanging="900"/>
        <w:jc w:val="both"/>
        <w:rPr>
          <w:sz w:val="28"/>
          <w:szCs w:val="28"/>
        </w:rPr>
      </w:pPr>
      <w:r w:rsidRPr="00C90F7C">
        <w:rPr>
          <w:sz w:val="28"/>
          <w:szCs w:val="28"/>
        </w:rPr>
        <w:t>2</w:t>
      </w:r>
      <w:r w:rsidR="001F33A2" w:rsidRPr="00C90F7C">
        <w:rPr>
          <w:sz w:val="28"/>
          <w:szCs w:val="28"/>
        </w:rPr>
        <w:t>)</w:t>
      </w:r>
      <w:r w:rsidRPr="00C90F7C">
        <w:rPr>
          <w:sz w:val="28"/>
          <w:szCs w:val="28"/>
        </w:rPr>
        <w:t xml:space="preserve"> Ежемесячные выплаты:</w:t>
      </w:r>
    </w:p>
    <w:p w:rsidR="00E8538D" w:rsidRPr="00C90F7C" w:rsidRDefault="00E8538D" w:rsidP="00FC4B16">
      <w:pPr>
        <w:widowControl w:val="0"/>
        <w:shd w:val="clear" w:color="auto" w:fill="FFFFFF"/>
        <w:tabs>
          <w:tab w:val="left" w:pos="1507"/>
        </w:tabs>
        <w:suppressAutoHyphens w:val="0"/>
        <w:autoSpaceDE w:val="0"/>
        <w:autoSpaceDN w:val="0"/>
        <w:adjustRightInd w:val="0"/>
        <w:ind w:left="900" w:hanging="900"/>
        <w:jc w:val="both"/>
        <w:rPr>
          <w:sz w:val="28"/>
          <w:szCs w:val="28"/>
        </w:rPr>
      </w:pPr>
      <w:r w:rsidRPr="00C90F7C">
        <w:rPr>
          <w:sz w:val="28"/>
          <w:szCs w:val="28"/>
        </w:rPr>
        <w:t xml:space="preserve">- </w:t>
      </w:r>
      <w:r w:rsidR="007D1474" w:rsidRPr="00C90F7C">
        <w:rPr>
          <w:sz w:val="28"/>
          <w:szCs w:val="28"/>
        </w:rPr>
        <w:t>повышающий коэффициент за выслугу лет</w:t>
      </w:r>
      <w:r w:rsidR="00063CC4" w:rsidRPr="00C90F7C">
        <w:rPr>
          <w:sz w:val="28"/>
          <w:szCs w:val="28"/>
        </w:rPr>
        <w:t>;</w:t>
      </w:r>
    </w:p>
    <w:p w:rsidR="001F33A2" w:rsidRPr="00C90F7C" w:rsidRDefault="00E8538D" w:rsidP="00FC4B16">
      <w:pPr>
        <w:widowControl w:val="0"/>
        <w:shd w:val="clear" w:color="auto" w:fill="FFFFFF"/>
        <w:tabs>
          <w:tab w:val="left" w:pos="1507"/>
        </w:tabs>
        <w:suppressAutoHyphens w:val="0"/>
        <w:autoSpaceDE w:val="0"/>
        <w:autoSpaceDN w:val="0"/>
        <w:adjustRightInd w:val="0"/>
        <w:ind w:left="900" w:hanging="900"/>
        <w:jc w:val="both"/>
        <w:rPr>
          <w:sz w:val="28"/>
          <w:szCs w:val="28"/>
        </w:rPr>
      </w:pPr>
      <w:r w:rsidRPr="00C90F7C">
        <w:rPr>
          <w:sz w:val="28"/>
          <w:szCs w:val="28"/>
        </w:rPr>
        <w:t xml:space="preserve">- </w:t>
      </w:r>
      <w:r w:rsidR="007D1474" w:rsidRPr="00C90F7C">
        <w:rPr>
          <w:sz w:val="28"/>
          <w:szCs w:val="28"/>
        </w:rPr>
        <w:t>повышающий коэффициент по занимаемой должности</w:t>
      </w:r>
      <w:r w:rsidR="00063CC4" w:rsidRPr="00C90F7C">
        <w:rPr>
          <w:sz w:val="28"/>
          <w:szCs w:val="28"/>
        </w:rPr>
        <w:t>;</w:t>
      </w:r>
    </w:p>
    <w:p w:rsidR="001F33A2" w:rsidRPr="00C90F7C" w:rsidRDefault="001F33A2" w:rsidP="00994899">
      <w:pPr>
        <w:widowControl w:val="0"/>
        <w:shd w:val="clear" w:color="auto" w:fill="FFFFFF"/>
        <w:tabs>
          <w:tab w:val="left" w:pos="1507"/>
        </w:tabs>
        <w:suppressAutoHyphens w:val="0"/>
        <w:autoSpaceDE w:val="0"/>
        <w:autoSpaceDN w:val="0"/>
        <w:adjustRightInd w:val="0"/>
        <w:ind w:hanging="900"/>
        <w:jc w:val="both"/>
        <w:rPr>
          <w:color w:val="000000"/>
          <w:spacing w:val="2"/>
          <w:sz w:val="28"/>
          <w:szCs w:val="28"/>
        </w:rPr>
      </w:pPr>
      <w:r w:rsidRPr="00C90F7C">
        <w:rPr>
          <w:sz w:val="28"/>
          <w:szCs w:val="28"/>
        </w:rPr>
        <w:t xml:space="preserve">- </w:t>
      </w:r>
      <w:r w:rsidRPr="00C90F7C">
        <w:rPr>
          <w:color w:val="000000"/>
          <w:spacing w:val="2"/>
          <w:sz w:val="28"/>
          <w:szCs w:val="28"/>
        </w:rPr>
        <w:t xml:space="preserve">ежемесячная надбавка к должностному окладу за классность (для </w:t>
      </w:r>
      <w:r w:rsidR="007D1474" w:rsidRPr="00C90F7C">
        <w:rPr>
          <w:color w:val="000000"/>
          <w:spacing w:val="2"/>
          <w:sz w:val="28"/>
          <w:szCs w:val="28"/>
        </w:rPr>
        <w:t>водителей  автомобилей);</w:t>
      </w:r>
    </w:p>
    <w:p w:rsidR="007D1474" w:rsidRPr="00C90F7C" w:rsidRDefault="007D1474" w:rsidP="00FC4B16">
      <w:pPr>
        <w:widowControl w:val="0"/>
        <w:shd w:val="clear" w:color="auto" w:fill="FFFFFF"/>
        <w:tabs>
          <w:tab w:val="left" w:pos="1507"/>
        </w:tabs>
        <w:suppressAutoHyphens w:val="0"/>
        <w:autoSpaceDE w:val="0"/>
        <w:autoSpaceDN w:val="0"/>
        <w:adjustRightInd w:val="0"/>
        <w:ind w:left="900" w:hanging="900"/>
        <w:jc w:val="both"/>
        <w:rPr>
          <w:color w:val="000000"/>
          <w:spacing w:val="2"/>
          <w:sz w:val="28"/>
          <w:szCs w:val="28"/>
        </w:rPr>
      </w:pPr>
      <w:r w:rsidRPr="00C90F7C">
        <w:rPr>
          <w:color w:val="000000"/>
          <w:spacing w:val="2"/>
          <w:sz w:val="28"/>
          <w:szCs w:val="28"/>
        </w:rPr>
        <w:t xml:space="preserve">- персональный </w:t>
      </w:r>
      <w:r w:rsidRPr="00C90F7C">
        <w:rPr>
          <w:sz w:val="28"/>
          <w:szCs w:val="28"/>
        </w:rPr>
        <w:t>повышающий коэффициент.</w:t>
      </w:r>
    </w:p>
    <w:p w:rsidR="00A50C04" w:rsidRPr="00C90F7C" w:rsidRDefault="00A50C04" w:rsidP="00D53E37">
      <w:pPr>
        <w:widowControl w:val="0"/>
        <w:shd w:val="clear" w:color="auto" w:fill="FFFFFF"/>
        <w:tabs>
          <w:tab w:val="left" w:pos="1507"/>
        </w:tabs>
        <w:suppressAutoHyphens w:val="0"/>
        <w:autoSpaceDE w:val="0"/>
        <w:autoSpaceDN w:val="0"/>
        <w:adjustRightInd w:val="0"/>
        <w:ind w:left="142" w:hanging="142"/>
        <w:jc w:val="both"/>
        <w:rPr>
          <w:color w:val="000000"/>
          <w:spacing w:val="2"/>
          <w:sz w:val="28"/>
          <w:szCs w:val="28"/>
        </w:rPr>
      </w:pPr>
      <w:r w:rsidRPr="00C90F7C">
        <w:rPr>
          <w:sz w:val="28"/>
          <w:szCs w:val="28"/>
        </w:rPr>
        <w:t xml:space="preserve">- </w:t>
      </w:r>
      <w:r w:rsidR="007C289E" w:rsidRPr="00C90F7C">
        <w:rPr>
          <w:sz w:val="28"/>
          <w:szCs w:val="28"/>
        </w:rPr>
        <w:t xml:space="preserve">гарантированная </w:t>
      </w:r>
      <w:r w:rsidRPr="00C90F7C">
        <w:rPr>
          <w:sz w:val="28"/>
          <w:szCs w:val="28"/>
        </w:rPr>
        <w:t>ежемесячная доплата  до уровня минимального размера оплаты трудаработникам</w:t>
      </w:r>
      <w:r w:rsidR="00D53E37" w:rsidRPr="00C90F7C">
        <w:rPr>
          <w:sz w:val="28"/>
          <w:szCs w:val="28"/>
        </w:rPr>
        <w:t>,</w:t>
      </w:r>
      <w:r w:rsidRPr="00C90F7C">
        <w:rPr>
          <w:sz w:val="28"/>
          <w:szCs w:val="28"/>
        </w:rPr>
        <w:t xml:space="preserve"> полностью </w:t>
      </w:r>
      <w:proofErr w:type="gramStart"/>
      <w:r w:rsidRPr="00C90F7C">
        <w:rPr>
          <w:sz w:val="28"/>
          <w:szCs w:val="28"/>
        </w:rPr>
        <w:t>отработавшим</w:t>
      </w:r>
      <w:proofErr w:type="gramEnd"/>
      <w:r w:rsidRPr="00C90F7C">
        <w:rPr>
          <w:sz w:val="28"/>
          <w:szCs w:val="28"/>
        </w:rPr>
        <w:t xml:space="preserve"> за этот период норму рабочего времени.</w:t>
      </w:r>
    </w:p>
    <w:p w:rsidR="00994899" w:rsidRPr="00C90F7C" w:rsidRDefault="00994899" w:rsidP="00FC4B16">
      <w:pPr>
        <w:widowControl w:val="0"/>
        <w:shd w:val="clear" w:color="auto" w:fill="FFFFFF"/>
        <w:tabs>
          <w:tab w:val="left" w:pos="1507"/>
        </w:tabs>
        <w:suppressAutoHyphens w:val="0"/>
        <w:autoSpaceDE w:val="0"/>
        <w:autoSpaceDN w:val="0"/>
        <w:adjustRightInd w:val="0"/>
        <w:ind w:left="900" w:hanging="900"/>
        <w:jc w:val="both"/>
        <w:rPr>
          <w:color w:val="000000"/>
          <w:spacing w:val="2"/>
          <w:sz w:val="16"/>
          <w:szCs w:val="16"/>
        </w:rPr>
      </w:pPr>
    </w:p>
    <w:p w:rsidR="001F33A2" w:rsidRPr="00C90F7C" w:rsidRDefault="001F33A2" w:rsidP="00FC4B16">
      <w:pPr>
        <w:widowControl w:val="0"/>
        <w:shd w:val="clear" w:color="auto" w:fill="FFFFFF"/>
        <w:tabs>
          <w:tab w:val="left" w:pos="1507"/>
        </w:tabs>
        <w:suppressAutoHyphens w:val="0"/>
        <w:autoSpaceDE w:val="0"/>
        <w:autoSpaceDN w:val="0"/>
        <w:adjustRightInd w:val="0"/>
        <w:ind w:left="900" w:hanging="900"/>
        <w:jc w:val="both"/>
        <w:rPr>
          <w:color w:val="000000"/>
          <w:spacing w:val="2"/>
          <w:sz w:val="28"/>
          <w:szCs w:val="28"/>
        </w:rPr>
      </w:pPr>
      <w:r w:rsidRPr="00C90F7C">
        <w:rPr>
          <w:color w:val="000000"/>
          <w:spacing w:val="2"/>
          <w:sz w:val="28"/>
          <w:szCs w:val="28"/>
        </w:rPr>
        <w:t xml:space="preserve">3) </w:t>
      </w:r>
      <w:r w:rsidR="00A50C04" w:rsidRPr="00C90F7C">
        <w:rPr>
          <w:color w:val="000000"/>
          <w:spacing w:val="2"/>
          <w:sz w:val="28"/>
          <w:szCs w:val="28"/>
        </w:rPr>
        <w:t>Выплаты стимулирующего характера:</w:t>
      </w:r>
    </w:p>
    <w:p w:rsidR="001F33A2" w:rsidRPr="00C90F7C" w:rsidRDefault="001F33A2" w:rsidP="00FC4B16">
      <w:pPr>
        <w:widowControl w:val="0"/>
        <w:shd w:val="clear" w:color="auto" w:fill="FFFFFF"/>
        <w:tabs>
          <w:tab w:val="left" w:pos="1507"/>
        </w:tabs>
        <w:suppressAutoHyphens w:val="0"/>
        <w:autoSpaceDE w:val="0"/>
        <w:autoSpaceDN w:val="0"/>
        <w:adjustRightInd w:val="0"/>
        <w:ind w:left="900" w:hanging="900"/>
        <w:jc w:val="both"/>
        <w:rPr>
          <w:sz w:val="28"/>
          <w:szCs w:val="28"/>
        </w:rPr>
      </w:pPr>
      <w:r w:rsidRPr="00C90F7C">
        <w:rPr>
          <w:color w:val="000000"/>
          <w:spacing w:val="2"/>
          <w:sz w:val="28"/>
          <w:szCs w:val="28"/>
        </w:rPr>
        <w:t xml:space="preserve">-   </w:t>
      </w:r>
      <w:r w:rsidR="001D259A" w:rsidRPr="00C90F7C">
        <w:rPr>
          <w:sz w:val="28"/>
          <w:szCs w:val="28"/>
        </w:rPr>
        <w:t>премии по результатам работы</w:t>
      </w:r>
      <w:r w:rsidR="00BD2583" w:rsidRPr="00C90F7C">
        <w:rPr>
          <w:sz w:val="28"/>
          <w:szCs w:val="28"/>
        </w:rPr>
        <w:t xml:space="preserve"> за месяц</w:t>
      </w:r>
      <w:r w:rsidR="00063CC4" w:rsidRPr="00C90F7C">
        <w:rPr>
          <w:sz w:val="28"/>
          <w:szCs w:val="28"/>
        </w:rPr>
        <w:t>;</w:t>
      </w:r>
    </w:p>
    <w:p w:rsidR="000D07FD" w:rsidRPr="00C90F7C" w:rsidRDefault="000D07FD" w:rsidP="00627CED">
      <w:pPr>
        <w:widowControl w:val="0"/>
        <w:shd w:val="clear" w:color="auto" w:fill="FFFFFF"/>
        <w:tabs>
          <w:tab w:val="left" w:pos="1507"/>
        </w:tabs>
        <w:suppressAutoHyphens w:val="0"/>
        <w:autoSpaceDE w:val="0"/>
        <w:autoSpaceDN w:val="0"/>
        <w:adjustRightInd w:val="0"/>
        <w:ind w:left="284" w:hanging="426"/>
        <w:jc w:val="both"/>
        <w:rPr>
          <w:sz w:val="28"/>
          <w:szCs w:val="28"/>
        </w:rPr>
      </w:pPr>
      <w:r w:rsidRPr="00C90F7C">
        <w:rPr>
          <w:sz w:val="28"/>
          <w:szCs w:val="28"/>
        </w:rPr>
        <w:t xml:space="preserve">-премия за </w:t>
      </w:r>
      <w:r w:rsidR="00627CED" w:rsidRPr="00C90F7C">
        <w:rPr>
          <w:sz w:val="28"/>
          <w:szCs w:val="28"/>
        </w:rPr>
        <w:t>напряженность,сложность,</w:t>
      </w:r>
      <w:r w:rsidRPr="00C90F7C">
        <w:rPr>
          <w:sz w:val="28"/>
          <w:szCs w:val="28"/>
        </w:rPr>
        <w:t>интенсивность и высокие результаты работы;</w:t>
      </w:r>
    </w:p>
    <w:p w:rsidR="00A50C04" w:rsidRPr="00C90F7C" w:rsidRDefault="00A50C04" w:rsidP="00FC4B16">
      <w:pPr>
        <w:widowControl w:val="0"/>
        <w:shd w:val="clear" w:color="auto" w:fill="FFFFFF"/>
        <w:tabs>
          <w:tab w:val="left" w:pos="1507"/>
        </w:tabs>
        <w:suppressAutoHyphens w:val="0"/>
        <w:autoSpaceDE w:val="0"/>
        <w:autoSpaceDN w:val="0"/>
        <w:adjustRightInd w:val="0"/>
        <w:ind w:left="900" w:hanging="900"/>
        <w:jc w:val="both"/>
        <w:rPr>
          <w:sz w:val="28"/>
          <w:szCs w:val="28"/>
        </w:rPr>
      </w:pPr>
    </w:p>
    <w:p w:rsidR="00A50C04" w:rsidRPr="00C90F7C" w:rsidRDefault="00A50C04" w:rsidP="00FC4B16">
      <w:pPr>
        <w:widowControl w:val="0"/>
        <w:shd w:val="clear" w:color="auto" w:fill="FFFFFF"/>
        <w:tabs>
          <w:tab w:val="left" w:pos="1507"/>
        </w:tabs>
        <w:suppressAutoHyphens w:val="0"/>
        <w:autoSpaceDE w:val="0"/>
        <w:autoSpaceDN w:val="0"/>
        <w:adjustRightInd w:val="0"/>
        <w:ind w:left="900" w:hanging="900"/>
        <w:jc w:val="both"/>
        <w:rPr>
          <w:sz w:val="28"/>
          <w:szCs w:val="28"/>
        </w:rPr>
      </w:pPr>
      <w:r w:rsidRPr="00C90F7C">
        <w:rPr>
          <w:sz w:val="28"/>
          <w:szCs w:val="28"/>
        </w:rPr>
        <w:t>4) Компенсационные выплаты:</w:t>
      </w:r>
    </w:p>
    <w:p w:rsidR="00105634" w:rsidRPr="00C90F7C" w:rsidRDefault="00105634" w:rsidP="00105634">
      <w:pPr>
        <w:jc w:val="both"/>
        <w:rPr>
          <w:sz w:val="28"/>
          <w:szCs w:val="28"/>
        </w:rPr>
      </w:pPr>
      <w:r w:rsidRPr="00C90F7C">
        <w:rPr>
          <w:sz w:val="28"/>
          <w:szCs w:val="28"/>
        </w:rPr>
        <w:t>- выплаты за работу в условиях, отклоняющихся от нормальных (при совмещении профессий (должностей), работе в ночное время, исполнении обязанностей временно отсутствующего работника без освобождения от работы, определенной трудовым договором, за работу в выходные и нерабочие праздничные дни);</w:t>
      </w:r>
    </w:p>
    <w:p w:rsidR="00105634" w:rsidRPr="00C90F7C" w:rsidRDefault="00105634" w:rsidP="00105634">
      <w:pPr>
        <w:jc w:val="both"/>
        <w:rPr>
          <w:sz w:val="28"/>
          <w:szCs w:val="28"/>
        </w:rPr>
      </w:pPr>
    </w:p>
    <w:p w:rsidR="00105634" w:rsidRPr="00C90F7C" w:rsidRDefault="00105634" w:rsidP="00FC4B16">
      <w:pPr>
        <w:widowControl w:val="0"/>
        <w:shd w:val="clear" w:color="auto" w:fill="FFFFFF"/>
        <w:tabs>
          <w:tab w:val="left" w:pos="1507"/>
        </w:tabs>
        <w:suppressAutoHyphens w:val="0"/>
        <w:autoSpaceDE w:val="0"/>
        <w:autoSpaceDN w:val="0"/>
        <w:adjustRightInd w:val="0"/>
        <w:ind w:left="900" w:hanging="900"/>
        <w:jc w:val="both"/>
        <w:rPr>
          <w:sz w:val="28"/>
          <w:szCs w:val="28"/>
        </w:rPr>
      </w:pPr>
      <w:r w:rsidRPr="00C90F7C">
        <w:rPr>
          <w:sz w:val="28"/>
          <w:szCs w:val="28"/>
        </w:rPr>
        <w:lastRenderedPageBreak/>
        <w:t>5) Иные выплаты</w:t>
      </w:r>
      <w:proofErr w:type="gramStart"/>
      <w:r w:rsidRPr="00C90F7C">
        <w:rPr>
          <w:sz w:val="28"/>
          <w:szCs w:val="28"/>
        </w:rPr>
        <w:t>:.</w:t>
      </w:r>
      <w:proofErr w:type="gramEnd"/>
    </w:p>
    <w:p w:rsidR="002A0A76" w:rsidRPr="00C90F7C" w:rsidRDefault="001F33A2" w:rsidP="00FC4B16">
      <w:pPr>
        <w:widowControl w:val="0"/>
        <w:shd w:val="clear" w:color="auto" w:fill="FFFFFF"/>
        <w:tabs>
          <w:tab w:val="left" w:pos="1507"/>
        </w:tabs>
        <w:suppressAutoHyphens w:val="0"/>
        <w:autoSpaceDE w:val="0"/>
        <w:autoSpaceDN w:val="0"/>
        <w:adjustRightInd w:val="0"/>
        <w:ind w:left="900" w:hanging="900"/>
        <w:jc w:val="both"/>
        <w:rPr>
          <w:sz w:val="28"/>
          <w:szCs w:val="28"/>
        </w:rPr>
      </w:pPr>
      <w:r w:rsidRPr="00C90F7C">
        <w:rPr>
          <w:sz w:val="28"/>
          <w:szCs w:val="28"/>
        </w:rPr>
        <w:t xml:space="preserve">- </w:t>
      </w:r>
      <w:r w:rsidR="001D259A" w:rsidRPr="00C90F7C">
        <w:rPr>
          <w:sz w:val="28"/>
          <w:szCs w:val="28"/>
        </w:rPr>
        <w:t xml:space="preserve"> материальн</w:t>
      </w:r>
      <w:r w:rsidRPr="00C90F7C">
        <w:rPr>
          <w:sz w:val="28"/>
          <w:szCs w:val="28"/>
        </w:rPr>
        <w:t>ая</w:t>
      </w:r>
      <w:r w:rsidR="001D259A" w:rsidRPr="00C90F7C">
        <w:rPr>
          <w:sz w:val="28"/>
          <w:szCs w:val="28"/>
        </w:rPr>
        <w:t xml:space="preserve"> помощ</w:t>
      </w:r>
      <w:r w:rsidRPr="00C90F7C">
        <w:rPr>
          <w:sz w:val="28"/>
          <w:szCs w:val="28"/>
        </w:rPr>
        <w:t>ь</w:t>
      </w:r>
      <w:r w:rsidR="00063CC4" w:rsidRPr="00C90F7C">
        <w:rPr>
          <w:sz w:val="28"/>
          <w:szCs w:val="28"/>
        </w:rPr>
        <w:t>;</w:t>
      </w:r>
    </w:p>
    <w:p w:rsidR="00FA2DBF" w:rsidRDefault="002A0A76" w:rsidP="00FA2DBF">
      <w:pPr>
        <w:widowControl w:val="0"/>
        <w:shd w:val="clear" w:color="auto" w:fill="FFFFFF"/>
        <w:tabs>
          <w:tab w:val="left" w:pos="1507"/>
        </w:tabs>
        <w:suppressAutoHyphens w:val="0"/>
        <w:autoSpaceDE w:val="0"/>
        <w:autoSpaceDN w:val="0"/>
        <w:adjustRightInd w:val="0"/>
        <w:jc w:val="both"/>
        <w:rPr>
          <w:sz w:val="28"/>
          <w:szCs w:val="28"/>
        </w:rPr>
      </w:pPr>
      <w:r w:rsidRPr="00C90F7C">
        <w:rPr>
          <w:sz w:val="28"/>
          <w:szCs w:val="28"/>
        </w:rPr>
        <w:t>-  иные выплаты</w:t>
      </w:r>
      <w:r w:rsidR="000C351E" w:rsidRPr="00C90F7C">
        <w:rPr>
          <w:sz w:val="28"/>
          <w:szCs w:val="28"/>
        </w:rPr>
        <w:t xml:space="preserve"> предусмотренные законодательством</w:t>
      </w:r>
      <w:r w:rsidR="00FA2DBF" w:rsidRPr="00C90F7C">
        <w:rPr>
          <w:sz w:val="28"/>
          <w:szCs w:val="28"/>
        </w:rPr>
        <w:t>.</w:t>
      </w:r>
    </w:p>
    <w:p w:rsidR="00874B66" w:rsidRPr="00874B66" w:rsidRDefault="00874B66" w:rsidP="00FA2DBF">
      <w:pPr>
        <w:widowControl w:val="0"/>
        <w:shd w:val="clear" w:color="auto" w:fill="FFFFFF"/>
        <w:tabs>
          <w:tab w:val="left" w:pos="1507"/>
        </w:tabs>
        <w:suppressAutoHyphens w:val="0"/>
        <w:autoSpaceDE w:val="0"/>
        <w:autoSpaceDN w:val="0"/>
        <w:adjustRightInd w:val="0"/>
        <w:ind w:firstLine="709"/>
        <w:jc w:val="both"/>
        <w:rPr>
          <w:sz w:val="28"/>
          <w:szCs w:val="28"/>
        </w:rPr>
      </w:pPr>
      <w:r w:rsidRPr="00874B66">
        <w:rPr>
          <w:sz w:val="28"/>
          <w:szCs w:val="28"/>
        </w:rPr>
        <w:t xml:space="preserve">1.1. Оплата труда работников Учреждения, состоящая из вознаграждения за труд в зависимости от квалификации работника, сложности, количества, качества и условий выполняемой работы, компенсационных и стимулирующих выплат, не может быть менее установленного минимального </w:t>
      </w:r>
      <w:proofErr w:type="gramStart"/>
      <w:r w:rsidRPr="00874B66">
        <w:rPr>
          <w:sz w:val="28"/>
          <w:szCs w:val="28"/>
        </w:rPr>
        <w:t>размера оплаты труда</w:t>
      </w:r>
      <w:proofErr w:type="gramEnd"/>
      <w:r w:rsidRPr="00874B66">
        <w:rPr>
          <w:sz w:val="28"/>
          <w:szCs w:val="28"/>
        </w:rPr>
        <w:t>.</w:t>
      </w:r>
    </w:p>
    <w:p w:rsidR="00874B66" w:rsidRPr="00874B66" w:rsidRDefault="00874B66" w:rsidP="009F5031">
      <w:pPr>
        <w:ind w:firstLine="709"/>
        <w:jc w:val="both"/>
        <w:rPr>
          <w:sz w:val="28"/>
          <w:szCs w:val="28"/>
        </w:rPr>
      </w:pPr>
      <w:r w:rsidRPr="00874B66">
        <w:rPr>
          <w:sz w:val="28"/>
          <w:szCs w:val="28"/>
        </w:rPr>
        <w:t xml:space="preserve">1.2. Сторожам Муниципального казенного учреждения «Служба обеспечения администрации </w:t>
      </w:r>
      <w:proofErr w:type="spellStart"/>
      <w:r w:rsidR="000D73F7">
        <w:rPr>
          <w:sz w:val="28"/>
          <w:szCs w:val="28"/>
        </w:rPr>
        <w:t>Торбеевского</w:t>
      </w:r>
      <w:proofErr w:type="spellEnd"/>
      <w:r w:rsidRPr="00874B66">
        <w:rPr>
          <w:sz w:val="28"/>
          <w:szCs w:val="28"/>
        </w:rPr>
        <w:t xml:space="preserve"> муниципального района» вводится суммированный учет рабочего времени, так как по условиям работы не может быть соблюдена нормальная ежедневная, еженедельная, ежемесячная продолжительность рабочего времени. Учетный период составляет один календарный месяц. Продолжительность рабочего времени сторожей за учетный период не может превышать нормативного числа рабочих часов в календарном месяце.</w:t>
      </w:r>
    </w:p>
    <w:p w:rsidR="00874B66" w:rsidRPr="00874B66" w:rsidRDefault="00874B66" w:rsidP="009F5031">
      <w:pPr>
        <w:ind w:firstLine="709"/>
        <w:jc w:val="both"/>
        <w:rPr>
          <w:sz w:val="28"/>
          <w:szCs w:val="28"/>
        </w:rPr>
      </w:pPr>
      <w:r w:rsidRPr="00874B66">
        <w:rPr>
          <w:sz w:val="28"/>
          <w:szCs w:val="28"/>
        </w:rPr>
        <w:t xml:space="preserve">1.3. Фонд оплаты труда работников Учреждения формируется исходя из объема лимитов бюджетных обязательств бюджета </w:t>
      </w:r>
      <w:proofErr w:type="spellStart"/>
      <w:r w:rsidR="000D73F7">
        <w:rPr>
          <w:sz w:val="28"/>
          <w:szCs w:val="28"/>
        </w:rPr>
        <w:t>Торбеевского</w:t>
      </w:r>
      <w:proofErr w:type="spellEnd"/>
      <w:r w:rsidRPr="00874B66">
        <w:rPr>
          <w:sz w:val="28"/>
          <w:szCs w:val="28"/>
        </w:rPr>
        <w:t xml:space="preserve"> муниципального района Республики Мордовия.</w:t>
      </w:r>
    </w:p>
    <w:p w:rsidR="001D259A" w:rsidRPr="00994899" w:rsidRDefault="001D259A" w:rsidP="00FC4B16">
      <w:pPr>
        <w:tabs>
          <w:tab w:val="left" w:pos="4120"/>
        </w:tabs>
        <w:ind w:hanging="900"/>
        <w:jc w:val="both"/>
        <w:rPr>
          <w:sz w:val="28"/>
          <w:szCs w:val="28"/>
        </w:rPr>
      </w:pPr>
    </w:p>
    <w:p w:rsidR="001D259A" w:rsidRPr="007B7296" w:rsidRDefault="007B7296" w:rsidP="00FC4B16">
      <w:pPr>
        <w:ind w:left="360" w:hanging="360"/>
        <w:jc w:val="center"/>
        <w:rPr>
          <w:sz w:val="28"/>
          <w:szCs w:val="28"/>
        </w:rPr>
      </w:pPr>
      <w:r w:rsidRPr="007B7296">
        <w:rPr>
          <w:sz w:val="28"/>
          <w:szCs w:val="28"/>
        </w:rPr>
        <w:t>2. РАЗМЕР И ПОРЯДОК УСТАНОВЛЕНИЯ ДОЛЖНОСТНЫХ ОКЛАДОВ</w:t>
      </w:r>
    </w:p>
    <w:p w:rsidR="00994899" w:rsidRDefault="00994899" w:rsidP="00FC4B16">
      <w:pPr>
        <w:ind w:firstLine="360"/>
        <w:jc w:val="both"/>
        <w:rPr>
          <w:sz w:val="28"/>
          <w:szCs w:val="28"/>
        </w:rPr>
      </w:pPr>
    </w:p>
    <w:p w:rsidR="001D259A" w:rsidRPr="00994899" w:rsidRDefault="007D1474" w:rsidP="009F5031">
      <w:pPr>
        <w:ind w:firstLine="709"/>
        <w:jc w:val="both"/>
        <w:rPr>
          <w:sz w:val="28"/>
          <w:szCs w:val="28"/>
        </w:rPr>
      </w:pPr>
      <w:r w:rsidRPr="00994899">
        <w:rPr>
          <w:sz w:val="28"/>
          <w:szCs w:val="28"/>
        </w:rPr>
        <w:t xml:space="preserve">2.1 Должностной оклад работников  учреждения определяется трудовым договором, заключенным в установленном законом порядке руководителем. Размер должностного оклада устанавливается Главой </w:t>
      </w:r>
      <w:proofErr w:type="spellStart"/>
      <w:r w:rsidRPr="00994899">
        <w:rPr>
          <w:sz w:val="28"/>
          <w:szCs w:val="28"/>
        </w:rPr>
        <w:t>Торбеевского</w:t>
      </w:r>
      <w:proofErr w:type="spellEnd"/>
      <w:r w:rsidRPr="00994899">
        <w:rPr>
          <w:sz w:val="28"/>
          <w:szCs w:val="28"/>
        </w:rPr>
        <w:t xml:space="preserve"> муниципального района в соответствии с </w:t>
      </w:r>
      <w:r w:rsidR="00361976" w:rsidRPr="00994899">
        <w:rPr>
          <w:sz w:val="28"/>
          <w:szCs w:val="28"/>
        </w:rPr>
        <w:t xml:space="preserve">Постановлением администрации </w:t>
      </w:r>
      <w:proofErr w:type="spellStart"/>
      <w:r w:rsidR="00361976" w:rsidRPr="00994899">
        <w:rPr>
          <w:sz w:val="28"/>
          <w:szCs w:val="28"/>
        </w:rPr>
        <w:t>Торбеевского</w:t>
      </w:r>
      <w:proofErr w:type="spellEnd"/>
      <w:r w:rsidR="00361976" w:rsidRPr="00994899">
        <w:rPr>
          <w:sz w:val="28"/>
          <w:szCs w:val="28"/>
        </w:rPr>
        <w:t xml:space="preserve"> муниципального района от 30.10.2008 г № 1</w:t>
      </w:r>
      <w:r w:rsidR="00DC1C72">
        <w:rPr>
          <w:sz w:val="28"/>
          <w:szCs w:val="28"/>
        </w:rPr>
        <w:t>88</w:t>
      </w:r>
      <w:r w:rsidR="00185847" w:rsidRPr="00994899">
        <w:rPr>
          <w:sz w:val="28"/>
          <w:szCs w:val="28"/>
        </w:rPr>
        <w:t>«</w:t>
      </w:r>
      <w:r w:rsidR="00361976" w:rsidRPr="00994899">
        <w:rPr>
          <w:sz w:val="28"/>
          <w:szCs w:val="28"/>
        </w:rPr>
        <w:t xml:space="preserve"> Об </w:t>
      </w:r>
      <w:r w:rsidR="00DC1C72">
        <w:rPr>
          <w:sz w:val="28"/>
          <w:szCs w:val="28"/>
        </w:rPr>
        <w:t xml:space="preserve">установлении </w:t>
      </w:r>
      <w:r w:rsidR="00C90F7C">
        <w:rPr>
          <w:sz w:val="28"/>
          <w:szCs w:val="28"/>
        </w:rPr>
        <w:t xml:space="preserve">размеров базовых окладов (базовых должностных окладов) работников муниципальных учреждений </w:t>
      </w:r>
      <w:proofErr w:type="spellStart"/>
      <w:r w:rsidR="00C90F7C">
        <w:rPr>
          <w:sz w:val="28"/>
          <w:szCs w:val="28"/>
        </w:rPr>
        <w:t>Торбеевского</w:t>
      </w:r>
      <w:proofErr w:type="spellEnd"/>
      <w:r w:rsidR="00C90F7C">
        <w:rPr>
          <w:sz w:val="28"/>
          <w:szCs w:val="28"/>
        </w:rPr>
        <w:t xml:space="preserve"> муниципального района Республики Мордовия» (в редакции постановления №548 от 17.10.2019 года). </w:t>
      </w:r>
    </w:p>
    <w:p w:rsidR="00615878" w:rsidRDefault="00615878" w:rsidP="009F5031">
      <w:pPr>
        <w:ind w:firstLine="709"/>
        <w:jc w:val="both"/>
        <w:rPr>
          <w:sz w:val="28"/>
          <w:szCs w:val="28"/>
        </w:rPr>
      </w:pPr>
      <w:bookmarkStart w:id="0" w:name="sub_1300"/>
      <w:r w:rsidRPr="00C90F7C">
        <w:rPr>
          <w:sz w:val="28"/>
          <w:szCs w:val="28"/>
        </w:rPr>
        <w:t xml:space="preserve">Штатное расписание учреждения в соответствии с уставом учреждения утверждается руководителем данного учреждения по согласованию с администрацией </w:t>
      </w:r>
      <w:proofErr w:type="spellStart"/>
      <w:r w:rsidRPr="00C90F7C">
        <w:rPr>
          <w:sz w:val="28"/>
          <w:szCs w:val="28"/>
        </w:rPr>
        <w:t>Торбеевского</w:t>
      </w:r>
      <w:proofErr w:type="spellEnd"/>
      <w:r w:rsidRPr="00C90F7C">
        <w:rPr>
          <w:sz w:val="28"/>
          <w:szCs w:val="28"/>
        </w:rPr>
        <w:t xml:space="preserve"> муниципального района Республики Мордовия, осуществляющей функции и полномочия учредителя данного учреждения и являющейся главным распорядителем средств районного бюджета (далее – учредитель), и включает в себя все должности работников данного учреждения</w:t>
      </w:r>
      <w:r>
        <w:rPr>
          <w:sz w:val="28"/>
          <w:szCs w:val="28"/>
        </w:rPr>
        <w:t>.</w:t>
      </w:r>
    </w:p>
    <w:p w:rsidR="00B0361C" w:rsidRPr="00994899" w:rsidRDefault="00B0361C" w:rsidP="009F5031">
      <w:pPr>
        <w:ind w:firstLine="709"/>
        <w:jc w:val="both"/>
        <w:rPr>
          <w:sz w:val="28"/>
          <w:szCs w:val="28"/>
        </w:rPr>
      </w:pPr>
    </w:p>
    <w:p w:rsidR="00970F9D" w:rsidRPr="007B7296" w:rsidRDefault="007B7296" w:rsidP="009F5031">
      <w:pPr>
        <w:pStyle w:val="1"/>
        <w:ind w:left="0" w:firstLine="0"/>
        <w:rPr>
          <w:rFonts w:ascii="Times New Roman" w:hAnsi="Times New Roman"/>
          <w:sz w:val="28"/>
          <w:szCs w:val="28"/>
        </w:rPr>
      </w:pPr>
      <w:r w:rsidRPr="007B7296">
        <w:rPr>
          <w:rFonts w:ascii="Times New Roman" w:hAnsi="Times New Roman"/>
          <w:sz w:val="28"/>
          <w:szCs w:val="28"/>
        </w:rPr>
        <w:t>3. ПОВЫШАЮЩИЙ КОЭФФИЦИЕНТ</w:t>
      </w:r>
    </w:p>
    <w:p w:rsidR="00D012CF" w:rsidRDefault="00D012CF" w:rsidP="009F5031">
      <w:pPr>
        <w:ind w:firstLine="709"/>
        <w:jc w:val="both"/>
        <w:rPr>
          <w:sz w:val="28"/>
          <w:szCs w:val="28"/>
        </w:rPr>
      </w:pPr>
      <w:bookmarkStart w:id="1" w:name="sub_331"/>
      <w:bookmarkEnd w:id="0"/>
    </w:p>
    <w:p w:rsidR="00970F9D" w:rsidRPr="00994899" w:rsidRDefault="00970F9D" w:rsidP="009F5031">
      <w:pPr>
        <w:ind w:firstLine="709"/>
        <w:jc w:val="both"/>
        <w:rPr>
          <w:sz w:val="28"/>
          <w:szCs w:val="28"/>
        </w:rPr>
      </w:pPr>
      <w:r w:rsidRPr="00994899">
        <w:rPr>
          <w:sz w:val="28"/>
          <w:szCs w:val="28"/>
        </w:rPr>
        <w:t>3.1. Положение об оплате и стимулировании труда работников учреждения предусматривает установление повышающих коэффициентов к базовому окладу:</w:t>
      </w:r>
    </w:p>
    <w:bookmarkEnd w:id="1"/>
    <w:p w:rsidR="00970F9D" w:rsidRPr="00994899" w:rsidRDefault="00970F9D" w:rsidP="00FC4B16">
      <w:pPr>
        <w:jc w:val="both"/>
        <w:rPr>
          <w:sz w:val="28"/>
          <w:szCs w:val="28"/>
        </w:rPr>
      </w:pPr>
      <w:r w:rsidRPr="00994899">
        <w:rPr>
          <w:sz w:val="28"/>
          <w:szCs w:val="28"/>
        </w:rPr>
        <w:t>повышающий коэффициент по занимаемой должности;</w:t>
      </w:r>
    </w:p>
    <w:p w:rsidR="00970F9D" w:rsidRPr="00994899" w:rsidRDefault="00970F9D" w:rsidP="00FC4B16">
      <w:pPr>
        <w:jc w:val="both"/>
        <w:rPr>
          <w:sz w:val="28"/>
          <w:szCs w:val="28"/>
        </w:rPr>
      </w:pPr>
      <w:r w:rsidRPr="00994899">
        <w:rPr>
          <w:sz w:val="28"/>
          <w:szCs w:val="28"/>
        </w:rPr>
        <w:t>персональный повышающий коэффициент;</w:t>
      </w:r>
    </w:p>
    <w:p w:rsidR="00970F9D" w:rsidRPr="00994899" w:rsidRDefault="00970F9D" w:rsidP="00FC4B16">
      <w:pPr>
        <w:jc w:val="both"/>
        <w:rPr>
          <w:sz w:val="28"/>
          <w:szCs w:val="28"/>
        </w:rPr>
      </w:pPr>
      <w:r w:rsidRPr="00994899">
        <w:rPr>
          <w:sz w:val="28"/>
          <w:szCs w:val="28"/>
        </w:rPr>
        <w:t>повышающий коэффициент за выслугу лет;</w:t>
      </w:r>
    </w:p>
    <w:p w:rsidR="00970F9D" w:rsidRPr="00994899" w:rsidRDefault="00970F9D" w:rsidP="00FC4B16">
      <w:pPr>
        <w:jc w:val="both"/>
        <w:rPr>
          <w:sz w:val="28"/>
          <w:szCs w:val="28"/>
        </w:rPr>
      </w:pPr>
      <w:r w:rsidRPr="00994899">
        <w:rPr>
          <w:sz w:val="28"/>
          <w:szCs w:val="28"/>
        </w:rPr>
        <w:t>повышающий коэффициент за классность.</w:t>
      </w:r>
    </w:p>
    <w:p w:rsidR="00970F9D" w:rsidRPr="00994899" w:rsidRDefault="00970F9D" w:rsidP="00FC4B16">
      <w:pPr>
        <w:jc w:val="both"/>
        <w:rPr>
          <w:sz w:val="28"/>
          <w:szCs w:val="28"/>
        </w:rPr>
      </w:pPr>
      <w:r w:rsidRPr="00994899">
        <w:rPr>
          <w:sz w:val="28"/>
          <w:szCs w:val="28"/>
        </w:rPr>
        <w:lastRenderedPageBreak/>
        <w:t xml:space="preserve">Решение о введении соответствующих повышающих коэффициентов принимается Главой </w:t>
      </w:r>
      <w:proofErr w:type="spellStart"/>
      <w:r w:rsidRPr="00994899">
        <w:rPr>
          <w:sz w:val="28"/>
          <w:szCs w:val="28"/>
        </w:rPr>
        <w:t>Торбеевского</w:t>
      </w:r>
      <w:proofErr w:type="spellEnd"/>
      <w:r w:rsidRPr="00994899">
        <w:rPr>
          <w:sz w:val="28"/>
          <w:szCs w:val="28"/>
        </w:rPr>
        <w:t xml:space="preserve"> муниципального района. Размер выплат по повышающему коэффициенту определяется путем умножения размера оклада работников на повышающий коэффициент.</w:t>
      </w:r>
    </w:p>
    <w:p w:rsidR="005073AA" w:rsidRDefault="005073AA" w:rsidP="005073AA">
      <w:pPr>
        <w:jc w:val="both"/>
        <w:rPr>
          <w:sz w:val="28"/>
          <w:szCs w:val="28"/>
        </w:rPr>
      </w:pPr>
      <w:bookmarkStart w:id="2" w:name="sub_333"/>
      <w:r w:rsidRPr="00994899">
        <w:rPr>
          <w:sz w:val="28"/>
          <w:szCs w:val="28"/>
        </w:rPr>
        <w:t>3.2. Повышающий коэффициент по занимаемой должности работников учреждения, устанавливается в зависимости от отнесения должности к квалификационному уровню ПКГ и составляет для работников до 0,2:</w:t>
      </w:r>
    </w:p>
    <w:p w:rsidR="005073AA" w:rsidRPr="003C4FED" w:rsidRDefault="005073AA" w:rsidP="005073AA">
      <w:pPr>
        <w:jc w:val="both"/>
        <w:rPr>
          <w:sz w:val="28"/>
          <w:szCs w:val="28"/>
        </w:rPr>
      </w:pPr>
      <w:r w:rsidRPr="003C4FED">
        <w:rPr>
          <w:sz w:val="28"/>
          <w:szCs w:val="28"/>
        </w:rPr>
        <w:t>- для бухгалтера-0,2;</w:t>
      </w:r>
    </w:p>
    <w:p w:rsidR="005073AA" w:rsidRPr="003C4FED" w:rsidRDefault="005073AA" w:rsidP="005073AA">
      <w:pPr>
        <w:jc w:val="both"/>
        <w:rPr>
          <w:sz w:val="28"/>
          <w:szCs w:val="28"/>
        </w:rPr>
      </w:pPr>
      <w:r w:rsidRPr="003C4FED">
        <w:rPr>
          <w:sz w:val="28"/>
          <w:szCs w:val="28"/>
        </w:rPr>
        <w:t xml:space="preserve">- для </w:t>
      </w:r>
      <w:r w:rsidR="008610E5">
        <w:rPr>
          <w:sz w:val="28"/>
          <w:szCs w:val="28"/>
        </w:rPr>
        <w:t xml:space="preserve">специалиста по кадрам и делопроизводству </w:t>
      </w:r>
      <w:r w:rsidRPr="003C4FED">
        <w:rPr>
          <w:sz w:val="28"/>
          <w:szCs w:val="28"/>
        </w:rPr>
        <w:t>-0,2;</w:t>
      </w:r>
    </w:p>
    <w:p w:rsidR="005073AA" w:rsidRPr="003C4FED" w:rsidRDefault="005073AA" w:rsidP="005073AA">
      <w:pPr>
        <w:jc w:val="both"/>
        <w:rPr>
          <w:sz w:val="28"/>
          <w:szCs w:val="28"/>
        </w:rPr>
      </w:pPr>
      <w:r w:rsidRPr="003C4FED">
        <w:rPr>
          <w:sz w:val="28"/>
          <w:szCs w:val="28"/>
        </w:rPr>
        <w:t>- для механика-0,</w:t>
      </w:r>
      <w:r w:rsidR="008610E5">
        <w:rPr>
          <w:sz w:val="28"/>
          <w:szCs w:val="28"/>
        </w:rPr>
        <w:t>2</w:t>
      </w:r>
      <w:r w:rsidRPr="003C4FED">
        <w:rPr>
          <w:sz w:val="28"/>
          <w:szCs w:val="28"/>
        </w:rPr>
        <w:t>;</w:t>
      </w:r>
    </w:p>
    <w:p w:rsidR="008610E5" w:rsidRPr="00007792" w:rsidRDefault="008610E5" w:rsidP="008610E5">
      <w:pPr>
        <w:jc w:val="both"/>
        <w:rPr>
          <w:sz w:val="28"/>
          <w:szCs w:val="28"/>
        </w:rPr>
      </w:pPr>
      <w:r w:rsidRPr="00007792">
        <w:rPr>
          <w:sz w:val="28"/>
          <w:szCs w:val="28"/>
        </w:rPr>
        <w:t>-для водителей-0,1.</w:t>
      </w:r>
    </w:p>
    <w:p w:rsidR="005073AA" w:rsidRPr="00007792" w:rsidRDefault="005073AA" w:rsidP="005073AA">
      <w:pPr>
        <w:jc w:val="both"/>
        <w:rPr>
          <w:sz w:val="28"/>
          <w:szCs w:val="28"/>
        </w:rPr>
      </w:pPr>
      <w:r w:rsidRPr="00007792">
        <w:rPr>
          <w:sz w:val="28"/>
          <w:szCs w:val="28"/>
        </w:rPr>
        <w:t>- для сторожа</w:t>
      </w:r>
      <w:r w:rsidR="008610E5">
        <w:rPr>
          <w:sz w:val="28"/>
          <w:szCs w:val="28"/>
        </w:rPr>
        <w:t xml:space="preserve"> – вахтера, сторожа - </w:t>
      </w:r>
      <w:r w:rsidRPr="00007792">
        <w:rPr>
          <w:sz w:val="28"/>
          <w:szCs w:val="28"/>
        </w:rPr>
        <w:t>0,1;</w:t>
      </w:r>
    </w:p>
    <w:p w:rsidR="005073AA" w:rsidRPr="00007792" w:rsidRDefault="005073AA" w:rsidP="005073AA">
      <w:pPr>
        <w:jc w:val="both"/>
        <w:rPr>
          <w:sz w:val="28"/>
          <w:szCs w:val="28"/>
        </w:rPr>
      </w:pPr>
      <w:r w:rsidRPr="00007792">
        <w:rPr>
          <w:sz w:val="28"/>
          <w:szCs w:val="28"/>
        </w:rPr>
        <w:t>-для уборщи</w:t>
      </w:r>
      <w:r w:rsidR="008610E5">
        <w:rPr>
          <w:sz w:val="28"/>
          <w:szCs w:val="28"/>
        </w:rPr>
        <w:t xml:space="preserve">цы, дворника, рабочего по обслуживанию здания, оператора котельной </w:t>
      </w:r>
      <w:r w:rsidRPr="00007792">
        <w:rPr>
          <w:sz w:val="28"/>
          <w:szCs w:val="28"/>
        </w:rPr>
        <w:t>- 0,1</w:t>
      </w:r>
      <w:r w:rsidR="008610E5">
        <w:rPr>
          <w:sz w:val="28"/>
          <w:szCs w:val="28"/>
        </w:rPr>
        <w:t>.</w:t>
      </w:r>
    </w:p>
    <w:p w:rsidR="00970F9D" w:rsidRPr="00994899" w:rsidRDefault="00970F9D" w:rsidP="008610E5">
      <w:pPr>
        <w:ind w:firstLine="709"/>
        <w:jc w:val="both"/>
        <w:rPr>
          <w:sz w:val="28"/>
          <w:szCs w:val="28"/>
        </w:rPr>
      </w:pPr>
      <w:r w:rsidRPr="00994899">
        <w:rPr>
          <w:sz w:val="28"/>
          <w:szCs w:val="28"/>
        </w:rPr>
        <w:t>3.3. Персональный повышающий коэффициент работников учреждения устанавливается с учетом уровня профессиональной подготовки, сложности, важности выполняемой работы, степени самостоятельности и ответственности при выполнении поставленных задач и других факторов.</w:t>
      </w:r>
      <w:bookmarkEnd w:id="2"/>
      <w:r w:rsidRPr="00994899">
        <w:rPr>
          <w:sz w:val="28"/>
          <w:szCs w:val="28"/>
        </w:rPr>
        <w:t>Размер повышающего коэффициента составляет до 2,</w:t>
      </w:r>
      <w:r w:rsidR="00857F61" w:rsidRPr="00994899">
        <w:rPr>
          <w:sz w:val="28"/>
          <w:szCs w:val="28"/>
        </w:rPr>
        <w:t>5</w:t>
      </w:r>
      <w:r w:rsidRPr="00994899">
        <w:rPr>
          <w:sz w:val="28"/>
          <w:szCs w:val="28"/>
        </w:rPr>
        <w:t>.</w:t>
      </w:r>
    </w:p>
    <w:p w:rsidR="00970F9D" w:rsidRPr="00994899" w:rsidRDefault="00970F9D" w:rsidP="008610E5">
      <w:pPr>
        <w:ind w:firstLine="709"/>
        <w:jc w:val="both"/>
        <w:rPr>
          <w:sz w:val="28"/>
          <w:szCs w:val="28"/>
        </w:rPr>
      </w:pPr>
      <w:bookmarkStart w:id="3" w:name="sub_334"/>
      <w:r w:rsidRPr="00994899">
        <w:rPr>
          <w:sz w:val="28"/>
          <w:szCs w:val="28"/>
        </w:rPr>
        <w:t xml:space="preserve">3.4. Повышающий коэффициент за выслугу лет </w:t>
      </w:r>
      <w:r w:rsidR="003D67E4" w:rsidRPr="00994899">
        <w:rPr>
          <w:sz w:val="28"/>
          <w:szCs w:val="28"/>
        </w:rPr>
        <w:t xml:space="preserve">работникам </w:t>
      </w:r>
      <w:r w:rsidRPr="00994899">
        <w:rPr>
          <w:sz w:val="28"/>
          <w:szCs w:val="28"/>
        </w:rPr>
        <w:t xml:space="preserve"> учреждения устанавливается в зависимости от общего количества лет, проработанных в учреждениях соответствующей сферы деятельности</w:t>
      </w:r>
      <w:r w:rsidR="00E54FBA" w:rsidRPr="00994899">
        <w:rPr>
          <w:sz w:val="28"/>
          <w:szCs w:val="28"/>
        </w:rPr>
        <w:t>, вклю</w:t>
      </w:r>
      <w:r w:rsidR="005F46A8" w:rsidRPr="00994899">
        <w:rPr>
          <w:sz w:val="28"/>
          <w:szCs w:val="28"/>
        </w:rPr>
        <w:t>чая периоды иной деятельности, но не более 5 лет</w:t>
      </w:r>
      <w:r w:rsidRPr="00994899">
        <w:rPr>
          <w:sz w:val="28"/>
          <w:szCs w:val="28"/>
        </w:rPr>
        <w:t>. Размеры повышающего коэффициента к окладу за выслугу лет составляют:</w:t>
      </w:r>
    </w:p>
    <w:bookmarkEnd w:id="3"/>
    <w:p w:rsidR="00970F9D" w:rsidRPr="00994899" w:rsidRDefault="00970F9D" w:rsidP="00FC4B16">
      <w:pPr>
        <w:jc w:val="both"/>
        <w:rPr>
          <w:sz w:val="28"/>
          <w:szCs w:val="28"/>
        </w:rPr>
      </w:pPr>
      <w:r w:rsidRPr="00994899">
        <w:rPr>
          <w:sz w:val="28"/>
          <w:szCs w:val="28"/>
        </w:rPr>
        <w:t>при выслуге лет от 1 года до 5 лет - до 0,10;</w:t>
      </w:r>
    </w:p>
    <w:p w:rsidR="00970F9D" w:rsidRPr="00994899" w:rsidRDefault="00970F9D" w:rsidP="00FC4B16">
      <w:pPr>
        <w:jc w:val="both"/>
        <w:rPr>
          <w:sz w:val="28"/>
          <w:szCs w:val="28"/>
        </w:rPr>
      </w:pPr>
      <w:r w:rsidRPr="00994899">
        <w:rPr>
          <w:sz w:val="28"/>
          <w:szCs w:val="28"/>
        </w:rPr>
        <w:t>при выслуге лет от 5 до 10 лет - до 0,15;</w:t>
      </w:r>
    </w:p>
    <w:p w:rsidR="00970F9D" w:rsidRPr="00994899" w:rsidRDefault="00970F9D" w:rsidP="00FC4B16">
      <w:pPr>
        <w:jc w:val="both"/>
        <w:rPr>
          <w:sz w:val="28"/>
          <w:szCs w:val="28"/>
        </w:rPr>
      </w:pPr>
      <w:r w:rsidRPr="00994899">
        <w:rPr>
          <w:sz w:val="28"/>
          <w:szCs w:val="28"/>
        </w:rPr>
        <w:t>при выслуге лет от 10 до 15 лет - до 0,20;</w:t>
      </w:r>
    </w:p>
    <w:p w:rsidR="00970F9D" w:rsidRPr="00994899" w:rsidRDefault="00970F9D" w:rsidP="00FC4B16">
      <w:pPr>
        <w:jc w:val="both"/>
        <w:rPr>
          <w:sz w:val="28"/>
          <w:szCs w:val="28"/>
        </w:rPr>
      </w:pPr>
      <w:r w:rsidRPr="00994899">
        <w:rPr>
          <w:sz w:val="28"/>
          <w:szCs w:val="28"/>
        </w:rPr>
        <w:t>при выслуге лет свыше 15 лет - до 0,30.</w:t>
      </w:r>
    </w:p>
    <w:p w:rsidR="00857F61" w:rsidRPr="00994899" w:rsidRDefault="00857F61" w:rsidP="008610E5">
      <w:pPr>
        <w:shd w:val="clear" w:color="auto" w:fill="FFFFFF"/>
        <w:tabs>
          <w:tab w:val="left" w:pos="0"/>
          <w:tab w:val="left" w:pos="1296"/>
        </w:tabs>
        <w:ind w:firstLine="709"/>
        <w:jc w:val="both"/>
        <w:rPr>
          <w:sz w:val="28"/>
          <w:szCs w:val="28"/>
        </w:rPr>
      </w:pPr>
      <w:bookmarkStart w:id="4" w:name="sub_336"/>
      <w:r w:rsidRPr="00994899">
        <w:rPr>
          <w:sz w:val="28"/>
          <w:szCs w:val="28"/>
        </w:rPr>
        <w:t xml:space="preserve">3.5 </w:t>
      </w:r>
      <w:r w:rsidRPr="00994899">
        <w:rPr>
          <w:color w:val="000000"/>
          <w:spacing w:val="7"/>
          <w:sz w:val="28"/>
          <w:szCs w:val="28"/>
        </w:rPr>
        <w:t xml:space="preserve">Ежемесячная надбавка к должностному окладу за классность </w:t>
      </w:r>
      <w:r w:rsidRPr="00994899">
        <w:rPr>
          <w:color w:val="000000"/>
          <w:sz w:val="28"/>
          <w:szCs w:val="28"/>
        </w:rPr>
        <w:t xml:space="preserve">устанавливается водителям автомобилей </w:t>
      </w:r>
      <w:r w:rsidRPr="00994899">
        <w:rPr>
          <w:color w:val="000000"/>
          <w:spacing w:val="-1"/>
          <w:sz w:val="28"/>
          <w:szCs w:val="28"/>
        </w:rPr>
        <w:t>в следующих размерах:</w:t>
      </w:r>
    </w:p>
    <w:p w:rsidR="00857F61" w:rsidRPr="00994899" w:rsidRDefault="00857F61" w:rsidP="00FC4B16">
      <w:pPr>
        <w:widowControl w:val="0"/>
        <w:numPr>
          <w:ilvl w:val="0"/>
          <w:numId w:val="2"/>
        </w:numPr>
        <w:shd w:val="clear" w:color="auto" w:fill="FFFFFF"/>
        <w:tabs>
          <w:tab w:val="left" w:pos="0"/>
          <w:tab w:val="left" w:pos="240"/>
        </w:tabs>
        <w:suppressAutoHyphens w:val="0"/>
        <w:autoSpaceDE w:val="0"/>
        <w:autoSpaceDN w:val="0"/>
        <w:adjustRightInd w:val="0"/>
        <w:jc w:val="both"/>
        <w:rPr>
          <w:color w:val="000000"/>
          <w:sz w:val="28"/>
          <w:szCs w:val="28"/>
        </w:rPr>
      </w:pPr>
      <w:r w:rsidRPr="00994899">
        <w:rPr>
          <w:color w:val="000000"/>
          <w:spacing w:val="1"/>
          <w:sz w:val="28"/>
          <w:szCs w:val="28"/>
        </w:rPr>
        <w:t>класс - 25% к должностному окладу;</w:t>
      </w:r>
    </w:p>
    <w:p w:rsidR="00857F61" w:rsidRPr="00994899" w:rsidRDefault="00857F61" w:rsidP="00FC4B16">
      <w:pPr>
        <w:widowControl w:val="0"/>
        <w:numPr>
          <w:ilvl w:val="0"/>
          <w:numId w:val="2"/>
        </w:numPr>
        <w:shd w:val="clear" w:color="auto" w:fill="FFFFFF"/>
        <w:tabs>
          <w:tab w:val="left" w:pos="0"/>
          <w:tab w:val="left" w:pos="240"/>
        </w:tabs>
        <w:suppressAutoHyphens w:val="0"/>
        <w:autoSpaceDE w:val="0"/>
        <w:autoSpaceDN w:val="0"/>
        <w:adjustRightInd w:val="0"/>
        <w:jc w:val="both"/>
        <w:rPr>
          <w:sz w:val="28"/>
          <w:szCs w:val="28"/>
        </w:rPr>
      </w:pPr>
      <w:r w:rsidRPr="00994899">
        <w:rPr>
          <w:color w:val="000000"/>
          <w:spacing w:val="-1"/>
          <w:sz w:val="28"/>
          <w:szCs w:val="28"/>
        </w:rPr>
        <w:t>класс - 10% к должностному окладу.</w:t>
      </w:r>
    </w:p>
    <w:p w:rsidR="007C435C" w:rsidRPr="00C90F7C" w:rsidRDefault="00857F61" w:rsidP="007C435C">
      <w:pPr>
        <w:widowControl w:val="0"/>
        <w:shd w:val="clear" w:color="auto" w:fill="FFFFFF"/>
        <w:tabs>
          <w:tab w:val="left" w:pos="0"/>
        </w:tabs>
        <w:suppressAutoHyphens w:val="0"/>
        <w:autoSpaceDE w:val="0"/>
        <w:autoSpaceDN w:val="0"/>
        <w:adjustRightInd w:val="0"/>
        <w:ind w:firstLine="709"/>
        <w:jc w:val="both"/>
        <w:rPr>
          <w:color w:val="000000"/>
          <w:spacing w:val="2"/>
          <w:sz w:val="28"/>
          <w:szCs w:val="28"/>
        </w:rPr>
      </w:pPr>
      <w:r w:rsidRPr="00C90F7C">
        <w:rPr>
          <w:color w:val="000000"/>
          <w:spacing w:val="2"/>
          <w:sz w:val="28"/>
          <w:szCs w:val="28"/>
        </w:rPr>
        <w:t xml:space="preserve">Присвоение </w:t>
      </w:r>
      <w:r w:rsidRPr="00C90F7C">
        <w:rPr>
          <w:color w:val="000000"/>
          <w:sz w:val="28"/>
          <w:szCs w:val="28"/>
        </w:rPr>
        <w:t xml:space="preserve">водителям автомобилей </w:t>
      </w:r>
      <w:r w:rsidRPr="00C90F7C">
        <w:rPr>
          <w:color w:val="000000"/>
          <w:spacing w:val="-1"/>
          <w:sz w:val="28"/>
          <w:szCs w:val="28"/>
        </w:rPr>
        <w:t xml:space="preserve">квалификации 2-го  класса производится при   наличии в </w:t>
      </w:r>
      <w:r w:rsidRPr="00C90F7C">
        <w:rPr>
          <w:color w:val="000000"/>
          <w:spacing w:val="1"/>
          <w:sz w:val="28"/>
          <w:szCs w:val="28"/>
        </w:rPr>
        <w:t>водительском удостоверении разрешающих отметок на управление</w:t>
      </w:r>
      <w:r w:rsidRPr="00C90F7C">
        <w:rPr>
          <w:color w:val="000000"/>
          <w:spacing w:val="2"/>
          <w:sz w:val="28"/>
          <w:szCs w:val="28"/>
        </w:rPr>
        <w:t xml:space="preserve">транспортными  средствами категории «В», «С», «Е» </w:t>
      </w:r>
    </w:p>
    <w:p w:rsidR="00857F61" w:rsidRPr="00C90F7C" w:rsidRDefault="00857F61" w:rsidP="007C435C">
      <w:pPr>
        <w:widowControl w:val="0"/>
        <w:shd w:val="clear" w:color="auto" w:fill="FFFFFF"/>
        <w:tabs>
          <w:tab w:val="left" w:pos="0"/>
        </w:tabs>
        <w:suppressAutoHyphens w:val="0"/>
        <w:autoSpaceDE w:val="0"/>
        <w:autoSpaceDN w:val="0"/>
        <w:adjustRightInd w:val="0"/>
        <w:jc w:val="both"/>
        <w:rPr>
          <w:color w:val="000000"/>
          <w:spacing w:val="-6"/>
          <w:sz w:val="28"/>
          <w:szCs w:val="28"/>
        </w:rPr>
      </w:pPr>
      <w:r w:rsidRPr="00C90F7C">
        <w:rPr>
          <w:color w:val="000000"/>
          <w:spacing w:val="2"/>
          <w:sz w:val="28"/>
          <w:szCs w:val="28"/>
        </w:rPr>
        <w:t>или «Д» («Д» и «Е») и</w:t>
      </w:r>
      <w:r w:rsidRPr="00C90F7C">
        <w:rPr>
          <w:color w:val="000000"/>
          <w:spacing w:val="4"/>
          <w:sz w:val="28"/>
          <w:szCs w:val="28"/>
        </w:rPr>
        <w:t>непрерывном  стаже  работы  на день  установления  надбавки  в  качестве</w:t>
      </w:r>
      <w:r w:rsidRPr="00C90F7C">
        <w:rPr>
          <w:color w:val="000000"/>
          <w:spacing w:val="-1"/>
          <w:sz w:val="28"/>
          <w:szCs w:val="28"/>
        </w:rPr>
        <w:t>водителя автомобиля не менее трех лет.</w:t>
      </w:r>
    </w:p>
    <w:p w:rsidR="00857F61" w:rsidRPr="00994899" w:rsidRDefault="00857F61" w:rsidP="00B844DF">
      <w:pPr>
        <w:widowControl w:val="0"/>
        <w:shd w:val="clear" w:color="auto" w:fill="FFFFFF"/>
        <w:tabs>
          <w:tab w:val="left" w:pos="0"/>
        </w:tabs>
        <w:suppressAutoHyphens w:val="0"/>
        <w:autoSpaceDE w:val="0"/>
        <w:autoSpaceDN w:val="0"/>
        <w:adjustRightInd w:val="0"/>
        <w:ind w:firstLine="709"/>
        <w:jc w:val="both"/>
        <w:rPr>
          <w:color w:val="000000"/>
          <w:spacing w:val="-1"/>
          <w:sz w:val="28"/>
          <w:szCs w:val="28"/>
        </w:rPr>
      </w:pPr>
      <w:r w:rsidRPr="00C90F7C">
        <w:rPr>
          <w:color w:val="000000"/>
          <w:spacing w:val="2"/>
          <w:sz w:val="28"/>
          <w:szCs w:val="28"/>
        </w:rPr>
        <w:t xml:space="preserve">Присвоение </w:t>
      </w:r>
      <w:r w:rsidRPr="00C90F7C">
        <w:rPr>
          <w:color w:val="000000"/>
          <w:sz w:val="28"/>
          <w:szCs w:val="28"/>
        </w:rPr>
        <w:t xml:space="preserve">водителям автомобилей </w:t>
      </w:r>
      <w:r w:rsidR="008610E5" w:rsidRPr="00C90F7C">
        <w:rPr>
          <w:color w:val="000000"/>
          <w:spacing w:val="-1"/>
          <w:sz w:val="28"/>
          <w:szCs w:val="28"/>
        </w:rPr>
        <w:t xml:space="preserve">квалификации </w:t>
      </w:r>
      <w:r w:rsidRPr="00C90F7C">
        <w:rPr>
          <w:color w:val="000000"/>
          <w:spacing w:val="-1"/>
          <w:sz w:val="28"/>
          <w:szCs w:val="28"/>
        </w:rPr>
        <w:t>1-го класса  производится при наличии   в</w:t>
      </w:r>
      <w:r w:rsidRPr="00C90F7C">
        <w:rPr>
          <w:color w:val="000000"/>
          <w:spacing w:val="1"/>
          <w:sz w:val="28"/>
          <w:szCs w:val="28"/>
        </w:rPr>
        <w:t>водительском    удостоверении    разрешающих    отметок    на    управление</w:t>
      </w:r>
      <w:r w:rsidRPr="00C90F7C">
        <w:rPr>
          <w:color w:val="000000"/>
          <w:spacing w:val="3"/>
          <w:sz w:val="28"/>
          <w:szCs w:val="28"/>
        </w:rPr>
        <w:t xml:space="preserve">транспортными   средствами категории «В», «С», «Е», «Д» и непрерывномстаже   работы   на   день   установления   надбавки   в   качестве   водителя </w:t>
      </w:r>
      <w:r w:rsidRPr="00C90F7C">
        <w:rPr>
          <w:color w:val="000000"/>
          <w:spacing w:val="-1"/>
          <w:sz w:val="28"/>
          <w:szCs w:val="28"/>
        </w:rPr>
        <w:t>автомобиля не менее пяти лет.</w:t>
      </w:r>
    </w:p>
    <w:p w:rsidR="00857F61" w:rsidRPr="00994899" w:rsidRDefault="00857F61" w:rsidP="00FC4B16">
      <w:pPr>
        <w:widowControl w:val="0"/>
        <w:shd w:val="clear" w:color="auto" w:fill="FFFFFF"/>
        <w:tabs>
          <w:tab w:val="left" w:pos="0"/>
        </w:tabs>
        <w:suppressAutoHyphens w:val="0"/>
        <w:autoSpaceDE w:val="0"/>
        <w:autoSpaceDN w:val="0"/>
        <w:adjustRightInd w:val="0"/>
        <w:jc w:val="both"/>
        <w:rPr>
          <w:color w:val="000000"/>
          <w:spacing w:val="-1"/>
          <w:sz w:val="28"/>
          <w:szCs w:val="28"/>
        </w:rPr>
      </w:pPr>
      <w:r w:rsidRPr="00994899">
        <w:rPr>
          <w:color w:val="000000"/>
          <w:spacing w:val="5"/>
          <w:sz w:val="28"/>
          <w:szCs w:val="28"/>
        </w:rPr>
        <w:t xml:space="preserve">          Под непрерывным водительским стажем для исчисления стажа,</w:t>
      </w:r>
      <w:r w:rsidRPr="00994899">
        <w:rPr>
          <w:color w:val="000000"/>
          <w:spacing w:val="-2"/>
          <w:sz w:val="28"/>
          <w:szCs w:val="28"/>
        </w:rPr>
        <w:t xml:space="preserve"> дающего    право    на    присвоение    </w:t>
      </w:r>
      <w:r w:rsidRPr="00994899">
        <w:rPr>
          <w:color w:val="000000"/>
          <w:sz w:val="28"/>
          <w:szCs w:val="28"/>
        </w:rPr>
        <w:t xml:space="preserve">водителям автомобилей </w:t>
      </w:r>
      <w:r w:rsidRPr="00994899">
        <w:rPr>
          <w:color w:val="000000"/>
          <w:spacing w:val="1"/>
          <w:sz w:val="28"/>
          <w:szCs w:val="28"/>
        </w:rPr>
        <w:t xml:space="preserve">квалификации   первого,   второго   класса, </w:t>
      </w:r>
      <w:r w:rsidRPr="00994899">
        <w:rPr>
          <w:color w:val="000000"/>
          <w:sz w:val="28"/>
          <w:szCs w:val="28"/>
        </w:rPr>
        <w:t xml:space="preserve">понимается стаж работы в качестве водителя автомобиля независимо от типа </w:t>
      </w:r>
      <w:r w:rsidRPr="00994899">
        <w:rPr>
          <w:color w:val="000000"/>
          <w:spacing w:val="1"/>
          <w:sz w:val="28"/>
          <w:szCs w:val="28"/>
        </w:rPr>
        <w:t xml:space="preserve">транспортного средства (за исключением мотоцикла), включая предыдущие </w:t>
      </w:r>
      <w:r w:rsidRPr="00994899">
        <w:rPr>
          <w:color w:val="000000"/>
          <w:spacing w:val="-1"/>
          <w:sz w:val="28"/>
          <w:szCs w:val="28"/>
        </w:rPr>
        <w:t xml:space="preserve">места работы, при условии непрерывности </w:t>
      </w:r>
      <w:r w:rsidRPr="00994899">
        <w:rPr>
          <w:color w:val="000000"/>
          <w:spacing w:val="-1"/>
          <w:sz w:val="28"/>
          <w:szCs w:val="28"/>
        </w:rPr>
        <w:lastRenderedPageBreak/>
        <w:t>водительского стажа более чем на один календарный год.</w:t>
      </w:r>
    </w:p>
    <w:p w:rsidR="00857F61" w:rsidRPr="00994899" w:rsidRDefault="00857F61" w:rsidP="00FC4B16">
      <w:pPr>
        <w:widowControl w:val="0"/>
        <w:shd w:val="clear" w:color="auto" w:fill="FFFFFF"/>
        <w:tabs>
          <w:tab w:val="left" w:pos="0"/>
        </w:tabs>
        <w:suppressAutoHyphens w:val="0"/>
        <w:autoSpaceDE w:val="0"/>
        <w:autoSpaceDN w:val="0"/>
        <w:adjustRightInd w:val="0"/>
        <w:jc w:val="both"/>
        <w:rPr>
          <w:color w:val="000000"/>
          <w:spacing w:val="-1"/>
          <w:sz w:val="28"/>
          <w:szCs w:val="28"/>
        </w:rPr>
      </w:pPr>
      <w:r w:rsidRPr="00994899">
        <w:rPr>
          <w:color w:val="000000"/>
          <w:spacing w:val="4"/>
          <w:sz w:val="28"/>
          <w:szCs w:val="28"/>
        </w:rPr>
        <w:t xml:space="preserve">         Квалификация водителя 1-го, 2-го класса присваивается по</w:t>
      </w:r>
      <w:r w:rsidRPr="00994899">
        <w:rPr>
          <w:color w:val="000000"/>
          <w:spacing w:val="4"/>
          <w:sz w:val="28"/>
          <w:szCs w:val="28"/>
        </w:rPr>
        <w:br/>
      </w:r>
      <w:r w:rsidRPr="00994899">
        <w:rPr>
          <w:color w:val="000000"/>
          <w:spacing w:val="-1"/>
          <w:sz w:val="28"/>
          <w:szCs w:val="28"/>
        </w:rPr>
        <w:t xml:space="preserve">заявлению работника приказом руководителя </w:t>
      </w:r>
      <w:r w:rsidRPr="00994899">
        <w:rPr>
          <w:sz w:val="28"/>
          <w:szCs w:val="28"/>
        </w:rPr>
        <w:t>МКУ «</w:t>
      </w:r>
      <w:r w:rsidRPr="00994899">
        <w:rPr>
          <w:color w:val="000000"/>
          <w:spacing w:val="4"/>
          <w:sz w:val="28"/>
          <w:szCs w:val="28"/>
        </w:rPr>
        <w:t>Служба хозяйственного  обеспечения деятельности органов местного самоуправления и муниципальных учреждений</w:t>
      </w:r>
      <w:r w:rsidRPr="00994899">
        <w:rPr>
          <w:sz w:val="28"/>
          <w:szCs w:val="28"/>
        </w:rPr>
        <w:t>».</w:t>
      </w:r>
    </w:p>
    <w:p w:rsidR="00970F9D" w:rsidRDefault="00970F9D" w:rsidP="00B844DF">
      <w:pPr>
        <w:ind w:firstLine="709"/>
        <w:jc w:val="both"/>
        <w:rPr>
          <w:sz w:val="28"/>
          <w:szCs w:val="28"/>
        </w:rPr>
      </w:pPr>
      <w:r w:rsidRPr="00994899">
        <w:rPr>
          <w:sz w:val="28"/>
          <w:szCs w:val="28"/>
        </w:rPr>
        <w:t xml:space="preserve">3.6. </w:t>
      </w:r>
      <w:r w:rsidRPr="00F00B14">
        <w:rPr>
          <w:sz w:val="28"/>
          <w:szCs w:val="28"/>
        </w:rPr>
        <w:t xml:space="preserve">С учетом условий труда </w:t>
      </w:r>
      <w:r w:rsidR="003D67E4" w:rsidRPr="00F00B14">
        <w:rPr>
          <w:sz w:val="28"/>
          <w:szCs w:val="28"/>
        </w:rPr>
        <w:t>работникам</w:t>
      </w:r>
      <w:r w:rsidRPr="00F00B14">
        <w:rPr>
          <w:sz w:val="28"/>
          <w:szCs w:val="28"/>
        </w:rPr>
        <w:t xml:space="preserve"> учреждения устанавливаются выплаты компенсационного характера, предусмотренные </w:t>
      </w:r>
      <w:hyperlink w:anchor="sub_1400" w:history="1">
        <w:r w:rsidRPr="007B7296">
          <w:rPr>
            <w:rStyle w:val="a7"/>
            <w:b w:val="0"/>
            <w:color w:val="auto"/>
            <w:sz w:val="28"/>
            <w:szCs w:val="28"/>
          </w:rPr>
          <w:t>разделом 4</w:t>
        </w:r>
      </w:hyperlink>
      <w:r w:rsidRPr="007B7296">
        <w:rPr>
          <w:sz w:val="28"/>
          <w:szCs w:val="28"/>
        </w:rPr>
        <w:t xml:space="preserve"> настоящего Положения, а также </w:t>
      </w:r>
      <w:r w:rsidR="00381178" w:rsidRPr="007B7296">
        <w:rPr>
          <w:sz w:val="28"/>
          <w:szCs w:val="28"/>
        </w:rPr>
        <w:t>стимулирующего характера</w:t>
      </w:r>
      <w:r w:rsidRPr="007B7296">
        <w:rPr>
          <w:sz w:val="28"/>
          <w:szCs w:val="28"/>
        </w:rPr>
        <w:t xml:space="preserve">, предусмотренные </w:t>
      </w:r>
      <w:hyperlink w:anchor="sub_1500" w:history="1">
        <w:r w:rsidRPr="007B7296">
          <w:rPr>
            <w:rStyle w:val="a7"/>
            <w:b w:val="0"/>
            <w:color w:val="auto"/>
            <w:sz w:val="28"/>
            <w:szCs w:val="28"/>
          </w:rPr>
          <w:t>разделом 5</w:t>
        </w:r>
      </w:hyperlink>
      <w:r w:rsidRPr="007B7296">
        <w:rPr>
          <w:sz w:val="28"/>
          <w:szCs w:val="28"/>
        </w:rPr>
        <w:t xml:space="preserve"> настоящего Положения</w:t>
      </w:r>
      <w:r w:rsidR="000C351E" w:rsidRPr="007B7296">
        <w:rPr>
          <w:sz w:val="28"/>
          <w:szCs w:val="28"/>
        </w:rPr>
        <w:t xml:space="preserve"> и иные выплаты</w:t>
      </w:r>
      <w:r w:rsidR="003B2495" w:rsidRPr="007B7296">
        <w:rPr>
          <w:sz w:val="28"/>
          <w:szCs w:val="28"/>
        </w:rPr>
        <w:t>,</w:t>
      </w:r>
      <w:r w:rsidR="000C351E" w:rsidRPr="007B7296">
        <w:rPr>
          <w:sz w:val="28"/>
          <w:szCs w:val="28"/>
        </w:rPr>
        <w:t xml:space="preserve"> предусмотренные законодательств</w:t>
      </w:r>
      <w:r w:rsidR="000C351E" w:rsidRPr="00F00B14">
        <w:rPr>
          <w:sz w:val="28"/>
          <w:szCs w:val="28"/>
        </w:rPr>
        <w:t>ом</w:t>
      </w:r>
      <w:r w:rsidRPr="00F00B14">
        <w:rPr>
          <w:sz w:val="28"/>
          <w:szCs w:val="28"/>
        </w:rPr>
        <w:t>.</w:t>
      </w:r>
    </w:p>
    <w:p w:rsidR="00F00B14" w:rsidRPr="00071F34" w:rsidRDefault="00F00B14" w:rsidP="00F00B14">
      <w:pPr>
        <w:ind w:firstLine="600"/>
        <w:jc w:val="both"/>
        <w:rPr>
          <w:sz w:val="28"/>
          <w:szCs w:val="28"/>
        </w:rPr>
      </w:pPr>
      <w:r>
        <w:rPr>
          <w:sz w:val="28"/>
          <w:szCs w:val="28"/>
        </w:rPr>
        <w:t xml:space="preserve">3.7. </w:t>
      </w:r>
      <w:bookmarkEnd w:id="4"/>
      <w:r w:rsidRPr="00071F34">
        <w:rPr>
          <w:sz w:val="28"/>
          <w:szCs w:val="28"/>
        </w:rPr>
        <w:t>Индексация окладов (должностных окладов) работников производится в пределах средств фонда заработной платы, предусмотренных районным бюджетом на очередной финансовый год.</w:t>
      </w:r>
    </w:p>
    <w:p w:rsidR="003A54B8" w:rsidRPr="00994899" w:rsidRDefault="003A54B8" w:rsidP="00F00B14">
      <w:pPr>
        <w:ind w:firstLine="709"/>
        <w:jc w:val="both"/>
        <w:rPr>
          <w:b/>
          <w:sz w:val="28"/>
          <w:szCs w:val="28"/>
        </w:rPr>
      </w:pPr>
    </w:p>
    <w:p w:rsidR="001D259A" w:rsidRPr="007B7296" w:rsidRDefault="007B7296" w:rsidP="0019657F">
      <w:pPr>
        <w:jc w:val="center"/>
        <w:rPr>
          <w:sz w:val="28"/>
          <w:szCs w:val="28"/>
        </w:rPr>
      </w:pPr>
      <w:r w:rsidRPr="007B7296">
        <w:rPr>
          <w:sz w:val="28"/>
          <w:szCs w:val="28"/>
        </w:rPr>
        <w:t>4. РАЗМЕРЫ И ПОРЯДОК УСТАНОВЛЕНИЯ КОМПЕНСАЦИОННЫХ ВЫПЛАТ</w:t>
      </w:r>
    </w:p>
    <w:p w:rsidR="00004F74" w:rsidRPr="00994899" w:rsidRDefault="00004F74" w:rsidP="00FC4B16">
      <w:pPr>
        <w:jc w:val="both"/>
        <w:rPr>
          <w:b/>
          <w:sz w:val="28"/>
          <w:szCs w:val="28"/>
        </w:rPr>
      </w:pPr>
    </w:p>
    <w:p w:rsidR="0019657F" w:rsidRPr="0019657F" w:rsidRDefault="0019657F" w:rsidP="00B844DF">
      <w:pPr>
        <w:ind w:firstLine="709"/>
        <w:jc w:val="both"/>
        <w:rPr>
          <w:sz w:val="28"/>
          <w:szCs w:val="28"/>
        </w:rPr>
      </w:pPr>
      <w:bookmarkStart w:id="5" w:name="sub_501"/>
      <w:r w:rsidRPr="0019657F">
        <w:rPr>
          <w:sz w:val="28"/>
          <w:szCs w:val="28"/>
        </w:rPr>
        <w:t xml:space="preserve">4.1. Оплата труда работников Муниципального казенного учреждения «Служба обеспечения администрации </w:t>
      </w:r>
      <w:proofErr w:type="spellStart"/>
      <w:r w:rsidR="00E55CB9">
        <w:rPr>
          <w:sz w:val="28"/>
          <w:szCs w:val="28"/>
        </w:rPr>
        <w:t>Торбеевского</w:t>
      </w:r>
      <w:proofErr w:type="spellEnd"/>
      <w:r w:rsidRPr="0019657F">
        <w:rPr>
          <w:sz w:val="28"/>
          <w:szCs w:val="28"/>
        </w:rPr>
        <w:t xml:space="preserve"> муниципального района», занятых иными особыми условиями труда, производится в повышенном размере, но не ниже размеров, установленных трудовым законодательством и иными нормативными правовыми актами, содержащими нормы трудового права.</w:t>
      </w:r>
    </w:p>
    <w:bookmarkEnd w:id="5"/>
    <w:p w:rsidR="0019657F" w:rsidRPr="0019657F" w:rsidRDefault="0019657F" w:rsidP="00B844DF">
      <w:pPr>
        <w:ind w:firstLine="709"/>
        <w:jc w:val="both"/>
        <w:rPr>
          <w:sz w:val="28"/>
          <w:szCs w:val="28"/>
        </w:rPr>
      </w:pPr>
      <w:r w:rsidRPr="0019657F">
        <w:rPr>
          <w:sz w:val="28"/>
          <w:szCs w:val="28"/>
        </w:rPr>
        <w:t xml:space="preserve">В этих целях в соответствии с Перечнем видов выплат компенсационного характера в федеральных бюджетных учреждениях, утвержденным приказом </w:t>
      </w:r>
      <w:proofErr w:type="spellStart"/>
      <w:r w:rsidRPr="0019657F">
        <w:rPr>
          <w:sz w:val="28"/>
          <w:szCs w:val="28"/>
        </w:rPr>
        <w:t>Минздравсоцразвития</w:t>
      </w:r>
      <w:proofErr w:type="spellEnd"/>
      <w:r w:rsidRPr="0019657F">
        <w:rPr>
          <w:sz w:val="28"/>
          <w:szCs w:val="28"/>
        </w:rPr>
        <w:t xml:space="preserve"> России от 29 декабря 2007 г. N 822 "Об утверждении Перечня видов выплат компенсационного характера в федеральных бюджетных учреждениях и разъяснения о порядке установления выплат компенсационного характера в федеральных бюджетных учреждениях" в установленном порядке</w:t>
      </w:r>
      <w:proofErr w:type="gramStart"/>
      <w:r w:rsidR="00B844DF">
        <w:rPr>
          <w:sz w:val="28"/>
          <w:szCs w:val="28"/>
        </w:rPr>
        <w:t>,р</w:t>
      </w:r>
      <w:proofErr w:type="gramEnd"/>
      <w:r w:rsidRPr="0019657F">
        <w:rPr>
          <w:sz w:val="28"/>
          <w:szCs w:val="28"/>
        </w:rPr>
        <w:t>аботникам Учреждения могут быть установлены следующие выплаты компенсационного характера:</w:t>
      </w:r>
    </w:p>
    <w:p w:rsidR="0019657F" w:rsidRPr="0019657F" w:rsidRDefault="0019657F" w:rsidP="0019657F">
      <w:pPr>
        <w:jc w:val="both"/>
        <w:rPr>
          <w:sz w:val="28"/>
          <w:szCs w:val="28"/>
        </w:rPr>
      </w:pPr>
      <w:r w:rsidRPr="0019657F">
        <w:rPr>
          <w:sz w:val="28"/>
          <w:szCs w:val="28"/>
        </w:rPr>
        <w:t>- выплаты за работу в условиях, отклоняющихся от нормальных (при совмещении профессий (должностей), работе в ночное время, исполнении обязанностей временно отсутствующего работника без освобождения от работы, определенной трудовым договором, за работу в выходные и нерабочие праздничные дни);</w:t>
      </w:r>
    </w:p>
    <w:p w:rsidR="007C435C" w:rsidRDefault="0019657F" w:rsidP="007C435C">
      <w:pPr>
        <w:ind w:firstLine="709"/>
        <w:jc w:val="both"/>
        <w:rPr>
          <w:sz w:val="28"/>
          <w:szCs w:val="28"/>
        </w:rPr>
      </w:pPr>
      <w:bookmarkStart w:id="6" w:name="sub_5013"/>
      <w:r w:rsidRPr="0019657F">
        <w:rPr>
          <w:sz w:val="28"/>
          <w:szCs w:val="28"/>
        </w:rPr>
        <w:t xml:space="preserve">Компенсационные выплаты определяются трудовым договором с работником. Компенсационныевыплаты устанавливаются вабсолютной </w:t>
      </w:r>
    </w:p>
    <w:p w:rsidR="0019657F" w:rsidRPr="0019657F" w:rsidRDefault="0019657F" w:rsidP="007C435C">
      <w:pPr>
        <w:jc w:val="both"/>
        <w:rPr>
          <w:sz w:val="28"/>
          <w:szCs w:val="28"/>
        </w:rPr>
      </w:pPr>
      <w:r w:rsidRPr="0019657F">
        <w:rPr>
          <w:sz w:val="28"/>
          <w:szCs w:val="28"/>
        </w:rPr>
        <w:t>величине или в процентах от базового оклада. Доплаты за исполнение обязанностей временно отсутствующего работника без освобождения от работы производятся от базового оклада временно отсутствующего работника.</w:t>
      </w:r>
    </w:p>
    <w:bookmarkEnd w:id="6"/>
    <w:p w:rsidR="0019657F" w:rsidRPr="0019657F" w:rsidRDefault="0019657F" w:rsidP="00B844DF">
      <w:pPr>
        <w:ind w:firstLine="709"/>
        <w:jc w:val="both"/>
        <w:rPr>
          <w:sz w:val="28"/>
          <w:szCs w:val="28"/>
        </w:rPr>
      </w:pPr>
      <w:r w:rsidRPr="0019657F">
        <w:rPr>
          <w:sz w:val="28"/>
          <w:szCs w:val="28"/>
        </w:rPr>
        <w:t>Доплаты за совмещение профессий (должностей), производятся по вакантным должностям, предусмотренным в штатном расписании, с письменного согласия работника и оформляются дополнительным соглашением к трудовому договору.</w:t>
      </w:r>
    </w:p>
    <w:p w:rsidR="0019657F" w:rsidRPr="0019657F" w:rsidRDefault="0019657F" w:rsidP="00B844DF">
      <w:pPr>
        <w:ind w:firstLine="709"/>
        <w:jc w:val="both"/>
        <w:rPr>
          <w:sz w:val="28"/>
          <w:szCs w:val="28"/>
        </w:rPr>
      </w:pPr>
      <w:bookmarkStart w:id="7" w:name="sub_503"/>
      <w:r w:rsidRPr="0019657F">
        <w:rPr>
          <w:sz w:val="28"/>
          <w:szCs w:val="28"/>
        </w:rPr>
        <w:lastRenderedPageBreak/>
        <w:t>4.2. Доплата за совмещение профессий (должностей) устанавливается работнику при поручении ему дополнительной работы по другой профессии (должности).</w:t>
      </w:r>
    </w:p>
    <w:p w:rsidR="0019657F" w:rsidRPr="0019657F" w:rsidRDefault="0019657F" w:rsidP="00B844DF">
      <w:pPr>
        <w:ind w:firstLine="709"/>
        <w:jc w:val="both"/>
        <w:rPr>
          <w:sz w:val="28"/>
          <w:szCs w:val="28"/>
        </w:rPr>
      </w:pPr>
      <w:bookmarkStart w:id="8" w:name="sub_505"/>
      <w:bookmarkEnd w:id="7"/>
      <w:r w:rsidRPr="0019657F">
        <w:rPr>
          <w:sz w:val="28"/>
          <w:szCs w:val="28"/>
        </w:rPr>
        <w:t>4.3. Доплата при исполнении обязанностей временно отсутствующего работника без освобождения от работы, определенной трудовым договором, устанавливается работнику при поручении ему дополнительной работы как по другой, так и по такой же профессии (должности).</w:t>
      </w:r>
    </w:p>
    <w:p w:rsidR="0019657F" w:rsidRPr="0019657F" w:rsidRDefault="0019657F" w:rsidP="00B844DF">
      <w:pPr>
        <w:ind w:firstLine="709"/>
        <w:jc w:val="both"/>
        <w:rPr>
          <w:sz w:val="28"/>
          <w:szCs w:val="28"/>
        </w:rPr>
      </w:pPr>
      <w:bookmarkStart w:id="9" w:name="sub_506"/>
      <w:bookmarkEnd w:id="8"/>
      <w:r w:rsidRPr="0019657F">
        <w:rPr>
          <w:sz w:val="28"/>
          <w:szCs w:val="28"/>
        </w:rPr>
        <w:t xml:space="preserve">4.4. Повышенная оплата за работу в ночное время производится работникам за каждый час работы в ночное время. Ночным считается время с </w:t>
      </w:r>
      <w:r w:rsidR="003A297D">
        <w:rPr>
          <w:sz w:val="28"/>
          <w:szCs w:val="28"/>
        </w:rPr>
        <w:t>22</w:t>
      </w:r>
      <w:r w:rsidRPr="0019657F">
        <w:rPr>
          <w:sz w:val="28"/>
          <w:szCs w:val="28"/>
        </w:rPr>
        <w:t xml:space="preserve"> часов до 6 часов утра.</w:t>
      </w:r>
    </w:p>
    <w:bookmarkEnd w:id="9"/>
    <w:p w:rsidR="0019657F" w:rsidRPr="0019657F" w:rsidRDefault="0019657F" w:rsidP="00B844DF">
      <w:pPr>
        <w:ind w:firstLine="709"/>
        <w:jc w:val="both"/>
        <w:rPr>
          <w:sz w:val="28"/>
          <w:szCs w:val="28"/>
        </w:rPr>
      </w:pPr>
      <w:r w:rsidRPr="0019657F">
        <w:rPr>
          <w:sz w:val="28"/>
          <w:szCs w:val="28"/>
        </w:rPr>
        <w:t>Размер повышенной оплаты 20 процентов части оклада (должностного оклада) за час работы работника.</w:t>
      </w:r>
    </w:p>
    <w:p w:rsidR="0019657F" w:rsidRPr="0019657F" w:rsidRDefault="0019657F" w:rsidP="00B844DF">
      <w:pPr>
        <w:ind w:firstLine="709"/>
        <w:jc w:val="both"/>
        <w:rPr>
          <w:sz w:val="28"/>
          <w:szCs w:val="28"/>
        </w:rPr>
      </w:pPr>
      <w:r w:rsidRPr="0019657F">
        <w:rPr>
          <w:sz w:val="28"/>
          <w:szCs w:val="28"/>
        </w:rPr>
        <w:t>Расчет части оклада (должностного оклада) за час работы определяется путем деления оклада (должностного оклада) работника на среднемесячное количество рабочих часов в соответствующем календарном году в зависимости от установленной работнику учреждения продолжительности рабочей недели.</w:t>
      </w:r>
    </w:p>
    <w:p w:rsidR="0019657F" w:rsidRPr="0019657F" w:rsidRDefault="0019657F" w:rsidP="0019657F">
      <w:pPr>
        <w:jc w:val="both"/>
        <w:rPr>
          <w:sz w:val="28"/>
          <w:szCs w:val="28"/>
        </w:rPr>
      </w:pPr>
      <w:bookmarkStart w:id="10" w:name="sub_507"/>
      <w:r w:rsidRPr="0019657F">
        <w:rPr>
          <w:sz w:val="28"/>
          <w:szCs w:val="28"/>
        </w:rPr>
        <w:t xml:space="preserve">          4.5. Повышенная оплата за работу в выходные и нерабочие праздничные дни производится работникам, привлекшимся к работе в выходные и нерабочие праздничные дни.</w:t>
      </w:r>
    </w:p>
    <w:bookmarkEnd w:id="10"/>
    <w:p w:rsidR="0019657F" w:rsidRPr="0019657F" w:rsidRDefault="0019657F" w:rsidP="00B844DF">
      <w:pPr>
        <w:ind w:firstLine="709"/>
        <w:jc w:val="both"/>
        <w:rPr>
          <w:sz w:val="28"/>
          <w:szCs w:val="28"/>
        </w:rPr>
      </w:pPr>
      <w:r w:rsidRPr="0019657F">
        <w:rPr>
          <w:sz w:val="28"/>
          <w:szCs w:val="28"/>
        </w:rPr>
        <w:t>Размер повышенной оплаты составляет:</w:t>
      </w:r>
    </w:p>
    <w:p w:rsidR="0019657F" w:rsidRPr="0019657F" w:rsidRDefault="00B844DF" w:rsidP="0019657F">
      <w:pPr>
        <w:jc w:val="both"/>
        <w:rPr>
          <w:sz w:val="28"/>
          <w:szCs w:val="28"/>
        </w:rPr>
      </w:pPr>
      <w:r>
        <w:rPr>
          <w:sz w:val="28"/>
          <w:szCs w:val="28"/>
        </w:rPr>
        <w:t xml:space="preserve">- </w:t>
      </w:r>
      <w:r w:rsidR="0019657F" w:rsidRPr="0019657F">
        <w:rPr>
          <w:sz w:val="28"/>
          <w:szCs w:val="28"/>
        </w:rPr>
        <w:t xml:space="preserve">не менее одинарной дневной ставки сверх оклада (должностного оклада) при </w:t>
      </w:r>
      <w:proofErr w:type="gramStart"/>
      <w:r w:rsidR="0019657F" w:rsidRPr="0019657F">
        <w:rPr>
          <w:sz w:val="28"/>
          <w:szCs w:val="28"/>
        </w:rPr>
        <w:t>работе полный день</w:t>
      </w:r>
      <w:proofErr w:type="gramEnd"/>
      <w:r w:rsidR="0019657F" w:rsidRPr="0019657F">
        <w:rPr>
          <w:sz w:val="28"/>
          <w:szCs w:val="28"/>
        </w:rPr>
        <w:t>, если работа в выходной или нерабочий праздничный день производилась в пределах месячной нормы рабочего времени, и в размере не менее двойной дневной ставки сверх оклада (должностного оклада), если работа производилась сверх месячной нормы рабочего времени;</w:t>
      </w:r>
    </w:p>
    <w:p w:rsidR="0019657F" w:rsidRPr="0019657F" w:rsidRDefault="00B844DF" w:rsidP="0019657F">
      <w:pPr>
        <w:jc w:val="both"/>
        <w:rPr>
          <w:sz w:val="28"/>
          <w:szCs w:val="28"/>
        </w:rPr>
      </w:pPr>
      <w:proofErr w:type="gramStart"/>
      <w:r>
        <w:rPr>
          <w:sz w:val="28"/>
          <w:szCs w:val="28"/>
        </w:rPr>
        <w:t xml:space="preserve">- </w:t>
      </w:r>
      <w:r w:rsidR="0019657F" w:rsidRPr="0019657F">
        <w:rPr>
          <w:sz w:val="28"/>
          <w:szCs w:val="28"/>
        </w:rPr>
        <w:t>не менее одинарной части оклада (должностного оклада) сверх оклада (должностного оклада) за каждый час работы, если работа в выходной или нерабочий праздничный день производилась в пределах месячной нормы рабочего времени, и в размере не менее двойной части оклада (должностного оклада) сверх оклада (должностного оклада) за каждый час работы, если работа производилась сверх месячной нормы рабочего времени.</w:t>
      </w:r>
      <w:proofErr w:type="gramEnd"/>
    </w:p>
    <w:p w:rsidR="0063261E" w:rsidRPr="00994899" w:rsidRDefault="0063261E" w:rsidP="00FC4B16">
      <w:pPr>
        <w:jc w:val="both"/>
        <w:rPr>
          <w:b/>
          <w:sz w:val="28"/>
          <w:szCs w:val="28"/>
        </w:rPr>
      </w:pPr>
    </w:p>
    <w:p w:rsidR="001D259A" w:rsidRPr="007B7296" w:rsidRDefault="007B7296" w:rsidP="00FC4B16">
      <w:pPr>
        <w:jc w:val="center"/>
        <w:rPr>
          <w:sz w:val="28"/>
          <w:szCs w:val="28"/>
        </w:rPr>
      </w:pPr>
      <w:r w:rsidRPr="007B7296">
        <w:rPr>
          <w:sz w:val="28"/>
          <w:szCs w:val="28"/>
        </w:rPr>
        <w:t>5. ПОРЯДОК И УСЛОВИЯ УСТАНОВЛЕНИЯ ВЫПЛАТ СТИМУЛИРУЮЩЕГО ХАРАКТЕРА</w:t>
      </w:r>
    </w:p>
    <w:p w:rsidR="00C41A19" w:rsidRPr="007B7296" w:rsidRDefault="00C41A19" w:rsidP="00FC4B16">
      <w:pPr>
        <w:jc w:val="center"/>
        <w:rPr>
          <w:sz w:val="28"/>
          <w:szCs w:val="28"/>
        </w:rPr>
      </w:pPr>
    </w:p>
    <w:p w:rsidR="007C435C" w:rsidRDefault="003D67E4" w:rsidP="00FC4B16">
      <w:pPr>
        <w:ind w:firstLine="720"/>
        <w:jc w:val="both"/>
        <w:rPr>
          <w:sz w:val="28"/>
          <w:szCs w:val="28"/>
        </w:rPr>
      </w:pPr>
      <w:r w:rsidRPr="00994899">
        <w:rPr>
          <w:sz w:val="28"/>
          <w:szCs w:val="28"/>
        </w:rPr>
        <w:t>5</w:t>
      </w:r>
      <w:r w:rsidR="001D259A" w:rsidRPr="00994899">
        <w:rPr>
          <w:sz w:val="28"/>
          <w:szCs w:val="28"/>
        </w:rPr>
        <w:t xml:space="preserve">.1. Премирование работников </w:t>
      </w:r>
      <w:r w:rsidR="005919BE" w:rsidRPr="00994899">
        <w:rPr>
          <w:sz w:val="28"/>
          <w:szCs w:val="28"/>
        </w:rPr>
        <w:t xml:space="preserve">МКУ </w:t>
      </w:r>
      <w:r w:rsidRPr="00994899">
        <w:rPr>
          <w:sz w:val="28"/>
          <w:szCs w:val="28"/>
        </w:rPr>
        <w:t xml:space="preserve">«Служба хозяйственного  обеспечения деятельности органов местного самоуправления и муниципальных </w:t>
      </w:r>
    </w:p>
    <w:p w:rsidR="001D259A" w:rsidRDefault="003D67E4" w:rsidP="007C435C">
      <w:pPr>
        <w:jc w:val="both"/>
        <w:rPr>
          <w:sz w:val="28"/>
          <w:szCs w:val="28"/>
        </w:rPr>
      </w:pPr>
      <w:r w:rsidRPr="00994899">
        <w:rPr>
          <w:sz w:val="28"/>
          <w:szCs w:val="28"/>
        </w:rPr>
        <w:t>учреждений»</w:t>
      </w:r>
      <w:r w:rsidR="001D259A" w:rsidRPr="00994899">
        <w:rPr>
          <w:sz w:val="28"/>
          <w:szCs w:val="28"/>
        </w:rPr>
        <w:t xml:space="preserve">, производится за </w:t>
      </w:r>
      <w:r w:rsidR="002A7840" w:rsidRPr="00994899">
        <w:rPr>
          <w:sz w:val="28"/>
          <w:szCs w:val="28"/>
        </w:rPr>
        <w:t>эффективную реализацию задач</w:t>
      </w:r>
      <w:r w:rsidR="001D259A" w:rsidRPr="00994899">
        <w:rPr>
          <w:sz w:val="28"/>
          <w:szCs w:val="28"/>
        </w:rPr>
        <w:t xml:space="preserve"> и функций, возложенных на </w:t>
      </w:r>
      <w:r w:rsidR="005919BE" w:rsidRPr="00994899">
        <w:rPr>
          <w:sz w:val="28"/>
          <w:szCs w:val="28"/>
        </w:rPr>
        <w:t xml:space="preserve">МКУ </w:t>
      </w:r>
      <w:r w:rsidRPr="00994899">
        <w:rPr>
          <w:sz w:val="28"/>
          <w:szCs w:val="28"/>
        </w:rPr>
        <w:t>«Служба хозяйственного  обеспечения деятельности органов местного самоуправления и муниципальных учреждений»</w:t>
      </w:r>
      <w:r w:rsidR="002A7840" w:rsidRPr="00994899">
        <w:rPr>
          <w:sz w:val="28"/>
          <w:szCs w:val="28"/>
        </w:rPr>
        <w:t xml:space="preserve"> ее Уставом, а также в целях своевременного и добросовестного исполнения должностных обязанностей, предусмотренных должностной инструкцией</w:t>
      </w:r>
      <w:r w:rsidR="001D259A" w:rsidRPr="00994899">
        <w:rPr>
          <w:sz w:val="28"/>
          <w:szCs w:val="28"/>
        </w:rPr>
        <w:t>, за конк</w:t>
      </w:r>
      <w:r w:rsidR="005919BE" w:rsidRPr="00994899">
        <w:rPr>
          <w:sz w:val="28"/>
          <w:szCs w:val="28"/>
        </w:rPr>
        <w:t>ретный период работы – месяц.</w:t>
      </w:r>
    </w:p>
    <w:p w:rsidR="004A1C90" w:rsidRDefault="004A1C90" w:rsidP="005B2BCF">
      <w:pPr>
        <w:ind w:firstLine="709"/>
        <w:jc w:val="both"/>
        <w:rPr>
          <w:sz w:val="28"/>
          <w:szCs w:val="28"/>
        </w:rPr>
      </w:pPr>
      <w:bookmarkStart w:id="11" w:name="sub_602"/>
      <w:r w:rsidRPr="004A1C90">
        <w:rPr>
          <w:sz w:val="28"/>
          <w:szCs w:val="28"/>
        </w:rPr>
        <w:t>5.2. Премирование работников Учреждения по итогам работы (месяц) осуществляется на основании приказа руководителя учреждения</w:t>
      </w:r>
      <w:r>
        <w:rPr>
          <w:sz w:val="28"/>
          <w:szCs w:val="28"/>
        </w:rPr>
        <w:t>.</w:t>
      </w:r>
    </w:p>
    <w:p w:rsidR="00972318" w:rsidRPr="00972318" w:rsidRDefault="00972318" w:rsidP="005B2BCF">
      <w:pPr>
        <w:ind w:firstLine="709"/>
        <w:jc w:val="both"/>
        <w:rPr>
          <w:sz w:val="28"/>
          <w:szCs w:val="28"/>
        </w:rPr>
      </w:pPr>
      <w:r w:rsidRPr="00972318">
        <w:rPr>
          <w:sz w:val="28"/>
          <w:szCs w:val="28"/>
        </w:rPr>
        <w:t>5.3. При премировании по итогам работы учитывается:</w:t>
      </w:r>
    </w:p>
    <w:p w:rsidR="00972318" w:rsidRPr="00972318" w:rsidRDefault="00972318" w:rsidP="00972318">
      <w:pPr>
        <w:jc w:val="both"/>
        <w:rPr>
          <w:sz w:val="28"/>
          <w:szCs w:val="28"/>
        </w:rPr>
      </w:pPr>
      <w:r w:rsidRPr="00972318">
        <w:rPr>
          <w:sz w:val="28"/>
          <w:szCs w:val="28"/>
        </w:rPr>
        <w:lastRenderedPageBreak/>
        <w:t>успешное и добросовестное исполнение работником своих должностных обязанностей в соответствующем периоде;</w:t>
      </w:r>
    </w:p>
    <w:p w:rsidR="00972318" w:rsidRPr="00972318" w:rsidRDefault="00972318" w:rsidP="00972318">
      <w:pPr>
        <w:jc w:val="both"/>
        <w:rPr>
          <w:sz w:val="28"/>
          <w:szCs w:val="28"/>
        </w:rPr>
      </w:pPr>
      <w:r w:rsidRPr="00972318">
        <w:rPr>
          <w:sz w:val="28"/>
          <w:szCs w:val="28"/>
        </w:rPr>
        <w:t>инициатива, творчество и применение в работе современных форм и методов организации труда;</w:t>
      </w:r>
    </w:p>
    <w:p w:rsidR="00972318" w:rsidRPr="00972318" w:rsidRDefault="00972318" w:rsidP="00972318">
      <w:pPr>
        <w:jc w:val="both"/>
        <w:rPr>
          <w:sz w:val="28"/>
          <w:szCs w:val="28"/>
        </w:rPr>
      </w:pPr>
      <w:r w:rsidRPr="00972318">
        <w:rPr>
          <w:sz w:val="28"/>
          <w:szCs w:val="28"/>
        </w:rPr>
        <w:t>качественная подготовка и проведение мероприятий, связанных с уставной деятельностью учреждения;</w:t>
      </w:r>
    </w:p>
    <w:p w:rsidR="00972318" w:rsidRPr="00972318" w:rsidRDefault="00972318" w:rsidP="00972318">
      <w:pPr>
        <w:jc w:val="both"/>
        <w:rPr>
          <w:sz w:val="28"/>
          <w:szCs w:val="28"/>
        </w:rPr>
      </w:pPr>
      <w:r w:rsidRPr="00972318">
        <w:rPr>
          <w:sz w:val="28"/>
          <w:szCs w:val="28"/>
        </w:rPr>
        <w:t>выполнение порученной работы, связанной с обеспечением рабочего процесса или уставной деятельности учреждения;</w:t>
      </w:r>
    </w:p>
    <w:p w:rsidR="00972318" w:rsidRPr="00972318" w:rsidRDefault="00972318" w:rsidP="00972318">
      <w:pPr>
        <w:jc w:val="both"/>
        <w:rPr>
          <w:sz w:val="28"/>
          <w:szCs w:val="28"/>
        </w:rPr>
      </w:pPr>
      <w:r w:rsidRPr="00972318">
        <w:rPr>
          <w:sz w:val="28"/>
          <w:szCs w:val="28"/>
        </w:rPr>
        <w:t>качественная подготовка и своевременная сдача отчетности;</w:t>
      </w:r>
    </w:p>
    <w:p w:rsidR="00972318" w:rsidRPr="00972318" w:rsidRDefault="00972318" w:rsidP="00972318">
      <w:pPr>
        <w:jc w:val="both"/>
        <w:rPr>
          <w:sz w:val="28"/>
          <w:szCs w:val="28"/>
        </w:rPr>
      </w:pPr>
      <w:r w:rsidRPr="00972318">
        <w:rPr>
          <w:sz w:val="28"/>
          <w:szCs w:val="28"/>
        </w:rPr>
        <w:t>участие в течение месяца в выполнении важных работ, мероприятий.</w:t>
      </w:r>
    </w:p>
    <w:p w:rsidR="00972318" w:rsidRDefault="00972318" w:rsidP="00972318">
      <w:pPr>
        <w:jc w:val="both"/>
        <w:rPr>
          <w:sz w:val="28"/>
          <w:szCs w:val="28"/>
        </w:rPr>
      </w:pPr>
      <w:bookmarkStart w:id="12" w:name="sub_6308"/>
      <w:bookmarkStart w:id="13" w:name="sub_604"/>
      <w:r w:rsidRPr="00972318">
        <w:rPr>
          <w:sz w:val="28"/>
          <w:szCs w:val="28"/>
        </w:rPr>
        <w:t>Конкретный размер премии может определяться как в процентах к окладу работника, так и в абсолютном размере. Максимальным размером премия по итогам работы не ограничена.</w:t>
      </w:r>
    </w:p>
    <w:bookmarkEnd w:id="11"/>
    <w:bookmarkEnd w:id="12"/>
    <w:bookmarkEnd w:id="13"/>
    <w:p w:rsidR="00F55BF9" w:rsidRPr="00007792" w:rsidRDefault="00F55BF9" w:rsidP="00F55BF9">
      <w:pPr>
        <w:ind w:firstLine="709"/>
        <w:jc w:val="both"/>
        <w:rPr>
          <w:sz w:val="28"/>
          <w:szCs w:val="28"/>
        </w:rPr>
      </w:pPr>
      <w:r w:rsidRPr="00007792">
        <w:rPr>
          <w:sz w:val="28"/>
          <w:szCs w:val="28"/>
        </w:rPr>
        <w:t>5.4. Премия по итогам работы за месяц</w:t>
      </w:r>
      <w:r w:rsidR="004D1EED">
        <w:rPr>
          <w:sz w:val="28"/>
          <w:szCs w:val="28"/>
        </w:rPr>
        <w:t xml:space="preserve"> </w:t>
      </w:r>
      <w:r w:rsidRPr="00007792">
        <w:rPr>
          <w:sz w:val="28"/>
          <w:szCs w:val="28"/>
        </w:rPr>
        <w:t xml:space="preserve">работникам Учреждения выплачивается с учетом </w:t>
      </w:r>
      <w:proofErr w:type="gramStart"/>
      <w:r w:rsidRPr="00007792">
        <w:rPr>
          <w:sz w:val="28"/>
          <w:szCs w:val="28"/>
        </w:rPr>
        <w:t>критериев оцен</w:t>
      </w:r>
      <w:r w:rsidR="0001564C">
        <w:rPr>
          <w:sz w:val="28"/>
          <w:szCs w:val="28"/>
        </w:rPr>
        <w:t>ки</w:t>
      </w:r>
      <w:r w:rsidRPr="00007792">
        <w:rPr>
          <w:sz w:val="28"/>
          <w:szCs w:val="28"/>
        </w:rPr>
        <w:t xml:space="preserve"> результативности деятельности работников</w:t>
      </w:r>
      <w:proofErr w:type="gramEnd"/>
      <w:r w:rsidRPr="00007792">
        <w:rPr>
          <w:sz w:val="28"/>
          <w:szCs w:val="28"/>
        </w:rPr>
        <w:t xml:space="preserve"> Учреждения (приложение №1).</w:t>
      </w:r>
    </w:p>
    <w:p w:rsidR="00F55BF9" w:rsidRPr="00007792" w:rsidRDefault="00F55BF9" w:rsidP="00F55BF9">
      <w:pPr>
        <w:ind w:firstLine="709"/>
        <w:jc w:val="both"/>
        <w:rPr>
          <w:sz w:val="28"/>
          <w:szCs w:val="28"/>
        </w:rPr>
      </w:pPr>
      <w:r w:rsidRPr="00007792">
        <w:rPr>
          <w:sz w:val="28"/>
          <w:szCs w:val="28"/>
        </w:rPr>
        <w:t>В случае невыполнения показателей размер ежемесячной премии снижается пропорционально проценту невыполнения планового значения.</w:t>
      </w:r>
    </w:p>
    <w:p w:rsidR="00F55BF9" w:rsidRDefault="00F55BF9" w:rsidP="00F55BF9">
      <w:pPr>
        <w:tabs>
          <w:tab w:val="left" w:pos="180"/>
        </w:tabs>
        <w:ind w:firstLine="709"/>
        <w:jc w:val="both"/>
        <w:rPr>
          <w:sz w:val="28"/>
          <w:szCs w:val="28"/>
        </w:rPr>
      </w:pPr>
      <w:r w:rsidRPr="00007792">
        <w:rPr>
          <w:sz w:val="28"/>
          <w:szCs w:val="28"/>
        </w:rPr>
        <w:t xml:space="preserve">Плановое значение премиальной выплаты по итогам работы за месяц для работников Учреждения: </w:t>
      </w:r>
    </w:p>
    <w:p w:rsidR="00F55BF9" w:rsidRDefault="00F55BF9" w:rsidP="00F55BF9">
      <w:pPr>
        <w:tabs>
          <w:tab w:val="left" w:pos="180"/>
        </w:tabs>
        <w:ind w:firstLine="709"/>
        <w:jc w:val="both"/>
        <w:rPr>
          <w:sz w:val="28"/>
          <w:szCs w:val="28"/>
        </w:rPr>
      </w:pPr>
      <w:r w:rsidRPr="003C4FED">
        <w:rPr>
          <w:sz w:val="28"/>
          <w:szCs w:val="28"/>
        </w:rPr>
        <w:t xml:space="preserve">- водитель автомобиля, </w:t>
      </w:r>
      <w:r w:rsidRPr="00AD0876">
        <w:rPr>
          <w:sz w:val="28"/>
          <w:szCs w:val="28"/>
        </w:rPr>
        <w:t>механик</w:t>
      </w:r>
      <w:r w:rsidR="004624B2" w:rsidRPr="003C4FED">
        <w:rPr>
          <w:sz w:val="28"/>
          <w:szCs w:val="28"/>
        </w:rPr>
        <w:t>, сторож-вахтер</w:t>
      </w:r>
      <w:r w:rsidRPr="003C4FED">
        <w:rPr>
          <w:sz w:val="28"/>
          <w:szCs w:val="28"/>
        </w:rPr>
        <w:t xml:space="preserve"> в размере 150% должностного оклада;</w:t>
      </w:r>
    </w:p>
    <w:p w:rsidR="005B2BCF" w:rsidRPr="003C4FED" w:rsidRDefault="005B2BCF" w:rsidP="005B2BCF">
      <w:pPr>
        <w:tabs>
          <w:tab w:val="left" w:pos="180"/>
        </w:tabs>
        <w:ind w:firstLine="709"/>
        <w:jc w:val="both"/>
        <w:rPr>
          <w:sz w:val="28"/>
          <w:szCs w:val="28"/>
        </w:rPr>
      </w:pPr>
      <w:r w:rsidRPr="003C4FED">
        <w:rPr>
          <w:sz w:val="28"/>
          <w:szCs w:val="28"/>
        </w:rPr>
        <w:t xml:space="preserve">- бухгалтер, </w:t>
      </w:r>
      <w:r>
        <w:rPr>
          <w:sz w:val="28"/>
          <w:szCs w:val="28"/>
        </w:rPr>
        <w:t>специалист по кадрам и делопроизводству</w:t>
      </w:r>
      <w:r w:rsidRPr="003C4FED">
        <w:rPr>
          <w:sz w:val="28"/>
          <w:szCs w:val="28"/>
        </w:rPr>
        <w:t xml:space="preserve">  в размере 100% должностного оклада;</w:t>
      </w:r>
    </w:p>
    <w:p w:rsidR="004E7229" w:rsidRPr="003C4FED" w:rsidRDefault="004E7229" w:rsidP="005B2BCF">
      <w:pPr>
        <w:suppressAutoHyphens w:val="0"/>
        <w:ind w:firstLine="709"/>
        <w:jc w:val="both"/>
        <w:rPr>
          <w:sz w:val="28"/>
          <w:szCs w:val="28"/>
          <w:lang w:eastAsia="ru-RU"/>
        </w:rPr>
      </w:pPr>
      <w:r w:rsidRPr="003C4FED">
        <w:rPr>
          <w:sz w:val="28"/>
          <w:szCs w:val="28"/>
          <w:lang w:eastAsia="ru-RU"/>
        </w:rPr>
        <w:t>Премия за интенсивность и высокие результаты работы выплачивается работникам единовременно. При премировании учитываются:</w:t>
      </w:r>
    </w:p>
    <w:p w:rsidR="004E7229" w:rsidRPr="003C4FED" w:rsidRDefault="005B2BCF" w:rsidP="005B2BCF">
      <w:pPr>
        <w:suppressAutoHyphens w:val="0"/>
        <w:ind w:firstLine="709"/>
        <w:jc w:val="both"/>
        <w:rPr>
          <w:sz w:val="28"/>
          <w:szCs w:val="28"/>
          <w:lang w:eastAsia="ru-RU"/>
        </w:rPr>
      </w:pPr>
      <w:bookmarkStart w:id="14" w:name="dst100100"/>
      <w:bookmarkEnd w:id="14"/>
      <w:r>
        <w:rPr>
          <w:sz w:val="28"/>
          <w:szCs w:val="28"/>
          <w:lang w:eastAsia="ru-RU"/>
        </w:rPr>
        <w:t xml:space="preserve">- </w:t>
      </w:r>
      <w:r w:rsidR="004E7229" w:rsidRPr="003C4FED">
        <w:rPr>
          <w:sz w:val="28"/>
          <w:szCs w:val="28"/>
          <w:lang w:eastAsia="ru-RU"/>
        </w:rPr>
        <w:t>интенсивность и напряженность работы;</w:t>
      </w:r>
    </w:p>
    <w:p w:rsidR="004E7229" w:rsidRPr="003C4FED" w:rsidRDefault="005B2BCF" w:rsidP="005B2BCF">
      <w:pPr>
        <w:suppressAutoHyphens w:val="0"/>
        <w:ind w:firstLine="709"/>
        <w:jc w:val="both"/>
        <w:rPr>
          <w:sz w:val="28"/>
          <w:szCs w:val="28"/>
          <w:lang w:eastAsia="ru-RU"/>
        </w:rPr>
      </w:pPr>
      <w:bookmarkStart w:id="15" w:name="dst100101"/>
      <w:bookmarkEnd w:id="15"/>
      <w:r>
        <w:rPr>
          <w:sz w:val="28"/>
          <w:szCs w:val="28"/>
          <w:lang w:eastAsia="ru-RU"/>
        </w:rPr>
        <w:t xml:space="preserve">- </w:t>
      </w:r>
      <w:r w:rsidR="004E7229" w:rsidRPr="003C4FED">
        <w:rPr>
          <w:sz w:val="28"/>
          <w:szCs w:val="28"/>
          <w:lang w:eastAsia="ru-RU"/>
        </w:rPr>
        <w:t>особый режим работы, связанный с обеспечением безаварийной, безотказной и бесперебойной работы инженерных и хозяйственно-эксплуатационных систем жизнеобеспечения учреждения.</w:t>
      </w:r>
    </w:p>
    <w:p w:rsidR="005130DB" w:rsidRPr="003C4FED" w:rsidRDefault="005130DB" w:rsidP="005B2BCF">
      <w:pPr>
        <w:suppressAutoHyphens w:val="0"/>
        <w:ind w:firstLine="709"/>
        <w:jc w:val="both"/>
        <w:rPr>
          <w:sz w:val="28"/>
          <w:szCs w:val="28"/>
          <w:lang w:eastAsia="ru-RU"/>
        </w:rPr>
      </w:pPr>
      <w:r w:rsidRPr="003C4FED">
        <w:rPr>
          <w:sz w:val="28"/>
          <w:szCs w:val="28"/>
          <w:lang w:eastAsia="ru-RU"/>
        </w:rPr>
        <w:t>Максимальным размером премия за интенсивность и высокие результаты работы не ограничена.</w:t>
      </w:r>
    </w:p>
    <w:p w:rsidR="00F55BF9" w:rsidRPr="00007792" w:rsidRDefault="00F55BF9" w:rsidP="00F55BF9">
      <w:pPr>
        <w:ind w:firstLine="709"/>
        <w:jc w:val="both"/>
        <w:rPr>
          <w:sz w:val="28"/>
          <w:szCs w:val="28"/>
        </w:rPr>
      </w:pPr>
      <w:r w:rsidRPr="003C4FED">
        <w:rPr>
          <w:sz w:val="28"/>
          <w:szCs w:val="28"/>
        </w:rPr>
        <w:t>Размер премиальных выплат по итогам работы может быть снижен</w:t>
      </w:r>
      <w:r w:rsidRPr="00007792">
        <w:rPr>
          <w:sz w:val="28"/>
          <w:szCs w:val="28"/>
        </w:rPr>
        <w:t xml:space="preserve"> в случае:</w:t>
      </w:r>
    </w:p>
    <w:p w:rsidR="00F55BF9" w:rsidRPr="00007792" w:rsidRDefault="005B2BCF" w:rsidP="00F55BF9">
      <w:pPr>
        <w:ind w:firstLine="709"/>
        <w:jc w:val="both"/>
        <w:rPr>
          <w:sz w:val="28"/>
          <w:szCs w:val="28"/>
        </w:rPr>
      </w:pPr>
      <w:r>
        <w:rPr>
          <w:sz w:val="28"/>
          <w:szCs w:val="28"/>
        </w:rPr>
        <w:t xml:space="preserve">- </w:t>
      </w:r>
      <w:r w:rsidR="00F55BF9" w:rsidRPr="00007792">
        <w:rPr>
          <w:sz w:val="28"/>
          <w:szCs w:val="28"/>
        </w:rPr>
        <w:t>нарушения трудовой дисциплины - 10% начисленной премии;</w:t>
      </w:r>
    </w:p>
    <w:p w:rsidR="00F55BF9" w:rsidRPr="00007792" w:rsidRDefault="005B2BCF" w:rsidP="00F55BF9">
      <w:pPr>
        <w:ind w:firstLine="709"/>
        <w:jc w:val="both"/>
        <w:rPr>
          <w:sz w:val="28"/>
          <w:szCs w:val="28"/>
        </w:rPr>
      </w:pPr>
      <w:r>
        <w:rPr>
          <w:sz w:val="28"/>
          <w:szCs w:val="28"/>
        </w:rPr>
        <w:t xml:space="preserve">- </w:t>
      </w:r>
      <w:r w:rsidR="00F55BF9" w:rsidRPr="00007792">
        <w:rPr>
          <w:sz w:val="28"/>
          <w:szCs w:val="28"/>
        </w:rPr>
        <w:t>невыполнения должностных инструкций - 25% начисленной премии;</w:t>
      </w:r>
    </w:p>
    <w:p w:rsidR="00F55BF9" w:rsidRPr="00007792" w:rsidRDefault="005B2BCF" w:rsidP="00F55BF9">
      <w:pPr>
        <w:ind w:firstLine="709"/>
        <w:jc w:val="both"/>
        <w:rPr>
          <w:sz w:val="28"/>
          <w:szCs w:val="28"/>
        </w:rPr>
      </w:pPr>
      <w:r>
        <w:rPr>
          <w:sz w:val="28"/>
          <w:szCs w:val="28"/>
        </w:rPr>
        <w:t xml:space="preserve">- </w:t>
      </w:r>
      <w:r w:rsidR="00F55BF9" w:rsidRPr="00007792">
        <w:rPr>
          <w:sz w:val="28"/>
          <w:szCs w:val="28"/>
        </w:rPr>
        <w:t>нарушения правил внутреннего распорядка - 10% начисленной премии;</w:t>
      </w:r>
    </w:p>
    <w:p w:rsidR="00F55BF9" w:rsidRPr="00007792" w:rsidRDefault="005B2BCF" w:rsidP="00F55BF9">
      <w:pPr>
        <w:ind w:firstLine="709"/>
        <w:jc w:val="both"/>
        <w:rPr>
          <w:sz w:val="28"/>
          <w:szCs w:val="28"/>
        </w:rPr>
      </w:pPr>
      <w:r>
        <w:rPr>
          <w:sz w:val="28"/>
          <w:szCs w:val="28"/>
        </w:rPr>
        <w:t xml:space="preserve">- </w:t>
      </w:r>
      <w:r w:rsidR="00F55BF9" w:rsidRPr="00007792">
        <w:rPr>
          <w:sz w:val="28"/>
          <w:szCs w:val="28"/>
        </w:rPr>
        <w:t>нарушения техники безопасности - 10% начисленной премии;</w:t>
      </w:r>
    </w:p>
    <w:p w:rsidR="00F55BF9" w:rsidRPr="00007792" w:rsidRDefault="005B2BCF" w:rsidP="00F55BF9">
      <w:pPr>
        <w:ind w:firstLine="709"/>
        <w:jc w:val="both"/>
        <w:rPr>
          <w:sz w:val="28"/>
          <w:szCs w:val="28"/>
        </w:rPr>
      </w:pPr>
      <w:r>
        <w:rPr>
          <w:sz w:val="28"/>
          <w:szCs w:val="28"/>
        </w:rPr>
        <w:t xml:space="preserve">- </w:t>
      </w:r>
      <w:r w:rsidR="00F55BF9" w:rsidRPr="00007792">
        <w:rPr>
          <w:sz w:val="28"/>
          <w:szCs w:val="28"/>
        </w:rPr>
        <w:t>наличия обоснованных устных или письменных жалоб - 10% начисленной премии;</w:t>
      </w:r>
    </w:p>
    <w:p w:rsidR="00F55BF9" w:rsidRPr="00007792" w:rsidRDefault="005B2BCF" w:rsidP="00F55BF9">
      <w:pPr>
        <w:ind w:firstLine="709"/>
        <w:jc w:val="both"/>
        <w:rPr>
          <w:sz w:val="28"/>
          <w:szCs w:val="28"/>
        </w:rPr>
      </w:pPr>
      <w:r>
        <w:rPr>
          <w:sz w:val="28"/>
          <w:szCs w:val="28"/>
        </w:rPr>
        <w:t xml:space="preserve">- </w:t>
      </w:r>
      <w:r w:rsidR="00F55BF9" w:rsidRPr="00007792">
        <w:rPr>
          <w:sz w:val="28"/>
          <w:szCs w:val="28"/>
        </w:rPr>
        <w:t>необеспечения сохранности имущества - 10% начисленной премии;</w:t>
      </w:r>
    </w:p>
    <w:p w:rsidR="00F55BF9" w:rsidRPr="001F46D3" w:rsidRDefault="00F55BF9" w:rsidP="00F55BF9">
      <w:pPr>
        <w:ind w:firstLine="709"/>
        <w:jc w:val="both"/>
        <w:rPr>
          <w:sz w:val="28"/>
          <w:szCs w:val="28"/>
        </w:rPr>
      </w:pPr>
      <w:r w:rsidRPr="00007792">
        <w:rPr>
          <w:sz w:val="28"/>
          <w:szCs w:val="28"/>
        </w:rPr>
        <w:t>Снижение размера премиальных выплат производится в</w:t>
      </w:r>
      <w:r w:rsidRPr="001F46D3">
        <w:rPr>
          <w:sz w:val="28"/>
          <w:szCs w:val="28"/>
        </w:rPr>
        <w:t xml:space="preserve"> том расчетном периоде, в котором допущено упущение в работе.</w:t>
      </w:r>
    </w:p>
    <w:p w:rsidR="00F55BF9" w:rsidRDefault="00F55BF9" w:rsidP="005B2BCF">
      <w:pPr>
        <w:ind w:firstLine="709"/>
        <w:jc w:val="both"/>
        <w:rPr>
          <w:sz w:val="28"/>
          <w:szCs w:val="28"/>
        </w:rPr>
      </w:pPr>
      <w:r w:rsidRPr="001F46D3">
        <w:rPr>
          <w:sz w:val="28"/>
          <w:szCs w:val="28"/>
        </w:rPr>
        <w:t>Премиальные выплаты по итогам работы за месяц не выплачиваются работникам Учреждения, имеющим дисциплинарное взыскание за отчетный период.</w:t>
      </w:r>
    </w:p>
    <w:p w:rsidR="00520DC9" w:rsidRPr="00520DC9" w:rsidRDefault="00520DC9" w:rsidP="001B7E32">
      <w:pPr>
        <w:ind w:firstLine="709"/>
        <w:jc w:val="both"/>
        <w:rPr>
          <w:bCs/>
          <w:sz w:val="28"/>
          <w:szCs w:val="28"/>
        </w:rPr>
      </w:pPr>
      <w:r w:rsidRPr="00520DC9">
        <w:rPr>
          <w:bCs/>
          <w:sz w:val="28"/>
          <w:szCs w:val="28"/>
        </w:rPr>
        <w:lastRenderedPageBreak/>
        <w:t>5.</w:t>
      </w:r>
      <w:r w:rsidR="001B7E32">
        <w:rPr>
          <w:bCs/>
          <w:sz w:val="28"/>
          <w:szCs w:val="28"/>
        </w:rPr>
        <w:t>5</w:t>
      </w:r>
      <w:r w:rsidRPr="00520DC9">
        <w:rPr>
          <w:bCs/>
          <w:sz w:val="28"/>
          <w:szCs w:val="28"/>
        </w:rPr>
        <w:t xml:space="preserve">. Премиальные выплаты по итогам работы распределяются органом самоуправления (Комиссией), обеспечивающим государственно-общественный характер управления. </w:t>
      </w:r>
    </w:p>
    <w:p w:rsidR="00520DC9" w:rsidRPr="00520DC9" w:rsidRDefault="00520DC9" w:rsidP="009C1416">
      <w:pPr>
        <w:shd w:val="clear" w:color="auto" w:fill="FFFFFF"/>
        <w:ind w:firstLine="709"/>
        <w:jc w:val="both"/>
        <w:rPr>
          <w:bCs/>
          <w:sz w:val="28"/>
          <w:szCs w:val="28"/>
        </w:rPr>
      </w:pPr>
      <w:r w:rsidRPr="00520DC9">
        <w:rPr>
          <w:bCs/>
          <w:sz w:val="28"/>
          <w:szCs w:val="28"/>
        </w:rPr>
        <w:t xml:space="preserve">Работники Учреждения представляют в Комиссию аналитическую информацию о выполнении </w:t>
      </w:r>
      <w:r w:rsidRPr="00520DC9">
        <w:rPr>
          <w:sz w:val="28"/>
          <w:szCs w:val="28"/>
        </w:rPr>
        <w:t xml:space="preserve">критериев оценивания результативности деятельности, согласно приложению 1 и </w:t>
      </w:r>
      <w:r w:rsidRPr="00520DC9">
        <w:rPr>
          <w:bCs/>
          <w:sz w:val="28"/>
          <w:szCs w:val="28"/>
        </w:rPr>
        <w:t xml:space="preserve">являющихся основанием для их премирования. Комиссия принимает решение о размере стимулирующих выплат работникам, открытым голосованием при условии присутствия не менее половины членов Комиссии. </w:t>
      </w:r>
    </w:p>
    <w:p w:rsidR="00520DC9" w:rsidRDefault="00520DC9" w:rsidP="009C1416">
      <w:pPr>
        <w:shd w:val="clear" w:color="auto" w:fill="FFFFFF"/>
        <w:ind w:firstLine="709"/>
        <w:jc w:val="both"/>
        <w:rPr>
          <w:bCs/>
          <w:sz w:val="28"/>
          <w:szCs w:val="28"/>
        </w:rPr>
      </w:pPr>
      <w:r w:rsidRPr="00520DC9">
        <w:rPr>
          <w:bCs/>
          <w:sz w:val="28"/>
          <w:szCs w:val="28"/>
        </w:rPr>
        <w:t>Решение Комиссии оформляется протоколом. На основании протокола Комиссии руководитель издает приказ о стимулирующих выплатах работникам Учреждения.</w:t>
      </w:r>
    </w:p>
    <w:p w:rsidR="006B18A7" w:rsidRPr="00B77488" w:rsidRDefault="006B18A7" w:rsidP="005B2BCF">
      <w:pPr>
        <w:ind w:firstLine="709"/>
        <w:jc w:val="both"/>
        <w:rPr>
          <w:sz w:val="28"/>
          <w:szCs w:val="28"/>
        </w:rPr>
      </w:pPr>
      <w:bookmarkStart w:id="16" w:name="sub_1241"/>
      <w:r w:rsidRPr="00B77488">
        <w:rPr>
          <w:sz w:val="28"/>
          <w:szCs w:val="28"/>
        </w:rPr>
        <w:t>5.6</w:t>
      </w:r>
      <w:r w:rsidR="00AD664A">
        <w:rPr>
          <w:sz w:val="28"/>
          <w:szCs w:val="28"/>
        </w:rPr>
        <w:t>.</w:t>
      </w:r>
      <w:r w:rsidRPr="00B77488">
        <w:rPr>
          <w:sz w:val="28"/>
          <w:szCs w:val="28"/>
        </w:rPr>
        <w:t xml:space="preserve"> Работникам, проработавшим неполный месяц по уважительным причинам (период временной нетрудоспособности, уход на пенсию, увольнение по сокращению численности или штата, в порядке перевода в другую организацию и другим уважительным причинам) размеры премий устанавливаются с учетом фактически отработанного времени в данном периоде.</w:t>
      </w:r>
    </w:p>
    <w:p w:rsidR="006B18A7" w:rsidRPr="00B77488" w:rsidRDefault="006B18A7" w:rsidP="005B2BCF">
      <w:pPr>
        <w:ind w:firstLine="709"/>
        <w:jc w:val="both"/>
        <w:rPr>
          <w:sz w:val="28"/>
          <w:szCs w:val="28"/>
        </w:rPr>
      </w:pPr>
      <w:bookmarkStart w:id="17" w:name="sub_1242"/>
      <w:bookmarkEnd w:id="16"/>
      <w:r w:rsidRPr="00B77488">
        <w:rPr>
          <w:sz w:val="28"/>
          <w:szCs w:val="28"/>
        </w:rPr>
        <w:t>5.7. Работникам учреждений, уволенным (увольняющимся) в расчетном периоде по собственному желанию, премия за расчетный период устанавливается с учетом фактически отработанного времени в данном периоде.</w:t>
      </w:r>
    </w:p>
    <w:bookmarkEnd w:id="17"/>
    <w:p w:rsidR="007C289E" w:rsidRDefault="006B18A7" w:rsidP="005B2BCF">
      <w:pPr>
        <w:ind w:firstLine="709"/>
        <w:jc w:val="both"/>
        <w:rPr>
          <w:sz w:val="28"/>
          <w:szCs w:val="28"/>
        </w:rPr>
      </w:pPr>
      <w:r w:rsidRPr="00B77488">
        <w:rPr>
          <w:sz w:val="28"/>
          <w:szCs w:val="28"/>
        </w:rPr>
        <w:t>5.8. Работникам учреждений, вновь поступившим на работу и отработавшим менее месяца, премия может быть выплачена по усмотрению руководителя.</w:t>
      </w:r>
    </w:p>
    <w:p w:rsidR="007C289E" w:rsidRPr="007B7296" w:rsidRDefault="007C289E" w:rsidP="007C289E">
      <w:pPr>
        <w:ind w:firstLine="709"/>
        <w:jc w:val="center"/>
        <w:rPr>
          <w:sz w:val="28"/>
          <w:szCs w:val="28"/>
        </w:rPr>
      </w:pPr>
      <w:r w:rsidRPr="007B7296">
        <w:rPr>
          <w:sz w:val="28"/>
          <w:szCs w:val="28"/>
        </w:rPr>
        <w:t>6</w:t>
      </w:r>
      <w:r w:rsidRPr="007C289E">
        <w:rPr>
          <w:b/>
          <w:sz w:val="28"/>
          <w:szCs w:val="28"/>
        </w:rPr>
        <w:t>.</w:t>
      </w:r>
      <w:r w:rsidR="007B7296">
        <w:rPr>
          <w:b/>
          <w:sz w:val="28"/>
          <w:szCs w:val="28"/>
        </w:rPr>
        <w:t xml:space="preserve"> </w:t>
      </w:r>
      <w:r w:rsidR="007B7296" w:rsidRPr="007B7296">
        <w:rPr>
          <w:sz w:val="28"/>
          <w:szCs w:val="28"/>
        </w:rPr>
        <w:t>ИНЫЕ ВЫПЛАТЫ:</w:t>
      </w:r>
    </w:p>
    <w:p w:rsidR="004E68B0" w:rsidRDefault="004E68B0" w:rsidP="007C289E">
      <w:pPr>
        <w:ind w:firstLine="709"/>
        <w:jc w:val="center"/>
        <w:rPr>
          <w:b/>
          <w:sz w:val="28"/>
          <w:szCs w:val="28"/>
        </w:rPr>
      </w:pPr>
    </w:p>
    <w:p w:rsidR="00E8406B" w:rsidRPr="00C90F7C" w:rsidRDefault="007C289E" w:rsidP="00E8406B">
      <w:pPr>
        <w:ind w:firstLine="709"/>
        <w:jc w:val="both"/>
        <w:rPr>
          <w:sz w:val="28"/>
          <w:szCs w:val="28"/>
        </w:rPr>
      </w:pPr>
      <w:r w:rsidRPr="00C90F7C">
        <w:rPr>
          <w:sz w:val="28"/>
          <w:szCs w:val="28"/>
        </w:rPr>
        <w:t xml:space="preserve">Кроме выплат </w:t>
      </w:r>
      <w:r w:rsidR="000C351E" w:rsidRPr="00C90F7C">
        <w:rPr>
          <w:sz w:val="28"/>
          <w:szCs w:val="28"/>
        </w:rPr>
        <w:t>компенсационного и стимулирующего характера</w:t>
      </w:r>
      <w:r w:rsidR="00E8406B">
        <w:rPr>
          <w:sz w:val="28"/>
          <w:szCs w:val="28"/>
        </w:rPr>
        <w:t xml:space="preserve"> из фонда оплаты труда работникам может быть оказана</w:t>
      </w:r>
      <w:r w:rsidR="000C351E" w:rsidRPr="00C90F7C">
        <w:rPr>
          <w:sz w:val="28"/>
          <w:szCs w:val="28"/>
        </w:rPr>
        <w:t xml:space="preserve"> </w:t>
      </w:r>
      <w:r w:rsidR="00E8406B">
        <w:rPr>
          <w:sz w:val="28"/>
          <w:szCs w:val="28"/>
        </w:rPr>
        <w:t>материальная помощь.</w:t>
      </w:r>
    </w:p>
    <w:p w:rsidR="00E8406B" w:rsidRPr="00C90F7C" w:rsidRDefault="007C289E" w:rsidP="00E8406B">
      <w:pPr>
        <w:ind w:firstLine="709"/>
        <w:jc w:val="both"/>
        <w:rPr>
          <w:sz w:val="28"/>
          <w:szCs w:val="28"/>
        </w:rPr>
      </w:pPr>
      <w:r w:rsidRPr="00C90F7C">
        <w:rPr>
          <w:sz w:val="28"/>
          <w:szCs w:val="28"/>
        </w:rPr>
        <w:t xml:space="preserve">Материальная помощь предоставляется в течение календарного года к очередному отпуску или </w:t>
      </w:r>
      <w:proofErr w:type="gramStart"/>
      <w:r w:rsidRPr="00C90F7C">
        <w:rPr>
          <w:sz w:val="28"/>
          <w:szCs w:val="28"/>
        </w:rPr>
        <w:t xml:space="preserve">по желанию работника в иное время в размере </w:t>
      </w:r>
      <w:r w:rsidR="00E8406B">
        <w:rPr>
          <w:sz w:val="28"/>
          <w:szCs w:val="28"/>
        </w:rPr>
        <w:t>четырех</w:t>
      </w:r>
      <w:r w:rsidRPr="00C90F7C">
        <w:rPr>
          <w:sz w:val="28"/>
          <w:szCs w:val="28"/>
        </w:rPr>
        <w:t xml:space="preserve"> должностных окладов</w:t>
      </w:r>
      <w:r w:rsidR="00381178" w:rsidRPr="00C90F7C">
        <w:rPr>
          <w:sz w:val="28"/>
          <w:szCs w:val="28"/>
        </w:rPr>
        <w:t xml:space="preserve"> по письменному заявлению работника</w:t>
      </w:r>
      <w:r w:rsidR="00E8406B">
        <w:rPr>
          <w:sz w:val="28"/>
          <w:szCs w:val="28"/>
        </w:rPr>
        <w:t xml:space="preserve"> </w:t>
      </w:r>
      <w:r w:rsidR="00E8406B" w:rsidRPr="00C90F7C">
        <w:rPr>
          <w:sz w:val="28"/>
          <w:szCs w:val="28"/>
        </w:rPr>
        <w:t>по основному месту</w:t>
      </w:r>
      <w:proofErr w:type="gramEnd"/>
      <w:r w:rsidR="00E8406B" w:rsidRPr="00C90F7C">
        <w:rPr>
          <w:sz w:val="28"/>
          <w:szCs w:val="28"/>
        </w:rPr>
        <w:t xml:space="preserve"> работы.</w:t>
      </w:r>
    </w:p>
    <w:p w:rsidR="00105634" w:rsidRPr="00C90F7C" w:rsidRDefault="00105634" w:rsidP="00105634">
      <w:pPr>
        <w:jc w:val="center"/>
        <w:rPr>
          <w:sz w:val="28"/>
          <w:szCs w:val="28"/>
        </w:rPr>
      </w:pPr>
    </w:p>
    <w:p w:rsidR="00105634" w:rsidRPr="007B7296" w:rsidRDefault="007B7296" w:rsidP="00105634">
      <w:pPr>
        <w:jc w:val="center"/>
        <w:rPr>
          <w:sz w:val="28"/>
          <w:szCs w:val="28"/>
        </w:rPr>
      </w:pPr>
      <w:r w:rsidRPr="007B7296">
        <w:rPr>
          <w:sz w:val="28"/>
          <w:szCs w:val="28"/>
        </w:rPr>
        <w:t>7. УСЛОВИЯ ОПЛАТЫ ТРУДА ДИРЕКТОРА УЧРЕЖДЕНИЯ, ГЛАВНОГО БУХГАЛТЕРА</w:t>
      </w:r>
    </w:p>
    <w:p w:rsidR="00105634" w:rsidRPr="007B7296" w:rsidRDefault="00105634" w:rsidP="00105634">
      <w:pPr>
        <w:jc w:val="center"/>
        <w:rPr>
          <w:sz w:val="28"/>
          <w:szCs w:val="28"/>
        </w:rPr>
      </w:pPr>
    </w:p>
    <w:p w:rsidR="00105634" w:rsidRDefault="000B1A48" w:rsidP="00105634">
      <w:pPr>
        <w:ind w:firstLine="600"/>
        <w:jc w:val="both"/>
        <w:rPr>
          <w:sz w:val="28"/>
          <w:szCs w:val="28"/>
        </w:rPr>
      </w:pPr>
      <w:r w:rsidRPr="00C90F7C">
        <w:rPr>
          <w:sz w:val="28"/>
          <w:szCs w:val="28"/>
        </w:rPr>
        <w:t>7</w:t>
      </w:r>
      <w:r w:rsidR="00105634" w:rsidRPr="00C90F7C">
        <w:rPr>
          <w:sz w:val="28"/>
          <w:szCs w:val="28"/>
        </w:rPr>
        <w:t>.1. Должности директора учреждения, главного бухгалтера относятся к административно-управленческому персоналу учреждения согласно Приложению 2 к настоящему Положению.</w:t>
      </w:r>
    </w:p>
    <w:p w:rsidR="004D1EED" w:rsidRPr="00D511B3" w:rsidRDefault="004346DF" w:rsidP="004D1EED">
      <w:pPr>
        <w:contextualSpacing/>
        <w:jc w:val="both"/>
        <w:rPr>
          <w:bCs/>
        </w:rPr>
      </w:pPr>
      <w:r>
        <w:rPr>
          <w:sz w:val="28"/>
          <w:szCs w:val="28"/>
        </w:rPr>
        <w:t xml:space="preserve">        </w:t>
      </w:r>
      <w:proofErr w:type="gramStart"/>
      <w:r>
        <w:rPr>
          <w:sz w:val="28"/>
          <w:szCs w:val="28"/>
        </w:rPr>
        <w:t>7.2.</w:t>
      </w:r>
      <w:r w:rsidR="00271747" w:rsidRPr="00C90F7C">
        <w:rPr>
          <w:sz w:val="28"/>
          <w:szCs w:val="28"/>
        </w:rPr>
        <w:t xml:space="preserve">Размер должностного оклада руководителя учреждения устанавливается в соответствии с Положением </w:t>
      </w:r>
      <w:r w:rsidR="004D1EED">
        <w:rPr>
          <w:bCs/>
          <w:sz w:val="28"/>
          <w:szCs w:val="28"/>
        </w:rPr>
        <w:t>об</w:t>
      </w:r>
      <w:r w:rsidR="004D1EED" w:rsidRPr="00D511B3">
        <w:rPr>
          <w:bCs/>
          <w:sz w:val="28"/>
          <w:szCs w:val="28"/>
        </w:rPr>
        <w:t xml:space="preserve"> установлении соотношения должностного оклада руководителя </w:t>
      </w:r>
      <w:r w:rsidR="004D1EED">
        <w:rPr>
          <w:bCs/>
          <w:sz w:val="28"/>
          <w:szCs w:val="28"/>
        </w:rPr>
        <w:t>МКУ «Служба хозяйственного обеспечения деятельности ОМС и МУ»</w:t>
      </w:r>
      <w:r w:rsidR="004D1EED" w:rsidRPr="00D511B3">
        <w:rPr>
          <w:bCs/>
          <w:sz w:val="28"/>
          <w:szCs w:val="28"/>
        </w:rPr>
        <w:t xml:space="preserve"> к средней заработной плате работников, относящихся к основному персоналу</w:t>
      </w:r>
      <w:r w:rsidR="004D1EED">
        <w:rPr>
          <w:bCs/>
          <w:sz w:val="28"/>
          <w:szCs w:val="28"/>
        </w:rPr>
        <w:t>,</w:t>
      </w:r>
      <w:r w:rsidR="004D1EED" w:rsidRPr="00D511B3">
        <w:rPr>
          <w:bCs/>
          <w:sz w:val="28"/>
          <w:szCs w:val="28"/>
        </w:rPr>
        <w:t xml:space="preserve">  возглавляемого им учреждения, выплат</w:t>
      </w:r>
      <w:r w:rsidR="004D1EED">
        <w:rPr>
          <w:bCs/>
          <w:sz w:val="28"/>
          <w:szCs w:val="28"/>
        </w:rPr>
        <w:t>ах</w:t>
      </w:r>
      <w:r w:rsidR="004D1EED" w:rsidRPr="00D511B3">
        <w:rPr>
          <w:bCs/>
          <w:sz w:val="28"/>
          <w:szCs w:val="28"/>
        </w:rPr>
        <w:t xml:space="preserve"> компенсационного и стимулирующего характера руководителю учреждения с учетом показателей (критериев) оценки эффективности </w:t>
      </w:r>
      <w:r w:rsidR="004D1EED" w:rsidRPr="00D511B3">
        <w:rPr>
          <w:bCs/>
          <w:sz w:val="28"/>
          <w:szCs w:val="28"/>
        </w:rPr>
        <w:lastRenderedPageBreak/>
        <w:t>деятельности муниципального  учреждения</w:t>
      </w:r>
      <w:r w:rsidR="004D1EED">
        <w:rPr>
          <w:bCs/>
          <w:sz w:val="28"/>
          <w:szCs w:val="28"/>
        </w:rPr>
        <w:t xml:space="preserve">, утвержденным постановлением администрации </w:t>
      </w:r>
      <w:proofErr w:type="spellStart"/>
      <w:r w:rsidR="004D1EED">
        <w:rPr>
          <w:bCs/>
          <w:sz w:val="28"/>
          <w:szCs w:val="28"/>
        </w:rPr>
        <w:t>Торбеевского</w:t>
      </w:r>
      <w:proofErr w:type="spellEnd"/>
      <w:r w:rsidR="004D1EED">
        <w:rPr>
          <w:bCs/>
          <w:sz w:val="28"/>
          <w:szCs w:val="28"/>
        </w:rPr>
        <w:t xml:space="preserve"> муниципального района от19</w:t>
      </w:r>
      <w:proofErr w:type="gramEnd"/>
      <w:r w:rsidR="004D1EED">
        <w:rPr>
          <w:bCs/>
          <w:sz w:val="28"/>
          <w:szCs w:val="28"/>
        </w:rPr>
        <w:t>.06.2018г №453.</w:t>
      </w:r>
    </w:p>
    <w:p w:rsidR="00105634" w:rsidRPr="00C90F7C" w:rsidRDefault="000B1A48" w:rsidP="00105634">
      <w:pPr>
        <w:ind w:firstLine="600"/>
        <w:jc w:val="both"/>
        <w:rPr>
          <w:sz w:val="28"/>
          <w:szCs w:val="28"/>
        </w:rPr>
      </w:pPr>
      <w:r w:rsidRPr="00C90F7C">
        <w:rPr>
          <w:sz w:val="28"/>
          <w:szCs w:val="28"/>
        </w:rPr>
        <w:t>7</w:t>
      </w:r>
      <w:r w:rsidR="00105634" w:rsidRPr="00C90F7C">
        <w:rPr>
          <w:sz w:val="28"/>
          <w:szCs w:val="28"/>
        </w:rPr>
        <w:t>.</w:t>
      </w:r>
      <w:r w:rsidRPr="00C90F7C">
        <w:rPr>
          <w:sz w:val="28"/>
          <w:szCs w:val="28"/>
        </w:rPr>
        <w:t>3</w:t>
      </w:r>
      <w:r w:rsidR="00105634" w:rsidRPr="00C90F7C">
        <w:rPr>
          <w:sz w:val="28"/>
          <w:szCs w:val="28"/>
        </w:rPr>
        <w:t xml:space="preserve">. Должностной оклад главного бухгалтера устанавливаются на </w:t>
      </w:r>
      <w:r w:rsidR="004D1EED">
        <w:rPr>
          <w:sz w:val="28"/>
          <w:szCs w:val="28"/>
        </w:rPr>
        <w:t>20</w:t>
      </w:r>
      <w:r w:rsidR="00105634" w:rsidRPr="00C90F7C">
        <w:rPr>
          <w:sz w:val="28"/>
          <w:szCs w:val="28"/>
        </w:rPr>
        <w:t xml:space="preserve"> процентов ниже должностного оклада директора учреждения.</w:t>
      </w:r>
    </w:p>
    <w:p w:rsidR="0079627A" w:rsidRPr="006D4773" w:rsidRDefault="000B1A48" w:rsidP="0079627A">
      <w:pPr>
        <w:ind w:firstLine="600"/>
        <w:jc w:val="both"/>
        <w:rPr>
          <w:sz w:val="28"/>
          <w:szCs w:val="28"/>
        </w:rPr>
      </w:pPr>
      <w:r w:rsidRPr="00C90F7C">
        <w:rPr>
          <w:sz w:val="28"/>
          <w:szCs w:val="28"/>
        </w:rPr>
        <w:t>7</w:t>
      </w:r>
      <w:r w:rsidR="00105634" w:rsidRPr="00C90F7C">
        <w:rPr>
          <w:sz w:val="28"/>
          <w:szCs w:val="28"/>
        </w:rPr>
        <w:t>.</w:t>
      </w:r>
      <w:r w:rsidRPr="00C90F7C">
        <w:rPr>
          <w:sz w:val="28"/>
          <w:szCs w:val="28"/>
        </w:rPr>
        <w:t>4</w:t>
      </w:r>
      <w:r w:rsidR="00105634" w:rsidRPr="00C90F7C">
        <w:rPr>
          <w:sz w:val="28"/>
          <w:szCs w:val="28"/>
        </w:rPr>
        <w:t xml:space="preserve">.Директору учреждения, главному бухгалтеру выплаты стимулирующего характера устанавливаются </w:t>
      </w:r>
      <w:r w:rsidR="002A1168" w:rsidRPr="00C90F7C">
        <w:rPr>
          <w:sz w:val="28"/>
          <w:szCs w:val="28"/>
        </w:rPr>
        <w:t xml:space="preserve">в соответствии с критериями оценки и целевыми показателями эффективности работы учреждения. </w:t>
      </w:r>
      <w:r w:rsidR="0079627A">
        <w:rPr>
          <w:sz w:val="28"/>
          <w:szCs w:val="28"/>
        </w:rPr>
        <w:t xml:space="preserve">     </w:t>
      </w:r>
      <w:r w:rsidR="00105634" w:rsidRPr="00C90F7C">
        <w:rPr>
          <w:sz w:val="28"/>
          <w:szCs w:val="28"/>
        </w:rPr>
        <w:t xml:space="preserve"> </w:t>
      </w:r>
      <w:r w:rsidR="0079627A" w:rsidRPr="003C7F29">
        <w:rPr>
          <w:sz w:val="28"/>
          <w:szCs w:val="28"/>
        </w:rPr>
        <w:t>Размер ежеквартальных стимулирующих выплат руководителю и главному бухгалтеру учреждения в процентном отношении к должностному окладу определяется по сумме баллов, определяющих вес показателей (1 балл = 1 процент).</w:t>
      </w:r>
    </w:p>
    <w:p w:rsidR="00A93E79" w:rsidRPr="00C90F7C" w:rsidRDefault="0079627A" w:rsidP="0079627A">
      <w:pPr>
        <w:ind w:firstLine="600"/>
        <w:jc w:val="both"/>
        <w:rPr>
          <w:sz w:val="28"/>
          <w:szCs w:val="28"/>
        </w:rPr>
      </w:pPr>
      <w:r>
        <w:rPr>
          <w:sz w:val="28"/>
          <w:szCs w:val="28"/>
        </w:rPr>
        <w:t xml:space="preserve"> </w:t>
      </w:r>
      <w:r w:rsidR="00022680">
        <w:rPr>
          <w:sz w:val="28"/>
          <w:szCs w:val="28"/>
        </w:rPr>
        <w:t>7.</w:t>
      </w:r>
      <w:r>
        <w:rPr>
          <w:sz w:val="28"/>
          <w:szCs w:val="28"/>
        </w:rPr>
        <w:t>5</w:t>
      </w:r>
      <w:r w:rsidR="00022680">
        <w:rPr>
          <w:sz w:val="28"/>
          <w:szCs w:val="28"/>
        </w:rPr>
        <w:t>. Кроме должностного оклада и выплат стимулирующего характера директору и главному бухгалтеру</w:t>
      </w:r>
      <w:r w:rsidR="004346DF">
        <w:rPr>
          <w:sz w:val="28"/>
          <w:szCs w:val="28"/>
        </w:rPr>
        <w:t xml:space="preserve"> </w:t>
      </w:r>
      <w:r w:rsidR="00A93E79">
        <w:rPr>
          <w:sz w:val="28"/>
          <w:szCs w:val="28"/>
        </w:rPr>
        <w:t>из фонда оплаты труда может быть оказана</w:t>
      </w:r>
      <w:r w:rsidR="00A93E79" w:rsidRPr="00C90F7C">
        <w:rPr>
          <w:sz w:val="28"/>
          <w:szCs w:val="28"/>
        </w:rPr>
        <w:t xml:space="preserve"> </w:t>
      </w:r>
      <w:r w:rsidR="00A93E79">
        <w:rPr>
          <w:sz w:val="28"/>
          <w:szCs w:val="28"/>
        </w:rPr>
        <w:t>материальная помощь.</w:t>
      </w:r>
    </w:p>
    <w:p w:rsidR="00A93E79" w:rsidRPr="00C90F7C" w:rsidRDefault="00A93E79" w:rsidP="00A93E79">
      <w:pPr>
        <w:ind w:firstLine="709"/>
        <w:jc w:val="both"/>
        <w:rPr>
          <w:sz w:val="28"/>
          <w:szCs w:val="28"/>
        </w:rPr>
      </w:pPr>
      <w:r w:rsidRPr="00C90F7C">
        <w:rPr>
          <w:sz w:val="28"/>
          <w:szCs w:val="28"/>
        </w:rPr>
        <w:t xml:space="preserve">Материальная помощь предоставляется в течение календарного года к очередному отпуску или по желанию в иное время в размере </w:t>
      </w:r>
      <w:r>
        <w:rPr>
          <w:sz w:val="28"/>
          <w:szCs w:val="28"/>
        </w:rPr>
        <w:t xml:space="preserve">одного </w:t>
      </w:r>
      <w:r w:rsidRPr="00C90F7C">
        <w:rPr>
          <w:sz w:val="28"/>
          <w:szCs w:val="28"/>
        </w:rPr>
        <w:t>должностн</w:t>
      </w:r>
      <w:r>
        <w:rPr>
          <w:sz w:val="28"/>
          <w:szCs w:val="28"/>
        </w:rPr>
        <w:t>ого</w:t>
      </w:r>
      <w:r w:rsidRPr="00C90F7C">
        <w:rPr>
          <w:sz w:val="28"/>
          <w:szCs w:val="28"/>
        </w:rPr>
        <w:t xml:space="preserve"> оклад</w:t>
      </w:r>
      <w:r>
        <w:rPr>
          <w:sz w:val="28"/>
          <w:szCs w:val="28"/>
        </w:rPr>
        <w:t>а</w:t>
      </w:r>
      <w:r w:rsidRPr="00C90F7C">
        <w:rPr>
          <w:sz w:val="28"/>
          <w:szCs w:val="28"/>
        </w:rPr>
        <w:t xml:space="preserve"> по письменно</w:t>
      </w:r>
      <w:r>
        <w:rPr>
          <w:sz w:val="28"/>
          <w:szCs w:val="28"/>
        </w:rPr>
        <w:t>му заявлению.</w:t>
      </w:r>
    </w:p>
    <w:p w:rsidR="00105634" w:rsidRPr="00C90F7C" w:rsidRDefault="00105634" w:rsidP="00105634">
      <w:pPr>
        <w:ind w:firstLine="600"/>
        <w:jc w:val="both"/>
        <w:rPr>
          <w:sz w:val="28"/>
          <w:szCs w:val="28"/>
        </w:rPr>
      </w:pPr>
    </w:p>
    <w:p w:rsidR="006154A1" w:rsidRPr="007B7296" w:rsidRDefault="007B7296" w:rsidP="005B2BCF">
      <w:pPr>
        <w:jc w:val="center"/>
        <w:rPr>
          <w:sz w:val="28"/>
          <w:szCs w:val="28"/>
        </w:rPr>
      </w:pPr>
      <w:r w:rsidRPr="007B7296">
        <w:rPr>
          <w:sz w:val="28"/>
          <w:szCs w:val="28"/>
        </w:rPr>
        <w:t>8. ПОРЯДОК И УСЛОВИЯ ПРЕДОСТАВЛЕНИЯ ОТПУСКОВ</w:t>
      </w:r>
    </w:p>
    <w:p w:rsidR="005B2BCF" w:rsidRPr="00994899" w:rsidRDefault="005B2BCF" w:rsidP="005B2BCF">
      <w:pPr>
        <w:jc w:val="center"/>
        <w:rPr>
          <w:b/>
          <w:sz w:val="28"/>
          <w:szCs w:val="28"/>
        </w:rPr>
      </w:pPr>
    </w:p>
    <w:p w:rsidR="006154A1" w:rsidRPr="00994899" w:rsidRDefault="00F92ECC" w:rsidP="00FC4B16">
      <w:pPr>
        <w:ind w:firstLine="840"/>
        <w:jc w:val="both"/>
        <w:rPr>
          <w:sz w:val="28"/>
          <w:szCs w:val="28"/>
        </w:rPr>
      </w:pPr>
      <w:r>
        <w:rPr>
          <w:sz w:val="28"/>
          <w:szCs w:val="28"/>
        </w:rPr>
        <w:t>8</w:t>
      </w:r>
      <w:r w:rsidR="006154A1" w:rsidRPr="00994899">
        <w:rPr>
          <w:sz w:val="28"/>
          <w:szCs w:val="28"/>
        </w:rPr>
        <w:t xml:space="preserve">.1 Ежегодный основной оплачиваемый отпуск </w:t>
      </w:r>
      <w:r w:rsidR="00343847" w:rsidRPr="00994899">
        <w:rPr>
          <w:sz w:val="28"/>
          <w:szCs w:val="28"/>
        </w:rPr>
        <w:t xml:space="preserve">работникам </w:t>
      </w:r>
      <w:r w:rsidR="006154A1" w:rsidRPr="00994899">
        <w:rPr>
          <w:sz w:val="28"/>
          <w:szCs w:val="28"/>
        </w:rPr>
        <w:t xml:space="preserve">предоставляется </w:t>
      </w:r>
      <w:r w:rsidR="00343847" w:rsidRPr="00994899">
        <w:rPr>
          <w:sz w:val="28"/>
          <w:szCs w:val="28"/>
        </w:rPr>
        <w:t xml:space="preserve">в соответствии с утвержденным </w:t>
      </w:r>
      <w:r w:rsidR="002A7840" w:rsidRPr="00994899">
        <w:rPr>
          <w:sz w:val="28"/>
          <w:szCs w:val="28"/>
        </w:rPr>
        <w:t>директором</w:t>
      </w:r>
      <w:r w:rsidR="00343847" w:rsidRPr="00994899">
        <w:rPr>
          <w:sz w:val="28"/>
          <w:szCs w:val="28"/>
        </w:rPr>
        <w:t xml:space="preserve"> МКУ </w:t>
      </w:r>
      <w:r w:rsidR="003D67E4" w:rsidRPr="00994899">
        <w:rPr>
          <w:sz w:val="28"/>
          <w:szCs w:val="28"/>
        </w:rPr>
        <w:t>«Служба хозяйственного обеспечения деятельности органов местного самоуправления и муниципальных учреждений»</w:t>
      </w:r>
      <w:r w:rsidR="00343847" w:rsidRPr="00994899">
        <w:rPr>
          <w:sz w:val="28"/>
          <w:szCs w:val="28"/>
        </w:rPr>
        <w:t xml:space="preserve"> графиком продолжительностью 28 календарных дней. Право на использование отпуска за первый год работы возникает у работника по истечении шести месяцев непрерывной трудовой деятельности.</w:t>
      </w:r>
    </w:p>
    <w:p w:rsidR="00343847" w:rsidRPr="00994899" w:rsidRDefault="00F92ECC" w:rsidP="00FC4B16">
      <w:pPr>
        <w:ind w:firstLine="840"/>
        <w:jc w:val="both"/>
        <w:rPr>
          <w:sz w:val="28"/>
          <w:szCs w:val="28"/>
        </w:rPr>
      </w:pPr>
      <w:r>
        <w:rPr>
          <w:sz w:val="28"/>
          <w:szCs w:val="28"/>
        </w:rPr>
        <w:t>8</w:t>
      </w:r>
      <w:r w:rsidR="00343847" w:rsidRPr="00994899">
        <w:rPr>
          <w:sz w:val="28"/>
          <w:szCs w:val="28"/>
        </w:rPr>
        <w:t>.2</w:t>
      </w:r>
      <w:r w:rsidR="00E55CB9">
        <w:rPr>
          <w:sz w:val="28"/>
          <w:szCs w:val="28"/>
        </w:rPr>
        <w:t>.</w:t>
      </w:r>
      <w:r w:rsidR="00343847" w:rsidRPr="00994899">
        <w:rPr>
          <w:sz w:val="28"/>
          <w:szCs w:val="28"/>
        </w:rPr>
        <w:t xml:space="preserve"> Работникам с ненормированным рабочим днем, к числу которых относится </w:t>
      </w:r>
      <w:r w:rsidR="004E7229" w:rsidRPr="002D6A5C">
        <w:rPr>
          <w:sz w:val="28"/>
          <w:szCs w:val="28"/>
        </w:rPr>
        <w:t xml:space="preserve">главный </w:t>
      </w:r>
      <w:r w:rsidR="00343847" w:rsidRPr="002D6A5C">
        <w:rPr>
          <w:sz w:val="28"/>
          <w:szCs w:val="28"/>
        </w:rPr>
        <w:t>бухгалтер</w:t>
      </w:r>
      <w:r w:rsidR="00343847" w:rsidRPr="00994899">
        <w:rPr>
          <w:sz w:val="28"/>
          <w:szCs w:val="28"/>
        </w:rPr>
        <w:t>,</w:t>
      </w:r>
      <w:r w:rsidR="004E7229">
        <w:rPr>
          <w:sz w:val="28"/>
          <w:szCs w:val="28"/>
        </w:rPr>
        <w:t xml:space="preserve"> бухгалтер,</w:t>
      </w:r>
      <w:r w:rsidR="00A42A2C">
        <w:rPr>
          <w:sz w:val="28"/>
          <w:szCs w:val="28"/>
        </w:rPr>
        <w:t xml:space="preserve">механик, </w:t>
      </w:r>
      <w:r w:rsidR="00FC4B16" w:rsidRPr="00994899">
        <w:rPr>
          <w:sz w:val="28"/>
          <w:szCs w:val="28"/>
        </w:rPr>
        <w:t xml:space="preserve">водитель </w:t>
      </w:r>
      <w:r w:rsidR="00343847" w:rsidRPr="00994899">
        <w:rPr>
          <w:sz w:val="28"/>
          <w:szCs w:val="28"/>
        </w:rPr>
        <w:t xml:space="preserve"> автомобиля, предоставляется ежегодный дополнительный оплачиваемый отпуск продолжительностью 3 календарных дня.</w:t>
      </w:r>
    </w:p>
    <w:p w:rsidR="001D259A" w:rsidRDefault="00343847" w:rsidP="00FC4B16">
      <w:pPr>
        <w:ind w:firstLine="840"/>
        <w:jc w:val="both"/>
        <w:rPr>
          <w:sz w:val="28"/>
          <w:szCs w:val="28"/>
        </w:rPr>
      </w:pPr>
      <w:r w:rsidRPr="00994899">
        <w:rPr>
          <w:sz w:val="28"/>
          <w:szCs w:val="28"/>
        </w:rPr>
        <w:t>Нерабочие праздничные дни, приходящиеся на период отпуска, в число календарных дней отпуска не включаются.</w:t>
      </w:r>
    </w:p>
    <w:p w:rsidR="004624B2" w:rsidRDefault="004624B2" w:rsidP="00E55CB9">
      <w:pPr>
        <w:ind w:left="5669"/>
      </w:pPr>
    </w:p>
    <w:p w:rsidR="005B2BCF" w:rsidRDefault="005B2BCF" w:rsidP="00E55CB9">
      <w:pPr>
        <w:ind w:left="5669"/>
      </w:pPr>
    </w:p>
    <w:p w:rsidR="005B2BCF" w:rsidRDefault="005B2BCF" w:rsidP="00E55CB9">
      <w:pPr>
        <w:ind w:left="5669"/>
      </w:pPr>
    </w:p>
    <w:p w:rsidR="005B2BCF" w:rsidRDefault="005B2BCF" w:rsidP="00E55CB9">
      <w:pPr>
        <w:ind w:left="5669"/>
      </w:pPr>
    </w:p>
    <w:p w:rsidR="005B2BCF" w:rsidRDefault="005B2BCF" w:rsidP="00E55CB9">
      <w:pPr>
        <w:ind w:left="5669"/>
      </w:pPr>
    </w:p>
    <w:p w:rsidR="005B2BCF" w:rsidRDefault="005B2BCF" w:rsidP="00E55CB9">
      <w:pPr>
        <w:ind w:left="5669"/>
      </w:pPr>
    </w:p>
    <w:p w:rsidR="005B2BCF" w:rsidRDefault="005B2BCF" w:rsidP="00E55CB9">
      <w:pPr>
        <w:ind w:left="5669"/>
      </w:pPr>
    </w:p>
    <w:p w:rsidR="005B2BCF" w:rsidRDefault="005B2BCF" w:rsidP="00E55CB9">
      <w:pPr>
        <w:ind w:left="5669"/>
      </w:pPr>
    </w:p>
    <w:p w:rsidR="005B2BCF" w:rsidRDefault="004D1EED" w:rsidP="00E55CB9">
      <w:pPr>
        <w:ind w:left="5669"/>
      </w:pPr>
      <w:r>
        <w:t xml:space="preserve"> </w:t>
      </w:r>
    </w:p>
    <w:p w:rsidR="005B2BCF" w:rsidRDefault="005B2BCF" w:rsidP="00E55CB9">
      <w:pPr>
        <w:ind w:left="5669"/>
      </w:pPr>
    </w:p>
    <w:p w:rsidR="005B2BCF" w:rsidRDefault="005B2BCF" w:rsidP="00E55CB9">
      <w:pPr>
        <w:ind w:left="5669"/>
      </w:pPr>
    </w:p>
    <w:p w:rsidR="005B2BCF" w:rsidRDefault="005B2BCF" w:rsidP="00E55CB9">
      <w:pPr>
        <w:ind w:left="5669"/>
      </w:pPr>
    </w:p>
    <w:p w:rsidR="00D012CF" w:rsidRDefault="00D012CF" w:rsidP="00E55CB9">
      <w:pPr>
        <w:ind w:left="5669"/>
      </w:pPr>
    </w:p>
    <w:p w:rsidR="00D012CF" w:rsidRDefault="00D012CF" w:rsidP="00E55CB9">
      <w:pPr>
        <w:ind w:left="5669"/>
      </w:pPr>
    </w:p>
    <w:p w:rsidR="003C7F29" w:rsidRDefault="003C7F29" w:rsidP="005B2BCF">
      <w:pPr>
        <w:ind w:left="5103"/>
      </w:pPr>
    </w:p>
    <w:p w:rsidR="003C7F29" w:rsidRDefault="003C7F29" w:rsidP="005B2BCF">
      <w:pPr>
        <w:ind w:left="5103"/>
      </w:pPr>
    </w:p>
    <w:p w:rsidR="003C7F29" w:rsidRDefault="003C7F29" w:rsidP="005B2BCF">
      <w:pPr>
        <w:ind w:left="5103"/>
      </w:pPr>
    </w:p>
    <w:p w:rsidR="003C7F29" w:rsidRDefault="003C7F29" w:rsidP="005B2BCF">
      <w:pPr>
        <w:ind w:left="5103"/>
      </w:pPr>
    </w:p>
    <w:p w:rsidR="003C7F29" w:rsidRDefault="003C7F29" w:rsidP="005B2BCF">
      <w:pPr>
        <w:ind w:left="5103"/>
      </w:pPr>
    </w:p>
    <w:p w:rsidR="003C7F29" w:rsidRDefault="003C7F29" w:rsidP="005B2BCF">
      <w:pPr>
        <w:ind w:left="5103"/>
      </w:pPr>
    </w:p>
    <w:p w:rsidR="003C7F29" w:rsidRDefault="003C7F29" w:rsidP="005B2BCF">
      <w:pPr>
        <w:ind w:left="5103"/>
      </w:pPr>
    </w:p>
    <w:p w:rsidR="00E55CB9" w:rsidRPr="007A3C0B" w:rsidRDefault="007B7296" w:rsidP="007B7296">
      <w:r>
        <w:t xml:space="preserve">                                                                                 </w:t>
      </w:r>
      <w:r w:rsidRPr="007A3C0B">
        <w:t>ПРИЛОЖЕНИЕ №1</w:t>
      </w:r>
    </w:p>
    <w:p w:rsidR="00E55CB9" w:rsidRPr="007A3C0B" w:rsidRDefault="00E55CB9" w:rsidP="007D5C5B">
      <w:pPr>
        <w:tabs>
          <w:tab w:val="left" w:pos="0"/>
        </w:tabs>
        <w:ind w:left="4820"/>
      </w:pPr>
      <w:r w:rsidRPr="007A3C0B">
        <w:t>к Положению о</w:t>
      </w:r>
      <w:r w:rsidR="00EC060F">
        <w:t xml:space="preserve">б оплате труда работников </w:t>
      </w:r>
      <w:r w:rsidRPr="007A3C0B">
        <w:t xml:space="preserve">Муниципального казенного учреждения </w:t>
      </w:r>
      <w:proofErr w:type="spellStart"/>
      <w:r w:rsidR="007D5C5B">
        <w:t>Торбеевского</w:t>
      </w:r>
      <w:proofErr w:type="spellEnd"/>
      <w:r w:rsidR="007D5C5B">
        <w:t xml:space="preserve"> муниципального района </w:t>
      </w:r>
      <w:r w:rsidRPr="007A3C0B">
        <w:t xml:space="preserve">«Служба </w:t>
      </w:r>
      <w:r w:rsidR="005B2BCF">
        <w:t xml:space="preserve">хозяйственного </w:t>
      </w:r>
      <w:r w:rsidRPr="007A3C0B">
        <w:t xml:space="preserve">обеспечения </w:t>
      </w:r>
      <w:r w:rsidR="007D5C5B">
        <w:t>деятельности органов местного самоуправления и муниципальных учреждений»</w:t>
      </w:r>
    </w:p>
    <w:p w:rsidR="00E55CB9" w:rsidRPr="007A3C0B" w:rsidRDefault="00E55CB9" w:rsidP="005B2BCF">
      <w:pPr>
        <w:ind w:left="5103"/>
        <w:jc w:val="center"/>
        <w:rPr>
          <w:sz w:val="25"/>
          <w:szCs w:val="25"/>
        </w:rPr>
      </w:pPr>
    </w:p>
    <w:p w:rsidR="00E55CB9" w:rsidRPr="007A3C0B" w:rsidRDefault="00E55CB9" w:rsidP="00E55CB9">
      <w:pPr>
        <w:jc w:val="center"/>
        <w:rPr>
          <w:sz w:val="25"/>
          <w:szCs w:val="25"/>
        </w:rPr>
      </w:pPr>
    </w:p>
    <w:p w:rsidR="00E55CB9" w:rsidRPr="007B7296" w:rsidRDefault="007B7296" w:rsidP="00E55CB9">
      <w:pPr>
        <w:jc w:val="center"/>
        <w:rPr>
          <w:sz w:val="28"/>
          <w:szCs w:val="28"/>
        </w:rPr>
      </w:pPr>
      <w:r w:rsidRPr="007B7296">
        <w:rPr>
          <w:sz w:val="28"/>
          <w:szCs w:val="28"/>
        </w:rPr>
        <w:t>КРИТЕРИИ</w:t>
      </w:r>
    </w:p>
    <w:p w:rsidR="00E55CB9" w:rsidRPr="007B7296" w:rsidRDefault="007B7296" w:rsidP="007D5C5B">
      <w:pPr>
        <w:jc w:val="center"/>
        <w:rPr>
          <w:sz w:val="28"/>
          <w:szCs w:val="28"/>
        </w:rPr>
      </w:pPr>
      <w:r w:rsidRPr="007B7296">
        <w:rPr>
          <w:sz w:val="28"/>
          <w:szCs w:val="28"/>
        </w:rPr>
        <w:t>ОЦЕНИВАНИЯ РЕЗУЛЬТАТИВНОСТИ ДЕЯТЕЛЬНОСТИ РАБОТНИКОВ МУНИЦИПАЛЬНОГО КАЗЕННОГО УЧРЕЖДЕНИЯ ТОРБЕЕВСКОГО МУНИЦИПАЛЬНОГО РАЙОНА» «СЛУЖБА ХОЗЯЙСТВЕННОГО ОБЕСПЕЧЕНИЯ ДЕЯТЕЛЬНОСТИ ОРГАНОВ МЕСТНОГО САМОУПРАВЛЕНИЯ И МУНИЦИПАЛЬНЫХ УЧРЕЖДЕНИЙ»</w:t>
      </w:r>
    </w:p>
    <w:p w:rsidR="00E55CB9" w:rsidRPr="007A3C0B" w:rsidRDefault="00E55CB9" w:rsidP="00E55CB9">
      <w:pPr>
        <w:rPr>
          <w:b/>
          <w:sz w:val="25"/>
          <w:szCs w:val="25"/>
        </w:rPr>
      </w:pPr>
    </w:p>
    <w:p w:rsidR="00E55CB9" w:rsidRDefault="004E7229" w:rsidP="009F6E3A">
      <w:pPr>
        <w:pStyle w:val="a6"/>
        <w:widowControl w:val="0"/>
        <w:numPr>
          <w:ilvl w:val="0"/>
          <w:numId w:val="7"/>
        </w:numPr>
        <w:shd w:val="clear" w:color="auto" w:fill="FFFFFF"/>
        <w:tabs>
          <w:tab w:val="left" w:pos="705"/>
        </w:tabs>
        <w:suppressAutoHyphens w:val="0"/>
        <w:autoSpaceDE w:val="0"/>
        <w:autoSpaceDN w:val="0"/>
        <w:adjustRightInd w:val="0"/>
        <w:rPr>
          <w:bCs/>
          <w:sz w:val="28"/>
          <w:szCs w:val="28"/>
        </w:rPr>
      </w:pPr>
      <w:r>
        <w:rPr>
          <w:bCs/>
          <w:sz w:val="28"/>
          <w:szCs w:val="28"/>
        </w:rPr>
        <w:t>Главный бухгалтер, б</w:t>
      </w:r>
      <w:r w:rsidR="00E55CB9" w:rsidRPr="009F6E3A">
        <w:rPr>
          <w:bCs/>
          <w:sz w:val="28"/>
          <w:szCs w:val="28"/>
        </w:rPr>
        <w:t xml:space="preserve">ухгалтер </w:t>
      </w:r>
    </w:p>
    <w:p w:rsidR="007B7296" w:rsidRPr="009F6E3A" w:rsidRDefault="007B7296" w:rsidP="007B7296">
      <w:pPr>
        <w:pStyle w:val="a6"/>
        <w:widowControl w:val="0"/>
        <w:shd w:val="clear" w:color="auto" w:fill="FFFFFF"/>
        <w:tabs>
          <w:tab w:val="left" w:pos="705"/>
        </w:tabs>
        <w:suppressAutoHyphens w:val="0"/>
        <w:autoSpaceDE w:val="0"/>
        <w:autoSpaceDN w:val="0"/>
        <w:adjustRightInd w:val="0"/>
        <w:ind w:left="1440"/>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2"/>
        <w:gridCol w:w="7205"/>
        <w:gridCol w:w="1564"/>
      </w:tblGrid>
      <w:tr w:rsidR="00E55CB9" w:rsidRPr="007B7296" w:rsidTr="0034451A">
        <w:tc>
          <w:tcPr>
            <w:tcW w:w="802" w:type="dxa"/>
            <w:vAlign w:val="center"/>
          </w:tcPr>
          <w:p w:rsidR="00E55CB9" w:rsidRPr="007B7296" w:rsidRDefault="00E55CB9" w:rsidP="00177A32">
            <w:pPr>
              <w:jc w:val="center"/>
              <w:rPr>
                <w:sz w:val="25"/>
                <w:szCs w:val="25"/>
              </w:rPr>
            </w:pPr>
            <w:r w:rsidRPr="007B7296">
              <w:rPr>
                <w:sz w:val="25"/>
                <w:szCs w:val="25"/>
              </w:rPr>
              <w:t>№</w:t>
            </w:r>
          </w:p>
          <w:p w:rsidR="00E55CB9" w:rsidRPr="007B7296" w:rsidRDefault="00E55CB9" w:rsidP="00177A32">
            <w:pPr>
              <w:jc w:val="center"/>
              <w:rPr>
                <w:sz w:val="25"/>
                <w:szCs w:val="25"/>
              </w:rPr>
            </w:pPr>
            <w:proofErr w:type="gramStart"/>
            <w:r w:rsidRPr="007B7296">
              <w:rPr>
                <w:sz w:val="25"/>
                <w:szCs w:val="25"/>
              </w:rPr>
              <w:t>п</w:t>
            </w:r>
            <w:proofErr w:type="gramEnd"/>
            <w:r w:rsidRPr="007B7296">
              <w:rPr>
                <w:sz w:val="25"/>
                <w:szCs w:val="25"/>
              </w:rPr>
              <w:t>/п</w:t>
            </w:r>
          </w:p>
        </w:tc>
        <w:tc>
          <w:tcPr>
            <w:tcW w:w="7205" w:type="dxa"/>
            <w:vAlign w:val="center"/>
          </w:tcPr>
          <w:p w:rsidR="00E55CB9" w:rsidRPr="007B7296" w:rsidRDefault="00E55CB9" w:rsidP="00177A32">
            <w:pPr>
              <w:jc w:val="center"/>
              <w:rPr>
                <w:sz w:val="25"/>
                <w:szCs w:val="25"/>
              </w:rPr>
            </w:pPr>
            <w:r w:rsidRPr="007B7296">
              <w:rPr>
                <w:sz w:val="25"/>
                <w:szCs w:val="25"/>
              </w:rPr>
              <w:t>Наименование критериев</w:t>
            </w:r>
          </w:p>
        </w:tc>
        <w:tc>
          <w:tcPr>
            <w:tcW w:w="1564" w:type="dxa"/>
            <w:vAlign w:val="center"/>
          </w:tcPr>
          <w:p w:rsidR="00E55CB9" w:rsidRPr="007B7296" w:rsidRDefault="00E55CB9" w:rsidP="00177A32">
            <w:pPr>
              <w:jc w:val="center"/>
              <w:rPr>
                <w:sz w:val="25"/>
                <w:szCs w:val="25"/>
              </w:rPr>
            </w:pPr>
            <w:r w:rsidRPr="007B7296">
              <w:rPr>
                <w:sz w:val="25"/>
                <w:szCs w:val="25"/>
              </w:rPr>
              <w:t>Значимость в баллах</w:t>
            </w:r>
          </w:p>
        </w:tc>
      </w:tr>
      <w:tr w:rsidR="00E55CB9" w:rsidRPr="007B7296" w:rsidTr="0034451A">
        <w:tc>
          <w:tcPr>
            <w:tcW w:w="802" w:type="dxa"/>
            <w:vAlign w:val="center"/>
          </w:tcPr>
          <w:p w:rsidR="00E55CB9" w:rsidRPr="007B7296" w:rsidRDefault="00E55CB9" w:rsidP="00177A32">
            <w:pPr>
              <w:jc w:val="center"/>
              <w:rPr>
                <w:sz w:val="25"/>
                <w:szCs w:val="25"/>
              </w:rPr>
            </w:pPr>
            <w:r w:rsidRPr="007B7296">
              <w:rPr>
                <w:sz w:val="25"/>
                <w:szCs w:val="25"/>
              </w:rPr>
              <w:t>1</w:t>
            </w:r>
            <w:r w:rsidR="00066C5C" w:rsidRPr="007B7296">
              <w:rPr>
                <w:sz w:val="25"/>
                <w:szCs w:val="25"/>
              </w:rPr>
              <w:t>.</w:t>
            </w:r>
          </w:p>
        </w:tc>
        <w:tc>
          <w:tcPr>
            <w:tcW w:w="7205" w:type="dxa"/>
          </w:tcPr>
          <w:p w:rsidR="00E55CB9" w:rsidRPr="007B7296" w:rsidRDefault="00E55CB9" w:rsidP="00177A32">
            <w:pPr>
              <w:rPr>
                <w:sz w:val="25"/>
                <w:szCs w:val="25"/>
              </w:rPr>
            </w:pPr>
            <w:r w:rsidRPr="007B7296">
              <w:rPr>
                <w:sz w:val="25"/>
                <w:szCs w:val="25"/>
              </w:rPr>
              <w:t>Отсутствие претензий со стороны налоговых органов, внебюджетных фон</w:t>
            </w:r>
            <w:r w:rsidR="00D40BFD" w:rsidRPr="007B7296">
              <w:rPr>
                <w:sz w:val="25"/>
                <w:szCs w:val="25"/>
              </w:rPr>
              <w:t>дов,  заказчиков и потребителей</w:t>
            </w:r>
          </w:p>
        </w:tc>
        <w:tc>
          <w:tcPr>
            <w:tcW w:w="1564" w:type="dxa"/>
            <w:vAlign w:val="center"/>
          </w:tcPr>
          <w:p w:rsidR="00E55CB9" w:rsidRPr="007B7296" w:rsidRDefault="00E55CB9" w:rsidP="00177A32">
            <w:pPr>
              <w:jc w:val="center"/>
              <w:rPr>
                <w:sz w:val="25"/>
                <w:szCs w:val="25"/>
              </w:rPr>
            </w:pPr>
            <w:r w:rsidRPr="007B7296">
              <w:rPr>
                <w:sz w:val="25"/>
                <w:szCs w:val="25"/>
              </w:rPr>
              <w:t>15</w:t>
            </w:r>
          </w:p>
        </w:tc>
      </w:tr>
      <w:tr w:rsidR="00E55CB9" w:rsidRPr="007B7296" w:rsidTr="0034451A">
        <w:tc>
          <w:tcPr>
            <w:tcW w:w="802" w:type="dxa"/>
            <w:vAlign w:val="center"/>
          </w:tcPr>
          <w:p w:rsidR="00E55CB9" w:rsidRPr="007B7296" w:rsidRDefault="00E55CB9" w:rsidP="00177A32">
            <w:pPr>
              <w:jc w:val="center"/>
              <w:rPr>
                <w:sz w:val="25"/>
                <w:szCs w:val="25"/>
              </w:rPr>
            </w:pPr>
            <w:r w:rsidRPr="007B7296">
              <w:rPr>
                <w:sz w:val="25"/>
                <w:szCs w:val="25"/>
              </w:rPr>
              <w:t>2</w:t>
            </w:r>
            <w:r w:rsidR="00066C5C" w:rsidRPr="007B7296">
              <w:rPr>
                <w:sz w:val="25"/>
                <w:szCs w:val="25"/>
              </w:rPr>
              <w:t>.</w:t>
            </w:r>
          </w:p>
        </w:tc>
        <w:tc>
          <w:tcPr>
            <w:tcW w:w="7205" w:type="dxa"/>
          </w:tcPr>
          <w:p w:rsidR="00E55CB9" w:rsidRPr="007B7296" w:rsidRDefault="00E55CB9" w:rsidP="00177A32">
            <w:pPr>
              <w:rPr>
                <w:sz w:val="25"/>
                <w:szCs w:val="25"/>
              </w:rPr>
            </w:pPr>
            <w:r w:rsidRPr="007B7296">
              <w:rPr>
                <w:sz w:val="25"/>
                <w:szCs w:val="25"/>
              </w:rPr>
              <w:t>Профессионализм и оперативность в решении вопросов вход</w:t>
            </w:r>
            <w:r w:rsidR="00D40BFD" w:rsidRPr="007B7296">
              <w:rPr>
                <w:sz w:val="25"/>
                <w:szCs w:val="25"/>
              </w:rPr>
              <w:t>ящих в должностные  обязанности</w:t>
            </w:r>
          </w:p>
        </w:tc>
        <w:tc>
          <w:tcPr>
            <w:tcW w:w="1564" w:type="dxa"/>
            <w:vAlign w:val="center"/>
          </w:tcPr>
          <w:p w:rsidR="00E55CB9" w:rsidRPr="007B7296" w:rsidRDefault="00E55CB9" w:rsidP="00177A32">
            <w:pPr>
              <w:jc w:val="center"/>
              <w:rPr>
                <w:sz w:val="25"/>
                <w:szCs w:val="25"/>
              </w:rPr>
            </w:pPr>
            <w:r w:rsidRPr="007B7296">
              <w:rPr>
                <w:sz w:val="25"/>
                <w:szCs w:val="25"/>
              </w:rPr>
              <w:t>20</w:t>
            </w:r>
          </w:p>
        </w:tc>
      </w:tr>
      <w:tr w:rsidR="00E55CB9" w:rsidRPr="007B7296" w:rsidTr="0034451A">
        <w:tc>
          <w:tcPr>
            <w:tcW w:w="802" w:type="dxa"/>
            <w:vAlign w:val="center"/>
          </w:tcPr>
          <w:p w:rsidR="00E55CB9" w:rsidRPr="007B7296" w:rsidRDefault="00E55CB9" w:rsidP="00177A32">
            <w:pPr>
              <w:jc w:val="center"/>
              <w:rPr>
                <w:sz w:val="25"/>
                <w:szCs w:val="25"/>
              </w:rPr>
            </w:pPr>
            <w:r w:rsidRPr="007B7296">
              <w:rPr>
                <w:sz w:val="25"/>
                <w:szCs w:val="25"/>
              </w:rPr>
              <w:t>3</w:t>
            </w:r>
            <w:r w:rsidR="00066C5C" w:rsidRPr="007B7296">
              <w:rPr>
                <w:sz w:val="25"/>
                <w:szCs w:val="25"/>
              </w:rPr>
              <w:t>.</w:t>
            </w:r>
          </w:p>
        </w:tc>
        <w:tc>
          <w:tcPr>
            <w:tcW w:w="7205" w:type="dxa"/>
          </w:tcPr>
          <w:p w:rsidR="00E55CB9" w:rsidRPr="007B7296" w:rsidRDefault="00E55CB9" w:rsidP="00177A32">
            <w:pPr>
              <w:rPr>
                <w:sz w:val="25"/>
                <w:szCs w:val="25"/>
              </w:rPr>
            </w:pPr>
            <w:r w:rsidRPr="007B7296">
              <w:rPr>
                <w:sz w:val="25"/>
                <w:szCs w:val="25"/>
              </w:rPr>
              <w:t>Исполнительская дисциплина (своевременное предоставление затребованных документов, отчетов, информации, справок и т.д.)</w:t>
            </w:r>
          </w:p>
        </w:tc>
        <w:tc>
          <w:tcPr>
            <w:tcW w:w="1564" w:type="dxa"/>
            <w:vAlign w:val="center"/>
          </w:tcPr>
          <w:p w:rsidR="00E55CB9" w:rsidRPr="007B7296" w:rsidRDefault="00E55CB9" w:rsidP="00177A32">
            <w:pPr>
              <w:jc w:val="center"/>
              <w:rPr>
                <w:sz w:val="25"/>
                <w:szCs w:val="25"/>
              </w:rPr>
            </w:pPr>
            <w:r w:rsidRPr="007B7296">
              <w:rPr>
                <w:sz w:val="25"/>
                <w:szCs w:val="25"/>
              </w:rPr>
              <w:t>15</w:t>
            </w:r>
          </w:p>
        </w:tc>
      </w:tr>
      <w:tr w:rsidR="00E55CB9" w:rsidRPr="007B7296" w:rsidTr="0034451A">
        <w:tc>
          <w:tcPr>
            <w:tcW w:w="802" w:type="dxa"/>
            <w:vAlign w:val="center"/>
          </w:tcPr>
          <w:p w:rsidR="00E55CB9" w:rsidRPr="007B7296" w:rsidRDefault="00E55CB9" w:rsidP="00177A32">
            <w:pPr>
              <w:jc w:val="center"/>
              <w:rPr>
                <w:sz w:val="25"/>
                <w:szCs w:val="25"/>
              </w:rPr>
            </w:pPr>
            <w:r w:rsidRPr="007B7296">
              <w:rPr>
                <w:sz w:val="25"/>
                <w:szCs w:val="25"/>
              </w:rPr>
              <w:t>4</w:t>
            </w:r>
            <w:r w:rsidR="00066C5C" w:rsidRPr="007B7296">
              <w:rPr>
                <w:sz w:val="25"/>
                <w:szCs w:val="25"/>
              </w:rPr>
              <w:t>.</w:t>
            </w:r>
          </w:p>
          <w:p w:rsidR="00E55CB9" w:rsidRPr="007B7296" w:rsidRDefault="00E55CB9" w:rsidP="00177A32">
            <w:pPr>
              <w:jc w:val="center"/>
              <w:rPr>
                <w:sz w:val="25"/>
                <w:szCs w:val="25"/>
              </w:rPr>
            </w:pPr>
          </w:p>
        </w:tc>
        <w:tc>
          <w:tcPr>
            <w:tcW w:w="7205" w:type="dxa"/>
          </w:tcPr>
          <w:p w:rsidR="00E55CB9" w:rsidRPr="007B7296" w:rsidRDefault="00E55CB9" w:rsidP="00177A32">
            <w:pPr>
              <w:rPr>
                <w:sz w:val="25"/>
                <w:szCs w:val="25"/>
              </w:rPr>
            </w:pPr>
            <w:r w:rsidRPr="007B7296">
              <w:rPr>
                <w:sz w:val="25"/>
                <w:szCs w:val="25"/>
              </w:rPr>
              <w:t>Обеспечение качественной организации бухгалтерского учета, своевременная сдача отчетов (статистической, налоговой, финансовой)</w:t>
            </w:r>
          </w:p>
        </w:tc>
        <w:tc>
          <w:tcPr>
            <w:tcW w:w="1564" w:type="dxa"/>
            <w:vAlign w:val="center"/>
          </w:tcPr>
          <w:p w:rsidR="00E55CB9" w:rsidRPr="007B7296" w:rsidRDefault="00E55CB9" w:rsidP="00177A32">
            <w:pPr>
              <w:jc w:val="center"/>
              <w:rPr>
                <w:sz w:val="25"/>
                <w:szCs w:val="25"/>
              </w:rPr>
            </w:pPr>
            <w:r w:rsidRPr="007B7296">
              <w:rPr>
                <w:sz w:val="25"/>
                <w:szCs w:val="25"/>
              </w:rPr>
              <w:t>20</w:t>
            </w:r>
          </w:p>
        </w:tc>
      </w:tr>
      <w:tr w:rsidR="00E55CB9" w:rsidRPr="007B7296" w:rsidTr="0034451A">
        <w:tc>
          <w:tcPr>
            <w:tcW w:w="802" w:type="dxa"/>
            <w:vAlign w:val="center"/>
          </w:tcPr>
          <w:p w:rsidR="00E55CB9" w:rsidRPr="007B7296" w:rsidRDefault="00E55CB9" w:rsidP="00177A32">
            <w:pPr>
              <w:jc w:val="center"/>
              <w:rPr>
                <w:sz w:val="25"/>
                <w:szCs w:val="25"/>
              </w:rPr>
            </w:pPr>
            <w:r w:rsidRPr="007B7296">
              <w:rPr>
                <w:sz w:val="25"/>
                <w:szCs w:val="25"/>
              </w:rPr>
              <w:t>5</w:t>
            </w:r>
            <w:r w:rsidR="00066C5C" w:rsidRPr="007B7296">
              <w:rPr>
                <w:sz w:val="25"/>
                <w:szCs w:val="25"/>
              </w:rPr>
              <w:t>.</w:t>
            </w:r>
          </w:p>
          <w:p w:rsidR="00E55CB9" w:rsidRPr="007B7296" w:rsidRDefault="00E55CB9" w:rsidP="00177A32">
            <w:pPr>
              <w:jc w:val="center"/>
              <w:rPr>
                <w:sz w:val="25"/>
                <w:szCs w:val="25"/>
              </w:rPr>
            </w:pPr>
          </w:p>
        </w:tc>
        <w:tc>
          <w:tcPr>
            <w:tcW w:w="7205" w:type="dxa"/>
          </w:tcPr>
          <w:p w:rsidR="00E55CB9" w:rsidRPr="007B7296" w:rsidRDefault="00E55CB9" w:rsidP="00177A32">
            <w:pPr>
              <w:rPr>
                <w:sz w:val="25"/>
                <w:szCs w:val="25"/>
              </w:rPr>
            </w:pPr>
            <w:r w:rsidRPr="007B7296">
              <w:rPr>
                <w:sz w:val="25"/>
                <w:szCs w:val="25"/>
              </w:rPr>
              <w:t>Отсутствие кредиторской (не урегулированной задолженности по учреждению)</w:t>
            </w:r>
          </w:p>
        </w:tc>
        <w:tc>
          <w:tcPr>
            <w:tcW w:w="1564" w:type="dxa"/>
            <w:vAlign w:val="center"/>
          </w:tcPr>
          <w:p w:rsidR="00E55CB9" w:rsidRPr="007B7296" w:rsidRDefault="00E55CB9" w:rsidP="00177A32">
            <w:pPr>
              <w:jc w:val="center"/>
              <w:rPr>
                <w:sz w:val="25"/>
                <w:szCs w:val="25"/>
              </w:rPr>
            </w:pPr>
            <w:r w:rsidRPr="007B7296">
              <w:rPr>
                <w:sz w:val="25"/>
                <w:szCs w:val="25"/>
              </w:rPr>
              <w:t>10</w:t>
            </w:r>
          </w:p>
        </w:tc>
      </w:tr>
      <w:tr w:rsidR="00E55CB9" w:rsidRPr="007B7296" w:rsidTr="0034451A">
        <w:tc>
          <w:tcPr>
            <w:tcW w:w="802" w:type="dxa"/>
            <w:vAlign w:val="center"/>
          </w:tcPr>
          <w:p w:rsidR="00E55CB9" w:rsidRPr="007B7296" w:rsidRDefault="00E55CB9" w:rsidP="00177A32">
            <w:pPr>
              <w:jc w:val="center"/>
              <w:rPr>
                <w:sz w:val="25"/>
                <w:szCs w:val="25"/>
              </w:rPr>
            </w:pPr>
            <w:r w:rsidRPr="007B7296">
              <w:rPr>
                <w:sz w:val="25"/>
                <w:szCs w:val="25"/>
              </w:rPr>
              <w:t>6</w:t>
            </w:r>
            <w:r w:rsidR="00066C5C" w:rsidRPr="007B7296">
              <w:rPr>
                <w:sz w:val="25"/>
                <w:szCs w:val="25"/>
              </w:rPr>
              <w:t>.</w:t>
            </w:r>
          </w:p>
          <w:p w:rsidR="00E55CB9" w:rsidRPr="007B7296" w:rsidRDefault="00E55CB9" w:rsidP="00177A32">
            <w:pPr>
              <w:jc w:val="center"/>
              <w:rPr>
                <w:sz w:val="25"/>
                <w:szCs w:val="25"/>
              </w:rPr>
            </w:pPr>
          </w:p>
        </w:tc>
        <w:tc>
          <w:tcPr>
            <w:tcW w:w="7205" w:type="dxa"/>
          </w:tcPr>
          <w:p w:rsidR="00E55CB9" w:rsidRPr="007B7296" w:rsidRDefault="00E55CB9" w:rsidP="00177A32">
            <w:pPr>
              <w:rPr>
                <w:sz w:val="25"/>
                <w:szCs w:val="25"/>
              </w:rPr>
            </w:pPr>
            <w:r w:rsidRPr="007B7296">
              <w:rPr>
                <w:sz w:val="25"/>
                <w:szCs w:val="25"/>
              </w:rPr>
              <w:t>Правильная организация учета расчетов по платежам в бюджет,</w:t>
            </w:r>
            <w:r w:rsidR="0034451A" w:rsidRPr="007B7296">
              <w:rPr>
                <w:sz w:val="25"/>
                <w:szCs w:val="25"/>
              </w:rPr>
              <w:t xml:space="preserve"> удержанием из заработной платы</w:t>
            </w:r>
          </w:p>
        </w:tc>
        <w:tc>
          <w:tcPr>
            <w:tcW w:w="1564" w:type="dxa"/>
            <w:vAlign w:val="center"/>
          </w:tcPr>
          <w:p w:rsidR="00E55CB9" w:rsidRPr="007B7296" w:rsidRDefault="00E55CB9" w:rsidP="00177A32">
            <w:pPr>
              <w:jc w:val="center"/>
              <w:rPr>
                <w:sz w:val="25"/>
                <w:szCs w:val="25"/>
              </w:rPr>
            </w:pPr>
            <w:r w:rsidRPr="007B7296">
              <w:rPr>
                <w:sz w:val="25"/>
                <w:szCs w:val="25"/>
              </w:rPr>
              <w:t>20</w:t>
            </w:r>
          </w:p>
        </w:tc>
      </w:tr>
      <w:tr w:rsidR="00E55CB9" w:rsidRPr="007B7296" w:rsidTr="0034451A">
        <w:trPr>
          <w:trHeight w:val="370"/>
        </w:trPr>
        <w:tc>
          <w:tcPr>
            <w:tcW w:w="802" w:type="dxa"/>
            <w:vAlign w:val="center"/>
          </w:tcPr>
          <w:p w:rsidR="00E55CB9" w:rsidRPr="007B7296" w:rsidRDefault="00E55CB9" w:rsidP="00177A32">
            <w:pPr>
              <w:jc w:val="center"/>
              <w:rPr>
                <w:sz w:val="25"/>
                <w:szCs w:val="25"/>
              </w:rPr>
            </w:pPr>
          </w:p>
          <w:p w:rsidR="00E55CB9" w:rsidRPr="007B7296" w:rsidRDefault="00E55CB9" w:rsidP="00177A32">
            <w:pPr>
              <w:jc w:val="center"/>
              <w:rPr>
                <w:sz w:val="25"/>
                <w:szCs w:val="25"/>
              </w:rPr>
            </w:pPr>
          </w:p>
        </w:tc>
        <w:tc>
          <w:tcPr>
            <w:tcW w:w="7205" w:type="dxa"/>
            <w:vAlign w:val="center"/>
          </w:tcPr>
          <w:p w:rsidR="00E55CB9" w:rsidRPr="007B7296" w:rsidRDefault="00E55CB9" w:rsidP="00177A32">
            <w:pPr>
              <w:rPr>
                <w:sz w:val="25"/>
                <w:szCs w:val="25"/>
              </w:rPr>
            </w:pPr>
            <w:r w:rsidRPr="007B7296">
              <w:rPr>
                <w:sz w:val="25"/>
                <w:szCs w:val="25"/>
              </w:rPr>
              <w:t>ИТОГО:</w:t>
            </w:r>
          </w:p>
        </w:tc>
        <w:tc>
          <w:tcPr>
            <w:tcW w:w="1564" w:type="dxa"/>
            <w:vAlign w:val="center"/>
          </w:tcPr>
          <w:p w:rsidR="00E55CB9" w:rsidRPr="007B7296" w:rsidRDefault="00E55CB9" w:rsidP="00177A32">
            <w:pPr>
              <w:jc w:val="center"/>
              <w:rPr>
                <w:sz w:val="25"/>
                <w:szCs w:val="25"/>
              </w:rPr>
            </w:pPr>
            <w:r w:rsidRPr="007B7296">
              <w:rPr>
                <w:sz w:val="25"/>
                <w:szCs w:val="25"/>
              </w:rPr>
              <w:t>100</w:t>
            </w:r>
          </w:p>
        </w:tc>
      </w:tr>
    </w:tbl>
    <w:p w:rsidR="00E55CB9" w:rsidRPr="007A3C0B" w:rsidRDefault="00E55CB9" w:rsidP="00E55CB9">
      <w:pPr>
        <w:shd w:val="clear" w:color="auto" w:fill="FFFFFF"/>
        <w:tabs>
          <w:tab w:val="left" w:pos="705"/>
        </w:tabs>
        <w:rPr>
          <w:bCs/>
          <w:sz w:val="25"/>
          <w:szCs w:val="25"/>
        </w:rPr>
      </w:pPr>
    </w:p>
    <w:p w:rsidR="00E55CB9" w:rsidRPr="00066C5C" w:rsidRDefault="00066C5C" w:rsidP="00066C5C">
      <w:pPr>
        <w:shd w:val="clear" w:color="auto" w:fill="FFFFFF"/>
        <w:tabs>
          <w:tab w:val="left" w:pos="567"/>
        </w:tabs>
        <w:ind w:left="567"/>
        <w:rPr>
          <w:bCs/>
          <w:sz w:val="28"/>
          <w:szCs w:val="28"/>
        </w:rPr>
      </w:pPr>
      <w:r>
        <w:rPr>
          <w:bCs/>
          <w:sz w:val="28"/>
          <w:szCs w:val="28"/>
        </w:rPr>
        <w:t xml:space="preserve">1.1. </w:t>
      </w:r>
      <w:r w:rsidR="00E55CB9" w:rsidRPr="00066C5C">
        <w:rPr>
          <w:bCs/>
          <w:sz w:val="28"/>
          <w:szCs w:val="28"/>
        </w:rPr>
        <w:t>Водители автомобилей: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5"/>
        <w:gridCol w:w="7057"/>
        <w:gridCol w:w="1809"/>
      </w:tblGrid>
      <w:tr w:rsidR="00E55CB9" w:rsidRPr="007B7296" w:rsidTr="00066C5C">
        <w:tc>
          <w:tcPr>
            <w:tcW w:w="705" w:type="dxa"/>
            <w:vAlign w:val="center"/>
          </w:tcPr>
          <w:p w:rsidR="00E55CB9" w:rsidRPr="007B7296" w:rsidRDefault="00E55CB9" w:rsidP="00177A32">
            <w:pPr>
              <w:jc w:val="center"/>
              <w:rPr>
                <w:sz w:val="25"/>
                <w:szCs w:val="25"/>
              </w:rPr>
            </w:pPr>
          </w:p>
          <w:p w:rsidR="00E55CB9" w:rsidRPr="007B7296" w:rsidRDefault="00E55CB9" w:rsidP="00177A32">
            <w:pPr>
              <w:jc w:val="center"/>
              <w:rPr>
                <w:sz w:val="25"/>
                <w:szCs w:val="25"/>
              </w:rPr>
            </w:pPr>
            <w:proofErr w:type="gramStart"/>
            <w:r w:rsidRPr="007B7296">
              <w:rPr>
                <w:sz w:val="25"/>
                <w:szCs w:val="25"/>
              </w:rPr>
              <w:t>п</w:t>
            </w:r>
            <w:proofErr w:type="gramEnd"/>
            <w:r w:rsidRPr="007B7296">
              <w:rPr>
                <w:sz w:val="25"/>
                <w:szCs w:val="25"/>
              </w:rPr>
              <w:t>/п</w:t>
            </w:r>
          </w:p>
        </w:tc>
        <w:tc>
          <w:tcPr>
            <w:tcW w:w="7057" w:type="dxa"/>
            <w:vAlign w:val="center"/>
          </w:tcPr>
          <w:p w:rsidR="00E55CB9" w:rsidRPr="007B7296" w:rsidRDefault="00E55CB9" w:rsidP="00177A32">
            <w:pPr>
              <w:tabs>
                <w:tab w:val="left" w:pos="6840"/>
              </w:tabs>
              <w:jc w:val="center"/>
              <w:rPr>
                <w:sz w:val="25"/>
                <w:szCs w:val="25"/>
              </w:rPr>
            </w:pPr>
            <w:r w:rsidRPr="007B7296">
              <w:rPr>
                <w:sz w:val="25"/>
                <w:szCs w:val="25"/>
              </w:rPr>
              <w:t>Наименование критериев</w:t>
            </w:r>
          </w:p>
        </w:tc>
        <w:tc>
          <w:tcPr>
            <w:tcW w:w="1809" w:type="dxa"/>
            <w:vAlign w:val="center"/>
          </w:tcPr>
          <w:p w:rsidR="00E55CB9" w:rsidRPr="007B7296" w:rsidRDefault="00E55CB9" w:rsidP="00177A32">
            <w:pPr>
              <w:jc w:val="center"/>
              <w:rPr>
                <w:sz w:val="25"/>
                <w:szCs w:val="25"/>
              </w:rPr>
            </w:pPr>
            <w:r w:rsidRPr="007B7296">
              <w:rPr>
                <w:sz w:val="25"/>
                <w:szCs w:val="25"/>
              </w:rPr>
              <w:t>Значимость в баллах</w:t>
            </w:r>
          </w:p>
        </w:tc>
      </w:tr>
      <w:tr w:rsidR="00E55CB9" w:rsidRPr="007B7296" w:rsidTr="00066C5C">
        <w:tc>
          <w:tcPr>
            <w:tcW w:w="705" w:type="dxa"/>
            <w:tcBorders>
              <w:top w:val="nil"/>
            </w:tcBorders>
            <w:vAlign w:val="center"/>
          </w:tcPr>
          <w:p w:rsidR="00E55CB9" w:rsidRPr="007B7296" w:rsidRDefault="00E55CB9" w:rsidP="00177A32">
            <w:pPr>
              <w:jc w:val="center"/>
              <w:rPr>
                <w:sz w:val="25"/>
                <w:szCs w:val="25"/>
              </w:rPr>
            </w:pPr>
            <w:r w:rsidRPr="007B7296">
              <w:rPr>
                <w:sz w:val="25"/>
                <w:szCs w:val="25"/>
              </w:rPr>
              <w:t>1</w:t>
            </w:r>
            <w:r w:rsidR="0034451A" w:rsidRPr="007B7296">
              <w:rPr>
                <w:sz w:val="25"/>
                <w:szCs w:val="25"/>
              </w:rPr>
              <w:t>.</w:t>
            </w:r>
          </w:p>
        </w:tc>
        <w:tc>
          <w:tcPr>
            <w:tcW w:w="7057" w:type="dxa"/>
            <w:tcBorders>
              <w:top w:val="nil"/>
            </w:tcBorders>
          </w:tcPr>
          <w:p w:rsidR="00E55CB9" w:rsidRPr="007B7296" w:rsidRDefault="00E55CB9" w:rsidP="00177A32">
            <w:pPr>
              <w:tabs>
                <w:tab w:val="left" w:pos="6600"/>
              </w:tabs>
              <w:rPr>
                <w:sz w:val="25"/>
                <w:szCs w:val="25"/>
              </w:rPr>
            </w:pPr>
            <w:r w:rsidRPr="007B7296">
              <w:rPr>
                <w:sz w:val="25"/>
                <w:szCs w:val="25"/>
              </w:rPr>
              <w:t>Безаварийная работа (отсутствие ДТП).</w:t>
            </w:r>
            <w:r w:rsidRPr="007B7296">
              <w:rPr>
                <w:sz w:val="25"/>
                <w:szCs w:val="25"/>
              </w:rPr>
              <w:tab/>
            </w:r>
          </w:p>
        </w:tc>
        <w:tc>
          <w:tcPr>
            <w:tcW w:w="1809" w:type="dxa"/>
            <w:tcBorders>
              <w:top w:val="nil"/>
            </w:tcBorders>
          </w:tcPr>
          <w:p w:rsidR="00E55CB9" w:rsidRPr="007B7296" w:rsidRDefault="00E55CB9" w:rsidP="00177A32">
            <w:pPr>
              <w:tabs>
                <w:tab w:val="left" w:pos="6600"/>
              </w:tabs>
              <w:jc w:val="center"/>
              <w:rPr>
                <w:sz w:val="25"/>
                <w:szCs w:val="25"/>
              </w:rPr>
            </w:pPr>
            <w:r w:rsidRPr="007B7296">
              <w:rPr>
                <w:sz w:val="25"/>
                <w:szCs w:val="25"/>
              </w:rPr>
              <w:t>20</w:t>
            </w:r>
          </w:p>
        </w:tc>
      </w:tr>
      <w:tr w:rsidR="00E55CB9" w:rsidRPr="007B7296" w:rsidTr="00066C5C">
        <w:tc>
          <w:tcPr>
            <w:tcW w:w="705" w:type="dxa"/>
            <w:vAlign w:val="bottom"/>
          </w:tcPr>
          <w:p w:rsidR="00E55CB9" w:rsidRPr="007B7296" w:rsidRDefault="00E55CB9" w:rsidP="00177A32">
            <w:pPr>
              <w:jc w:val="center"/>
              <w:rPr>
                <w:sz w:val="25"/>
                <w:szCs w:val="25"/>
              </w:rPr>
            </w:pPr>
            <w:r w:rsidRPr="007B7296">
              <w:rPr>
                <w:sz w:val="25"/>
                <w:szCs w:val="25"/>
              </w:rPr>
              <w:t>2</w:t>
            </w:r>
            <w:r w:rsidR="0034451A" w:rsidRPr="007B7296">
              <w:rPr>
                <w:sz w:val="25"/>
                <w:szCs w:val="25"/>
              </w:rPr>
              <w:t>.</w:t>
            </w:r>
          </w:p>
          <w:p w:rsidR="00E55CB9" w:rsidRPr="007B7296" w:rsidRDefault="00E55CB9" w:rsidP="00177A32">
            <w:pPr>
              <w:jc w:val="center"/>
              <w:rPr>
                <w:sz w:val="25"/>
                <w:szCs w:val="25"/>
              </w:rPr>
            </w:pPr>
          </w:p>
        </w:tc>
        <w:tc>
          <w:tcPr>
            <w:tcW w:w="7057" w:type="dxa"/>
          </w:tcPr>
          <w:p w:rsidR="00E55CB9" w:rsidRPr="007B7296" w:rsidRDefault="00E55CB9" w:rsidP="00177A32">
            <w:pPr>
              <w:rPr>
                <w:sz w:val="25"/>
                <w:szCs w:val="25"/>
              </w:rPr>
            </w:pPr>
            <w:r w:rsidRPr="007B7296">
              <w:rPr>
                <w:sz w:val="25"/>
                <w:szCs w:val="25"/>
              </w:rPr>
              <w:t>Поддержание чистоты и внешнего вида автомобиля</w:t>
            </w:r>
          </w:p>
          <w:p w:rsidR="00E55CB9" w:rsidRPr="007B7296" w:rsidRDefault="00E55CB9" w:rsidP="00177A32">
            <w:pPr>
              <w:rPr>
                <w:sz w:val="25"/>
                <w:szCs w:val="25"/>
              </w:rPr>
            </w:pPr>
            <w:r w:rsidRPr="007B7296">
              <w:rPr>
                <w:sz w:val="25"/>
                <w:szCs w:val="25"/>
              </w:rPr>
              <w:t>(снаружи и внутри).</w:t>
            </w:r>
          </w:p>
        </w:tc>
        <w:tc>
          <w:tcPr>
            <w:tcW w:w="1809" w:type="dxa"/>
          </w:tcPr>
          <w:p w:rsidR="00E55CB9" w:rsidRPr="007B7296" w:rsidRDefault="00E55CB9" w:rsidP="00177A32">
            <w:pPr>
              <w:jc w:val="center"/>
              <w:rPr>
                <w:sz w:val="25"/>
                <w:szCs w:val="25"/>
              </w:rPr>
            </w:pPr>
            <w:r w:rsidRPr="007B7296">
              <w:rPr>
                <w:sz w:val="25"/>
                <w:szCs w:val="25"/>
              </w:rPr>
              <w:t>20</w:t>
            </w:r>
          </w:p>
        </w:tc>
      </w:tr>
      <w:tr w:rsidR="00E55CB9" w:rsidRPr="007B7296" w:rsidTr="00066C5C">
        <w:tc>
          <w:tcPr>
            <w:tcW w:w="705" w:type="dxa"/>
            <w:vAlign w:val="bottom"/>
          </w:tcPr>
          <w:p w:rsidR="00E55CB9" w:rsidRPr="007B7296" w:rsidRDefault="00E55CB9" w:rsidP="00177A32">
            <w:pPr>
              <w:jc w:val="center"/>
              <w:rPr>
                <w:sz w:val="25"/>
                <w:szCs w:val="25"/>
              </w:rPr>
            </w:pPr>
            <w:r w:rsidRPr="007B7296">
              <w:rPr>
                <w:sz w:val="25"/>
                <w:szCs w:val="25"/>
              </w:rPr>
              <w:t>3</w:t>
            </w:r>
            <w:r w:rsidR="0034451A" w:rsidRPr="007B7296">
              <w:rPr>
                <w:sz w:val="25"/>
                <w:szCs w:val="25"/>
              </w:rPr>
              <w:t>.</w:t>
            </w:r>
          </w:p>
          <w:p w:rsidR="00E55CB9" w:rsidRPr="007B7296" w:rsidRDefault="00E55CB9" w:rsidP="00177A32">
            <w:pPr>
              <w:jc w:val="center"/>
              <w:rPr>
                <w:sz w:val="25"/>
                <w:szCs w:val="25"/>
              </w:rPr>
            </w:pPr>
          </w:p>
        </w:tc>
        <w:tc>
          <w:tcPr>
            <w:tcW w:w="7057" w:type="dxa"/>
          </w:tcPr>
          <w:p w:rsidR="00E55CB9" w:rsidRPr="007B7296" w:rsidRDefault="00E55CB9" w:rsidP="00177A32">
            <w:pPr>
              <w:rPr>
                <w:sz w:val="25"/>
                <w:szCs w:val="25"/>
              </w:rPr>
            </w:pPr>
            <w:r w:rsidRPr="007B7296">
              <w:rPr>
                <w:sz w:val="25"/>
                <w:szCs w:val="25"/>
              </w:rPr>
              <w:t>Обеспечение исправного технического состояния автомашины (своевременное прохождение техосмотра и техобслуживания).</w:t>
            </w:r>
          </w:p>
        </w:tc>
        <w:tc>
          <w:tcPr>
            <w:tcW w:w="1809" w:type="dxa"/>
          </w:tcPr>
          <w:p w:rsidR="00E55CB9" w:rsidRPr="007B7296" w:rsidRDefault="00E55CB9" w:rsidP="00177A32">
            <w:pPr>
              <w:jc w:val="center"/>
              <w:rPr>
                <w:sz w:val="25"/>
                <w:szCs w:val="25"/>
              </w:rPr>
            </w:pPr>
            <w:r w:rsidRPr="007B7296">
              <w:rPr>
                <w:sz w:val="25"/>
                <w:szCs w:val="25"/>
              </w:rPr>
              <w:t>20</w:t>
            </w:r>
          </w:p>
        </w:tc>
      </w:tr>
      <w:tr w:rsidR="00E55CB9" w:rsidRPr="007B7296" w:rsidTr="00066C5C">
        <w:tc>
          <w:tcPr>
            <w:tcW w:w="705" w:type="dxa"/>
            <w:vAlign w:val="bottom"/>
          </w:tcPr>
          <w:p w:rsidR="00E55CB9" w:rsidRPr="007B7296" w:rsidRDefault="00E55CB9" w:rsidP="00177A32">
            <w:pPr>
              <w:jc w:val="center"/>
              <w:rPr>
                <w:sz w:val="25"/>
                <w:szCs w:val="25"/>
              </w:rPr>
            </w:pPr>
            <w:r w:rsidRPr="007B7296">
              <w:rPr>
                <w:sz w:val="25"/>
                <w:szCs w:val="25"/>
              </w:rPr>
              <w:t>4</w:t>
            </w:r>
            <w:r w:rsidR="0034451A" w:rsidRPr="007B7296">
              <w:rPr>
                <w:sz w:val="25"/>
                <w:szCs w:val="25"/>
              </w:rPr>
              <w:t>.</w:t>
            </w:r>
          </w:p>
          <w:p w:rsidR="00E55CB9" w:rsidRPr="007B7296" w:rsidRDefault="00E55CB9" w:rsidP="00177A32">
            <w:pPr>
              <w:jc w:val="center"/>
              <w:rPr>
                <w:sz w:val="25"/>
                <w:szCs w:val="25"/>
              </w:rPr>
            </w:pPr>
          </w:p>
        </w:tc>
        <w:tc>
          <w:tcPr>
            <w:tcW w:w="7057" w:type="dxa"/>
          </w:tcPr>
          <w:p w:rsidR="00E55CB9" w:rsidRPr="007B7296" w:rsidRDefault="00E55CB9" w:rsidP="00177A32">
            <w:pPr>
              <w:rPr>
                <w:sz w:val="25"/>
                <w:szCs w:val="25"/>
              </w:rPr>
            </w:pPr>
            <w:r w:rsidRPr="007B7296">
              <w:rPr>
                <w:sz w:val="25"/>
                <w:szCs w:val="25"/>
              </w:rPr>
              <w:t xml:space="preserve">Своевременная сдача путевых листов (не позднее 1 числа месяца, следующего за </w:t>
            </w:r>
            <w:proofErr w:type="gramStart"/>
            <w:r w:rsidRPr="007B7296">
              <w:rPr>
                <w:sz w:val="25"/>
                <w:szCs w:val="25"/>
              </w:rPr>
              <w:t>отчетным</w:t>
            </w:r>
            <w:proofErr w:type="gramEnd"/>
            <w:r w:rsidRPr="007B7296">
              <w:rPr>
                <w:sz w:val="25"/>
                <w:szCs w:val="25"/>
              </w:rPr>
              <w:t>)</w:t>
            </w:r>
          </w:p>
        </w:tc>
        <w:tc>
          <w:tcPr>
            <w:tcW w:w="1809" w:type="dxa"/>
          </w:tcPr>
          <w:p w:rsidR="00E55CB9" w:rsidRPr="007B7296" w:rsidRDefault="00E55CB9" w:rsidP="00177A32">
            <w:pPr>
              <w:jc w:val="center"/>
              <w:rPr>
                <w:sz w:val="25"/>
                <w:szCs w:val="25"/>
              </w:rPr>
            </w:pPr>
            <w:r w:rsidRPr="007B7296">
              <w:rPr>
                <w:sz w:val="25"/>
                <w:szCs w:val="25"/>
              </w:rPr>
              <w:t>20</w:t>
            </w:r>
          </w:p>
        </w:tc>
      </w:tr>
      <w:tr w:rsidR="00E55CB9" w:rsidRPr="007B7296" w:rsidTr="00066C5C">
        <w:tc>
          <w:tcPr>
            <w:tcW w:w="705" w:type="dxa"/>
            <w:vAlign w:val="bottom"/>
          </w:tcPr>
          <w:p w:rsidR="00E55CB9" w:rsidRPr="007B7296" w:rsidRDefault="00E55CB9" w:rsidP="00177A32">
            <w:pPr>
              <w:jc w:val="center"/>
              <w:rPr>
                <w:sz w:val="25"/>
                <w:szCs w:val="25"/>
              </w:rPr>
            </w:pPr>
            <w:r w:rsidRPr="007B7296">
              <w:rPr>
                <w:sz w:val="25"/>
                <w:szCs w:val="25"/>
              </w:rPr>
              <w:lastRenderedPageBreak/>
              <w:t>5</w:t>
            </w:r>
            <w:r w:rsidR="0034451A" w:rsidRPr="007B7296">
              <w:rPr>
                <w:sz w:val="25"/>
                <w:szCs w:val="25"/>
              </w:rPr>
              <w:t>.</w:t>
            </w:r>
          </w:p>
        </w:tc>
        <w:tc>
          <w:tcPr>
            <w:tcW w:w="7057" w:type="dxa"/>
          </w:tcPr>
          <w:p w:rsidR="00E55CB9" w:rsidRPr="007B7296" w:rsidRDefault="0034451A" w:rsidP="00177A32">
            <w:pPr>
              <w:rPr>
                <w:sz w:val="25"/>
                <w:szCs w:val="25"/>
              </w:rPr>
            </w:pPr>
            <w:r w:rsidRPr="007B7296">
              <w:rPr>
                <w:sz w:val="25"/>
                <w:szCs w:val="25"/>
              </w:rPr>
              <w:t>Экономия ГСМ</w:t>
            </w:r>
          </w:p>
        </w:tc>
        <w:tc>
          <w:tcPr>
            <w:tcW w:w="1809" w:type="dxa"/>
          </w:tcPr>
          <w:p w:rsidR="00E55CB9" w:rsidRPr="007B7296" w:rsidRDefault="00E55CB9" w:rsidP="00177A32">
            <w:pPr>
              <w:jc w:val="center"/>
              <w:rPr>
                <w:sz w:val="25"/>
                <w:szCs w:val="25"/>
              </w:rPr>
            </w:pPr>
            <w:r w:rsidRPr="007B7296">
              <w:rPr>
                <w:sz w:val="25"/>
                <w:szCs w:val="25"/>
              </w:rPr>
              <w:t>20</w:t>
            </w:r>
          </w:p>
        </w:tc>
      </w:tr>
      <w:tr w:rsidR="00E55CB9" w:rsidRPr="007B7296" w:rsidTr="00066C5C">
        <w:tc>
          <w:tcPr>
            <w:tcW w:w="705" w:type="dxa"/>
          </w:tcPr>
          <w:p w:rsidR="00E55CB9" w:rsidRPr="007B7296" w:rsidRDefault="00E55CB9" w:rsidP="00177A32">
            <w:pPr>
              <w:rPr>
                <w:sz w:val="25"/>
                <w:szCs w:val="25"/>
              </w:rPr>
            </w:pPr>
          </w:p>
        </w:tc>
        <w:tc>
          <w:tcPr>
            <w:tcW w:w="7057" w:type="dxa"/>
            <w:vAlign w:val="center"/>
          </w:tcPr>
          <w:p w:rsidR="00CC3FF9" w:rsidRPr="007B7296" w:rsidRDefault="00CC3FF9" w:rsidP="00177A32">
            <w:pPr>
              <w:rPr>
                <w:sz w:val="16"/>
                <w:szCs w:val="16"/>
              </w:rPr>
            </w:pPr>
          </w:p>
          <w:p w:rsidR="00E55CB9" w:rsidRPr="007B7296" w:rsidRDefault="00E55CB9" w:rsidP="00177A32">
            <w:pPr>
              <w:rPr>
                <w:sz w:val="25"/>
                <w:szCs w:val="25"/>
              </w:rPr>
            </w:pPr>
            <w:r w:rsidRPr="007B7296">
              <w:rPr>
                <w:sz w:val="25"/>
                <w:szCs w:val="25"/>
              </w:rPr>
              <w:t>ИТОГО:</w:t>
            </w:r>
          </w:p>
          <w:p w:rsidR="00CC3FF9" w:rsidRPr="007B7296" w:rsidRDefault="00CC3FF9" w:rsidP="00177A32">
            <w:pPr>
              <w:rPr>
                <w:sz w:val="16"/>
                <w:szCs w:val="16"/>
              </w:rPr>
            </w:pPr>
          </w:p>
        </w:tc>
        <w:tc>
          <w:tcPr>
            <w:tcW w:w="1809" w:type="dxa"/>
            <w:vAlign w:val="center"/>
          </w:tcPr>
          <w:p w:rsidR="00E55CB9" w:rsidRPr="007B7296" w:rsidRDefault="00E55CB9" w:rsidP="0034451A">
            <w:pPr>
              <w:jc w:val="center"/>
              <w:rPr>
                <w:sz w:val="25"/>
                <w:szCs w:val="25"/>
              </w:rPr>
            </w:pPr>
            <w:r w:rsidRPr="007B7296">
              <w:rPr>
                <w:sz w:val="25"/>
                <w:szCs w:val="25"/>
              </w:rPr>
              <w:t>100</w:t>
            </w:r>
          </w:p>
        </w:tc>
      </w:tr>
    </w:tbl>
    <w:p w:rsidR="00E55CB9" w:rsidRPr="007A3C0B" w:rsidRDefault="00E55CB9" w:rsidP="00E55CB9">
      <w:pPr>
        <w:shd w:val="clear" w:color="auto" w:fill="FFFFFF"/>
        <w:rPr>
          <w:sz w:val="25"/>
          <w:szCs w:val="25"/>
        </w:rPr>
      </w:pPr>
    </w:p>
    <w:p w:rsidR="00D951F2" w:rsidRDefault="00D951F2" w:rsidP="00E55CB9">
      <w:pPr>
        <w:shd w:val="clear" w:color="auto" w:fill="FFFFFF"/>
        <w:rPr>
          <w:bCs/>
          <w:sz w:val="28"/>
          <w:szCs w:val="28"/>
        </w:rPr>
      </w:pPr>
    </w:p>
    <w:p w:rsidR="00E55CB9" w:rsidRDefault="00E55CB9" w:rsidP="00E55CB9">
      <w:pPr>
        <w:shd w:val="clear" w:color="auto" w:fill="FFFFFF"/>
        <w:rPr>
          <w:bCs/>
          <w:sz w:val="28"/>
          <w:szCs w:val="28"/>
        </w:rPr>
      </w:pPr>
      <w:r w:rsidRPr="007A3C0B">
        <w:rPr>
          <w:bCs/>
          <w:sz w:val="28"/>
          <w:szCs w:val="28"/>
        </w:rPr>
        <w:t>1.</w:t>
      </w:r>
      <w:r w:rsidR="009F6E3A">
        <w:rPr>
          <w:bCs/>
          <w:sz w:val="28"/>
          <w:szCs w:val="28"/>
        </w:rPr>
        <w:t>2</w:t>
      </w:r>
      <w:r w:rsidRPr="007A3C0B">
        <w:rPr>
          <w:bCs/>
          <w:sz w:val="28"/>
          <w:szCs w:val="28"/>
        </w:rPr>
        <w:t>. Уборщи</w:t>
      </w:r>
      <w:r w:rsidR="007D5C5B">
        <w:rPr>
          <w:bCs/>
          <w:sz w:val="28"/>
          <w:szCs w:val="28"/>
        </w:rPr>
        <w:t>ца</w:t>
      </w:r>
      <w:r w:rsidRPr="007A3C0B">
        <w:rPr>
          <w:bCs/>
          <w:sz w:val="28"/>
          <w:szCs w:val="28"/>
        </w:rPr>
        <w:t xml:space="preserve">:  </w:t>
      </w:r>
    </w:p>
    <w:p w:rsidR="00066C5C" w:rsidRPr="007A3C0B" w:rsidRDefault="00066C5C" w:rsidP="00E55CB9">
      <w:pPr>
        <w:shd w:val="clear" w:color="auto" w:fill="FFFFFF"/>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4"/>
        <w:gridCol w:w="6903"/>
        <w:gridCol w:w="2148"/>
      </w:tblGrid>
      <w:tr w:rsidR="00E55CB9" w:rsidRPr="007B7296" w:rsidTr="00177A32">
        <w:tc>
          <w:tcPr>
            <w:tcW w:w="828" w:type="dxa"/>
            <w:vAlign w:val="center"/>
          </w:tcPr>
          <w:p w:rsidR="00E55CB9" w:rsidRPr="007B7296" w:rsidRDefault="00E55CB9" w:rsidP="00177A32">
            <w:pPr>
              <w:jc w:val="center"/>
              <w:rPr>
                <w:sz w:val="25"/>
                <w:szCs w:val="25"/>
              </w:rPr>
            </w:pPr>
            <w:r w:rsidRPr="007B7296">
              <w:rPr>
                <w:sz w:val="25"/>
                <w:szCs w:val="25"/>
              </w:rPr>
              <w:t>№</w:t>
            </w:r>
          </w:p>
          <w:p w:rsidR="00E55CB9" w:rsidRPr="007B7296" w:rsidRDefault="00E55CB9" w:rsidP="00177A32">
            <w:pPr>
              <w:jc w:val="center"/>
              <w:rPr>
                <w:sz w:val="25"/>
                <w:szCs w:val="25"/>
              </w:rPr>
            </w:pPr>
            <w:proofErr w:type="gramStart"/>
            <w:r w:rsidRPr="007B7296">
              <w:rPr>
                <w:sz w:val="25"/>
                <w:szCs w:val="25"/>
              </w:rPr>
              <w:t>п</w:t>
            </w:r>
            <w:proofErr w:type="gramEnd"/>
            <w:r w:rsidRPr="007B7296">
              <w:rPr>
                <w:sz w:val="25"/>
                <w:szCs w:val="25"/>
              </w:rPr>
              <w:t>/п</w:t>
            </w:r>
          </w:p>
        </w:tc>
        <w:tc>
          <w:tcPr>
            <w:tcW w:w="7378" w:type="dxa"/>
            <w:vAlign w:val="center"/>
          </w:tcPr>
          <w:p w:rsidR="00E55CB9" w:rsidRPr="007B7296" w:rsidRDefault="00E55CB9" w:rsidP="00177A32">
            <w:pPr>
              <w:jc w:val="center"/>
              <w:rPr>
                <w:sz w:val="25"/>
                <w:szCs w:val="25"/>
              </w:rPr>
            </w:pPr>
            <w:r w:rsidRPr="007B7296">
              <w:rPr>
                <w:sz w:val="25"/>
                <w:szCs w:val="25"/>
              </w:rPr>
              <w:t>Наименование критериев</w:t>
            </w:r>
          </w:p>
        </w:tc>
        <w:tc>
          <w:tcPr>
            <w:tcW w:w="2213" w:type="dxa"/>
            <w:vAlign w:val="center"/>
          </w:tcPr>
          <w:p w:rsidR="00E55CB9" w:rsidRPr="007B7296" w:rsidRDefault="00E55CB9" w:rsidP="00177A32">
            <w:pPr>
              <w:jc w:val="center"/>
              <w:rPr>
                <w:sz w:val="25"/>
                <w:szCs w:val="25"/>
              </w:rPr>
            </w:pPr>
            <w:r w:rsidRPr="007B7296">
              <w:rPr>
                <w:sz w:val="25"/>
                <w:szCs w:val="25"/>
              </w:rPr>
              <w:t>Значимость в баллах</w:t>
            </w:r>
          </w:p>
        </w:tc>
      </w:tr>
      <w:tr w:rsidR="00E55CB9" w:rsidRPr="007B7296" w:rsidTr="00177A32">
        <w:tc>
          <w:tcPr>
            <w:tcW w:w="828" w:type="dxa"/>
            <w:vAlign w:val="bottom"/>
          </w:tcPr>
          <w:p w:rsidR="00E55CB9" w:rsidRPr="007B7296" w:rsidRDefault="00E55CB9" w:rsidP="00177A32">
            <w:pPr>
              <w:jc w:val="center"/>
              <w:rPr>
                <w:sz w:val="25"/>
                <w:szCs w:val="25"/>
              </w:rPr>
            </w:pPr>
            <w:r w:rsidRPr="007B7296">
              <w:rPr>
                <w:sz w:val="25"/>
                <w:szCs w:val="25"/>
              </w:rPr>
              <w:t>1</w:t>
            </w:r>
            <w:r w:rsidR="0034451A" w:rsidRPr="007B7296">
              <w:rPr>
                <w:sz w:val="25"/>
                <w:szCs w:val="25"/>
              </w:rPr>
              <w:t>.</w:t>
            </w:r>
          </w:p>
          <w:p w:rsidR="00E55CB9" w:rsidRPr="007B7296" w:rsidRDefault="00E55CB9" w:rsidP="00177A32">
            <w:pPr>
              <w:jc w:val="center"/>
              <w:rPr>
                <w:sz w:val="25"/>
                <w:szCs w:val="25"/>
              </w:rPr>
            </w:pPr>
          </w:p>
        </w:tc>
        <w:tc>
          <w:tcPr>
            <w:tcW w:w="7378" w:type="dxa"/>
          </w:tcPr>
          <w:p w:rsidR="00E55CB9" w:rsidRPr="007B7296" w:rsidRDefault="00E55CB9" w:rsidP="00177A32">
            <w:pPr>
              <w:rPr>
                <w:sz w:val="25"/>
                <w:szCs w:val="25"/>
              </w:rPr>
            </w:pPr>
            <w:r w:rsidRPr="007B7296">
              <w:rPr>
                <w:sz w:val="25"/>
                <w:szCs w:val="25"/>
              </w:rPr>
              <w:t xml:space="preserve">Успешное и добросовестное выполнение работником </w:t>
            </w:r>
            <w:r w:rsidR="0034451A" w:rsidRPr="007B7296">
              <w:rPr>
                <w:sz w:val="25"/>
                <w:szCs w:val="25"/>
              </w:rPr>
              <w:t>своих должностных обязанностей</w:t>
            </w:r>
          </w:p>
        </w:tc>
        <w:tc>
          <w:tcPr>
            <w:tcW w:w="2213" w:type="dxa"/>
          </w:tcPr>
          <w:p w:rsidR="00E55CB9" w:rsidRPr="007B7296" w:rsidRDefault="00E55CB9" w:rsidP="00177A32">
            <w:pPr>
              <w:jc w:val="center"/>
              <w:rPr>
                <w:sz w:val="25"/>
                <w:szCs w:val="25"/>
              </w:rPr>
            </w:pPr>
            <w:r w:rsidRPr="007B7296">
              <w:rPr>
                <w:sz w:val="25"/>
                <w:szCs w:val="25"/>
              </w:rPr>
              <w:t>25</w:t>
            </w:r>
          </w:p>
        </w:tc>
      </w:tr>
      <w:tr w:rsidR="00E55CB9" w:rsidRPr="007B7296" w:rsidTr="00177A32">
        <w:tc>
          <w:tcPr>
            <w:tcW w:w="828" w:type="dxa"/>
            <w:vAlign w:val="bottom"/>
          </w:tcPr>
          <w:p w:rsidR="00E55CB9" w:rsidRPr="007B7296" w:rsidRDefault="00E55CB9" w:rsidP="00177A32">
            <w:pPr>
              <w:jc w:val="center"/>
              <w:rPr>
                <w:sz w:val="25"/>
                <w:szCs w:val="25"/>
              </w:rPr>
            </w:pPr>
            <w:r w:rsidRPr="007B7296">
              <w:rPr>
                <w:sz w:val="25"/>
                <w:szCs w:val="25"/>
              </w:rPr>
              <w:t>2</w:t>
            </w:r>
            <w:r w:rsidR="0034451A" w:rsidRPr="007B7296">
              <w:rPr>
                <w:sz w:val="25"/>
                <w:szCs w:val="25"/>
              </w:rPr>
              <w:t>.</w:t>
            </w:r>
          </w:p>
          <w:p w:rsidR="00E55CB9" w:rsidRPr="007B7296" w:rsidRDefault="00E55CB9" w:rsidP="00177A32">
            <w:pPr>
              <w:jc w:val="center"/>
              <w:rPr>
                <w:sz w:val="25"/>
                <w:szCs w:val="25"/>
              </w:rPr>
            </w:pPr>
          </w:p>
        </w:tc>
        <w:tc>
          <w:tcPr>
            <w:tcW w:w="7378" w:type="dxa"/>
          </w:tcPr>
          <w:p w:rsidR="00E55CB9" w:rsidRPr="007B7296" w:rsidRDefault="00E55CB9" w:rsidP="00177A32">
            <w:pPr>
              <w:rPr>
                <w:sz w:val="25"/>
                <w:szCs w:val="25"/>
              </w:rPr>
            </w:pPr>
            <w:r w:rsidRPr="007B7296">
              <w:rPr>
                <w:sz w:val="25"/>
                <w:szCs w:val="25"/>
              </w:rPr>
              <w:t>Соблюдение техники безопасности и охра</w:t>
            </w:r>
            <w:r w:rsidR="0034451A" w:rsidRPr="007B7296">
              <w:rPr>
                <w:sz w:val="25"/>
                <w:szCs w:val="25"/>
              </w:rPr>
              <w:t>ны труда, пожарной безопасности</w:t>
            </w:r>
          </w:p>
        </w:tc>
        <w:tc>
          <w:tcPr>
            <w:tcW w:w="2213" w:type="dxa"/>
          </w:tcPr>
          <w:p w:rsidR="00E55CB9" w:rsidRPr="007B7296" w:rsidRDefault="00E55CB9" w:rsidP="00177A32">
            <w:pPr>
              <w:jc w:val="center"/>
              <w:rPr>
                <w:sz w:val="25"/>
                <w:szCs w:val="25"/>
              </w:rPr>
            </w:pPr>
            <w:r w:rsidRPr="007B7296">
              <w:rPr>
                <w:sz w:val="25"/>
                <w:szCs w:val="25"/>
              </w:rPr>
              <w:t>25</w:t>
            </w:r>
          </w:p>
        </w:tc>
      </w:tr>
      <w:tr w:rsidR="00E55CB9" w:rsidRPr="007B7296" w:rsidTr="00177A32">
        <w:tc>
          <w:tcPr>
            <w:tcW w:w="828" w:type="dxa"/>
            <w:vAlign w:val="bottom"/>
          </w:tcPr>
          <w:p w:rsidR="00E55CB9" w:rsidRPr="007B7296" w:rsidRDefault="00E55CB9" w:rsidP="00177A32">
            <w:pPr>
              <w:jc w:val="center"/>
              <w:rPr>
                <w:sz w:val="25"/>
                <w:szCs w:val="25"/>
              </w:rPr>
            </w:pPr>
            <w:r w:rsidRPr="007B7296">
              <w:rPr>
                <w:sz w:val="25"/>
                <w:szCs w:val="25"/>
              </w:rPr>
              <w:t>3</w:t>
            </w:r>
            <w:r w:rsidR="0034451A" w:rsidRPr="007B7296">
              <w:rPr>
                <w:sz w:val="25"/>
                <w:szCs w:val="25"/>
              </w:rPr>
              <w:t>.</w:t>
            </w:r>
          </w:p>
          <w:p w:rsidR="00E55CB9" w:rsidRPr="007B7296" w:rsidRDefault="00E55CB9" w:rsidP="00177A32">
            <w:pPr>
              <w:jc w:val="center"/>
              <w:rPr>
                <w:sz w:val="25"/>
                <w:szCs w:val="25"/>
              </w:rPr>
            </w:pPr>
          </w:p>
        </w:tc>
        <w:tc>
          <w:tcPr>
            <w:tcW w:w="7378" w:type="dxa"/>
          </w:tcPr>
          <w:p w:rsidR="00E55CB9" w:rsidRPr="007B7296" w:rsidRDefault="00E55CB9" w:rsidP="00177A32">
            <w:pPr>
              <w:rPr>
                <w:sz w:val="25"/>
                <w:szCs w:val="25"/>
              </w:rPr>
            </w:pPr>
            <w:r w:rsidRPr="007B7296">
              <w:rPr>
                <w:sz w:val="25"/>
                <w:szCs w:val="25"/>
              </w:rPr>
              <w:t>Соблюдение санитарно – гигиенических норм и</w:t>
            </w:r>
            <w:r w:rsidR="0034451A" w:rsidRPr="007B7296">
              <w:rPr>
                <w:sz w:val="25"/>
                <w:szCs w:val="25"/>
              </w:rPr>
              <w:t xml:space="preserve"> правил по содержанию помещений</w:t>
            </w:r>
          </w:p>
        </w:tc>
        <w:tc>
          <w:tcPr>
            <w:tcW w:w="2213" w:type="dxa"/>
          </w:tcPr>
          <w:p w:rsidR="00E55CB9" w:rsidRPr="007B7296" w:rsidRDefault="00E55CB9" w:rsidP="00177A32">
            <w:pPr>
              <w:jc w:val="center"/>
              <w:rPr>
                <w:sz w:val="25"/>
                <w:szCs w:val="25"/>
              </w:rPr>
            </w:pPr>
            <w:r w:rsidRPr="007B7296">
              <w:rPr>
                <w:sz w:val="25"/>
                <w:szCs w:val="25"/>
              </w:rPr>
              <w:t>25</w:t>
            </w:r>
          </w:p>
        </w:tc>
      </w:tr>
      <w:tr w:rsidR="00E55CB9" w:rsidRPr="007B7296" w:rsidTr="00177A32">
        <w:tc>
          <w:tcPr>
            <w:tcW w:w="828" w:type="dxa"/>
            <w:vAlign w:val="bottom"/>
          </w:tcPr>
          <w:p w:rsidR="00E55CB9" w:rsidRPr="007B7296" w:rsidRDefault="00E55CB9" w:rsidP="0034451A">
            <w:pPr>
              <w:jc w:val="center"/>
              <w:rPr>
                <w:sz w:val="25"/>
                <w:szCs w:val="25"/>
              </w:rPr>
            </w:pPr>
            <w:r w:rsidRPr="007B7296">
              <w:rPr>
                <w:sz w:val="25"/>
                <w:szCs w:val="25"/>
              </w:rPr>
              <w:t>4</w:t>
            </w:r>
            <w:r w:rsidR="0034451A" w:rsidRPr="007B7296">
              <w:rPr>
                <w:sz w:val="25"/>
                <w:szCs w:val="25"/>
              </w:rPr>
              <w:t>.</w:t>
            </w:r>
          </w:p>
        </w:tc>
        <w:tc>
          <w:tcPr>
            <w:tcW w:w="7378" w:type="dxa"/>
          </w:tcPr>
          <w:p w:rsidR="00E55CB9" w:rsidRPr="007B7296" w:rsidRDefault="00E55CB9" w:rsidP="00177A32">
            <w:pPr>
              <w:rPr>
                <w:sz w:val="25"/>
                <w:szCs w:val="25"/>
              </w:rPr>
            </w:pPr>
            <w:r w:rsidRPr="007B7296">
              <w:rPr>
                <w:sz w:val="25"/>
                <w:szCs w:val="25"/>
              </w:rPr>
              <w:t>Отсутст</w:t>
            </w:r>
            <w:r w:rsidR="0034451A" w:rsidRPr="007B7296">
              <w:rPr>
                <w:sz w:val="25"/>
                <w:szCs w:val="25"/>
              </w:rPr>
              <w:t>вие жалоб на выполненную работу</w:t>
            </w:r>
          </w:p>
        </w:tc>
        <w:tc>
          <w:tcPr>
            <w:tcW w:w="2213" w:type="dxa"/>
          </w:tcPr>
          <w:p w:rsidR="00E55CB9" w:rsidRPr="007B7296" w:rsidRDefault="00E55CB9" w:rsidP="00177A32">
            <w:pPr>
              <w:jc w:val="center"/>
              <w:rPr>
                <w:sz w:val="25"/>
                <w:szCs w:val="25"/>
              </w:rPr>
            </w:pPr>
            <w:r w:rsidRPr="007B7296">
              <w:rPr>
                <w:sz w:val="25"/>
                <w:szCs w:val="25"/>
              </w:rPr>
              <w:t>25</w:t>
            </w:r>
          </w:p>
        </w:tc>
      </w:tr>
      <w:tr w:rsidR="00E55CB9" w:rsidRPr="007B7296" w:rsidTr="00177A32">
        <w:tc>
          <w:tcPr>
            <w:tcW w:w="828" w:type="dxa"/>
          </w:tcPr>
          <w:p w:rsidR="00E55CB9" w:rsidRPr="007B7296" w:rsidRDefault="00E55CB9" w:rsidP="00177A32">
            <w:pPr>
              <w:rPr>
                <w:sz w:val="25"/>
                <w:szCs w:val="25"/>
              </w:rPr>
            </w:pPr>
          </w:p>
          <w:p w:rsidR="00E55CB9" w:rsidRPr="007B7296" w:rsidRDefault="00E55CB9" w:rsidP="00177A32">
            <w:pPr>
              <w:rPr>
                <w:sz w:val="25"/>
                <w:szCs w:val="25"/>
              </w:rPr>
            </w:pPr>
          </w:p>
        </w:tc>
        <w:tc>
          <w:tcPr>
            <w:tcW w:w="7378" w:type="dxa"/>
            <w:vAlign w:val="center"/>
          </w:tcPr>
          <w:p w:rsidR="00E55CB9" w:rsidRPr="007B7296" w:rsidRDefault="00E55CB9" w:rsidP="00177A32">
            <w:pPr>
              <w:rPr>
                <w:sz w:val="25"/>
                <w:szCs w:val="25"/>
              </w:rPr>
            </w:pPr>
            <w:r w:rsidRPr="007B7296">
              <w:rPr>
                <w:sz w:val="25"/>
                <w:szCs w:val="25"/>
              </w:rPr>
              <w:t xml:space="preserve">ИТОГО:    </w:t>
            </w:r>
          </w:p>
        </w:tc>
        <w:tc>
          <w:tcPr>
            <w:tcW w:w="2213" w:type="dxa"/>
            <w:vAlign w:val="center"/>
          </w:tcPr>
          <w:p w:rsidR="00E55CB9" w:rsidRPr="007B7296" w:rsidRDefault="00E55CB9" w:rsidP="0034451A">
            <w:pPr>
              <w:jc w:val="center"/>
              <w:rPr>
                <w:sz w:val="25"/>
                <w:szCs w:val="25"/>
              </w:rPr>
            </w:pPr>
            <w:r w:rsidRPr="007B7296">
              <w:rPr>
                <w:sz w:val="25"/>
                <w:szCs w:val="25"/>
              </w:rPr>
              <w:t>100</w:t>
            </w:r>
          </w:p>
        </w:tc>
      </w:tr>
    </w:tbl>
    <w:p w:rsidR="00E55CB9" w:rsidRPr="007A3C0B" w:rsidRDefault="00E55CB9" w:rsidP="00E55CB9">
      <w:pPr>
        <w:shd w:val="clear" w:color="auto" w:fill="FFFFFF"/>
        <w:tabs>
          <w:tab w:val="left" w:pos="240"/>
          <w:tab w:val="center" w:pos="5102"/>
        </w:tabs>
        <w:rPr>
          <w:b/>
          <w:bCs/>
          <w:sz w:val="25"/>
          <w:szCs w:val="25"/>
        </w:rPr>
      </w:pPr>
      <w:r w:rsidRPr="007A3C0B">
        <w:rPr>
          <w:b/>
          <w:bCs/>
          <w:sz w:val="25"/>
          <w:szCs w:val="25"/>
        </w:rPr>
        <w:tab/>
      </w:r>
    </w:p>
    <w:p w:rsidR="00E55CB9" w:rsidRDefault="00E55CB9" w:rsidP="00E55CB9">
      <w:pPr>
        <w:shd w:val="clear" w:color="auto" w:fill="FFFFFF"/>
        <w:ind w:firstLine="708"/>
        <w:rPr>
          <w:bCs/>
          <w:sz w:val="28"/>
          <w:szCs w:val="28"/>
        </w:rPr>
      </w:pPr>
      <w:r w:rsidRPr="007A3C0B">
        <w:rPr>
          <w:bCs/>
          <w:sz w:val="28"/>
          <w:szCs w:val="28"/>
        </w:rPr>
        <w:t>1.</w:t>
      </w:r>
      <w:r w:rsidR="0034451A">
        <w:rPr>
          <w:bCs/>
          <w:sz w:val="28"/>
          <w:szCs w:val="28"/>
        </w:rPr>
        <w:t>3</w:t>
      </w:r>
      <w:r w:rsidRPr="007A3C0B">
        <w:rPr>
          <w:bCs/>
          <w:sz w:val="28"/>
          <w:szCs w:val="28"/>
        </w:rPr>
        <w:t>. Сторож</w:t>
      </w:r>
      <w:r w:rsidR="009F6E3A">
        <w:rPr>
          <w:bCs/>
          <w:sz w:val="28"/>
          <w:szCs w:val="28"/>
        </w:rPr>
        <w:t>, дворник</w:t>
      </w:r>
    </w:p>
    <w:p w:rsidR="00066C5C" w:rsidRPr="007A3C0B" w:rsidRDefault="00066C5C" w:rsidP="00E55CB9">
      <w:pPr>
        <w:shd w:val="clear" w:color="auto" w:fill="FFFFFF"/>
        <w:ind w:firstLine="708"/>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4"/>
        <w:gridCol w:w="6903"/>
        <w:gridCol w:w="2148"/>
      </w:tblGrid>
      <w:tr w:rsidR="00E55CB9" w:rsidRPr="007B7296" w:rsidTr="00177A32">
        <w:tc>
          <w:tcPr>
            <w:tcW w:w="828" w:type="dxa"/>
            <w:vAlign w:val="center"/>
          </w:tcPr>
          <w:p w:rsidR="00E55CB9" w:rsidRPr="007B7296" w:rsidRDefault="00E55CB9" w:rsidP="00177A32">
            <w:pPr>
              <w:jc w:val="center"/>
              <w:rPr>
                <w:sz w:val="25"/>
                <w:szCs w:val="25"/>
              </w:rPr>
            </w:pPr>
            <w:r w:rsidRPr="007B7296">
              <w:rPr>
                <w:sz w:val="25"/>
                <w:szCs w:val="25"/>
              </w:rPr>
              <w:t>№</w:t>
            </w:r>
          </w:p>
          <w:p w:rsidR="00E55CB9" w:rsidRPr="007B7296" w:rsidRDefault="00E55CB9" w:rsidP="00177A32">
            <w:pPr>
              <w:jc w:val="center"/>
              <w:rPr>
                <w:sz w:val="25"/>
                <w:szCs w:val="25"/>
              </w:rPr>
            </w:pPr>
            <w:proofErr w:type="gramStart"/>
            <w:r w:rsidRPr="007B7296">
              <w:rPr>
                <w:sz w:val="25"/>
                <w:szCs w:val="25"/>
              </w:rPr>
              <w:t>п</w:t>
            </w:r>
            <w:proofErr w:type="gramEnd"/>
            <w:r w:rsidRPr="007B7296">
              <w:rPr>
                <w:sz w:val="25"/>
                <w:szCs w:val="25"/>
              </w:rPr>
              <w:t>/п</w:t>
            </w:r>
          </w:p>
        </w:tc>
        <w:tc>
          <w:tcPr>
            <w:tcW w:w="7378" w:type="dxa"/>
            <w:vAlign w:val="center"/>
          </w:tcPr>
          <w:p w:rsidR="00E55CB9" w:rsidRPr="007B7296" w:rsidRDefault="00E55CB9" w:rsidP="00177A32">
            <w:pPr>
              <w:jc w:val="center"/>
              <w:rPr>
                <w:sz w:val="25"/>
                <w:szCs w:val="25"/>
              </w:rPr>
            </w:pPr>
            <w:r w:rsidRPr="007B7296">
              <w:rPr>
                <w:sz w:val="25"/>
                <w:szCs w:val="25"/>
              </w:rPr>
              <w:t>Наименование критериев</w:t>
            </w:r>
          </w:p>
        </w:tc>
        <w:tc>
          <w:tcPr>
            <w:tcW w:w="2213" w:type="dxa"/>
            <w:vAlign w:val="center"/>
          </w:tcPr>
          <w:p w:rsidR="00E55CB9" w:rsidRPr="007B7296" w:rsidRDefault="00E55CB9" w:rsidP="00177A32">
            <w:pPr>
              <w:jc w:val="center"/>
              <w:rPr>
                <w:sz w:val="25"/>
                <w:szCs w:val="25"/>
              </w:rPr>
            </w:pPr>
            <w:r w:rsidRPr="007B7296">
              <w:rPr>
                <w:sz w:val="25"/>
                <w:szCs w:val="25"/>
              </w:rPr>
              <w:t>Значимость в баллах</w:t>
            </w:r>
          </w:p>
        </w:tc>
      </w:tr>
      <w:tr w:rsidR="00E55CB9" w:rsidRPr="007B7296" w:rsidTr="00177A32">
        <w:tc>
          <w:tcPr>
            <w:tcW w:w="828" w:type="dxa"/>
            <w:vAlign w:val="bottom"/>
          </w:tcPr>
          <w:p w:rsidR="00E55CB9" w:rsidRPr="007B7296" w:rsidRDefault="00E55CB9" w:rsidP="00177A32">
            <w:pPr>
              <w:jc w:val="center"/>
              <w:rPr>
                <w:sz w:val="25"/>
                <w:szCs w:val="25"/>
              </w:rPr>
            </w:pPr>
            <w:r w:rsidRPr="007B7296">
              <w:rPr>
                <w:sz w:val="25"/>
                <w:szCs w:val="25"/>
              </w:rPr>
              <w:t>1</w:t>
            </w:r>
          </w:p>
          <w:p w:rsidR="00E55CB9" w:rsidRPr="007B7296" w:rsidRDefault="00E55CB9" w:rsidP="00177A32">
            <w:pPr>
              <w:jc w:val="center"/>
              <w:rPr>
                <w:sz w:val="25"/>
                <w:szCs w:val="25"/>
              </w:rPr>
            </w:pPr>
          </w:p>
        </w:tc>
        <w:tc>
          <w:tcPr>
            <w:tcW w:w="7378" w:type="dxa"/>
          </w:tcPr>
          <w:p w:rsidR="00E55CB9" w:rsidRPr="007B7296" w:rsidRDefault="00E55CB9" w:rsidP="00177A32">
            <w:pPr>
              <w:rPr>
                <w:sz w:val="25"/>
                <w:szCs w:val="25"/>
              </w:rPr>
            </w:pPr>
            <w:r w:rsidRPr="007B7296">
              <w:rPr>
                <w:sz w:val="25"/>
                <w:szCs w:val="25"/>
              </w:rPr>
              <w:t>Отсутствие порчи (потери) имущества Администрации района во время дежурства.</w:t>
            </w:r>
          </w:p>
        </w:tc>
        <w:tc>
          <w:tcPr>
            <w:tcW w:w="2213" w:type="dxa"/>
          </w:tcPr>
          <w:p w:rsidR="00E55CB9" w:rsidRPr="007B7296" w:rsidRDefault="00E55CB9" w:rsidP="00177A32">
            <w:pPr>
              <w:jc w:val="center"/>
              <w:rPr>
                <w:sz w:val="25"/>
                <w:szCs w:val="25"/>
              </w:rPr>
            </w:pPr>
            <w:r w:rsidRPr="007B7296">
              <w:rPr>
                <w:sz w:val="25"/>
                <w:szCs w:val="25"/>
              </w:rPr>
              <w:t>25</w:t>
            </w:r>
          </w:p>
        </w:tc>
      </w:tr>
      <w:tr w:rsidR="00E55CB9" w:rsidRPr="007B7296" w:rsidTr="00177A32">
        <w:tc>
          <w:tcPr>
            <w:tcW w:w="828" w:type="dxa"/>
            <w:vAlign w:val="bottom"/>
          </w:tcPr>
          <w:p w:rsidR="00E55CB9" w:rsidRPr="007B7296" w:rsidRDefault="00E55CB9" w:rsidP="00177A32">
            <w:pPr>
              <w:jc w:val="center"/>
              <w:rPr>
                <w:sz w:val="25"/>
                <w:szCs w:val="25"/>
              </w:rPr>
            </w:pPr>
            <w:r w:rsidRPr="007B7296">
              <w:rPr>
                <w:sz w:val="25"/>
                <w:szCs w:val="25"/>
              </w:rPr>
              <w:t>2</w:t>
            </w:r>
          </w:p>
          <w:p w:rsidR="00E55CB9" w:rsidRPr="007B7296" w:rsidRDefault="00E55CB9" w:rsidP="00177A32">
            <w:pPr>
              <w:jc w:val="center"/>
              <w:rPr>
                <w:sz w:val="25"/>
                <w:szCs w:val="25"/>
              </w:rPr>
            </w:pPr>
          </w:p>
        </w:tc>
        <w:tc>
          <w:tcPr>
            <w:tcW w:w="7378" w:type="dxa"/>
          </w:tcPr>
          <w:p w:rsidR="00E55CB9" w:rsidRPr="007B7296" w:rsidRDefault="00E55CB9" w:rsidP="00177A32">
            <w:pPr>
              <w:rPr>
                <w:sz w:val="25"/>
                <w:szCs w:val="25"/>
              </w:rPr>
            </w:pPr>
            <w:r w:rsidRPr="007B7296">
              <w:rPr>
                <w:sz w:val="25"/>
                <w:szCs w:val="25"/>
              </w:rPr>
              <w:t>Своевременное реагирование на возникновение чрезвычайных ситуаций.</w:t>
            </w:r>
          </w:p>
        </w:tc>
        <w:tc>
          <w:tcPr>
            <w:tcW w:w="2213" w:type="dxa"/>
          </w:tcPr>
          <w:p w:rsidR="00E55CB9" w:rsidRPr="007B7296" w:rsidRDefault="00E55CB9" w:rsidP="00177A32">
            <w:pPr>
              <w:jc w:val="center"/>
              <w:rPr>
                <w:sz w:val="25"/>
                <w:szCs w:val="25"/>
              </w:rPr>
            </w:pPr>
            <w:r w:rsidRPr="007B7296">
              <w:rPr>
                <w:sz w:val="25"/>
                <w:szCs w:val="25"/>
              </w:rPr>
              <w:t>25</w:t>
            </w:r>
          </w:p>
        </w:tc>
      </w:tr>
      <w:tr w:rsidR="00E55CB9" w:rsidRPr="007B7296" w:rsidTr="00177A32">
        <w:tc>
          <w:tcPr>
            <w:tcW w:w="828" w:type="dxa"/>
            <w:vAlign w:val="bottom"/>
          </w:tcPr>
          <w:p w:rsidR="00E55CB9" w:rsidRPr="007B7296" w:rsidRDefault="00E55CB9" w:rsidP="00177A32">
            <w:pPr>
              <w:jc w:val="center"/>
              <w:rPr>
                <w:sz w:val="25"/>
                <w:szCs w:val="25"/>
              </w:rPr>
            </w:pPr>
            <w:r w:rsidRPr="007B7296">
              <w:rPr>
                <w:sz w:val="25"/>
                <w:szCs w:val="25"/>
              </w:rPr>
              <w:t>3</w:t>
            </w:r>
          </w:p>
          <w:p w:rsidR="00E55CB9" w:rsidRPr="007B7296" w:rsidRDefault="00E55CB9" w:rsidP="00177A32">
            <w:pPr>
              <w:jc w:val="center"/>
              <w:rPr>
                <w:sz w:val="25"/>
                <w:szCs w:val="25"/>
              </w:rPr>
            </w:pPr>
          </w:p>
        </w:tc>
        <w:tc>
          <w:tcPr>
            <w:tcW w:w="7378" w:type="dxa"/>
          </w:tcPr>
          <w:p w:rsidR="00E55CB9" w:rsidRPr="007B7296" w:rsidRDefault="00E55CB9" w:rsidP="00177A32">
            <w:pPr>
              <w:rPr>
                <w:sz w:val="25"/>
                <w:szCs w:val="25"/>
              </w:rPr>
            </w:pPr>
            <w:r w:rsidRPr="007B7296">
              <w:rPr>
                <w:sz w:val="25"/>
                <w:szCs w:val="25"/>
              </w:rPr>
              <w:t>Содержание помещений и территории в надлежащем состоянии.</w:t>
            </w:r>
          </w:p>
        </w:tc>
        <w:tc>
          <w:tcPr>
            <w:tcW w:w="2213" w:type="dxa"/>
          </w:tcPr>
          <w:p w:rsidR="00E55CB9" w:rsidRPr="007B7296" w:rsidRDefault="00E55CB9" w:rsidP="00177A32">
            <w:pPr>
              <w:jc w:val="center"/>
              <w:rPr>
                <w:sz w:val="25"/>
                <w:szCs w:val="25"/>
              </w:rPr>
            </w:pPr>
            <w:r w:rsidRPr="007B7296">
              <w:rPr>
                <w:sz w:val="25"/>
                <w:szCs w:val="25"/>
              </w:rPr>
              <w:t>25</w:t>
            </w:r>
          </w:p>
        </w:tc>
      </w:tr>
      <w:tr w:rsidR="00E55CB9" w:rsidRPr="007B7296" w:rsidTr="00177A32">
        <w:tc>
          <w:tcPr>
            <w:tcW w:w="828" w:type="dxa"/>
            <w:vAlign w:val="bottom"/>
          </w:tcPr>
          <w:p w:rsidR="00E55CB9" w:rsidRPr="007B7296" w:rsidRDefault="00E55CB9" w:rsidP="00177A32">
            <w:pPr>
              <w:jc w:val="center"/>
              <w:rPr>
                <w:sz w:val="25"/>
                <w:szCs w:val="25"/>
              </w:rPr>
            </w:pPr>
            <w:r w:rsidRPr="007B7296">
              <w:rPr>
                <w:sz w:val="25"/>
                <w:szCs w:val="25"/>
              </w:rPr>
              <w:t>4</w:t>
            </w:r>
          </w:p>
        </w:tc>
        <w:tc>
          <w:tcPr>
            <w:tcW w:w="7378" w:type="dxa"/>
          </w:tcPr>
          <w:p w:rsidR="00E55CB9" w:rsidRPr="007B7296" w:rsidRDefault="0034451A" w:rsidP="00177A32">
            <w:pPr>
              <w:rPr>
                <w:sz w:val="25"/>
                <w:szCs w:val="25"/>
              </w:rPr>
            </w:pPr>
            <w:r w:rsidRPr="007B7296">
              <w:rPr>
                <w:sz w:val="25"/>
                <w:szCs w:val="25"/>
              </w:rPr>
              <w:t>Отсутствие жалоб и замечаний</w:t>
            </w:r>
          </w:p>
        </w:tc>
        <w:tc>
          <w:tcPr>
            <w:tcW w:w="2213" w:type="dxa"/>
          </w:tcPr>
          <w:p w:rsidR="00E55CB9" w:rsidRPr="007B7296" w:rsidRDefault="00E55CB9" w:rsidP="00177A32">
            <w:pPr>
              <w:jc w:val="center"/>
              <w:rPr>
                <w:sz w:val="25"/>
                <w:szCs w:val="25"/>
              </w:rPr>
            </w:pPr>
            <w:r w:rsidRPr="007B7296">
              <w:rPr>
                <w:sz w:val="25"/>
                <w:szCs w:val="25"/>
              </w:rPr>
              <w:t>25</w:t>
            </w:r>
          </w:p>
        </w:tc>
      </w:tr>
      <w:tr w:rsidR="00E55CB9" w:rsidRPr="007B7296" w:rsidTr="00177A32">
        <w:tc>
          <w:tcPr>
            <w:tcW w:w="828" w:type="dxa"/>
          </w:tcPr>
          <w:p w:rsidR="00E55CB9" w:rsidRPr="007B7296" w:rsidRDefault="00E55CB9" w:rsidP="00177A32">
            <w:pPr>
              <w:rPr>
                <w:sz w:val="25"/>
                <w:szCs w:val="25"/>
              </w:rPr>
            </w:pPr>
          </w:p>
          <w:p w:rsidR="00E55CB9" w:rsidRPr="007B7296" w:rsidRDefault="00E55CB9" w:rsidP="00177A32">
            <w:pPr>
              <w:rPr>
                <w:sz w:val="25"/>
                <w:szCs w:val="25"/>
              </w:rPr>
            </w:pPr>
          </w:p>
        </w:tc>
        <w:tc>
          <w:tcPr>
            <w:tcW w:w="7378" w:type="dxa"/>
            <w:vAlign w:val="center"/>
          </w:tcPr>
          <w:p w:rsidR="00E55CB9" w:rsidRPr="007B7296" w:rsidRDefault="00E55CB9" w:rsidP="00177A32">
            <w:pPr>
              <w:rPr>
                <w:sz w:val="25"/>
                <w:szCs w:val="25"/>
              </w:rPr>
            </w:pPr>
            <w:r w:rsidRPr="007B7296">
              <w:rPr>
                <w:sz w:val="25"/>
                <w:szCs w:val="25"/>
              </w:rPr>
              <w:t>ИТОГО:</w:t>
            </w:r>
          </w:p>
        </w:tc>
        <w:tc>
          <w:tcPr>
            <w:tcW w:w="2213" w:type="dxa"/>
            <w:vAlign w:val="center"/>
          </w:tcPr>
          <w:p w:rsidR="00E55CB9" w:rsidRPr="007B7296" w:rsidRDefault="00E55CB9" w:rsidP="0034451A">
            <w:pPr>
              <w:jc w:val="center"/>
              <w:rPr>
                <w:sz w:val="25"/>
                <w:szCs w:val="25"/>
              </w:rPr>
            </w:pPr>
            <w:r w:rsidRPr="007B7296">
              <w:rPr>
                <w:sz w:val="25"/>
                <w:szCs w:val="25"/>
              </w:rPr>
              <w:t>100</w:t>
            </w:r>
          </w:p>
        </w:tc>
      </w:tr>
    </w:tbl>
    <w:p w:rsidR="00E55CB9" w:rsidRPr="007A3C0B" w:rsidRDefault="00E55CB9" w:rsidP="00E55CB9">
      <w:pPr>
        <w:rPr>
          <w:b/>
          <w:sz w:val="25"/>
          <w:szCs w:val="25"/>
        </w:rPr>
      </w:pPr>
    </w:p>
    <w:p w:rsidR="00F55BF9" w:rsidRDefault="00F55BF9" w:rsidP="00F55BF9">
      <w:pPr>
        <w:shd w:val="clear" w:color="auto" w:fill="FFFFFF"/>
        <w:tabs>
          <w:tab w:val="left" w:pos="705"/>
        </w:tabs>
        <w:rPr>
          <w:bCs/>
          <w:sz w:val="28"/>
          <w:szCs w:val="28"/>
        </w:rPr>
      </w:pPr>
      <w:r w:rsidRPr="007A3C0B">
        <w:rPr>
          <w:bCs/>
          <w:sz w:val="28"/>
          <w:szCs w:val="28"/>
        </w:rPr>
        <w:t>1.</w:t>
      </w:r>
      <w:r w:rsidR="0034451A">
        <w:rPr>
          <w:bCs/>
          <w:sz w:val="28"/>
          <w:szCs w:val="28"/>
        </w:rPr>
        <w:t>4</w:t>
      </w:r>
      <w:r w:rsidRPr="007A3C0B">
        <w:rPr>
          <w:bCs/>
          <w:sz w:val="28"/>
          <w:szCs w:val="28"/>
        </w:rPr>
        <w:t xml:space="preserve">. </w:t>
      </w:r>
      <w:r w:rsidR="007D5C5B">
        <w:rPr>
          <w:bCs/>
          <w:sz w:val="28"/>
          <w:szCs w:val="28"/>
        </w:rPr>
        <w:t>Специалист по кадрам и делопроизводству</w:t>
      </w:r>
    </w:p>
    <w:p w:rsidR="00066C5C" w:rsidRPr="007A3C0B" w:rsidRDefault="00066C5C" w:rsidP="00F55BF9">
      <w:pPr>
        <w:shd w:val="clear" w:color="auto" w:fill="FFFFFF"/>
        <w:tabs>
          <w:tab w:val="left" w:pos="705"/>
        </w:tabs>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4"/>
        <w:gridCol w:w="7207"/>
        <w:gridCol w:w="1790"/>
      </w:tblGrid>
      <w:tr w:rsidR="00F55BF9" w:rsidRPr="007B7296" w:rsidTr="000A7D48">
        <w:tc>
          <w:tcPr>
            <w:tcW w:w="574" w:type="dxa"/>
            <w:vAlign w:val="center"/>
            <w:hideMark/>
          </w:tcPr>
          <w:p w:rsidR="00F55BF9" w:rsidRPr="007B7296" w:rsidRDefault="00F55BF9" w:rsidP="00550527">
            <w:pPr>
              <w:jc w:val="center"/>
              <w:rPr>
                <w:sz w:val="25"/>
                <w:szCs w:val="25"/>
                <w:lang w:eastAsia="en-US"/>
              </w:rPr>
            </w:pPr>
            <w:r w:rsidRPr="007B7296">
              <w:rPr>
                <w:sz w:val="25"/>
                <w:szCs w:val="25"/>
                <w:lang w:eastAsia="en-US"/>
              </w:rPr>
              <w:t>№</w:t>
            </w:r>
          </w:p>
          <w:p w:rsidR="00F55BF9" w:rsidRPr="007B7296" w:rsidRDefault="00F55BF9" w:rsidP="00550527">
            <w:pPr>
              <w:jc w:val="center"/>
              <w:rPr>
                <w:sz w:val="25"/>
                <w:szCs w:val="25"/>
                <w:lang w:eastAsia="en-US"/>
              </w:rPr>
            </w:pPr>
            <w:proofErr w:type="gramStart"/>
            <w:r w:rsidRPr="007B7296">
              <w:rPr>
                <w:sz w:val="25"/>
                <w:szCs w:val="25"/>
                <w:lang w:eastAsia="en-US"/>
              </w:rPr>
              <w:t>п</w:t>
            </w:r>
            <w:proofErr w:type="gramEnd"/>
            <w:r w:rsidRPr="007B7296">
              <w:rPr>
                <w:sz w:val="25"/>
                <w:szCs w:val="25"/>
                <w:lang w:eastAsia="en-US"/>
              </w:rPr>
              <w:t>/п</w:t>
            </w:r>
          </w:p>
        </w:tc>
        <w:tc>
          <w:tcPr>
            <w:tcW w:w="7207" w:type="dxa"/>
            <w:vAlign w:val="center"/>
            <w:hideMark/>
          </w:tcPr>
          <w:p w:rsidR="00F55BF9" w:rsidRPr="007B7296" w:rsidRDefault="00F55BF9" w:rsidP="00550527">
            <w:pPr>
              <w:jc w:val="center"/>
              <w:rPr>
                <w:sz w:val="25"/>
                <w:szCs w:val="25"/>
                <w:lang w:eastAsia="en-US"/>
              </w:rPr>
            </w:pPr>
            <w:r w:rsidRPr="007B7296">
              <w:rPr>
                <w:sz w:val="25"/>
                <w:szCs w:val="25"/>
                <w:lang w:eastAsia="en-US"/>
              </w:rPr>
              <w:t>Наименование критериев</w:t>
            </w:r>
          </w:p>
        </w:tc>
        <w:tc>
          <w:tcPr>
            <w:tcW w:w="1790" w:type="dxa"/>
            <w:vAlign w:val="center"/>
            <w:hideMark/>
          </w:tcPr>
          <w:p w:rsidR="00F55BF9" w:rsidRPr="007B7296" w:rsidRDefault="00F55BF9" w:rsidP="00550527">
            <w:pPr>
              <w:jc w:val="center"/>
              <w:rPr>
                <w:sz w:val="25"/>
                <w:szCs w:val="25"/>
                <w:lang w:eastAsia="en-US"/>
              </w:rPr>
            </w:pPr>
            <w:r w:rsidRPr="007B7296">
              <w:rPr>
                <w:sz w:val="25"/>
                <w:szCs w:val="25"/>
                <w:lang w:eastAsia="en-US"/>
              </w:rPr>
              <w:t>Значимость в баллах</w:t>
            </w:r>
          </w:p>
        </w:tc>
      </w:tr>
      <w:tr w:rsidR="000A7D48" w:rsidRPr="007B7296" w:rsidTr="000A7D48">
        <w:tc>
          <w:tcPr>
            <w:tcW w:w="574" w:type="dxa"/>
          </w:tcPr>
          <w:p w:rsidR="000A7D48" w:rsidRPr="007B7296" w:rsidRDefault="000A7D48" w:rsidP="00550527">
            <w:pPr>
              <w:jc w:val="center"/>
              <w:rPr>
                <w:sz w:val="25"/>
                <w:szCs w:val="25"/>
                <w:lang w:eastAsia="en-US"/>
              </w:rPr>
            </w:pPr>
            <w:r w:rsidRPr="007B7296">
              <w:rPr>
                <w:sz w:val="25"/>
                <w:szCs w:val="25"/>
                <w:lang w:eastAsia="en-US"/>
              </w:rPr>
              <w:t>1</w:t>
            </w:r>
          </w:p>
        </w:tc>
        <w:tc>
          <w:tcPr>
            <w:tcW w:w="7207" w:type="dxa"/>
          </w:tcPr>
          <w:p w:rsidR="000A7D48" w:rsidRPr="007B7296" w:rsidRDefault="000A7D48" w:rsidP="000A7D48">
            <w:pPr>
              <w:spacing w:before="100" w:beforeAutospacing="1" w:after="100" w:afterAutospacing="1"/>
              <w:jc w:val="both"/>
              <w:rPr>
                <w:sz w:val="25"/>
                <w:szCs w:val="25"/>
                <w:lang w:eastAsia="ru-RU"/>
              </w:rPr>
            </w:pPr>
            <w:r w:rsidRPr="007B7296">
              <w:rPr>
                <w:sz w:val="25"/>
                <w:szCs w:val="25"/>
                <w:lang w:eastAsia="ru-RU"/>
              </w:rPr>
              <w:t xml:space="preserve">Осуществление </w:t>
            </w:r>
            <w:proofErr w:type="gramStart"/>
            <w:r w:rsidRPr="007B7296">
              <w:rPr>
                <w:sz w:val="25"/>
                <w:szCs w:val="25"/>
                <w:lang w:eastAsia="ru-RU"/>
              </w:rPr>
              <w:t>контроля за</w:t>
            </w:r>
            <w:proofErr w:type="gramEnd"/>
            <w:r w:rsidRPr="007B7296">
              <w:rPr>
                <w:sz w:val="25"/>
                <w:szCs w:val="25"/>
                <w:lang w:eastAsia="ru-RU"/>
              </w:rPr>
              <w:t xml:space="preserve"> своевременным исполнением распоряжений, приказов поручений директора учреждения</w:t>
            </w:r>
          </w:p>
        </w:tc>
        <w:tc>
          <w:tcPr>
            <w:tcW w:w="1790" w:type="dxa"/>
          </w:tcPr>
          <w:p w:rsidR="000A7D48" w:rsidRPr="007B7296" w:rsidRDefault="000A7D48" w:rsidP="00550527">
            <w:pPr>
              <w:jc w:val="center"/>
              <w:rPr>
                <w:sz w:val="25"/>
                <w:szCs w:val="25"/>
                <w:lang w:eastAsia="en-US"/>
              </w:rPr>
            </w:pPr>
            <w:r w:rsidRPr="007B7296">
              <w:rPr>
                <w:sz w:val="25"/>
                <w:szCs w:val="25"/>
                <w:lang w:eastAsia="en-US"/>
              </w:rPr>
              <w:t>20</w:t>
            </w:r>
          </w:p>
        </w:tc>
      </w:tr>
      <w:tr w:rsidR="00F55BF9" w:rsidRPr="007B7296" w:rsidTr="000A7D48">
        <w:tc>
          <w:tcPr>
            <w:tcW w:w="574" w:type="dxa"/>
            <w:hideMark/>
          </w:tcPr>
          <w:p w:rsidR="00F55BF9" w:rsidRPr="007B7296" w:rsidRDefault="000A7D48" w:rsidP="000A7D48">
            <w:pPr>
              <w:jc w:val="center"/>
              <w:rPr>
                <w:sz w:val="25"/>
                <w:szCs w:val="25"/>
                <w:lang w:eastAsia="en-US"/>
              </w:rPr>
            </w:pPr>
            <w:r w:rsidRPr="007B7296">
              <w:rPr>
                <w:sz w:val="25"/>
                <w:szCs w:val="25"/>
                <w:lang w:eastAsia="en-US"/>
              </w:rPr>
              <w:t>2</w:t>
            </w:r>
          </w:p>
        </w:tc>
        <w:tc>
          <w:tcPr>
            <w:tcW w:w="7207" w:type="dxa"/>
            <w:hideMark/>
          </w:tcPr>
          <w:p w:rsidR="00F55BF9" w:rsidRPr="007B7296" w:rsidRDefault="00D40BFD" w:rsidP="00D40BFD">
            <w:pPr>
              <w:spacing w:before="100" w:beforeAutospacing="1" w:after="100" w:afterAutospacing="1"/>
              <w:jc w:val="both"/>
              <w:rPr>
                <w:sz w:val="25"/>
                <w:szCs w:val="25"/>
                <w:lang w:eastAsia="en-US"/>
              </w:rPr>
            </w:pPr>
            <w:r w:rsidRPr="007B7296">
              <w:rPr>
                <w:sz w:val="25"/>
                <w:szCs w:val="25"/>
                <w:lang w:eastAsia="ru-RU"/>
              </w:rPr>
              <w:t>Оформление приема, перевода и увольнения работников в соответствии с трудовым законодательством, положениями и приказами директора учреждения, а также другой установленной документации по кадрам</w:t>
            </w:r>
          </w:p>
        </w:tc>
        <w:tc>
          <w:tcPr>
            <w:tcW w:w="1790" w:type="dxa"/>
            <w:hideMark/>
          </w:tcPr>
          <w:p w:rsidR="00F55BF9" w:rsidRPr="007B7296" w:rsidRDefault="00F55BF9" w:rsidP="00550527">
            <w:pPr>
              <w:jc w:val="center"/>
              <w:rPr>
                <w:sz w:val="25"/>
                <w:szCs w:val="25"/>
                <w:lang w:eastAsia="en-US"/>
              </w:rPr>
            </w:pPr>
            <w:r w:rsidRPr="007B7296">
              <w:rPr>
                <w:sz w:val="25"/>
                <w:szCs w:val="25"/>
                <w:lang w:eastAsia="en-US"/>
              </w:rPr>
              <w:t>20</w:t>
            </w:r>
          </w:p>
        </w:tc>
      </w:tr>
      <w:tr w:rsidR="00F55BF9" w:rsidRPr="007B7296" w:rsidTr="000A7D48">
        <w:tc>
          <w:tcPr>
            <w:tcW w:w="574" w:type="dxa"/>
            <w:hideMark/>
          </w:tcPr>
          <w:p w:rsidR="00F55BF9" w:rsidRPr="007B7296" w:rsidRDefault="000A7D48" w:rsidP="000A7D48">
            <w:pPr>
              <w:jc w:val="center"/>
              <w:rPr>
                <w:sz w:val="25"/>
                <w:szCs w:val="25"/>
                <w:lang w:eastAsia="en-US"/>
              </w:rPr>
            </w:pPr>
            <w:r w:rsidRPr="007B7296">
              <w:rPr>
                <w:sz w:val="25"/>
                <w:szCs w:val="25"/>
                <w:lang w:eastAsia="en-US"/>
              </w:rPr>
              <w:t>3</w:t>
            </w:r>
          </w:p>
        </w:tc>
        <w:tc>
          <w:tcPr>
            <w:tcW w:w="7207" w:type="dxa"/>
          </w:tcPr>
          <w:p w:rsidR="00F55BF9" w:rsidRPr="007B7296" w:rsidRDefault="00D40BFD" w:rsidP="00D40BFD">
            <w:pPr>
              <w:rPr>
                <w:sz w:val="25"/>
                <w:szCs w:val="25"/>
                <w:lang w:eastAsia="en-US"/>
              </w:rPr>
            </w:pPr>
            <w:r w:rsidRPr="007B7296">
              <w:rPr>
                <w:sz w:val="25"/>
                <w:szCs w:val="25"/>
                <w:lang w:eastAsia="ru-RU"/>
              </w:rPr>
              <w:t>Оформление приказов по личному составу, основной и административно-хозяйственной деятельности  работников учреждения</w:t>
            </w:r>
          </w:p>
        </w:tc>
        <w:tc>
          <w:tcPr>
            <w:tcW w:w="1790" w:type="dxa"/>
            <w:hideMark/>
          </w:tcPr>
          <w:p w:rsidR="00F55BF9" w:rsidRPr="007B7296" w:rsidRDefault="00F55BF9" w:rsidP="00550527">
            <w:pPr>
              <w:jc w:val="center"/>
              <w:rPr>
                <w:sz w:val="25"/>
                <w:szCs w:val="25"/>
                <w:lang w:eastAsia="en-US"/>
              </w:rPr>
            </w:pPr>
            <w:r w:rsidRPr="007B7296">
              <w:rPr>
                <w:sz w:val="25"/>
                <w:szCs w:val="25"/>
                <w:lang w:eastAsia="en-US"/>
              </w:rPr>
              <w:t>20</w:t>
            </w:r>
          </w:p>
        </w:tc>
      </w:tr>
      <w:tr w:rsidR="00F55BF9" w:rsidRPr="007B7296" w:rsidTr="000A7D48">
        <w:tc>
          <w:tcPr>
            <w:tcW w:w="574" w:type="dxa"/>
            <w:hideMark/>
          </w:tcPr>
          <w:p w:rsidR="00F55BF9" w:rsidRPr="007B7296" w:rsidRDefault="000A7D48" w:rsidP="000A7D48">
            <w:pPr>
              <w:jc w:val="center"/>
              <w:rPr>
                <w:sz w:val="25"/>
                <w:szCs w:val="25"/>
                <w:lang w:eastAsia="en-US"/>
              </w:rPr>
            </w:pPr>
            <w:r w:rsidRPr="007B7296">
              <w:rPr>
                <w:sz w:val="25"/>
                <w:szCs w:val="25"/>
                <w:lang w:eastAsia="en-US"/>
              </w:rPr>
              <w:t>4</w:t>
            </w:r>
          </w:p>
        </w:tc>
        <w:tc>
          <w:tcPr>
            <w:tcW w:w="7207" w:type="dxa"/>
          </w:tcPr>
          <w:p w:rsidR="00F55BF9" w:rsidRPr="007B7296" w:rsidRDefault="005C1768" w:rsidP="000A7D48">
            <w:pPr>
              <w:rPr>
                <w:sz w:val="25"/>
                <w:szCs w:val="25"/>
                <w:lang w:eastAsia="en-US"/>
              </w:rPr>
            </w:pPr>
            <w:r w:rsidRPr="007B7296">
              <w:rPr>
                <w:sz w:val="25"/>
                <w:szCs w:val="25"/>
                <w:lang w:eastAsia="ru-RU"/>
              </w:rPr>
              <w:t>Заполн</w:t>
            </w:r>
            <w:r w:rsidR="000A7D48" w:rsidRPr="007B7296">
              <w:rPr>
                <w:sz w:val="25"/>
                <w:szCs w:val="25"/>
                <w:lang w:eastAsia="ru-RU"/>
              </w:rPr>
              <w:t>ение</w:t>
            </w:r>
            <w:r w:rsidRPr="007B7296">
              <w:rPr>
                <w:sz w:val="25"/>
                <w:szCs w:val="25"/>
                <w:lang w:eastAsia="ru-RU"/>
              </w:rPr>
              <w:t>, уч</w:t>
            </w:r>
            <w:r w:rsidR="000A7D48" w:rsidRPr="007B7296">
              <w:rPr>
                <w:sz w:val="25"/>
                <w:szCs w:val="25"/>
                <w:lang w:eastAsia="ru-RU"/>
              </w:rPr>
              <w:t>ет</w:t>
            </w:r>
            <w:r w:rsidRPr="007B7296">
              <w:rPr>
                <w:sz w:val="25"/>
                <w:szCs w:val="25"/>
                <w:lang w:eastAsia="ru-RU"/>
              </w:rPr>
              <w:t xml:space="preserve"> и хран</w:t>
            </w:r>
            <w:r w:rsidR="000A7D48" w:rsidRPr="007B7296">
              <w:rPr>
                <w:sz w:val="25"/>
                <w:szCs w:val="25"/>
                <w:lang w:eastAsia="ru-RU"/>
              </w:rPr>
              <w:t>ение</w:t>
            </w:r>
            <w:r w:rsidRPr="007B7296">
              <w:rPr>
                <w:sz w:val="25"/>
                <w:szCs w:val="25"/>
                <w:lang w:eastAsia="ru-RU"/>
              </w:rPr>
              <w:t xml:space="preserve"> трудовы</w:t>
            </w:r>
            <w:r w:rsidR="000A7D48" w:rsidRPr="007B7296">
              <w:rPr>
                <w:sz w:val="25"/>
                <w:szCs w:val="25"/>
                <w:lang w:eastAsia="ru-RU"/>
              </w:rPr>
              <w:t>х</w:t>
            </w:r>
            <w:r w:rsidRPr="007B7296">
              <w:rPr>
                <w:sz w:val="25"/>
                <w:szCs w:val="25"/>
                <w:lang w:eastAsia="ru-RU"/>
              </w:rPr>
              <w:t xml:space="preserve"> книж</w:t>
            </w:r>
            <w:r w:rsidR="000A7D48" w:rsidRPr="007B7296">
              <w:rPr>
                <w:sz w:val="25"/>
                <w:szCs w:val="25"/>
                <w:lang w:eastAsia="ru-RU"/>
              </w:rPr>
              <w:t>ек</w:t>
            </w:r>
            <w:r w:rsidRPr="007B7296">
              <w:rPr>
                <w:sz w:val="25"/>
                <w:szCs w:val="25"/>
                <w:lang w:eastAsia="ru-RU"/>
              </w:rPr>
              <w:t>, подсчет трудового стажа, выда</w:t>
            </w:r>
            <w:r w:rsidR="000A7D48" w:rsidRPr="007B7296">
              <w:rPr>
                <w:sz w:val="25"/>
                <w:szCs w:val="25"/>
                <w:lang w:eastAsia="ru-RU"/>
              </w:rPr>
              <w:t xml:space="preserve">ч </w:t>
            </w:r>
            <w:r w:rsidRPr="007B7296">
              <w:rPr>
                <w:sz w:val="25"/>
                <w:szCs w:val="25"/>
                <w:lang w:eastAsia="ru-RU"/>
              </w:rPr>
              <w:t>справ</w:t>
            </w:r>
            <w:r w:rsidR="000A7D48" w:rsidRPr="007B7296">
              <w:rPr>
                <w:sz w:val="25"/>
                <w:szCs w:val="25"/>
                <w:lang w:eastAsia="ru-RU"/>
              </w:rPr>
              <w:t>о</w:t>
            </w:r>
            <w:r w:rsidRPr="007B7296">
              <w:rPr>
                <w:sz w:val="25"/>
                <w:szCs w:val="25"/>
                <w:lang w:eastAsia="ru-RU"/>
              </w:rPr>
              <w:t>к о настоящей и прошлой трудовой деятельности работников</w:t>
            </w:r>
          </w:p>
        </w:tc>
        <w:tc>
          <w:tcPr>
            <w:tcW w:w="1790" w:type="dxa"/>
            <w:hideMark/>
          </w:tcPr>
          <w:p w:rsidR="00F55BF9" w:rsidRPr="007B7296" w:rsidRDefault="00F55BF9" w:rsidP="00550527">
            <w:pPr>
              <w:jc w:val="center"/>
              <w:rPr>
                <w:sz w:val="25"/>
                <w:szCs w:val="25"/>
                <w:lang w:eastAsia="en-US"/>
              </w:rPr>
            </w:pPr>
            <w:r w:rsidRPr="007B7296">
              <w:rPr>
                <w:sz w:val="25"/>
                <w:szCs w:val="25"/>
                <w:lang w:eastAsia="en-US"/>
              </w:rPr>
              <w:t>20</w:t>
            </w:r>
          </w:p>
        </w:tc>
      </w:tr>
      <w:tr w:rsidR="00F55BF9" w:rsidRPr="007B7296" w:rsidTr="000A7D48">
        <w:tc>
          <w:tcPr>
            <w:tcW w:w="574" w:type="dxa"/>
            <w:hideMark/>
          </w:tcPr>
          <w:p w:rsidR="00F55BF9" w:rsidRPr="007B7296" w:rsidRDefault="000A7D48" w:rsidP="000A7D48">
            <w:pPr>
              <w:jc w:val="center"/>
              <w:rPr>
                <w:sz w:val="25"/>
                <w:szCs w:val="25"/>
                <w:lang w:eastAsia="en-US"/>
              </w:rPr>
            </w:pPr>
            <w:r w:rsidRPr="007B7296">
              <w:rPr>
                <w:sz w:val="25"/>
                <w:szCs w:val="25"/>
                <w:lang w:eastAsia="en-US"/>
              </w:rPr>
              <w:t>5</w:t>
            </w:r>
          </w:p>
        </w:tc>
        <w:tc>
          <w:tcPr>
            <w:tcW w:w="7207" w:type="dxa"/>
          </w:tcPr>
          <w:p w:rsidR="00F55BF9" w:rsidRPr="007B7296" w:rsidRDefault="005C1768" w:rsidP="000A7D48">
            <w:pPr>
              <w:spacing w:before="100" w:beforeAutospacing="1" w:after="100" w:afterAutospacing="1"/>
              <w:jc w:val="both"/>
              <w:rPr>
                <w:sz w:val="25"/>
                <w:szCs w:val="25"/>
                <w:lang w:eastAsia="en-US"/>
              </w:rPr>
            </w:pPr>
            <w:r w:rsidRPr="007B7296">
              <w:rPr>
                <w:sz w:val="25"/>
                <w:szCs w:val="25"/>
                <w:lang w:eastAsia="ru-RU"/>
              </w:rPr>
              <w:t>Ве</w:t>
            </w:r>
            <w:r w:rsidR="000A7D48" w:rsidRPr="007B7296">
              <w:rPr>
                <w:sz w:val="25"/>
                <w:szCs w:val="25"/>
                <w:lang w:eastAsia="ru-RU"/>
              </w:rPr>
              <w:t>дение</w:t>
            </w:r>
            <w:r w:rsidRPr="007B7296">
              <w:rPr>
                <w:sz w:val="25"/>
                <w:szCs w:val="25"/>
                <w:lang w:eastAsia="ru-RU"/>
              </w:rPr>
              <w:t xml:space="preserve"> учет</w:t>
            </w:r>
            <w:r w:rsidR="000A7D48" w:rsidRPr="007B7296">
              <w:rPr>
                <w:sz w:val="25"/>
                <w:szCs w:val="25"/>
                <w:lang w:eastAsia="ru-RU"/>
              </w:rPr>
              <w:t>а</w:t>
            </w:r>
            <w:r w:rsidRPr="007B7296">
              <w:rPr>
                <w:sz w:val="25"/>
                <w:szCs w:val="25"/>
                <w:lang w:eastAsia="ru-RU"/>
              </w:rPr>
              <w:t xml:space="preserve"> предоставления отпусков работникам, составл</w:t>
            </w:r>
            <w:r w:rsidR="000A7D48" w:rsidRPr="007B7296">
              <w:rPr>
                <w:sz w:val="25"/>
                <w:szCs w:val="25"/>
                <w:lang w:eastAsia="ru-RU"/>
              </w:rPr>
              <w:t>ение</w:t>
            </w:r>
            <w:r w:rsidRPr="007B7296">
              <w:rPr>
                <w:sz w:val="25"/>
                <w:szCs w:val="25"/>
                <w:lang w:eastAsia="ru-RU"/>
              </w:rPr>
              <w:t xml:space="preserve"> график</w:t>
            </w:r>
            <w:r w:rsidR="000A7D48" w:rsidRPr="007B7296">
              <w:rPr>
                <w:sz w:val="25"/>
                <w:szCs w:val="25"/>
                <w:lang w:eastAsia="ru-RU"/>
              </w:rPr>
              <w:t>а</w:t>
            </w:r>
            <w:r w:rsidRPr="007B7296">
              <w:rPr>
                <w:sz w:val="25"/>
                <w:szCs w:val="25"/>
                <w:lang w:eastAsia="ru-RU"/>
              </w:rPr>
              <w:t xml:space="preserve"> очередных отпусков, </w:t>
            </w:r>
            <w:r w:rsidRPr="007B7296">
              <w:rPr>
                <w:sz w:val="25"/>
                <w:szCs w:val="25"/>
                <w:lang w:eastAsia="ru-RU"/>
              </w:rPr>
              <w:lastRenderedPageBreak/>
              <w:t>осуществл</w:t>
            </w:r>
            <w:r w:rsidR="000A7D48" w:rsidRPr="007B7296">
              <w:rPr>
                <w:sz w:val="25"/>
                <w:szCs w:val="25"/>
                <w:lang w:eastAsia="ru-RU"/>
              </w:rPr>
              <w:t>ение</w:t>
            </w:r>
            <w:r w:rsidRPr="007B7296">
              <w:rPr>
                <w:sz w:val="25"/>
                <w:szCs w:val="25"/>
                <w:lang w:eastAsia="ru-RU"/>
              </w:rPr>
              <w:t>контрол</w:t>
            </w:r>
            <w:r w:rsidR="000A7D48" w:rsidRPr="007B7296">
              <w:rPr>
                <w:sz w:val="25"/>
                <w:szCs w:val="25"/>
                <w:lang w:eastAsia="ru-RU"/>
              </w:rPr>
              <w:t>я</w:t>
            </w:r>
            <w:r w:rsidRPr="007B7296">
              <w:rPr>
                <w:sz w:val="25"/>
                <w:szCs w:val="25"/>
                <w:lang w:eastAsia="ru-RU"/>
              </w:rPr>
              <w:t xml:space="preserve"> за соблюдением графика очередных отпусков</w:t>
            </w:r>
          </w:p>
        </w:tc>
        <w:tc>
          <w:tcPr>
            <w:tcW w:w="1790" w:type="dxa"/>
            <w:hideMark/>
          </w:tcPr>
          <w:p w:rsidR="00F55BF9" w:rsidRPr="007B7296" w:rsidRDefault="00F55BF9" w:rsidP="00550527">
            <w:pPr>
              <w:jc w:val="center"/>
              <w:rPr>
                <w:sz w:val="25"/>
                <w:szCs w:val="25"/>
                <w:lang w:eastAsia="en-US"/>
              </w:rPr>
            </w:pPr>
            <w:r w:rsidRPr="007B7296">
              <w:rPr>
                <w:sz w:val="25"/>
                <w:szCs w:val="25"/>
                <w:lang w:eastAsia="en-US"/>
              </w:rPr>
              <w:lastRenderedPageBreak/>
              <w:t>20</w:t>
            </w:r>
          </w:p>
        </w:tc>
      </w:tr>
      <w:tr w:rsidR="00F55BF9" w:rsidRPr="007B7296" w:rsidTr="000A7D48">
        <w:tc>
          <w:tcPr>
            <w:tcW w:w="574" w:type="dxa"/>
          </w:tcPr>
          <w:p w:rsidR="00F55BF9" w:rsidRPr="007B7296" w:rsidRDefault="00F55BF9" w:rsidP="00550527">
            <w:pPr>
              <w:jc w:val="center"/>
              <w:rPr>
                <w:sz w:val="25"/>
                <w:szCs w:val="25"/>
                <w:lang w:eastAsia="en-US"/>
              </w:rPr>
            </w:pPr>
          </w:p>
          <w:p w:rsidR="00F55BF9" w:rsidRPr="007B7296" w:rsidRDefault="00F55BF9" w:rsidP="00550527">
            <w:pPr>
              <w:jc w:val="center"/>
              <w:rPr>
                <w:sz w:val="25"/>
                <w:szCs w:val="25"/>
                <w:lang w:eastAsia="en-US"/>
              </w:rPr>
            </w:pPr>
          </w:p>
        </w:tc>
        <w:tc>
          <w:tcPr>
            <w:tcW w:w="7207" w:type="dxa"/>
            <w:vAlign w:val="center"/>
          </w:tcPr>
          <w:p w:rsidR="00F55BF9" w:rsidRPr="007B7296" w:rsidRDefault="000A7D48" w:rsidP="00550527">
            <w:pPr>
              <w:rPr>
                <w:sz w:val="25"/>
                <w:szCs w:val="25"/>
                <w:lang w:eastAsia="en-US"/>
              </w:rPr>
            </w:pPr>
            <w:r w:rsidRPr="007B7296">
              <w:rPr>
                <w:sz w:val="25"/>
                <w:szCs w:val="25"/>
                <w:lang w:eastAsia="en-US"/>
              </w:rPr>
              <w:t>ИТОГО:</w:t>
            </w:r>
          </w:p>
        </w:tc>
        <w:tc>
          <w:tcPr>
            <w:tcW w:w="1790" w:type="dxa"/>
            <w:vAlign w:val="center"/>
            <w:hideMark/>
          </w:tcPr>
          <w:p w:rsidR="00F55BF9" w:rsidRPr="007B7296" w:rsidRDefault="00F55BF9" w:rsidP="00550527">
            <w:pPr>
              <w:jc w:val="center"/>
              <w:rPr>
                <w:sz w:val="25"/>
                <w:szCs w:val="25"/>
                <w:lang w:eastAsia="en-US"/>
              </w:rPr>
            </w:pPr>
            <w:r w:rsidRPr="007B7296">
              <w:rPr>
                <w:sz w:val="25"/>
                <w:szCs w:val="25"/>
                <w:lang w:eastAsia="en-US"/>
              </w:rPr>
              <w:t>100</w:t>
            </w:r>
          </w:p>
        </w:tc>
      </w:tr>
    </w:tbl>
    <w:p w:rsidR="00F55BF9" w:rsidRDefault="00066C5C" w:rsidP="00F55BF9">
      <w:pPr>
        <w:tabs>
          <w:tab w:val="left" w:pos="765"/>
        </w:tabs>
        <w:rPr>
          <w:sz w:val="28"/>
        </w:rPr>
      </w:pPr>
      <w:r>
        <w:rPr>
          <w:sz w:val="28"/>
          <w:szCs w:val="28"/>
        </w:rPr>
        <w:t>1.5</w:t>
      </w:r>
      <w:r w:rsidR="0034451A">
        <w:rPr>
          <w:sz w:val="28"/>
          <w:szCs w:val="28"/>
        </w:rPr>
        <w:t>.</w:t>
      </w:r>
      <w:r w:rsidR="00F55BF9">
        <w:rPr>
          <w:sz w:val="28"/>
        </w:rPr>
        <w:t>Механик</w:t>
      </w:r>
    </w:p>
    <w:p w:rsidR="00F55BF9" w:rsidRDefault="00F55BF9" w:rsidP="00F55BF9">
      <w:pPr>
        <w:tabs>
          <w:tab w:val="left" w:pos="765"/>
        </w:tabs>
        <w:rPr>
          <w:sz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4"/>
        <w:gridCol w:w="6651"/>
        <w:gridCol w:w="2126"/>
        <w:gridCol w:w="35"/>
      </w:tblGrid>
      <w:tr w:rsidR="0034451A" w:rsidRPr="007B7296" w:rsidTr="0034451A">
        <w:trPr>
          <w:gridAfter w:val="1"/>
          <w:wAfter w:w="35" w:type="dxa"/>
        </w:trPr>
        <w:tc>
          <w:tcPr>
            <w:tcW w:w="794" w:type="dxa"/>
            <w:vAlign w:val="center"/>
          </w:tcPr>
          <w:p w:rsidR="0034451A" w:rsidRPr="007B7296" w:rsidRDefault="0034451A" w:rsidP="003923F7">
            <w:pPr>
              <w:jc w:val="center"/>
              <w:rPr>
                <w:sz w:val="25"/>
                <w:szCs w:val="25"/>
              </w:rPr>
            </w:pPr>
            <w:r w:rsidRPr="007B7296">
              <w:rPr>
                <w:sz w:val="25"/>
                <w:szCs w:val="25"/>
              </w:rPr>
              <w:t>№</w:t>
            </w:r>
          </w:p>
          <w:p w:rsidR="0034451A" w:rsidRPr="007B7296" w:rsidRDefault="0034451A" w:rsidP="003923F7">
            <w:pPr>
              <w:jc w:val="center"/>
              <w:rPr>
                <w:sz w:val="25"/>
                <w:szCs w:val="25"/>
              </w:rPr>
            </w:pPr>
            <w:proofErr w:type="gramStart"/>
            <w:r w:rsidRPr="007B7296">
              <w:rPr>
                <w:sz w:val="25"/>
                <w:szCs w:val="25"/>
              </w:rPr>
              <w:t>п</w:t>
            </w:r>
            <w:proofErr w:type="gramEnd"/>
            <w:r w:rsidRPr="007B7296">
              <w:rPr>
                <w:sz w:val="25"/>
                <w:szCs w:val="25"/>
              </w:rPr>
              <w:t>/п</w:t>
            </w:r>
          </w:p>
        </w:tc>
        <w:tc>
          <w:tcPr>
            <w:tcW w:w="6651" w:type="dxa"/>
            <w:vAlign w:val="center"/>
          </w:tcPr>
          <w:p w:rsidR="0034451A" w:rsidRPr="007B7296" w:rsidRDefault="0034451A" w:rsidP="003923F7">
            <w:pPr>
              <w:jc w:val="center"/>
              <w:rPr>
                <w:sz w:val="25"/>
                <w:szCs w:val="25"/>
              </w:rPr>
            </w:pPr>
            <w:r w:rsidRPr="007B7296">
              <w:rPr>
                <w:sz w:val="25"/>
                <w:szCs w:val="25"/>
              </w:rPr>
              <w:t>Наименование критериев</w:t>
            </w:r>
          </w:p>
        </w:tc>
        <w:tc>
          <w:tcPr>
            <w:tcW w:w="2126" w:type="dxa"/>
            <w:vAlign w:val="center"/>
          </w:tcPr>
          <w:p w:rsidR="0034451A" w:rsidRPr="007B7296" w:rsidRDefault="0034451A" w:rsidP="003923F7">
            <w:pPr>
              <w:jc w:val="center"/>
              <w:rPr>
                <w:sz w:val="25"/>
                <w:szCs w:val="25"/>
              </w:rPr>
            </w:pPr>
            <w:r w:rsidRPr="007B7296">
              <w:rPr>
                <w:sz w:val="25"/>
                <w:szCs w:val="25"/>
              </w:rPr>
              <w:t>Значимость в баллах</w:t>
            </w:r>
          </w:p>
        </w:tc>
      </w:tr>
      <w:tr w:rsidR="00F55BF9" w:rsidRPr="007B7296" w:rsidTr="0034451A">
        <w:tc>
          <w:tcPr>
            <w:tcW w:w="794" w:type="dxa"/>
            <w:tcBorders>
              <w:top w:val="single" w:sz="4" w:space="0" w:color="auto"/>
              <w:left w:val="single" w:sz="4" w:space="0" w:color="auto"/>
              <w:bottom w:val="single" w:sz="4" w:space="0" w:color="auto"/>
              <w:right w:val="single" w:sz="4" w:space="0" w:color="auto"/>
            </w:tcBorders>
            <w:hideMark/>
          </w:tcPr>
          <w:p w:rsidR="00F55BF9" w:rsidRPr="007B7296" w:rsidRDefault="00F55BF9" w:rsidP="0034451A">
            <w:pPr>
              <w:tabs>
                <w:tab w:val="left" w:pos="8180"/>
              </w:tabs>
              <w:jc w:val="center"/>
              <w:rPr>
                <w:sz w:val="25"/>
                <w:szCs w:val="25"/>
              </w:rPr>
            </w:pPr>
            <w:r w:rsidRPr="007B7296">
              <w:rPr>
                <w:sz w:val="25"/>
                <w:szCs w:val="25"/>
              </w:rPr>
              <w:t>1.</w:t>
            </w:r>
          </w:p>
        </w:tc>
        <w:tc>
          <w:tcPr>
            <w:tcW w:w="6651" w:type="dxa"/>
            <w:tcBorders>
              <w:top w:val="single" w:sz="4" w:space="0" w:color="auto"/>
              <w:left w:val="single" w:sz="4" w:space="0" w:color="auto"/>
              <w:bottom w:val="single" w:sz="4" w:space="0" w:color="auto"/>
              <w:right w:val="single" w:sz="4" w:space="0" w:color="auto"/>
            </w:tcBorders>
            <w:hideMark/>
          </w:tcPr>
          <w:p w:rsidR="00F55BF9" w:rsidRPr="007B7296" w:rsidRDefault="0034451A" w:rsidP="00550527">
            <w:pPr>
              <w:tabs>
                <w:tab w:val="left" w:pos="8180"/>
              </w:tabs>
              <w:rPr>
                <w:sz w:val="25"/>
                <w:szCs w:val="25"/>
              </w:rPr>
            </w:pPr>
            <w:r w:rsidRPr="007B7296">
              <w:rPr>
                <w:sz w:val="25"/>
                <w:szCs w:val="25"/>
              </w:rPr>
              <w:t>Обеспечение безаварийной работы</w:t>
            </w:r>
            <w:proofErr w:type="gramStart"/>
            <w:r w:rsidR="00F55BF9" w:rsidRPr="007B7296">
              <w:rPr>
                <w:sz w:val="25"/>
                <w:szCs w:val="25"/>
              </w:rPr>
              <w:t xml:space="preserve"> ,</w:t>
            </w:r>
            <w:proofErr w:type="gramEnd"/>
            <w:r w:rsidR="00F55BF9" w:rsidRPr="007B7296">
              <w:rPr>
                <w:sz w:val="25"/>
                <w:szCs w:val="25"/>
              </w:rPr>
              <w:t xml:space="preserve"> а так же  восстановление узлов и деталей транспортных средств</w:t>
            </w:r>
          </w:p>
        </w:tc>
        <w:tc>
          <w:tcPr>
            <w:tcW w:w="2161" w:type="dxa"/>
            <w:gridSpan w:val="2"/>
            <w:tcBorders>
              <w:top w:val="single" w:sz="4" w:space="0" w:color="auto"/>
              <w:left w:val="single" w:sz="4" w:space="0" w:color="auto"/>
              <w:bottom w:val="single" w:sz="4" w:space="0" w:color="auto"/>
              <w:right w:val="single" w:sz="4" w:space="0" w:color="auto"/>
            </w:tcBorders>
            <w:hideMark/>
          </w:tcPr>
          <w:p w:rsidR="00F55BF9" w:rsidRPr="007B7296" w:rsidRDefault="00F55BF9" w:rsidP="00550527">
            <w:pPr>
              <w:tabs>
                <w:tab w:val="left" w:pos="8180"/>
              </w:tabs>
              <w:jc w:val="center"/>
              <w:rPr>
                <w:sz w:val="25"/>
                <w:szCs w:val="25"/>
              </w:rPr>
            </w:pPr>
            <w:r w:rsidRPr="007B7296">
              <w:rPr>
                <w:sz w:val="25"/>
                <w:szCs w:val="25"/>
              </w:rPr>
              <w:t>25</w:t>
            </w:r>
          </w:p>
        </w:tc>
      </w:tr>
      <w:tr w:rsidR="00F55BF9" w:rsidRPr="007B7296" w:rsidTr="0034451A">
        <w:tc>
          <w:tcPr>
            <w:tcW w:w="794" w:type="dxa"/>
            <w:tcBorders>
              <w:top w:val="single" w:sz="4" w:space="0" w:color="auto"/>
              <w:left w:val="single" w:sz="4" w:space="0" w:color="auto"/>
              <w:bottom w:val="single" w:sz="4" w:space="0" w:color="auto"/>
              <w:right w:val="single" w:sz="4" w:space="0" w:color="auto"/>
            </w:tcBorders>
            <w:hideMark/>
          </w:tcPr>
          <w:p w:rsidR="00F55BF9" w:rsidRPr="007B7296" w:rsidRDefault="00F55BF9" w:rsidP="0034451A">
            <w:pPr>
              <w:tabs>
                <w:tab w:val="left" w:pos="8180"/>
              </w:tabs>
              <w:jc w:val="center"/>
              <w:rPr>
                <w:sz w:val="25"/>
                <w:szCs w:val="25"/>
              </w:rPr>
            </w:pPr>
            <w:r w:rsidRPr="007B7296">
              <w:rPr>
                <w:sz w:val="25"/>
                <w:szCs w:val="25"/>
              </w:rPr>
              <w:t>2.</w:t>
            </w:r>
          </w:p>
        </w:tc>
        <w:tc>
          <w:tcPr>
            <w:tcW w:w="6651" w:type="dxa"/>
            <w:tcBorders>
              <w:top w:val="single" w:sz="4" w:space="0" w:color="auto"/>
              <w:left w:val="single" w:sz="4" w:space="0" w:color="auto"/>
              <w:bottom w:val="single" w:sz="4" w:space="0" w:color="auto"/>
              <w:right w:val="single" w:sz="4" w:space="0" w:color="auto"/>
            </w:tcBorders>
            <w:hideMark/>
          </w:tcPr>
          <w:p w:rsidR="00F55BF9" w:rsidRPr="007B7296" w:rsidRDefault="00F55BF9" w:rsidP="00550527">
            <w:pPr>
              <w:tabs>
                <w:tab w:val="left" w:pos="8180"/>
              </w:tabs>
              <w:rPr>
                <w:sz w:val="25"/>
                <w:szCs w:val="25"/>
              </w:rPr>
            </w:pPr>
            <w:r w:rsidRPr="007B7296">
              <w:rPr>
                <w:sz w:val="25"/>
                <w:szCs w:val="25"/>
              </w:rPr>
              <w:t>Своевременное прохождение технического осмотра транспортных средств и прохождение медосмотра водителей</w:t>
            </w:r>
          </w:p>
        </w:tc>
        <w:tc>
          <w:tcPr>
            <w:tcW w:w="2161" w:type="dxa"/>
            <w:gridSpan w:val="2"/>
            <w:tcBorders>
              <w:top w:val="single" w:sz="4" w:space="0" w:color="auto"/>
              <w:left w:val="single" w:sz="4" w:space="0" w:color="auto"/>
              <w:bottom w:val="single" w:sz="4" w:space="0" w:color="auto"/>
              <w:right w:val="single" w:sz="4" w:space="0" w:color="auto"/>
            </w:tcBorders>
            <w:hideMark/>
          </w:tcPr>
          <w:p w:rsidR="00F55BF9" w:rsidRPr="007B7296" w:rsidRDefault="00F55BF9" w:rsidP="00550527">
            <w:pPr>
              <w:tabs>
                <w:tab w:val="left" w:pos="8180"/>
              </w:tabs>
              <w:jc w:val="center"/>
              <w:rPr>
                <w:sz w:val="25"/>
                <w:szCs w:val="25"/>
              </w:rPr>
            </w:pPr>
            <w:r w:rsidRPr="007B7296">
              <w:rPr>
                <w:sz w:val="25"/>
                <w:szCs w:val="25"/>
              </w:rPr>
              <w:t>25</w:t>
            </w:r>
          </w:p>
        </w:tc>
      </w:tr>
      <w:tr w:rsidR="00F55BF9" w:rsidRPr="007B7296" w:rsidTr="0034451A">
        <w:tc>
          <w:tcPr>
            <w:tcW w:w="794" w:type="dxa"/>
            <w:tcBorders>
              <w:top w:val="single" w:sz="4" w:space="0" w:color="auto"/>
              <w:left w:val="single" w:sz="4" w:space="0" w:color="auto"/>
              <w:bottom w:val="single" w:sz="4" w:space="0" w:color="auto"/>
              <w:right w:val="single" w:sz="4" w:space="0" w:color="auto"/>
            </w:tcBorders>
            <w:hideMark/>
          </w:tcPr>
          <w:p w:rsidR="00F55BF9" w:rsidRPr="007B7296" w:rsidRDefault="00F55BF9" w:rsidP="0034451A">
            <w:pPr>
              <w:tabs>
                <w:tab w:val="left" w:pos="8180"/>
              </w:tabs>
              <w:jc w:val="center"/>
              <w:rPr>
                <w:sz w:val="25"/>
                <w:szCs w:val="25"/>
              </w:rPr>
            </w:pPr>
            <w:r w:rsidRPr="007B7296">
              <w:rPr>
                <w:sz w:val="25"/>
                <w:szCs w:val="25"/>
              </w:rPr>
              <w:t>3.</w:t>
            </w:r>
          </w:p>
        </w:tc>
        <w:tc>
          <w:tcPr>
            <w:tcW w:w="6651" w:type="dxa"/>
            <w:tcBorders>
              <w:top w:val="single" w:sz="4" w:space="0" w:color="auto"/>
              <w:left w:val="single" w:sz="4" w:space="0" w:color="auto"/>
              <w:bottom w:val="single" w:sz="4" w:space="0" w:color="auto"/>
              <w:right w:val="single" w:sz="4" w:space="0" w:color="auto"/>
            </w:tcBorders>
            <w:hideMark/>
          </w:tcPr>
          <w:p w:rsidR="00F55BF9" w:rsidRPr="007B7296" w:rsidRDefault="00F55BF9" w:rsidP="00550527">
            <w:pPr>
              <w:tabs>
                <w:tab w:val="left" w:pos="8180"/>
              </w:tabs>
              <w:rPr>
                <w:sz w:val="25"/>
                <w:szCs w:val="25"/>
              </w:rPr>
            </w:pPr>
            <w:r w:rsidRPr="007B7296">
              <w:rPr>
                <w:sz w:val="25"/>
                <w:szCs w:val="25"/>
              </w:rPr>
              <w:t>Соблюдение правил пожарной безопасности, охраны труда</w:t>
            </w:r>
          </w:p>
        </w:tc>
        <w:tc>
          <w:tcPr>
            <w:tcW w:w="2161" w:type="dxa"/>
            <w:gridSpan w:val="2"/>
            <w:tcBorders>
              <w:top w:val="single" w:sz="4" w:space="0" w:color="auto"/>
              <w:left w:val="single" w:sz="4" w:space="0" w:color="auto"/>
              <w:bottom w:val="single" w:sz="4" w:space="0" w:color="auto"/>
              <w:right w:val="single" w:sz="4" w:space="0" w:color="auto"/>
            </w:tcBorders>
            <w:hideMark/>
          </w:tcPr>
          <w:p w:rsidR="00F55BF9" w:rsidRPr="007B7296" w:rsidRDefault="00F55BF9" w:rsidP="00550527">
            <w:pPr>
              <w:tabs>
                <w:tab w:val="left" w:pos="8180"/>
              </w:tabs>
              <w:jc w:val="center"/>
              <w:rPr>
                <w:sz w:val="25"/>
                <w:szCs w:val="25"/>
              </w:rPr>
            </w:pPr>
            <w:r w:rsidRPr="007B7296">
              <w:rPr>
                <w:sz w:val="25"/>
                <w:szCs w:val="25"/>
              </w:rPr>
              <w:t>25</w:t>
            </w:r>
          </w:p>
        </w:tc>
      </w:tr>
      <w:tr w:rsidR="00F55BF9" w:rsidRPr="007B7296" w:rsidTr="0034451A">
        <w:tc>
          <w:tcPr>
            <w:tcW w:w="794" w:type="dxa"/>
            <w:tcBorders>
              <w:top w:val="single" w:sz="4" w:space="0" w:color="auto"/>
              <w:left w:val="single" w:sz="4" w:space="0" w:color="auto"/>
              <w:bottom w:val="single" w:sz="4" w:space="0" w:color="auto"/>
              <w:right w:val="single" w:sz="4" w:space="0" w:color="auto"/>
            </w:tcBorders>
            <w:hideMark/>
          </w:tcPr>
          <w:p w:rsidR="00F55BF9" w:rsidRPr="007B7296" w:rsidRDefault="00F55BF9" w:rsidP="0034451A">
            <w:pPr>
              <w:tabs>
                <w:tab w:val="left" w:pos="8180"/>
              </w:tabs>
              <w:jc w:val="center"/>
              <w:rPr>
                <w:sz w:val="25"/>
                <w:szCs w:val="25"/>
              </w:rPr>
            </w:pPr>
            <w:r w:rsidRPr="007B7296">
              <w:rPr>
                <w:sz w:val="25"/>
                <w:szCs w:val="25"/>
              </w:rPr>
              <w:t>4.</w:t>
            </w:r>
          </w:p>
        </w:tc>
        <w:tc>
          <w:tcPr>
            <w:tcW w:w="6651" w:type="dxa"/>
            <w:tcBorders>
              <w:top w:val="single" w:sz="4" w:space="0" w:color="auto"/>
              <w:left w:val="single" w:sz="4" w:space="0" w:color="auto"/>
              <w:bottom w:val="single" w:sz="4" w:space="0" w:color="auto"/>
              <w:right w:val="single" w:sz="4" w:space="0" w:color="auto"/>
            </w:tcBorders>
            <w:hideMark/>
          </w:tcPr>
          <w:p w:rsidR="00F55BF9" w:rsidRPr="007B7296" w:rsidRDefault="0034451A" w:rsidP="00550527">
            <w:pPr>
              <w:tabs>
                <w:tab w:val="left" w:pos="8180"/>
              </w:tabs>
              <w:rPr>
                <w:sz w:val="25"/>
                <w:szCs w:val="25"/>
              </w:rPr>
            </w:pPr>
            <w:r w:rsidRPr="007B7296">
              <w:rPr>
                <w:sz w:val="25"/>
                <w:szCs w:val="25"/>
              </w:rPr>
              <w:t xml:space="preserve"> Отсутствие жалоб и замечаний</w:t>
            </w:r>
          </w:p>
        </w:tc>
        <w:tc>
          <w:tcPr>
            <w:tcW w:w="2161" w:type="dxa"/>
            <w:gridSpan w:val="2"/>
            <w:tcBorders>
              <w:top w:val="single" w:sz="4" w:space="0" w:color="auto"/>
              <w:left w:val="single" w:sz="4" w:space="0" w:color="auto"/>
              <w:bottom w:val="single" w:sz="4" w:space="0" w:color="auto"/>
              <w:right w:val="single" w:sz="4" w:space="0" w:color="auto"/>
            </w:tcBorders>
            <w:hideMark/>
          </w:tcPr>
          <w:p w:rsidR="00F55BF9" w:rsidRPr="007B7296" w:rsidRDefault="00F55BF9" w:rsidP="00550527">
            <w:pPr>
              <w:tabs>
                <w:tab w:val="left" w:pos="8180"/>
              </w:tabs>
              <w:jc w:val="center"/>
              <w:rPr>
                <w:sz w:val="25"/>
                <w:szCs w:val="25"/>
              </w:rPr>
            </w:pPr>
            <w:r w:rsidRPr="007B7296">
              <w:rPr>
                <w:sz w:val="25"/>
                <w:szCs w:val="25"/>
              </w:rPr>
              <w:t>25</w:t>
            </w:r>
          </w:p>
        </w:tc>
      </w:tr>
      <w:tr w:rsidR="00F55BF9" w:rsidRPr="007B7296" w:rsidTr="000A7D48">
        <w:tc>
          <w:tcPr>
            <w:tcW w:w="794" w:type="dxa"/>
            <w:tcBorders>
              <w:top w:val="single" w:sz="4" w:space="0" w:color="auto"/>
              <w:left w:val="single" w:sz="4" w:space="0" w:color="auto"/>
              <w:bottom w:val="single" w:sz="4" w:space="0" w:color="auto"/>
              <w:right w:val="single" w:sz="4" w:space="0" w:color="auto"/>
            </w:tcBorders>
          </w:tcPr>
          <w:p w:rsidR="00F55BF9" w:rsidRPr="007B7296" w:rsidRDefault="00F55BF9" w:rsidP="00550527">
            <w:pPr>
              <w:tabs>
                <w:tab w:val="left" w:pos="8180"/>
              </w:tabs>
              <w:rPr>
                <w:sz w:val="28"/>
                <w:szCs w:val="28"/>
              </w:rPr>
            </w:pPr>
          </w:p>
        </w:tc>
        <w:tc>
          <w:tcPr>
            <w:tcW w:w="6651" w:type="dxa"/>
            <w:tcBorders>
              <w:top w:val="single" w:sz="4" w:space="0" w:color="auto"/>
              <w:left w:val="single" w:sz="4" w:space="0" w:color="auto"/>
              <w:bottom w:val="single" w:sz="4" w:space="0" w:color="auto"/>
              <w:right w:val="single" w:sz="4" w:space="0" w:color="auto"/>
            </w:tcBorders>
            <w:vAlign w:val="center"/>
            <w:hideMark/>
          </w:tcPr>
          <w:p w:rsidR="000A7D48" w:rsidRPr="007B7296" w:rsidRDefault="000A7D48" w:rsidP="000A7D48">
            <w:pPr>
              <w:tabs>
                <w:tab w:val="left" w:pos="8180"/>
              </w:tabs>
              <w:rPr>
                <w:sz w:val="16"/>
                <w:szCs w:val="16"/>
              </w:rPr>
            </w:pPr>
          </w:p>
          <w:p w:rsidR="00F55BF9" w:rsidRPr="007B7296" w:rsidRDefault="00F55BF9" w:rsidP="000A7D48">
            <w:pPr>
              <w:tabs>
                <w:tab w:val="left" w:pos="8180"/>
              </w:tabs>
              <w:rPr>
                <w:sz w:val="25"/>
                <w:szCs w:val="25"/>
              </w:rPr>
            </w:pPr>
            <w:r w:rsidRPr="007B7296">
              <w:rPr>
                <w:sz w:val="25"/>
                <w:szCs w:val="25"/>
              </w:rPr>
              <w:t>ИТОГО</w:t>
            </w:r>
            <w:r w:rsidR="000A7D48" w:rsidRPr="007B7296">
              <w:rPr>
                <w:sz w:val="25"/>
                <w:szCs w:val="25"/>
              </w:rPr>
              <w:t>:</w:t>
            </w:r>
          </w:p>
          <w:p w:rsidR="000A7D48" w:rsidRPr="007B7296" w:rsidRDefault="000A7D48" w:rsidP="000A7D48">
            <w:pPr>
              <w:tabs>
                <w:tab w:val="left" w:pos="8180"/>
              </w:tabs>
              <w:rPr>
                <w:sz w:val="16"/>
                <w:szCs w:val="16"/>
              </w:rPr>
            </w:pPr>
          </w:p>
        </w:tc>
        <w:tc>
          <w:tcPr>
            <w:tcW w:w="2161" w:type="dxa"/>
            <w:gridSpan w:val="2"/>
            <w:tcBorders>
              <w:top w:val="single" w:sz="4" w:space="0" w:color="auto"/>
              <w:left w:val="single" w:sz="4" w:space="0" w:color="auto"/>
              <w:bottom w:val="single" w:sz="4" w:space="0" w:color="auto"/>
              <w:right w:val="single" w:sz="4" w:space="0" w:color="auto"/>
            </w:tcBorders>
            <w:hideMark/>
          </w:tcPr>
          <w:p w:rsidR="000A7D48" w:rsidRPr="007B7296" w:rsidRDefault="000A7D48" w:rsidP="00550527">
            <w:pPr>
              <w:tabs>
                <w:tab w:val="left" w:pos="8180"/>
              </w:tabs>
              <w:jc w:val="center"/>
              <w:rPr>
                <w:sz w:val="16"/>
                <w:szCs w:val="16"/>
              </w:rPr>
            </w:pPr>
          </w:p>
          <w:p w:rsidR="00F55BF9" w:rsidRPr="007B7296" w:rsidRDefault="00F55BF9" w:rsidP="00550527">
            <w:pPr>
              <w:tabs>
                <w:tab w:val="left" w:pos="8180"/>
              </w:tabs>
              <w:jc w:val="center"/>
              <w:rPr>
                <w:sz w:val="25"/>
                <w:szCs w:val="25"/>
              </w:rPr>
            </w:pPr>
            <w:r w:rsidRPr="007B7296">
              <w:rPr>
                <w:sz w:val="25"/>
                <w:szCs w:val="25"/>
              </w:rPr>
              <w:t>100</w:t>
            </w:r>
          </w:p>
        </w:tc>
      </w:tr>
    </w:tbl>
    <w:p w:rsidR="00F55BF9" w:rsidRDefault="00F55BF9" w:rsidP="00F55BF9"/>
    <w:p w:rsidR="006F0098" w:rsidRPr="003C4FED" w:rsidRDefault="00285322" w:rsidP="00285322">
      <w:pPr>
        <w:rPr>
          <w:sz w:val="28"/>
          <w:szCs w:val="28"/>
        </w:rPr>
      </w:pPr>
      <w:r w:rsidRPr="003C4FED">
        <w:rPr>
          <w:sz w:val="28"/>
          <w:szCs w:val="28"/>
        </w:rPr>
        <w:t>1.</w:t>
      </w:r>
      <w:r w:rsidR="00066C5C">
        <w:rPr>
          <w:sz w:val="28"/>
          <w:szCs w:val="28"/>
        </w:rPr>
        <w:t>6.</w:t>
      </w:r>
      <w:r w:rsidRPr="003C4FED">
        <w:rPr>
          <w:sz w:val="28"/>
          <w:szCs w:val="28"/>
        </w:rPr>
        <w:t xml:space="preserve"> Сторож-вахтер</w:t>
      </w:r>
    </w:p>
    <w:p w:rsidR="001D259A" w:rsidRPr="003C4FED" w:rsidRDefault="001D259A" w:rsidP="00FC4B16">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4"/>
        <w:gridCol w:w="6651"/>
        <w:gridCol w:w="2126"/>
      </w:tblGrid>
      <w:tr w:rsidR="00285322" w:rsidRPr="007B7296" w:rsidTr="0077089E">
        <w:tc>
          <w:tcPr>
            <w:tcW w:w="794" w:type="dxa"/>
            <w:vAlign w:val="center"/>
          </w:tcPr>
          <w:p w:rsidR="00285322" w:rsidRPr="007B7296" w:rsidRDefault="00285322" w:rsidP="00550527">
            <w:pPr>
              <w:jc w:val="center"/>
              <w:rPr>
                <w:sz w:val="25"/>
                <w:szCs w:val="25"/>
              </w:rPr>
            </w:pPr>
            <w:r w:rsidRPr="007B7296">
              <w:rPr>
                <w:sz w:val="25"/>
                <w:szCs w:val="25"/>
              </w:rPr>
              <w:t>№</w:t>
            </w:r>
          </w:p>
          <w:p w:rsidR="00285322" w:rsidRPr="007B7296" w:rsidRDefault="00285322" w:rsidP="00550527">
            <w:pPr>
              <w:jc w:val="center"/>
              <w:rPr>
                <w:sz w:val="25"/>
                <w:szCs w:val="25"/>
              </w:rPr>
            </w:pPr>
            <w:proofErr w:type="gramStart"/>
            <w:r w:rsidRPr="007B7296">
              <w:rPr>
                <w:sz w:val="25"/>
                <w:szCs w:val="25"/>
              </w:rPr>
              <w:t>п</w:t>
            </w:r>
            <w:proofErr w:type="gramEnd"/>
            <w:r w:rsidRPr="007B7296">
              <w:rPr>
                <w:sz w:val="25"/>
                <w:szCs w:val="25"/>
              </w:rPr>
              <w:t>/п</w:t>
            </w:r>
          </w:p>
        </w:tc>
        <w:tc>
          <w:tcPr>
            <w:tcW w:w="6651" w:type="dxa"/>
            <w:vAlign w:val="center"/>
          </w:tcPr>
          <w:p w:rsidR="00285322" w:rsidRPr="007B7296" w:rsidRDefault="00285322" w:rsidP="00550527">
            <w:pPr>
              <w:jc w:val="center"/>
              <w:rPr>
                <w:sz w:val="25"/>
                <w:szCs w:val="25"/>
              </w:rPr>
            </w:pPr>
            <w:r w:rsidRPr="007B7296">
              <w:rPr>
                <w:sz w:val="25"/>
                <w:szCs w:val="25"/>
              </w:rPr>
              <w:t>Наименование критериев</w:t>
            </w:r>
          </w:p>
        </w:tc>
        <w:tc>
          <w:tcPr>
            <w:tcW w:w="2126" w:type="dxa"/>
            <w:vAlign w:val="center"/>
          </w:tcPr>
          <w:p w:rsidR="00285322" w:rsidRPr="007B7296" w:rsidRDefault="00285322" w:rsidP="00550527">
            <w:pPr>
              <w:jc w:val="center"/>
              <w:rPr>
                <w:sz w:val="25"/>
                <w:szCs w:val="25"/>
              </w:rPr>
            </w:pPr>
            <w:r w:rsidRPr="007B7296">
              <w:rPr>
                <w:sz w:val="25"/>
                <w:szCs w:val="25"/>
              </w:rPr>
              <w:t>Значимость в баллах</w:t>
            </w:r>
          </w:p>
        </w:tc>
      </w:tr>
      <w:tr w:rsidR="00285322" w:rsidRPr="007B7296" w:rsidTr="0034451A">
        <w:tc>
          <w:tcPr>
            <w:tcW w:w="794" w:type="dxa"/>
          </w:tcPr>
          <w:p w:rsidR="00285322" w:rsidRPr="007B7296" w:rsidRDefault="00285322" w:rsidP="0034451A">
            <w:pPr>
              <w:jc w:val="center"/>
              <w:rPr>
                <w:sz w:val="25"/>
                <w:szCs w:val="25"/>
              </w:rPr>
            </w:pPr>
            <w:r w:rsidRPr="007B7296">
              <w:rPr>
                <w:sz w:val="25"/>
                <w:szCs w:val="25"/>
              </w:rPr>
              <w:t>1</w:t>
            </w:r>
            <w:r w:rsidR="0034451A" w:rsidRPr="007B7296">
              <w:rPr>
                <w:sz w:val="25"/>
                <w:szCs w:val="25"/>
              </w:rPr>
              <w:t>.</w:t>
            </w:r>
          </w:p>
          <w:p w:rsidR="00285322" w:rsidRPr="007B7296" w:rsidRDefault="00285322" w:rsidP="0034451A">
            <w:pPr>
              <w:jc w:val="center"/>
              <w:rPr>
                <w:sz w:val="25"/>
                <w:szCs w:val="25"/>
              </w:rPr>
            </w:pPr>
          </w:p>
        </w:tc>
        <w:tc>
          <w:tcPr>
            <w:tcW w:w="6651" w:type="dxa"/>
          </w:tcPr>
          <w:p w:rsidR="00285322" w:rsidRPr="007B7296" w:rsidRDefault="00285322" w:rsidP="00550527">
            <w:pPr>
              <w:rPr>
                <w:sz w:val="25"/>
                <w:szCs w:val="25"/>
              </w:rPr>
            </w:pPr>
            <w:r w:rsidRPr="007B7296">
              <w:rPr>
                <w:sz w:val="25"/>
                <w:szCs w:val="25"/>
              </w:rPr>
              <w:t>Отсутствие порчи (потери) имущества Админист</w:t>
            </w:r>
            <w:r w:rsidR="0034451A" w:rsidRPr="007B7296">
              <w:rPr>
                <w:sz w:val="25"/>
                <w:szCs w:val="25"/>
              </w:rPr>
              <w:t>рации района во время дежурства</w:t>
            </w:r>
          </w:p>
        </w:tc>
        <w:tc>
          <w:tcPr>
            <w:tcW w:w="2126" w:type="dxa"/>
          </w:tcPr>
          <w:p w:rsidR="00285322" w:rsidRPr="007B7296" w:rsidRDefault="00285322" w:rsidP="00550527">
            <w:pPr>
              <w:jc w:val="center"/>
              <w:rPr>
                <w:sz w:val="25"/>
                <w:szCs w:val="25"/>
              </w:rPr>
            </w:pPr>
            <w:r w:rsidRPr="007B7296">
              <w:rPr>
                <w:sz w:val="25"/>
                <w:szCs w:val="25"/>
              </w:rPr>
              <w:t>25</w:t>
            </w:r>
          </w:p>
        </w:tc>
      </w:tr>
      <w:tr w:rsidR="00285322" w:rsidRPr="007B7296" w:rsidTr="0034451A">
        <w:tc>
          <w:tcPr>
            <w:tcW w:w="794" w:type="dxa"/>
          </w:tcPr>
          <w:p w:rsidR="00285322" w:rsidRPr="007B7296" w:rsidRDefault="00285322" w:rsidP="0034451A">
            <w:pPr>
              <w:jc w:val="center"/>
              <w:rPr>
                <w:sz w:val="25"/>
                <w:szCs w:val="25"/>
              </w:rPr>
            </w:pPr>
            <w:r w:rsidRPr="007B7296">
              <w:rPr>
                <w:sz w:val="25"/>
                <w:szCs w:val="25"/>
              </w:rPr>
              <w:t>2</w:t>
            </w:r>
            <w:r w:rsidR="0034451A" w:rsidRPr="007B7296">
              <w:rPr>
                <w:sz w:val="25"/>
                <w:szCs w:val="25"/>
              </w:rPr>
              <w:t>.</w:t>
            </w:r>
          </w:p>
          <w:p w:rsidR="00285322" w:rsidRPr="007B7296" w:rsidRDefault="00285322" w:rsidP="0034451A">
            <w:pPr>
              <w:jc w:val="center"/>
              <w:rPr>
                <w:sz w:val="25"/>
                <w:szCs w:val="25"/>
              </w:rPr>
            </w:pPr>
          </w:p>
        </w:tc>
        <w:tc>
          <w:tcPr>
            <w:tcW w:w="6651" w:type="dxa"/>
          </w:tcPr>
          <w:p w:rsidR="00285322" w:rsidRPr="007B7296" w:rsidRDefault="00285322" w:rsidP="00285322">
            <w:pPr>
              <w:suppressAutoHyphens w:val="0"/>
              <w:jc w:val="both"/>
              <w:rPr>
                <w:sz w:val="25"/>
                <w:szCs w:val="25"/>
                <w:lang w:eastAsia="ru-RU"/>
              </w:rPr>
            </w:pPr>
            <w:r w:rsidRPr="007B7296">
              <w:rPr>
                <w:sz w:val="25"/>
                <w:szCs w:val="25"/>
                <w:lang w:eastAsia="ru-RU"/>
              </w:rPr>
              <w:t xml:space="preserve">Личное соблюдение трудовой дисциплины и </w:t>
            </w:r>
          </w:p>
          <w:p w:rsidR="00285322" w:rsidRPr="007B7296" w:rsidRDefault="00285322" w:rsidP="0034451A">
            <w:pPr>
              <w:suppressAutoHyphens w:val="0"/>
              <w:jc w:val="both"/>
              <w:rPr>
                <w:sz w:val="25"/>
                <w:szCs w:val="25"/>
              </w:rPr>
            </w:pPr>
            <w:r w:rsidRPr="007B7296">
              <w:rPr>
                <w:sz w:val="25"/>
                <w:szCs w:val="25"/>
                <w:lang w:eastAsia="ru-RU"/>
              </w:rPr>
              <w:t>надлежащее исполнение трудовых обязанностей</w:t>
            </w:r>
          </w:p>
        </w:tc>
        <w:tc>
          <w:tcPr>
            <w:tcW w:w="2126" w:type="dxa"/>
          </w:tcPr>
          <w:p w:rsidR="00285322" w:rsidRPr="007B7296" w:rsidRDefault="00285322" w:rsidP="00550527">
            <w:pPr>
              <w:jc w:val="center"/>
              <w:rPr>
                <w:sz w:val="25"/>
                <w:szCs w:val="25"/>
              </w:rPr>
            </w:pPr>
            <w:r w:rsidRPr="007B7296">
              <w:rPr>
                <w:sz w:val="25"/>
                <w:szCs w:val="25"/>
              </w:rPr>
              <w:t>25</w:t>
            </w:r>
          </w:p>
        </w:tc>
      </w:tr>
      <w:tr w:rsidR="00285322" w:rsidRPr="007B7296" w:rsidTr="0034451A">
        <w:tc>
          <w:tcPr>
            <w:tcW w:w="794" w:type="dxa"/>
          </w:tcPr>
          <w:p w:rsidR="00285322" w:rsidRPr="007B7296" w:rsidRDefault="00285322" w:rsidP="0034451A">
            <w:pPr>
              <w:jc w:val="center"/>
              <w:rPr>
                <w:sz w:val="25"/>
                <w:szCs w:val="25"/>
              </w:rPr>
            </w:pPr>
            <w:r w:rsidRPr="007B7296">
              <w:rPr>
                <w:sz w:val="25"/>
                <w:szCs w:val="25"/>
              </w:rPr>
              <w:t>3</w:t>
            </w:r>
            <w:r w:rsidR="0034451A" w:rsidRPr="007B7296">
              <w:rPr>
                <w:sz w:val="25"/>
                <w:szCs w:val="25"/>
              </w:rPr>
              <w:t>.</w:t>
            </w:r>
          </w:p>
          <w:p w:rsidR="00285322" w:rsidRPr="007B7296" w:rsidRDefault="00285322" w:rsidP="0034451A">
            <w:pPr>
              <w:jc w:val="center"/>
              <w:rPr>
                <w:sz w:val="25"/>
                <w:szCs w:val="25"/>
              </w:rPr>
            </w:pPr>
          </w:p>
        </w:tc>
        <w:tc>
          <w:tcPr>
            <w:tcW w:w="6651" w:type="dxa"/>
          </w:tcPr>
          <w:p w:rsidR="00285322" w:rsidRPr="007B7296" w:rsidRDefault="00285322" w:rsidP="00285322">
            <w:pPr>
              <w:suppressAutoHyphens w:val="0"/>
              <w:rPr>
                <w:sz w:val="25"/>
                <w:szCs w:val="25"/>
                <w:lang w:eastAsia="ru-RU"/>
              </w:rPr>
            </w:pPr>
            <w:r w:rsidRPr="007B7296">
              <w:rPr>
                <w:sz w:val="25"/>
                <w:szCs w:val="25"/>
                <w:lang w:eastAsia="ru-RU"/>
              </w:rPr>
              <w:t xml:space="preserve">Высокая организация охраны объекта </w:t>
            </w:r>
          </w:p>
          <w:p w:rsidR="00285322" w:rsidRPr="007B7296" w:rsidRDefault="00285322" w:rsidP="00550527">
            <w:pPr>
              <w:rPr>
                <w:sz w:val="25"/>
                <w:szCs w:val="25"/>
              </w:rPr>
            </w:pPr>
          </w:p>
        </w:tc>
        <w:tc>
          <w:tcPr>
            <w:tcW w:w="2126" w:type="dxa"/>
          </w:tcPr>
          <w:p w:rsidR="00285322" w:rsidRPr="007B7296" w:rsidRDefault="00285322" w:rsidP="00550527">
            <w:pPr>
              <w:jc w:val="center"/>
              <w:rPr>
                <w:sz w:val="25"/>
                <w:szCs w:val="25"/>
              </w:rPr>
            </w:pPr>
            <w:r w:rsidRPr="007B7296">
              <w:rPr>
                <w:sz w:val="25"/>
                <w:szCs w:val="25"/>
              </w:rPr>
              <w:t>25</w:t>
            </w:r>
          </w:p>
        </w:tc>
      </w:tr>
      <w:tr w:rsidR="00285322" w:rsidRPr="007B7296" w:rsidTr="0034451A">
        <w:tc>
          <w:tcPr>
            <w:tcW w:w="794" w:type="dxa"/>
          </w:tcPr>
          <w:p w:rsidR="00285322" w:rsidRPr="007B7296" w:rsidRDefault="00285322" w:rsidP="0034451A">
            <w:pPr>
              <w:jc w:val="center"/>
              <w:rPr>
                <w:sz w:val="25"/>
                <w:szCs w:val="25"/>
              </w:rPr>
            </w:pPr>
            <w:r w:rsidRPr="007B7296">
              <w:rPr>
                <w:sz w:val="25"/>
                <w:szCs w:val="25"/>
              </w:rPr>
              <w:t>4</w:t>
            </w:r>
            <w:r w:rsidR="0034451A" w:rsidRPr="007B7296">
              <w:rPr>
                <w:sz w:val="25"/>
                <w:szCs w:val="25"/>
              </w:rPr>
              <w:t>.</w:t>
            </w:r>
          </w:p>
        </w:tc>
        <w:tc>
          <w:tcPr>
            <w:tcW w:w="6651" w:type="dxa"/>
          </w:tcPr>
          <w:p w:rsidR="00285322" w:rsidRPr="007B7296" w:rsidRDefault="00285322" w:rsidP="00285322">
            <w:pPr>
              <w:suppressAutoHyphens w:val="0"/>
              <w:rPr>
                <w:sz w:val="25"/>
                <w:szCs w:val="25"/>
                <w:lang w:eastAsia="ru-RU"/>
              </w:rPr>
            </w:pPr>
            <w:r w:rsidRPr="007B7296">
              <w:rPr>
                <w:sz w:val="25"/>
                <w:szCs w:val="25"/>
                <w:lang w:eastAsia="ru-RU"/>
              </w:rPr>
              <w:t xml:space="preserve">Высокая культура обращения с работниками, </w:t>
            </w:r>
          </w:p>
          <w:p w:rsidR="00285322" w:rsidRPr="007B7296" w:rsidRDefault="00285322" w:rsidP="0034451A">
            <w:pPr>
              <w:suppressAutoHyphens w:val="0"/>
              <w:rPr>
                <w:sz w:val="25"/>
                <w:szCs w:val="25"/>
              </w:rPr>
            </w:pPr>
            <w:r w:rsidRPr="007B7296">
              <w:rPr>
                <w:sz w:val="25"/>
                <w:szCs w:val="25"/>
                <w:lang w:eastAsia="ru-RU"/>
              </w:rPr>
              <w:t xml:space="preserve">иными посетителями </w:t>
            </w:r>
          </w:p>
        </w:tc>
        <w:tc>
          <w:tcPr>
            <w:tcW w:w="2126" w:type="dxa"/>
          </w:tcPr>
          <w:p w:rsidR="00285322" w:rsidRPr="007B7296" w:rsidRDefault="00285322" w:rsidP="00550527">
            <w:pPr>
              <w:jc w:val="center"/>
              <w:rPr>
                <w:sz w:val="25"/>
                <w:szCs w:val="25"/>
              </w:rPr>
            </w:pPr>
            <w:r w:rsidRPr="007B7296">
              <w:rPr>
                <w:sz w:val="25"/>
                <w:szCs w:val="25"/>
              </w:rPr>
              <w:t>25</w:t>
            </w:r>
          </w:p>
        </w:tc>
      </w:tr>
      <w:tr w:rsidR="00285322" w:rsidRPr="007B7296" w:rsidTr="0077089E">
        <w:tc>
          <w:tcPr>
            <w:tcW w:w="794" w:type="dxa"/>
          </w:tcPr>
          <w:p w:rsidR="00285322" w:rsidRPr="007B7296" w:rsidRDefault="00285322" w:rsidP="00550527">
            <w:pPr>
              <w:rPr>
                <w:sz w:val="25"/>
                <w:szCs w:val="25"/>
              </w:rPr>
            </w:pPr>
          </w:p>
          <w:p w:rsidR="00285322" w:rsidRPr="007B7296" w:rsidRDefault="00285322" w:rsidP="00550527">
            <w:pPr>
              <w:rPr>
                <w:sz w:val="25"/>
                <w:szCs w:val="25"/>
              </w:rPr>
            </w:pPr>
          </w:p>
        </w:tc>
        <w:tc>
          <w:tcPr>
            <w:tcW w:w="6651" w:type="dxa"/>
            <w:vAlign w:val="center"/>
          </w:tcPr>
          <w:p w:rsidR="00285322" w:rsidRPr="007B7296" w:rsidRDefault="00285322" w:rsidP="00550527">
            <w:pPr>
              <w:rPr>
                <w:sz w:val="25"/>
                <w:szCs w:val="25"/>
              </w:rPr>
            </w:pPr>
            <w:r w:rsidRPr="007B7296">
              <w:rPr>
                <w:sz w:val="25"/>
                <w:szCs w:val="25"/>
              </w:rPr>
              <w:t>ИТОГО:</w:t>
            </w:r>
          </w:p>
        </w:tc>
        <w:tc>
          <w:tcPr>
            <w:tcW w:w="2126" w:type="dxa"/>
            <w:vAlign w:val="center"/>
          </w:tcPr>
          <w:p w:rsidR="00285322" w:rsidRPr="007B7296" w:rsidRDefault="00285322" w:rsidP="0034451A">
            <w:pPr>
              <w:jc w:val="center"/>
              <w:rPr>
                <w:sz w:val="25"/>
                <w:szCs w:val="25"/>
              </w:rPr>
            </w:pPr>
            <w:r w:rsidRPr="007B7296">
              <w:rPr>
                <w:sz w:val="25"/>
                <w:szCs w:val="25"/>
              </w:rPr>
              <w:t>100</w:t>
            </w:r>
          </w:p>
        </w:tc>
      </w:tr>
    </w:tbl>
    <w:p w:rsidR="004E68B0" w:rsidRDefault="004E68B0" w:rsidP="00FC4B16">
      <w:pPr>
        <w:ind w:firstLine="4860"/>
        <w:jc w:val="both"/>
        <w:rPr>
          <w:sz w:val="28"/>
          <w:szCs w:val="28"/>
        </w:rPr>
      </w:pPr>
    </w:p>
    <w:p w:rsidR="004E68B0" w:rsidRDefault="004E68B0" w:rsidP="00FC4B16">
      <w:pPr>
        <w:ind w:firstLine="4860"/>
        <w:jc w:val="both"/>
        <w:rPr>
          <w:sz w:val="28"/>
          <w:szCs w:val="28"/>
        </w:rPr>
      </w:pPr>
    </w:p>
    <w:p w:rsidR="004E68B0" w:rsidRDefault="004E68B0" w:rsidP="00FC4B16">
      <w:pPr>
        <w:ind w:firstLine="4860"/>
        <w:jc w:val="both"/>
        <w:rPr>
          <w:sz w:val="28"/>
          <w:szCs w:val="28"/>
        </w:rPr>
      </w:pPr>
    </w:p>
    <w:p w:rsidR="004E68B0" w:rsidRDefault="004E68B0" w:rsidP="00FC4B16">
      <w:pPr>
        <w:ind w:firstLine="4860"/>
        <w:jc w:val="both"/>
        <w:rPr>
          <w:sz w:val="28"/>
          <w:szCs w:val="28"/>
        </w:rPr>
      </w:pPr>
    </w:p>
    <w:p w:rsidR="004E68B0" w:rsidRDefault="004E68B0" w:rsidP="00FC4B16">
      <w:pPr>
        <w:ind w:firstLine="4860"/>
        <w:jc w:val="both"/>
        <w:rPr>
          <w:sz w:val="28"/>
          <w:szCs w:val="28"/>
        </w:rPr>
      </w:pPr>
    </w:p>
    <w:p w:rsidR="004E68B0" w:rsidRDefault="004E68B0" w:rsidP="00FC4B16">
      <w:pPr>
        <w:ind w:firstLine="4860"/>
        <w:jc w:val="both"/>
        <w:rPr>
          <w:sz w:val="28"/>
          <w:szCs w:val="28"/>
        </w:rPr>
      </w:pPr>
    </w:p>
    <w:p w:rsidR="004E68B0" w:rsidRDefault="004E68B0" w:rsidP="00FC4B16">
      <w:pPr>
        <w:ind w:firstLine="4860"/>
        <w:jc w:val="both"/>
        <w:rPr>
          <w:sz w:val="28"/>
          <w:szCs w:val="28"/>
        </w:rPr>
      </w:pPr>
    </w:p>
    <w:p w:rsidR="004E68B0" w:rsidRDefault="004E68B0" w:rsidP="00FC4B16">
      <w:pPr>
        <w:ind w:firstLine="4860"/>
        <w:jc w:val="both"/>
        <w:rPr>
          <w:sz w:val="28"/>
          <w:szCs w:val="28"/>
        </w:rPr>
      </w:pPr>
    </w:p>
    <w:p w:rsidR="004E68B0" w:rsidRDefault="004E68B0" w:rsidP="00FC4B16">
      <w:pPr>
        <w:ind w:firstLine="4860"/>
        <w:jc w:val="both"/>
        <w:rPr>
          <w:sz w:val="28"/>
          <w:szCs w:val="28"/>
        </w:rPr>
      </w:pPr>
    </w:p>
    <w:p w:rsidR="004E68B0" w:rsidRDefault="004E68B0" w:rsidP="00FC4B16">
      <w:pPr>
        <w:ind w:firstLine="4860"/>
        <w:jc w:val="both"/>
        <w:rPr>
          <w:sz w:val="28"/>
          <w:szCs w:val="28"/>
        </w:rPr>
      </w:pPr>
    </w:p>
    <w:p w:rsidR="004E68B0" w:rsidRDefault="004E68B0" w:rsidP="00FC4B16">
      <w:pPr>
        <w:ind w:firstLine="4860"/>
        <w:jc w:val="both"/>
        <w:rPr>
          <w:sz w:val="28"/>
          <w:szCs w:val="28"/>
        </w:rPr>
      </w:pPr>
    </w:p>
    <w:p w:rsidR="004E68B0" w:rsidRDefault="004E68B0" w:rsidP="00FC4B16">
      <w:pPr>
        <w:ind w:firstLine="4860"/>
        <w:jc w:val="both"/>
        <w:rPr>
          <w:sz w:val="28"/>
          <w:szCs w:val="28"/>
        </w:rPr>
      </w:pPr>
    </w:p>
    <w:p w:rsidR="004E68B0" w:rsidRDefault="004E68B0" w:rsidP="00FC4B16">
      <w:pPr>
        <w:ind w:firstLine="4860"/>
        <w:jc w:val="both"/>
        <w:rPr>
          <w:sz w:val="28"/>
          <w:szCs w:val="28"/>
        </w:rPr>
      </w:pPr>
    </w:p>
    <w:p w:rsidR="004E68B0" w:rsidRDefault="004E68B0" w:rsidP="00FC4B16">
      <w:pPr>
        <w:ind w:firstLine="4860"/>
        <w:jc w:val="both"/>
        <w:rPr>
          <w:sz w:val="28"/>
          <w:szCs w:val="28"/>
        </w:rPr>
      </w:pPr>
    </w:p>
    <w:p w:rsidR="004E68B0" w:rsidRDefault="004E68B0" w:rsidP="00FC4B16">
      <w:pPr>
        <w:ind w:firstLine="4860"/>
        <w:jc w:val="both"/>
        <w:rPr>
          <w:sz w:val="28"/>
          <w:szCs w:val="28"/>
        </w:rPr>
      </w:pPr>
    </w:p>
    <w:p w:rsidR="004E68B0" w:rsidRDefault="004E68B0" w:rsidP="00FC4B16">
      <w:pPr>
        <w:ind w:firstLine="4860"/>
        <w:jc w:val="both"/>
        <w:rPr>
          <w:sz w:val="28"/>
          <w:szCs w:val="28"/>
        </w:rPr>
      </w:pPr>
    </w:p>
    <w:p w:rsidR="004E68B0" w:rsidRDefault="004E68B0" w:rsidP="00FC4B16">
      <w:pPr>
        <w:ind w:firstLine="4860"/>
        <w:jc w:val="both"/>
        <w:rPr>
          <w:sz w:val="28"/>
          <w:szCs w:val="28"/>
        </w:rPr>
      </w:pPr>
    </w:p>
    <w:p w:rsidR="004E68B0" w:rsidRDefault="004E68B0" w:rsidP="00FC4B16">
      <w:pPr>
        <w:ind w:firstLine="4860"/>
        <w:jc w:val="both"/>
        <w:rPr>
          <w:sz w:val="28"/>
          <w:szCs w:val="28"/>
        </w:rPr>
      </w:pPr>
    </w:p>
    <w:p w:rsidR="004E68B0" w:rsidRDefault="004E68B0" w:rsidP="00FC4B16">
      <w:pPr>
        <w:ind w:firstLine="4860"/>
        <w:jc w:val="both"/>
        <w:rPr>
          <w:sz w:val="28"/>
          <w:szCs w:val="28"/>
        </w:rPr>
      </w:pPr>
    </w:p>
    <w:p w:rsidR="004E68B0" w:rsidRDefault="004E68B0" w:rsidP="00FC4B16">
      <w:pPr>
        <w:ind w:firstLine="4860"/>
        <w:jc w:val="both"/>
        <w:rPr>
          <w:sz w:val="28"/>
          <w:szCs w:val="28"/>
        </w:rPr>
      </w:pPr>
    </w:p>
    <w:p w:rsidR="003C7F29" w:rsidRDefault="003C7F29" w:rsidP="00D012CF">
      <w:pPr>
        <w:jc w:val="center"/>
      </w:pPr>
    </w:p>
    <w:p w:rsidR="003C7F29" w:rsidRDefault="003C7F29" w:rsidP="00D012CF">
      <w:pPr>
        <w:jc w:val="center"/>
      </w:pPr>
    </w:p>
    <w:p w:rsidR="004E68B0" w:rsidRPr="002017FB" w:rsidRDefault="003C7F29" w:rsidP="00D012CF">
      <w:pPr>
        <w:jc w:val="center"/>
      </w:pPr>
      <w:r>
        <w:t xml:space="preserve">                 </w:t>
      </w:r>
      <w:r w:rsidR="007B7296">
        <w:t xml:space="preserve">        </w:t>
      </w:r>
      <w:r w:rsidR="007B7296" w:rsidRPr="002017FB">
        <w:t>ПРИЛОЖЕНИЕ № 2</w:t>
      </w:r>
    </w:p>
    <w:p w:rsidR="004E68B0" w:rsidRPr="002017FB" w:rsidRDefault="004E68B0" w:rsidP="004E68B0">
      <w:pPr>
        <w:ind w:left="4560"/>
        <w:jc w:val="both"/>
      </w:pPr>
      <w:r w:rsidRPr="002017FB">
        <w:t>к Положению об оплате труда работников Муниципального казенного учреждения «Служба хозяйственного обеспечения деятельности органов местного самоуправления и муниципальных учреждений»</w:t>
      </w:r>
    </w:p>
    <w:p w:rsidR="004E68B0" w:rsidRPr="002017FB" w:rsidRDefault="004E68B0" w:rsidP="004E68B0">
      <w:pPr>
        <w:jc w:val="center"/>
        <w:rPr>
          <w:sz w:val="28"/>
          <w:szCs w:val="28"/>
        </w:rPr>
      </w:pPr>
    </w:p>
    <w:p w:rsidR="004E68B0" w:rsidRPr="002017FB" w:rsidRDefault="004E68B0" w:rsidP="004E68B0">
      <w:pPr>
        <w:jc w:val="center"/>
        <w:rPr>
          <w:sz w:val="28"/>
          <w:szCs w:val="28"/>
        </w:rPr>
      </w:pPr>
    </w:p>
    <w:p w:rsidR="004E68B0" w:rsidRPr="007B7296" w:rsidRDefault="007B7296" w:rsidP="004E68B0">
      <w:pPr>
        <w:jc w:val="center"/>
        <w:rPr>
          <w:sz w:val="28"/>
          <w:szCs w:val="28"/>
        </w:rPr>
      </w:pPr>
      <w:r w:rsidRPr="007B7296">
        <w:rPr>
          <w:sz w:val="28"/>
          <w:szCs w:val="28"/>
        </w:rPr>
        <w:t>ПЕРЕЧЕНЬ</w:t>
      </w:r>
    </w:p>
    <w:p w:rsidR="004E68B0" w:rsidRPr="007B7296" w:rsidRDefault="007B7296" w:rsidP="004E68B0">
      <w:pPr>
        <w:jc w:val="center"/>
        <w:rPr>
          <w:sz w:val="28"/>
          <w:szCs w:val="28"/>
        </w:rPr>
      </w:pPr>
      <w:r w:rsidRPr="007B7296">
        <w:rPr>
          <w:sz w:val="28"/>
          <w:szCs w:val="28"/>
        </w:rPr>
        <w:t>ДОЛЖНОСТЕЙ РАБОТНИКОВ, ОТНОСЯЩИХСЯ К АДМИНИСТРАТИВНО-УПРАВЛЕНЧЕСКОМУ ПЕРСОНАЛУ УЧРЕЖДЕНИЯ</w:t>
      </w:r>
    </w:p>
    <w:p w:rsidR="004E68B0" w:rsidRPr="002017FB" w:rsidRDefault="004E68B0" w:rsidP="004E68B0">
      <w:pPr>
        <w:jc w:val="center"/>
        <w:rPr>
          <w:sz w:val="28"/>
          <w:szCs w:val="28"/>
        </w:rPr>
      </w:pPr>
    </w:p>
    <w:p w:rsidR="004E68B0" w:rsidRPr="002017FB" w:rsidRDefault="004E68B0" w:rsidP="004E68B0">
      <w:pPr>
        <w:ind w:firstLine="600"/>
        <w:jc w:val="both"/>
        <w:rPr>
          <w:sz w:val="28"/>
          <w:szCs w:val="28"/>
        </w:rPr>
      </w:pPr>
      <w:r w:rsidRPr="002017FB">
        <w:rPr>
          <w:sz w:val="28"/>
          <w:szCs w:val="28"/>
        </w:rPr>
        <w:t>1. Директор;</w:t>
      </w:r>
    </w:p>
    <w:p w:rsidR="004E68B0" w:rsidRPr="002017FB" w:rsidRDefault="004E68B0" w:rsidP="004E68B0">
      <w:pPr>
        <w:ind w:firstLine="600"/>
        <w:jc w:val="both"/>
        <w:rPr>
          <w:sz w:val="28"/>
          <w:szCs w:val="28"/>
        </w:rPr>
      </w:pPr>
      <w:r w:rsidRPr="002017FB">
        <w:rPr>
          <w:sz w:val="28"/>
          <w:szCs w:val="28"/>
        </w:rPr>
        <w:t>2. Главный бухгалтер.</w:t>
      </w: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4E68B0" w:rsidRPr="002017FB" w:rsidRDefault="004E68B0" w:rsidP="004E68B0">
      <w:pPr>
        <w:rPr>
          <w:sz w:val="28"/>
          <w:szCs w:val="28"/>
        </w:rPr>
      </w:pPr>
    </w:p>
    <w:p w:rsidR="003C7F29" w:rsidRDefault="00D012CF" w:rsidP="00D012CF">
      <w:pPr>
        <w:jc w:val="center"/>
      </w:pPr>
      <w:r w:rsidRPr="002017FB">
        <w:t xml:space="preserve">                                                                 </w:t>
      </w:r>
    </w:p>
    <w:p w:rsidR="003C7F29" w:rsidRDefault="003C7F29" w:rsidP="00D012CF">
      <w:pPr>
        <w:jc w:val="center"/>
      </w:pPr>
    </w:p>
    <w:p w:rsidR="004E68B0" w:rsidRPr="002017FB" w:rsidRDefault="007B7296" w:rsidP="00D012CF">
      <w:pPr>
        <w:jc w:val="center"/>
        <w:rPr>
          <w:sz w:val="28"/>
          <w:szCs w:val="28"/>
        </w:rPr>
      </w:pPr>
      <w:r>
        <w:t xml:space="preserve">                         </w:t>
      </w:r>
      <w:r w:rsidRPr="002017FB">
        <w:t>ПРИЛОЖЕНИЕ №</w:t>
      </w:r>
      <w:r w:rsidRPr="002017FB">
        <w:rPr>
          <w:sz w:val="28"/>
          <w:szCs w:val="28"/>
        </w:rPr>
        <w:t xml:space="preserve"> 3</w:t>
      </w:r>
    </w:p>
    <w:p w:rsidR="004E68B0" w:rsidRPr="002017FB" w:rsidRDefault="004E68B0" w:rsidP="004E68B0">
      <w:pPr>
        <w:ind w:left="4560"/>
        <w:jc w:val="both"/>
      </w:pPr>
      <w:r w:rsidRPr="002017FB">
        <w:t>к Положению об оплате труда работников Муниципального казенного учреждения «Служба хозяйственного обеспечения деятельности органов местного самоуправления и муниципальных учреждений»</w:t>
      </w:r>
    </w:p>
    <w:p w:rsidR="004E68B0" w:rsidRPr="002017FB" w:rsidRDefault="004E68B0" w:rsidP="004E68B0">
      <w:pPr>
        <w:jc w:val="center"/>
        <w:rPr>
          <w:sz w:val="28"/>
          <w:szCs w:val="28"/>
        </w:rPr>
      </w:pPr>
    </w:p>
    <w:p w:rsidR="004E68B0" w:rsidRPr="007B7296" w:rsidRDefault="007B7296" w:rsidP="004E68B0">
      <w:pPr>
        <w:jc w:val="center"/>
        <w:rPr>
          <w:sz w:val="28"/>
          <w:szCs w:val="28"/>
        </w:rPr>
      </w:pPr>
      <w:r w:rsidRPr="007B7296">
        <w:rPr>
          <w:sz w:val="28"/>
          <w:szCs w:val="28"/>
        </w:rPr>
        <w:t>ПЕРЕЧЕНЬ</w:t>
      </w:r>
    </w:p>
    <w:p w:rsidR="004E68B0" w:rsidRPr="007B7296" w:rsidRDefault="007B7296" w:rsidP="004E68B0">
      <w:pPr>
        <w:jc w:val="center"/>
        <w:rPr>
          <w:sz w:val="28"/>
          <w:szCs w:val="28"/>
        </w:rPr>
      </w:pPr>
      <w:r w:rsidRPr="007B7296">
        <w:rPr>
          <w:sz w:val="28"/>
          <w:szCs w:val="28"/>
        </w:rPr>
        <w:t>ДОЛЖНОСТЕЙ РАБОТНИКОВ, ОТНОСЯЩИХСЯ К ОСНОВНОМУ ПЕРСОНАЛУ УЧРЕЖДЕНИЯ</w:t>
      </w:r>
    </w:p>
    <w:p w:rsidR="004E68B0" w:rsidRPr="007B7296" w:rsidRDefault="004E68B0" w:rsidP="004E68B0">
      <w:pPr>
        <w:jc w:val="center"/>
        <w:rPr>
          <w:sz w:val="28"/>
          <w:szCs w:val="28"/>
        </w:rPr>
      </w:pPr>
    </w:p>
    <w:p w:rsidR="004E68B0" w:rsidRPr="002017FB" w:rsidRDefault="004E68B0" w:rsidP="004E68B0">
      <w:pPr>
        <w:ind w:firstLine="600"/>
        <w:jc w:val="both"/>
        <w:rPr>
          <w:sz w:val="28"/>
          <w:szCs w:val="28"/>
        </w:rPr>
      </w:pPr>
      <w:r w:rsidRPr="002017FB">
        <w:rPr>
          <w:sz w:val="28"/>
          <w:szCs w:val="28"/>
        </w:rPr>
        <w:t>1. Дворник;</w:t>
      </w:r>
    </w:p>
    <w:p w:rsidR="004E68B0" w:rsidRPr="002017FB" w:rsidRDefault="004E68B0" w:rsidP="004E68B0">
      <w:pPr>
        <w:ind w:firstLine="600"/>
        <w:jc w:val="both"/>
        <w:rPr>
          <w:sz w:val="28"/>
          <w:szCs w:val="28"/>
        </w:rPr>
      </w:pPr>
      <w:r w:rsidRPr="002017FB">
        <w:rPr>
          <w:sz w:val="28"/>
          <w:szCs w:val="28"/>
        </w:rPr>
        <w:t>2. Водитель автомобиля;</w:t>
      </w:r>
    </w:p>
    <w:p w:rsidR="004E68B0" w:rsidRPr="002017FB" w:rsidRDefault="004E68B0" w:rsidP="004E68B0">
      <w:pPr>
        <w:ind w:firstLine="600"/>
        <w:jc w:val="both"/>
        <w:rPr>
          <w:sz w:val="28"/>
          <w:szCs w:val="28"/>
        </w:rPr>
      </w:pPr>
      <w:r w:rsidRPr="002017FB">
        <w:rPr>
          <w:sz w:val="28"/>
          <w:szCs w:val="28"/>
        </w:rPr>
        <w:t>3. Уборщик служебных помещений;</w:t>
      </w:r>
    </w:p>
    <w:p w:rsidR="004E68B0" w:rsidRPr="002017FB" w:rsidRDefault="004F1120" w:rsidP="004E68B0">
      <w:pPr>
        <w:ind w:firstLine="600"/>
        <w:jc w:val="both"/>
        <w:rPr>
          <w:sz w:val="28"/>
          <w:szCs w:val="28"/>
        </w:rPr>
      </w:pPr>
      <w:r>
        <w:rPr>
          <w:sz w:val="28"/>
          <w:szCs w:val="28"/>
        </w:rPr>
        <w:t>4. Сторож;</w:t>
      </w:r>
    </w:p>
    <w:p w:rsidR="004E68B0" w:rsidRPr="002017FB" w:rsidRDefault="004E68B0" w:rsidP="004E68B0">
      <w:pPr>
        <w:ind w:firstLine="600"/>
        <w:jc w:val="both"/>
        <w:rPr>
          <w:sz w:val="28"/>
          <w:szCs w:val="28"/>
        </w:rPr>
      </w:pPr>
      <w:r w:rsidRPr="002017FB">
        <w:rPr>
          <w:sz w:val="28"/>
          <w:szCs w:val="28"/>
        </w:rPr>
        <w:t xml:space="preserve">5. </w:t>
      </w:r>
      <w:r w:rsidR="004F1120">
        <w:rPr>
          <w:sz w:val="28"/>
          <w:szCs w:val="28"/>
        </w:rPr>
        <w:t>Сторож-вахтер.</w:t>
      </w:r>
    </w:p>
    <w:p w:rsidR="009C2D45" w:rsidRPr="002017FB" w:rsidRDefault="009C2D45" w:rsidP="004E68B0">
      <w:pPr>
        <w:ind w:firstLine="600"/>
        <w:jc w:val="both"/>
        <w:rPr>
          <w:sz w:val="28"/>
          <w:szCs w:val="28"/>
        </w:rPr>
      </w:pPr>
      <w:r w:rsidRPr="002017FB">
        <w:rPr>
          <w:sz w:val="28"/>
          <w:szCs w:val="28"/>
        </w:rPr>
        <w:t>6. Бухгалтер</w:t>
      </w:r>
    </w:p>
    <w:p w:rsidR="009C2D45" w:rsidRPr="002017FB" w:rsidRDefault="009C2D45" w:rsidP="004E68B0">
      <w:pPr>
        <w:ind w:firstLine="600"/>
        <w:jc w:val="both"/>
        <w:rPr>
          <w:sz w:val="28"/>
          <w:szCs w:val="28"/>
        </w:rPr>
      </w:pPr>
      <w:r w:rsidRPr="002017FB">
        <w:rPr>
          <w:sz w:val="28"/>
          <w:szCs w:val="28"/>
        </w:rPr>
        <w:t>7. Специалист по кадрам и дело</w:t>
      </w:r>
      <w:r w:rsidR="002017FB" w:rsidRPr="002017FB">
        <w:rPr>
          <w:sz w:val="28"/>
          <w:szCs w:val="28"/>
        </w:rPr>
        <w:t>п</w:t>
      </w:r>
      <w:r w:rsidRPr="002017FB">
        <w:rPr>
          <w:sz w:val="28"/>
          <w:szCs w:val="28"/>
        </w:rPr>
        <w:t>роизводству</w:t>
      </w:r>
    </w:p>
    <w:p w:rsidR="009C2D45" w:rsidRDefault="009C2D45" w:rsidP="004E68B0">
      <w:pPr>
        <w:ind w:firstLine="600"/>
        <w:jc w:val="both"/>
        <w:rPr>
          <w:sz w:val="28"/>
          <w:szCs w:val="28"/>
        </w:rPr>
      </w:pPr>
      <w:r w:rsidRPr="002017FB">
        <w:rPr>
          <w:sz w:val="28"/>
          <w:szCs w:val="28"/>
        </w:rPr>
        <w:t>8. Механик</w:t>
      </w: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D012CF" w:rsidRDefault="00D012CF" w:rsidP="004E68B0">
      <w:pPr>
        <w:ind w:firstLine="600"/>
        <w:jc w:val="both"/>
        <w:rPr>
          <w:sz w:val="28"/>
          <w:szCs w:val="28"/>
        </w:rPr>
      </w:pPr>
    </w:p>
    <w:p w:rsidR="001D259A" w:rsidRPr="00994899" w:rsidRDefault="001D259A" w:rsidP="00FC4B16">
      <w:pPr>
        <w:ind w:firstLine="4860"/>
        <w:jc w:val="both"/>
        <w:rPr>
          <w:sz w:val="28"/>
          <w:szCs w:val="28"/>
        </w:rPr>
      </w:pPr>
      <w:bookmarkStart w:id="18" w:name="_GoBack"/>
      <w:bookmarkEnd w:id="18"/>
    </w:p>
    <w:sectPr w:rsidR="001D259A" w:rsidRPr="00994899" w:rsidSect="0079627A">
      <w:pgSz w:w="11906" w:h="16838"/>
      <w:pgMar w:top="1135" w:right="707" w:bottom="426" w:left="15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Peterburg">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0924FA94"/>
    <w:lvl w:ilvl="0">
      <w:numFmt w:val="bullet"/>
      <w:lvlText w:val="*"/>
      <w:lvlJc w:val="left"/>
    </w:lvl>
  </w:abstractNum>
  <w:abstractNum w:abstractNumId="1">
    <w:nsid w:val="0F805FEC"/>
    <w:multiLevelType w:val="multilevel"/>
    <w:tmpl w:val="5F1AE34C"/>
    <w:lvl w:ilvl="0">
      <w:start w:val="1"/>
      <w:numFmt w:val="decimal"/>
      <w:lvlText w:val="%1.0."/>
      <w:lvlJc w:val="left"/>
      <w:pPr>
        <w:ind w:left="1440" w:hanging="720"/>
      </w:pPr>
      <w:rPr>
        <w:rFonts w:hint="default"/>
      </w:rPr>
    </w:lvl>
    <w:lvl w:ilvl="1">
      <w:start w:val="1"/>
      <w:numFmt w:val="decimal"/>
      <w:lvlText w:val="%1.%2."/>
      <w:lvlJc w:val="left"/>
      <w:pPr>
        <w:ind w:left="2148" w:hanging="72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1080"/>
      </w:pPr>
      <w:rPr>
        <w:rFonts w:hint="default"/>
      </w:rPr>
    </w:lvl>
    <w:lvl w:ilvl="4">
      <w:start w:val="1"/>
      <w:numFmt w:val="decimal"/>
      <w:lvlText w:val="%1.%2.%3.%4.%5."/>
      <w:lvlJc w:val="left"/>
      <w:pPr>
        <w:ind w:left="4632" w:hanging="1080"/>
      </w:pPr>
      <w:rPr>
        <w:rFonts w:hint="default"/>
      </w:rPr>
    </w:lvl>
    <w:lvl w:ilvl="5">
      <w:start w:val="1"/>
      <w:numFmt w:val="decimal"/>
      <w:lvlText w:val="%1.%2.%3.%4.%5.%6."/>
      <w:lvlJc w:val="left"/>
      <w:pPr>
        <w:ind w:left="5700" w:hanging="1440"/>
      </w:pPr>
      <w:rPr>
        <w:rFonts w:hint="default"/>
      </w:rPr>
    </w:lvl>
    <w:lvl w:ilvl="6">
      <w:start w:val="1"/>
      <w:numFmt w:val="decimal"/>
      <w:lvlText w:val="%1.%2.%3.%4.%5.%6.%7."/>
      <w:lvlJc w:val="left"/>
      <w:pPr>
        <w:ind w:left="6768" w:hanging="1800"/>
      </w:pPr>
      <w:rPr>
        <w:rFonts w:hint="default"/>
      </w:rPr>
    </w:lvl>
    <w:lvl w:ilvl="7">
      <w:start w:val="1"/>
      <w:numFmt w:val="decimal"/>
      <w:lvlText w:val="%1.%2.%3.%4.%5.%6.%7.%8."/>
      <w:lvlJc w:val="left"/>
      <w:pPr>
        <w:ind w:left="7476" w:hanging="1800"/>
      </w:pPr>
      <w:rPr>
        <w:rFonts w:hint="default"/>
      </w:rPr>
    </w:lvl>
    <w:lvl w:ilvl="8">
      <w:start w:val="1"/>
      <w:numFmt w:val="decimal"/>
      <w:lvlText w:val="%1.%2.%3.%4.%5.%6.%7.%8.%9."/>
      <w:lvlJc w:val="left"/>
      <w:pPr>
        <w:ind w:left="8544" w:hanging="2160"/>
      </w:pPr>
      <w:rPr>
        <w:rFonts w:hint="default"/>
      </w:rPr>
    </w:lvl>
  </w:abstractNum>
  <w:abstractNum w:abstractNumId="2">
    <w:nsid w:val="1E456916"/>
    <w:multiLevelType w:val="singleLevel"/>
    <w:tmpl w:val="612667B0"/>
    <w:lvl w:ilvl="0">
      <w:start w:val="2"/>
      <w:numFmt w:val="decimal"/>
      <w:lvlText w:val="4.%1."/>
      <w:legacy w:legacy="1" w:legacySpace="0" w:legacyIndent="571"/>
      <w:lvlJc w:val="left"/>
      <w:rPr>
        <w:rFonts w:ascii="Times New Roman" w:hAnsi="Times New Roman" w:cs="Times New Roman" w:hint="default"/>
      </w:rPr>
    </w:lvl>
  </w:abstractNum>
  <w:abstractNum w:abstractNumId="3">
    <w:nsid w:val="20EB1F2F"/>
    <w:multiLevelType w:val="multilevel"/>
    <w:tmpl w:val="F9D63322"/>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55D0490E"/>
    <w:multiLevelType w:val="hybridMultilevel"/>
    <w:tmpl w:val="A4D4F812"/>
    <w:lvl w:ilvl="0" w:tplc="34F291E0">
      <w:start w:val="1"/>
      <w:numFmt w:val="decimal"/>
      <w:lvlText w:val="%1."/>
      <w:lvlJc w:val="left"/>
      <w:pPr>
        <w:ind w:left="975" w:hanging="375"/>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674E5F49"/>
    <w:multiLevelType w:val="hybridMultilevel"/>
    <w:tmpl w:val="4F8619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A0B52CF"/>
    <w:multiLevelType w:val="singleLevel"/>
    <w:tmpl w:val="21B0A2C8"/>
    <w:lvl w:ilvl="0">
      <w:start w:val="1"/>
      <w:numFmt w:val="decimal"/>
      <w:lvlText w:val="%1"/>
      <w:legacy w:legacy="1" w:legacySpace="0" w:legacyIndent="206"/>
      <w:lvlJc w:val="left"/>
      <w:rPr>
        <w:rFonts w:ascii="Times New Roman" w:hAnsi="Times New Roman" w:cs="Times New Roman" w:hint="default"/>
      </w:rPr>
    </w:lvl>
  </w:abstractNum>
  <w:num w:numId="1">
    <w:abstractNumId w:val="0"/>
    <w:lvlOverride w:ilvl="0">
      <w:lvl w:ilvl="0">
        <w:numFmt w:val="bullet"/>
        <w:lvlText w:val="-"/>
        <w:legacy w:legacy="1" w:legacySpace="0" w:legacyIndent="163"/>
        <w:lvlJc w:val="left"/>
        <w:rPr>
          <w:rFonts w:ascii="Times New Roman" w:hAnsi="Times New Roman" w:hint="default"/>
        </w:rPr>
      </w:lvl>
    </w:lvlOverride>
  </w:num>
  <w:num w:numId="2">
    <w:abstractNumId w:val="6"/>
  </w:num>
  <w:num w:numId="3">
    <w:abstractNumId w:val="2"/>
  </w:num>
  <w:num w:numId="4">
    <w:abstractNumId w:val="4"/>
  </w:num>
  <w:num w:numId="5">
    <w:abstractNumId w:val="3"/>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B50BF"/>
    <w:rsid w:val="00002925"/>
    <w:rsid w:val="00004F74"/>
    <w:rsid w:val="000076C0"/>
    <w:rsid w:val="0001564C"/>
    <w:rsid w:val="00022680"/>
    <w:rsid w:val="00034CE1"/>
    <w:rsid w:val="00044CC5"/>
    <w:rsid w:val="00063CC4"/>
    <w:rsid w:val="00066C5C"/>
    <w:rsid w:val="00092D7D"/>
    <w:rsid w:val="000A7D48"/>
    <w:rsid w:val="000B1A48"/>
    <w:rsid w:val="000C351E"/>
    <w:rsid w:val="000D07FD"/>
    <w:rsid w:val="000D73F7"/>
    <w:rsid w:val="000E05C3"/>
    <w:rsid w:val="000E3E0F"/>
    <w:rsid w:val="00105634"/>
    <w:rsid w:val="00110B1F"/>
    <w:rsid w:val="00125B13"/>
    <w:rsid w:val="00126201"/>
    <w:rsid w:val="00133E3B"/>
    <w:rsid w:val="00147EC6"/>
    <w:rsid w:val="00160563"/>
    <w:rsid w:val="001808D0"/>
    <w:rsid w:val="00185847"/>
    <w:rsid w:val="0019657F"/>
    <w:rsid w:val="001B7E32"/>
    <w:rsid w:val="001C3A54"/>
    <w:rsid w:val="001D259A"/>
    <w:rsid w:val="001E2F90"/>
    <w:rsid w:val="001E3D61"/>
    <w:rsid w:val="001E77EC"/>
    <w:rsid w:val="001F33A2"/>
    <w:rsid w:val="001F46D3"/>
    <w:rsid w:val="002017FB"/>
    <w:rsid w:val="00271747"/>
    <w:rsid w:val="0027795B"/>
    <w:rsid w:val="00285322"/>
    <w:rsid w:val="002875EA"/>
    <w:rsid w:val="00292E47"/>
    <w:rsid w:val="002A0A76"/>
    <w:rsid w:val="002A1168"/>
    <w:rsid w:val="002A7840"/>
    <w:rsid w:val="002D6794"/>
    <w:rsid w:val="002D6A5C"/>
    <w:rsid w:val="002F5C86"/>
    <w:rsid w:val="003059AD"/>
    <w:rsid w:val="00317768"/>
    <w:rsid w:val="003312CC"/>
    <w:rsid w:val="00341CDB"/>
    <w:rsid w:val="00343847"/>
    <w:rsid w:val="0034451A"/>
    <w:rsid w:val="00361976"/>
    <w:rsid w:val="00381178"/>
    <w:rsid w:val="003A297D"/>
    <w:rsid w:val="003A4BDA"/>
    <w:rsid w:val="003A54B8"/>
    <w:rsid w:val="003B2495"/>
    <w:rsid w:val="003C4FED"/>
    <w:rsid w:val="003C524C"/>
    <w:rsid w:val="003C6776"/>
    <w:rsid w:val="003C7F29"/>
    <w:rsid w:val="003D67E4"/>
    <w:rsid w:val="003F1732"/>
    <w:rsid w:val="00427511"/>
    <w:rsid w:val="004346DF"/>
    <w:rsid w:val="0045250A"/>
    <w:rsid w:val="004624B2"/>
    <w:rsid w:val="00477D1F"/>
    <w:rsid w:val="0048422C"/>
    <w:rsid w:val="004960DE"/>
    <w:rsid w:val="004A1C90"/>
    <w:rsid w:val="004B04B0"/>
    <w:rsid w:val="004B5780"/>
    <w:rsid w:val="004D1EED"/>
    <w:rsid w:val="004D25C6"/>
    <w:rsid w:val="004E68B0"/>
    <w:rsid w:val="004E7229"/>
    <w:rsid w:val="004F1120"/>
    <w:rsid w:val="005073AA"/>
    <w:rsid w:val="005130DB"/>
    <w:rsid w:val="00520DC9"/>
    <w:rsid w:val="00554BE6"/>
    <w:rsid w:val="00582E45"/>
    <w:rsid w:val="005919BE"/>
    <w:rsid w:val="005A6DD4"/>
    <w:rsid w:val="005B2BCF"/>
    <w:rsid w:val="005B3087"/>
    <w:rsid w:val="005C1768"/>
    <w:rsid w:val="005D7337"/>
    <w:rsid w:val="005F46A8"/>
    <w:rsid w:val="006154A1"/>
    <w:rsid w:val="00615878"/>
    <w:rsid w:val="00627CED"/>
    <w:rsid w:val="0063261E"/>
    <w:rsid w:val="00665913"/>
    <w:rsid w:val="00691CC1"/>
    <w:rsid w:val="0069753A"/>
    <w:rsid w:val="006B18A7"/>
    <w:rsid w:val="006E7905"/>
    <w:rsid w:val="006F0098"/>
    <w:rsid w:val="00700FD7"/>
    <w:rsid w:val="00725D7B"/>
    <w:rsid w:val="00726AB0"/>
    <w:rsid w:val="0075039C"/>
    <w:rsid w:val="00754524"/>
    <w:rsid w:val="007624F2"/>
    <w:rsid w:val="0077089E"/>
    <w:rsid w:val="00786816"/>
    <w:rsid w:val="0079627A"/>
    <w:rsid w:val="007B7296"/>
    <w:rsid w:val="007C289E"/>
    <w:rsid w:val="007C435C"/>
    <w:rsid w:val="007D122F"/>
    <w:rsid w:val="007D1474"/>
    <w:rsid w:val="007D5C5B"/>
    <w:rsid w:val="007F7D68"/>
    <w:rsid w:val="00851829"/>
    <w:rsid w:val="00857F61"/>
    <w:rsid w:val="008610E5"/>
    <w:rsid w:val="00874B66"/>
    <w:rsid w:val="0088365F"/>
    <w:rsid w:val="008A2DEB"/>
    <w:rsid w:val="008A6A94"/>
    <w:rsid w:val="008B0C4E"/>
    <w:rsid w:val="008C03AD"/>
    <w:rsid w:val="008C37D4"/>
    <w:rsid w:val="008D3D87"/>
    <w:rsid w:val="00912DC3"/>
    <w:rsid w:val="00946030"/>
    <w:rsid w:val="00946C90"/>
    <w:rsid w:val="00950AEB"/>
    <w:rsid w:val="009522BF"/>
    <w:rsid w:val="00970F9D"/>
    <w:rsid w:val="00972318"/>
    <w:rsid w:val="00980ABC"/>
    <w:rsid w:val="00985E9E"/>
    <w:rsid w:val="00994411"/>
    <w:rsid w:val="00994899"/>
    <w:rsid w:val="009A53BA"/>
    <w:rsid w:val="009B27C2"/>
    <w:rsid w:val="009C1416"/>
    <w:rsid w:val="009C2D45"/>
    <w:rsid w:val="009D000F"/>
    <w:rsid w:val="009D4E23"/>
    <w:rsid w:val="009D7FAD"/>
    <w:rsid w:val="009E2730"/>
    <w:rsid w:val="009E700F"/>
    <w:rsid w:val="009F5031"/>
    <w:rsid w:val="009F6E3A"/>
    <w:rsid w:val="00A02AFC"/>
    <w:rsid w:val="00A13E6E"/>
    <w:rsid w:val="00A25935"/>
    <w:rsid w:val="00A30682"/>
    <w:rsid w:val="00A3129B"/>
    <w:rsid w:val="00A42A2C"/>
    <w:rsid w:val="00A50C04"/>
    <w:rsid w:val="00A63C2E"/>
    <w:rsid w:val="00A933FC"/>
    <w:rsid w:val="00A93E79"/>
    <w:rsid w:val="00A94FBE"/>
    <w:rsid w:val="00AD0876"/>
    <w:rsid w:val="00AD664A"/>
    <w:rsid w:val="00AD7DD3"/>
    <w:rsid w:val="00B0361C"/>
    <w:rsid w:val="00B34DB0"/>
    <w:rsid w:val="00B55728"/>
    <w:rsid w:val="00B6123C"/>
    <w:rsid w:val="00B7056C"/>
    <w:rsid w:val="00B72AC2"/>
    <w:rsid w:val="00B77488"/>
    <w:rsid w:val="00B844DF"/>
    <w:rsid w:val="00B9105E"/>
    <w:rsid w:val="00BC281C"/>
    <w:rsid w:val="00BD2583"/>
    <w:rsid w:val="00C13CBB"/>
    <w:rsid w:val="00C23CC8"/>
    <w:rsid w:val="00C41A19"/>
    <w:rsid w:val="00C504BA"/>
    <w:rsid w:val="00C527D2"/>
    <w:rsid w:val="00C70E74"/>
    <w:rsid w:val="00C90F7C"/>
    <w:rsid w:val="00CC3FF9"/>
    <w:rsid w:val="00CE37BE"/>
    <w:rsid w:val="00D012CF"/>
    <w:rsid w:val="00D20C61"/>
    <w:rsid w:val="00D40BFD"/>
    <w:rsid w:val="00D53E37"/>
    <w:rsid w:val="00D56529"/>
    <w:rsid w:val="00D5668D"/>
    <w:rsid w:val="00D77AB7"/>
    <w:rsid w:val="00D842B7"/>
    <w:rsid w:val="00D93B52"/>
    <w:rsid w:val="00D951F2"/>
    <w:rsid w:val="00DA0A7E"/>
    <w:rsid w:val="00DA6346"/>
    <w:rsid w:val="00DC1C72"/>
    <w:rsid w:val="00DF5937"/>
    <w:rsid w:val="00DF598B"/>
    <w:rsid w:val="00E02DC0"/>
    <w:rsid w:val="00E0745D"/>
    <w:rsid w:val="00E24F0B"/>
    <w:rsid w:val="00E25014"/>
    <w:rsid w:val="00E54FBA"/>
    <w:rsid w:val="00E55CB9"/>
    <w:rsid w:val="00E57259"/>
    <w:rsid w:val="00E8406B"/>
    <w:rsid w:val="00E8538D"/>
    <w:rsid w:val="00EC060F"/>
    <w:rsid w:val="00F00B14"/>
    <w:rsid w:val="00F00D32"/>
    <w:rsid w:val="00F02593"/>
    <w:rsid w:val="00F43958"/>
    <w:rsid w:val="00F4498A"/>
    <w:rsid w:val="00F505E3"/>
    <w:rsid w:val="00F54AE5"/>
    <w:rsid w:val="00F55BF9"/>
    <w:rsid w:val="00F84DE3"/>
    <w:rsid w:val="00F92ECC"/>
    <w:rsid w:val="00FA2DBF"/>
    <w:rsid w:val="00FA3E0B"/>
    <w:rsid w:val="00FB42A8"/>
    <w:rsid w:val="00FB50BF"/>
    <w:rsid w:val="00FB742F"/>
    <w:rsid w:val="00FC3DA9"/>
    <w:rsid w:val="00FC4B16"/>
    <w:rsid w:val="00FD1B61"/>
    <w:rsid w:val="00FE3DD3"/>
    <w:rsid w:val="00FE481A"/>
    <w:rsid w:val="00FE4C62"/>
    <w:rsid w:val="00FF00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59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1D259A"/>
    <w:pPr>
      <w:keepNext/>
      <w:suppressAutoHyphens w:val="0"/>
      <w:ind w:left="2835" w:hanging="1701"/>
      <w:jc w:val="center"/>
      <w:outlineLvl w:val="0"/>
    </w:pPr>
    <w:rPr>
      <w:rFonts w:ascii="Peterburg" w:hAnsi="Peterburg"/>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259A"/>
    <w:rPr>
      <w:rFonts w:ascii="Peterburg" w:eastAsia="Times New Roman" w:hAnsi="Peterburg" w:cs="Times New Roman"/>
      <w:sz w:val="36"/>
      <w:szCs w:val="20"/>
      <w:lang w:eastAsia="ru-RU"/>
    </w:rPr>
  </w:style>
  <w:style w:type="paragraph" w:customStyle="1" w:styleId="ConsNormal">
    <w:name w:val="ConsNormal"/>
    <w:rsid w:val="001D259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1D259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1D259A"/>
    <w:rPr>
      <w:rFonts w:ascii="Tahoma" w:hAnsi="Tahoma" w:cs="Tahoma"/>
      <w:sz w:val="16"/>
      <w:szCs w:val="16"/>
    </w:rPr>
  </w:style>
  <w:style w:type="character" w:customStyle="1" w:styleId="a4">
    <w:name w:val="Текст выноски Знак"/>
    <w:basedOn w:val="a0"/>
    <w:link w:val="a3"/>
    <w:uiPriority w:val="99"/>
    <w:semiHidden/>
    <w:rsid w:val="001D259A"/>
    <w:rPr>
      <w:rFonts w:ascii="Tahoma" w:eastAsia="Times New Roman" w:hAnsi="Tahoma" w:cs="Tahoma"/>
      <w:sz w:val="16"/>
      <w:szCs w:val="16"/>
      <w:lang w:eastAsia="ar-SA"/>
    </w:rPr>
  </w:style>
  <w:style w:type="table" w:styleId="a5">
    <w:name w:val="Table Grid"/>
    <w:basedOn w:val="a1"/>
    <w:uiPriority w:val="59"/>
    <w:rsid w:val="00A306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1C3A54"/>
    <w:pPr>
      <w:ind w:left="720"/>
      <w:contextualSpacing/>
    </w:pPr>
  </w:style>
  <w:style w:type="paragraph" w:customStyle="1" w:styleId="FR1">
    <w:name w:val="FR1"/>
    <w:rsid w:val="003C524C"/>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character" w:customStyle="1" w:styleId="a7">
    <w:name w:val="Гипертекстовая ссылка"/>
    <w:basedOn w:val="a0"/>
    <w:uiPriority w:val="99"/>
    <w:rsid w:val="00970F9D"/>
    <w:rPr>
      <w:b/>
      <w:bCs/>
      <w:color w:val="106BBE"/>
    </w:rPr>
  </w:style>
  <w:style w:type="paragraph" w:customStyle="1" w:styleId="a8">
    <w:name w:val="Нормальный (таблица)"/>
    <w:basedOn w:val="a"/>
    <w:next w:val="a"/>
    <w:uiPriority w:val="99"/>
    <w:rsid w:val="00970F9D"/>
    <w:pPr>
      <w:widowControl w:val="0"/>
      <w:suppressAutoHyphens w:val="0"/>
      <w:autoSpaceDE w:val="0"/>
      <w:autoSpaceDN w:val="0"/>
      <w:adjustRightInd w:val="0"/>
      <w:jc w:val="both"/>
    </w:pPr>
    <w:rPr>
      <w:rFonts w:ascii="Arial" w:hAnsi="Arial" w:cs="Arial"/>
      <w:lang w:eastAsia="ru-RU"/>
    </w:rPr>
  </w:style>
  <w:style w:type="paragraph" w:customStyle="1" w:styleId="a9">
    <w:name w:val="Знак"/>
    <w:basedOn w:val="a"/>
    <w:uiPriority w:val="99"/>
    <w:rsid w:val="00874B66"/>
    <w:pPr>
      <w:suppressAutoHyphens w:val="0"/>
      <w:spacing w:before="100" w:beforeAutospacing="1" w:after="100" w:afterAutospacing="1"/>
    </w:pPr>
    <w:rPr>
      <w:rFonts w:ascii="Tahoma" w:hAnsi="Tahoma" w:cs="Tahoma"/>
      <w:sz w:val="20"/>
      <w:szCs w:val="20"/>
      <w:lang w:val="en-US" w:eastAsia="en-US"/>
    </w:rPr>
  </w:style>
  <w:style w:type="character" w:customStyle="1" w:styleId="blk">
    <w:name w:val="blk"/>
    <w:basedOn w:val="a0"/>
    <w:rsid w:val="0077089E"/>
  </w:style>
  <w:style w:type="paragraph" w:styleId="aa">
    <w:name w:val="No Spacing"/>
    <w:uiPriority w:val="1"/>
    <w:qFormat/>
    <w:rsid w:val="00D5668D"/>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59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1D259A"/>
    <w:pPr>
      <w:keepNext/>
      <w:suppressAutoHyphens w:val="0"/>
      <w:ind w:left="2835" w:hanging="1701"/>
      <w:jc w:val="center"/>
      <w:outlineLvl w:val="0"/>
    </w:pPr>
    <w:rPr>
      <w:rFonts w:ascii="Peterburg" w:hAnsi="Peterburg"/>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259A"/>
    <w:rPr>
      <w:rFonts w:ascii="Peterburg" w:eastAsia="Times New Roman" w:hAnsi="Peterburg" w:cs="Times New Roman"/>
      <w:sz w:val="36"/>
      <w:szCs w:val="20"/>
      <w:lang w:eastAsia="ru-RU"/>
    </w:rPr>
  </w:style>
  <w:style w:type="paragraph" w:customStyle="1" w:styleId="ConsNormal">
    <w:name w:val="ConsNormal"/>
    <w:rsid w:val="001D259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1D259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1D259A"/>
    <w:rPr>
      <w:rFonts w:ascii="Tahoma" w:hAnsi="Tahoma" w:cs="Tahoma"/>
      <w:sz w:val="16"/>
      <w:szCs w:val="16"/>
    </w:rPr>
  </w:style>
  <w:style w:type="character" w:customStyle="1" w:styleId="a4">
    <w:name w:val="Текст выноски Знак"/>
    <w:basedOn w:val="a0"/>
    <w:link w:val="a3"/>
    <w:uiPriority w:val="99"/>
    <w:semiHidden/>
    <w:rsid w:val="001D259A"/>
    <w:rPr>
      <w:rFonts w:ascii="Tahoma" w:eastAsia="Times New Roman" w:hAnsi="Tahoma" w:cs="Tahoma"/>
      <w:sz w:val="16"/>
      <w:szCs w:val="16"/>
      <w:lang w:eastAsia="ar-SA"/>
    </w:rPr>
  </w:style>
  <w:style w:type="table" w:styleId="a5">
    <w:name w:val="Table Grid"/>
    <w:basedOn w:val="a1"/>
    <w:uiPriority w:val="59"/>
    <w:rsid w:val="00A306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1C3A54"/>
    <w:pPr>
      <w:ind w:left="720"/>
      <w:contextualSpacing/>
    </w:pPr>
  </w:style>
</w:styles>
</file>

<file path=word/webSettings.xml><?xml version="1.0" encoding="utf-8"?>
<w:webSettings xmlns:r="http://schemas.openxmlformats.org/officeDocument/2006/relationships" xmlns:w="http://schemas.openxmlformats.org/wordprocessingml/2006/main">
  <w:divs>
    <w:div w:id="172914965">
      <w:bodyDiv w:val="1"/>
      <w:marLeft w:val="0"/>
      <w:marRight w:val="0"/>
      <w:marTop w:val="0"/>
      <w:marBottom w:val="0"/>
      <w:divBdr>
        <w:top w:val="none" w:sz="0" w:space="0" w:color="auto"/>
        <w:left w:val="none" w:sz="0" w:space="0" w:color="auto"/>
        <w:bottom w:val="none" w:sz="0" w:space="0" w:color="auto"/>
        <w:right w:val="none" w:sz="0" w:space="0" w:color="auto"/>
      </w:divBdr>
      <w:divsChild>
        <w:div w:id="1839735875">
          <w:marLeft w:val="0"/>
          <w:marRight w:val="0"/>
          <w:marTop w:val="0"/>
          <w:marBottom w:val="0"/>
          <w:divBdr>
            <w:top w:val="none" w:sz="0" w:space="0" w:color="auto"/>
            <w:left w:val="none" w:sz="0" w:space="0" w:color="auto"/>
            <w:bottom w:val="none" w:sz="0" w:space="0" w:color="auto"/>
            <w:right w:val="none" w:sz="0" w:space="0" w:color="auto"/>
          </w:divBdr>
        </w:div>
        <w:div w:id="867645388">
          <w:marLeft w:val="0"/>
          <w:marRight w:val="0"/>
          <w:marTop w:val="0"/>
          <w:marBottom w:val="0"/>
          <w:divBdr>
            <w:top w:val="none" w:sz="0" w:space="0" w:color="auto"/>
            <w:left w:val="none" w:sz="0" w:space="0" w:color="auto"/>
            <w:bottom w:val="none" w:sz="0" w:space="0" w:color="auto"/>
            <w:right w:val="none" w:sz="0" w:space="0" w:color="auto"/>
          </w:divBdr>
        </w:div>
        <w:div w:id="434056434">
          <w:marLeft w:val="0"/>
          <w:marRight w:val="0"/>
          <w:marTop w:val="0"/>
          <w:marBottom w:val="0"/>
          <w:divBdr>
            <w:top w:val="none" w:sz="0" w:space="0" w:color="auto"/>
            <w:left w:val="none" w:sz="0" w:space="0" w:color="auto"/>
            <w:bottom w:val="none" w:sz="0" w:space="0" w:color="auto"/>
            <w:right w:val="none" w:sz="0" w:space="0" w:color="auto"/>
          </w:divBdr>
        </w:div>
        <w:div w:id="1686438365">
          <w:marLeft w:val="0"/>
          <w:marRight w:val="0"/>
          <w:marTop w:val="0"/>
          <w:marBottom w:val="0"/>
          <w:divBdr>
            <w:top w:val="none" w:sz="0" w:space="0" w:color="auto"/>
            <w:left w:val="none" w:sz="0" w:space="0" w:color="auto"/>
            <w:bottom w:val="none" w:sz="0" w:space="0" w:color="auto"/>
            <w:right w:val="none" w:sz="0" w:space="0" w:color="auto"/>
          </w:divBdr>
        </w:div>
      </w:divsChild>
    </w:div>
    <w:div w:id="464011542">
      <w:bodyDiv w:val="1"/>
      <w:marLeft w:val="0"/>
      <w:marRight w:val="0"/>
      <w:marTop w:val="0"/>
      <w:marBottom w:val="0"/>
      <w:divBdr>
        <w:top w:val="none" w:sz="0" w:space="0" w:color="auto"/>
        <w:left w:val="none" w:sz="0" w:space="0" w:color="auto"/>
        <w:bottom w:val="none" w:sz="0" w:space="0" w:color="auto"/>
        <w:right w:val="none" w:sz="0" w:space="0" w:color="auto"/>
      </w:divBdr>
      <w:divsChild>
        <w:div w:id="424886793">
          <w:marLeft w:val="0"/>
          <w:marRight w:val="0"/>
          <w:marTop w:val="0"/>
          <w:marBottom w:val="0"/>
          <w:divBdr>
            <w:top w:val="none" w:sz="0" w:space="0" w:color="auto"/>
            <w:left w:val="none" w:sz="0" w:space="0" w:color="auto"/>
            <w:bottom w:val="none" w:sz="0" w:space="0" w:color="auto"/>
            <w:right w:val="none" w:sz="0" w:space="0" w:color="auto"/>
          </w:divBdr>
        </w:div>
        <w:div w:id="1950625301">
          <w:marLeft w:val="0"/>
          <w:marRight w:val="0"/>
          <w:marTop w:val="0"/>
          <w:marBottom w:val="0"/>
          <w:divBdr>
            <w:top w:val="none" w:sz="0" w:space="0" w:color="auto"/>
            <w:left w:val="none" w:sz="0" w:space="0" w:color="auto"/>
            <w:bottom w:val="none" w:sz="0" w:space="0" w:color="auto"/>
            <w:right w:val="none" w:sz="0" w:space="0" w:color="auto"/>
          </w:divBdr>
        </w:div>
        <w:div w:id="2051415570">
          <w:marLeft w:val="0"/>
          <w:marRight w:val="0"/>
          <w:marTop w:val="0"/>
          <w:marBottom w:val="0"/>
          <w:divBdr>
            <w:top w:val="none" w:sz="0" w:space="0" w:color="auto"/>
            <w:left w:val="none" w:sz="0" w:space="0" w:color="auto"/>
            <w:bottom w:val="none" w:sz="0" w:space="0" w:color="auto"/>
            <w:right w:val="none" w:sz="0" w:space="0" w:color="auto"/>
          </w:divBdr>
        </w:div>
      </w:divsChild>
    </w:div>
    <w:div w:id="697780366">
      <w:bodyDiv w:val="1"/>
      <w:marLeft w:val="0"/>
      <w:marRight w:val="0"/>
      <w:marTop w:val="0"/>
      <w:marBottom w:val="0"/>
      <w:divBdr>
        <w:top w:val="none" w:sz="0" w:space="0" w:color="auto"/>
        <w:left w:val="none" w:sz="0" w:space="0" w:color="auto"/>
        <w:bottom w:val="none" w:sz="0" w:space="0" w:color="auto"/>
        <w:right w:val="none" w:sz="0" w:space="0" w:color="auto"/>
      </w:divBdr>
      <w:divsChild>
        <w:div w:id="308825730">
          <w:marLeft w:val="0"/>
          <w:marRight w:val="0"/>
          <w:marTop w:val="0"/>
          <w:marBottom w:val="0"/>
          <w:divBdr>
            <w:top w:val="none" w:sz="0" w:space="0" w:color="auto"/>
            <w:left w:val="none" w:sz="0" w:space="0" w:color="auto"/>
            <w:bottom w:val="none" w:sz="0" w:space="0" w:color="auto"/>
            <w:right w:val="none" w:sz="0" w:space="0" w:color="auto"/>
          </w:divBdr>
        </w:div>
        <w:div w:id="1880510397">
          <w:marLeft w:val="0"/>
          <w:marRight w:val="0"/>
          <w:marTop w:val="0"/>
          <w:marBottom w:val="0"/>
          <w:divBdr>
            <w:top w:val="none" w:sz="0" w:space="0" w:color="auto"/>
            <w:left w:val="none" w:sz="0" w:space="0" w:color="auto"/>
            <w:bottom w:val="none" w:sz="0" w:space="0" w:color="auto"/>
            <w:right w:val="none" w:sz="0" w:space="0" w:color="auto"/>
          </w:divBdr>
        </w:div>
        <w:div w:id="688217433">
          <w:marLeft w:val="0"/>
          <w:marRight w:val="0"/>
          <w:marTop w:val="0"/>
          <w:marBottom w:val="0"/>
          <w:divBdr>
            <w:top w:val="none" w:sz="0" w:space="0" w:color="auto"/>
            <w:left w:val="none" w:sz="0" w:space="0" w:color="auto"/>
            <w:bottom w:val="none" w:sz="0" w:space="0" w:color="auto"/>
            <w:right w:val="none" w:sz="0" w:space="0" w:color="auto"/>
          </w:divBdr>
        </w:div>
        <w:div w:id="1361980189">
          <w:marLeft w:val="0"/>
          <w:marRight w:val="0"/>
          <w:marTop w:val="0"/>
          <w:marBottom w:val="0"/>
          <w:divBdr>
            <w:top w:val="none" w:sz="0" w:space="0" w:color="auto"/>
            <w:left w:val="none" w:sz="0" w:space="0" w:color="auto"/>
            <w:bottom w:val="none" w:sz="0" w:space="0" w:color="auto"/>
            <w:right w:val="none" w:sz="0" w:space="0" w:color="auto"/>
          </w:divBdr>
        </w:div>
        <w:div w:id="407656688">
          <w:marLeft w:val="0"/>
          <w:marRight w:val="0"/>
          <w:marTop w:val="0"/>
          <w:marBottom w:val="0"/>
          <w:divBdr>
            <w:top w:val="none" w:sz="0" w:space="0" w:color="auto"/>
            <w:left w:val="none" w:sz="0" w:space="0" w:color="auto"/>
            <w:bottom w:val="none" w:sz="0" w:space="0" w:color="auto"/>
            <w:right w:val="none" w:sz="0" w:space="0" w:color="auto"/>
          </w:divBdr>
        </w:div>
        <w:div w:id="600064943">
          <w:marLeft w:val="0"/>
          <w:marRight w:val="0"/>
          <w:marTop w:val="0"/>
          <w:marBottom w:val="0"/>
          <w:divBdr>
            <w:top w:val="none" w:sz="0" w:space="0" w:color="auto"/>
            <w:left w:val="none" w:sz="0" w:space="0" w:color="auto"/>
            <w:bottom w:val="none" w:sz="0" w:space="0" w:color="auto"/>
            <w:right w:val="none" w:sz="0" w:space="0" w:color="auto"/>
          </w:divBdr>
        </w:div>
        <w:div w:id="831213259">
          <w:marLeft w:val="0"/>
          <w:marRight w:val="0"/>
          <w:marTop w:val="0"/>
          <w:marBottom w:val="0"/>
          <w:divBdr>
            <w:top w:val="none" w:sz="0" w:space="0" w:color="auto"/>
            <w:left w:val="none" w:sz="0" w:space="0" w:color="auto"/>
            <w:bottom w:val="none" w:sz="0" w:space="0" w:color="auto"/>
            <w:right w:val="none" w:sz="0" w:space="0" w:color="auto"/>
          </w:divBdr>
        </w:div>
        <w:div w:id="1820069613">
          <w:marLeft w:val="0"/>
          <w:marRight w:val="0"/>
          <w:marTop w:val="0"/>
          <w:marBottom w:val="0"/>
          <w:divBdr>
            <w:top w:val="none" w:sz="0" w:space="0" w:color="auto"/>
            <w:left w:val="none" w:sz="0" w:space="0" w:color="auto"/>
            <w:bottom w:val="none" w:sz="0" w:space="0" w:color="auto"/>
            <w:right w:val="none" w:sz="0" w:space="0" w:color="auto"/>
          </w:divBdr>
        </w:div>
      </w:divsChild>
    </w:div>
    <w:div w:id="1173298207">
      <w:bodyDiv w:val="1"/>
      <w:marLeft w:val="0"/>
      <w:marRight w:val="0"/>
      <w:marTop w:val="0"/>
      <w:marBottom w:val="0"/>
      <w:divBdr>
        <w:top w:val="none" w:sz="0" w:space="0" w:color="auto"/>
        <w:left w:val="none" w:sz="0" w:space="0" w:color="auto"/>
        <w:bottom w:val="none" w:sz="0" w:space="0" w:color="auto"/>
        <w:right w:val="none" w:sz="0" w:space="0" w:color="auto"/>
      </w:divBdr>
    </w:div>
    <w:div w:id="1180972916">
      <w:bodyDiv w:val="1"/>
      <w:marLeft w:val="0"/>
      <w:marRight w:val="0"/>
      <w:marTop w:val="0"/>
      <w:marBottom w:val="0"/>
      <w:divBdr>
        <w:top w:val="none" w:sz="0" w:space="0" w:color="auto"/>
        <w:left w:val="none" w:sz="0" w:space="0" w:color="auto"/>
        <w:bottom w:val="none" w:sz="0" w:space="0" w:color="auto"/>
        <w:right w:val="none" w:sz="0" w:space="0" w:color="auto"/>
      </w:divBdr>
    </w:div>
    <w:div w:id="1767001510">
      <w:bodyDiv w:val="1"/>
      <w:marLeft w:val="0"/>
      <w:marRight w:val="0"/>
      <w:marTop w:val="0"/>
      <w:marBottom w:val="0"/>
      <w:divBdr>
        <w:top w:val="none" w:sz="0" w:space="0" w:color="auto"/>
        <w:left w:val="none" w:sz="0" w:space="0" w:color="auto"/>
        <w:bottom w:val="none" w:sz="0" w:space="0" w:color="auto"/>
        <w:right w:val="none" w:sz="0" w:space="0" w:color="auto"/>
      </w:divBdr>
    </w:div>
    <w:div w:id="1909683777">
      <w:bodyDiv w:val="1"/>
      <w:marLeft w:val="0"/>
      <w:marRight w:val="0"/>
      <w:marTop w:val="0"/>
      <w:marBottom w:val="0"/>
      <w:divBdr>
        <w:top w:val="none" w:sz="0" w:space="0" w:color="auto"/>
        <w:left w:val="none" w:sz="0" w:space="0" w:color="auto"/>
        <w:bottom w:val="none" w:sz="0" w:space="0" w:color="auto"/>
        <w:right w:val="none" w:sz="0" w:space="0" w:color="auto"/>
      </w:divBdr>
      <w:divsChild>
        <w:div w:id="1729957995">
          <w:marLeft w:val="0"/>
          <w:marRight w:val="0"/>
          <w:marTop w:val="0"/>
          <w:marBottom w:val="0"/>
          <w:divBdr>
            <w:top w:val="none" w:sz="0" w:space="0" w:color="auto"/>
            <w:left w:val="none" w:sz="0" w:space="0" w:color="auto"/>
            <w:bottom w:val="none" w:sz="0" w:space="0" w:color="auto"/>
            <w:right w:val="none" w:sz="0" w:space="0" w:color="auto"/>
          </w:divBdr>
        </w:div>
        <w:div w:id="1699506468">
          <w:marLeft w:val="0"/>
          <w:marRight w:val="0"/>
          <w:marTop w:val="0"/>
          <w:marBottom w:val="0"/>
          <w:divBdr>
            <w:top w:val="none" w:sz="0" w:space="0" w:color="auto"/>
            <w:left w:val="none" w:sz="0" w:space="0" w:color="auto"/>
            <w:bottom w:val="none" w:sz="0" w:space="0" w:color="auto"/>
            <w:right w:val="none" w:sz="0" w:space="0" w:color="auto"/>
          </w:divBdr>
        </w:div>
        <w:div w:id="962810699">
          <w:marLeft w:val="0"/>
          <w:marRight w:val="0"/>
          <w:marTop w:val="0"/>
          <w:marBottom w:val="0"/>
          <w:divBdr>
            <w:top w:val="none" w:sz="0" w:space="0" w:color="auto"/>
            <w:left w:val="none" w:sz="0" w:space="0" w:color="auto"/>
            <w:bottom w:val="none" w:sz="0" w:space="0" w:color="auto"/>
            <w:right w:val="none" w:sz="0" w:space="0" w:color="auto"/>
          </w:divBdr>
        </w:div>
        <w:div w:id="1935551855">
          <w:marLeft w:val="0"/>
          <w:marRight w:val="0"/>
          <w:marTop w:val="0"/>
          <w:marBottom w:val="0"/>
          <w:divBdr>
            <w:top w:val="none" w:sz="0" w:space="0" w:color="auto"/>
            <w:left w:val="none" w:sz="0" w:space="0" w:color="auto"/>
            <w:bottom w:val="none" w:sz="0" w:space="0" w:color="auto"/>
            <w:right w:val="none" w:sz="0" w:space="0" w:color="auto"/>
          </w:divBdr>
        </w:div>
        <w:div w:id="557201843">
          <w:marLeft w:val="0"/>
          <w:marRight w:val="0"/>
          <w:marTop w:val="0"/>
          <w:marBottom w:val="0"/>
          <w:divBdr>
            <w:top w:val="none" w:sz="0" w:space="0" w:color="auto"/>
            <w:left w:val="none" w:sz="0" w:space="0" w:color="auto"/>
            <w:bottom w:val="none" w:sz="0" w:space="0" w:color="auto"/>
            <w:right w:val="none" w:sz="0" w:space="0" w:color="auto"/>
          </w:divBdr>
        </w:div>
        <w:div w:id="4279691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8A27B-5A23-47C2-866A-2CAB76863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14</Pages>
  <Words>3829</Words>
  <Characters>21830</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25608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boss</dc:creator>
  <cp:lastModifiedBy>Гусева</cp:lastModifiedBy>
  <cp:revision>8</cp:revision>
  <cp:lastPrinted>2020-02-06T07:19:00Z</cp:lastPrinted>
  <dcterms:created xsi:type="dcterms:W3CDTF">2020-01-30T14:41:00Z</dcterms:created>
  <dcterms:modified xsi:type="dcterms:W3CDTF">2020-02-07T08:17:00Z</dcterms:modified>
</cp:coreProperties>
</file>