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4C" w:rsidRPr="00811B5E" w:rsidRDefault="003C524C" w:rsidP="00A63C2E">
      <w:pPr>
        <w:pStyle w:val="aa"/>
        <w:jc w:val="center"/>
        <w:rPr>
          <w:sz w:val="28"/>
          <w:szCs w:val="28"/>
        </w:rPr>
      </w:pPr>
      <w:r w:rsidRPr="00811B5E">
        <w:rPr>
          <w:sz w:val="28"/>
          <w:szCs w:val="28"/>
        </w:rPr>
        <w:t>АДМИНИСТРАЦИЯ</w:t>
      </w:r>
    </w:p>
    <w:p w:rsidR="003C524C" w:rsidRPr="00811B5E" w:rsidRDefault="003C524C" w:rsidP="00FC4B16">
      <w:pPr>
        <w:jc w:val="center"/>
        <w:rPr>
          <w:bCs/>
          <w:sz w:val="28"/>
          <w:szCs w:val="28"/>
        </w:rPr>
      </w:pPr>
      <w:r w:rsidRPr="00811B5E">
        <w:rPr>
          <w:bCs/>
          <w:sz w:val="28"/>
          <w:szCs w:val="28"/>
        </w:rPr>
        <w:t>ТОРБЕЕВСКОГО МУНИЦИПАЛЬНОГО РАЙОНА</w:t>
      </w:r>
    </w:p>
    <w:p w:rsidR="003C524C" w:rsidRPr="00811B5E" w:rsidRDefault="003C524C" w:rsidP="00FC4B16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811B5E">
        <w:rPr>
          <w:b w:val="0"/>
          <w:sz w:val="28"/>
          <w:szCs w:val="28"/>
        </w:rPr>
        <w:t>РЕСПУБЛИКИ МОРДОВИЯ</w:t>
      </w:r>
    </w:p>
    <w:p w:rsidR="00811B5E" w:rsidRDefault="00811B5E" w:rsidP="00FC4B16">
      <w:pPr>
        <w:spacing w:line="252" w:lineRule="auto"/>
        <w:jc w:val="center"/>
        <w:rPr>
          <w:sz w:val="28"/>
          <w:szCs w:val="28"/>
        </w:rPr>
      </w:pPr>
    </w:p>
    <w:p w:rsidR="003C524C" w:rsidRPr="00811B5E" w:rsidRDefault="003C524C" w:rsidP="00FC4B16">
      <w:pPr>
        <w:spacing w:line="252" w:lineRule="auto"/>
        <w:jc w:val="center"/>
        <w:rPr>
          <w:sz w:val="28"/>
          <w:szCs w:val="28"/>
        </w:rPr>
      </w:pPr>
      <w:r w:rsidRPr="00811B5E">
        <w:rPr>
          <w:sz w:val="28"/>
          <w:szCs w:val="28"/>
        </w:rPr>
        <w:t>ПОСТАНОВЛЕНИЕ</w:t>
      </w:r>
    </w:p>
    <w:p w:rsidR="003C524C" w:rsidRPr="00994899" w:rsidRDefault="003C524C" w:rsidP="00FC4B16">
      <w:pPr>
        <w:snapToGrid w:val="0"/>
        <w:spacing w:line="252" w:lineRule="auto"/>
        <w:jc w:val="center"/>
        <w:rPr>
          <w:b/>
          <w:bCs/>
          <w:sz w:val="28"/>
          <w:szCs w:val="28"/>
        </w:rPr>
      </w:pPr>
    </w:p>
    <w:p w:rsidR="003C524C" w:rsidRPr="00994899" w:rsidRDefault="00811B5E" w:rsidP="00811B5E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26.02.2020 Г. № 125</w:t>
      </w:r>
    </w:p>
    <w:p w:rsidR="001D259A" w:rsidRPr="00994899" w:rsidRDefault="001D259A" w:rsidP="00FC4B16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D259A" w:rsidRPr="00261CDF" w:rsidRDefault="00811B5E" w:rsidP="00FC4B16">
      <w:pPr>
        <w:pStyle w:val="ConsNonformat"/>
        <w:widowControl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261CDF">
        <w:rPr>
          <w:rFonts w:ascii="Times New Roman" w:hAnsi="Times New Roman" w:cs="Times New Roman"/>
          <w:sz w:val="28"/>
          <w:szCs w:val="28"/>
        </w:rPr>
        <w:t>О ВНЕСЕНИИ ИЗМЕНЕНИЙ И ДОПОЛНЕНИЙ В ПОСТАНОВЛЕНИЕ АДМИНИСТРАЦИИ ТОРБЕЕВСКОГО МУНИЦИПАЛЬНОГО РАЙОНА  ОТ 28.07.2016 №604 «ОБ ОПЛАТЕ ТРУДА РАБОТНИКОВ МУНИЦИПАЛЬНОГО КАЗЕННОГО УЧРЕЖДЕНИЯ</w:t>
      </w:r>
      <w:proofErr w:type="gramStart"/>
      <w:r w:rsidRPr="00261CDF">
        <w:rPr>
          <w:rFonts w:ascii="Times New Roman" w:hAnsi="Times New Roman" w:cs="Times New Roman"/>
          <w:color w:val="000000"/>
          <w:spacing w:val="4"/>
          <w:sz w:val="28"/>
          <w:szCs w:val="28"/>
        </w:rPr>
        <w:t>«С</w:t>
      </w:r>
      <w:proofErr w:type="gramEnd"/>
      <w:r w:rsidRPr="00261CDF">
        <w:rPr>
          <w:rFonts w:ascii="Times New Roman" w:hAnsi="Times New Roman" w:cs="Times New Roman"/>
          <w:color w:val="000000"/>
          <w:spacing w:val="4"/>
          <w:sz w:val="28"/>
          <w:szCs w:val="28"/>
        </w:rPr>
        <w:t>ЛУЖБА ХОЗЯЙСТВЕННОГО  ОБЕСПЕЧЕНИЯ ДЕЯТЕЛЬНОСТИ ОРГАНОВ МЕСТНОГО САМОУПРАВЛЕНИЯ И МУНИЦИПАЛЬНЫХ УЧРЕЖДЕНИЙ»</w:t>
      </w:r>
    </w:p>
    <w:p w:rsidR="001D259A" w:rsidRPr="00994899" w:rsidRDefault="001D259A" w:rsidP="00FC4B16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59A" w:rsidRDefault="001D259A" w:rsidP="00811B5E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 xml:space="preserve">      В соответствии со ст. 144 Трудового кодекса Российской Федерации, ст. 86 Бюджетного кодекса Российской Федерации, </w:t>
      </w:r>
      <w:r w:rsidR="00D012C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29.10.2008 года «Об утверждении примерного положения об оплате труда работников государственных учреждений Республики Мордовия по общеотраслевым должностям руководителей, специалистов и служащих, отраслевым профессиям рабочих» </w:t>
      </w:r>
      <w:proofErr w:type="gramStart"/>
      <w:r w:rsidR="00D012C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012CF">
        <w:rPr>
          <w:rFonts w:ascii="Times New Roman" w:hAnsi="Times New Roman" w:cs="Times New Roman"/>
          <w:sz w:val="28"/>
          <w:szCs w:val="28"/>
        </w:rPr>
        <w:t xml:space="preserve">в редакции 29.01.2019 года), 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постановления администрации </w:t>
      </w:r>
      <w:proofErr w:type="spellStart"/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proofErr w:type="spellEnd"/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 от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11.04.2016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года №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370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«О создании муниципального казенного учреждения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«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Служба хозяйственного обеспечения деятельности органов местного самоуправления и муниципальных учреждений»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в целях </w:t>
      </w:r>
      <w:proofErr w:type="gramStart"/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определения порядка </w:t>
      </w:r>
      <w:r w:rsidR="000E05C3" w:rsidRPr="00994899">
        <w:rPr>
          <w:rFonts w:ascii="Times New Roman" w:hAnsi="Times New Roman" w:cs="Times New Roman"/>
          <w:color w:val="000000"/>
          <w:spacing w:val="2"/>
          <w:sz w:val="28"/>
          <w:szCs w:val="28"/>
        </w:rPr>
        <w:t>оплаты труда работников муниципального казенного учреждения</w:t>
      </w:r>
      <w:proofErr w:type="gramEnd"/>
      <w:r w:rsidR="004F112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proofErr w:type="spellEnd"/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 </w:t>
      </w:r>
      <w:r w:rsidR="00811B5E" w:rsidRPr="00811B5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11B5E" w:rsidRPr="00994899" w:rsidRDefault="00811B5E" w:rsidP="00811B5E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3A54" w:rsidRPr="00AE351D" w:rsidRDefault="00980ABC" w:rsidP="00AE351D">
      <w:pPr>
        <w:pStyle w:val="a6"/>
        <w:numPr>
          <w:ilvl w:val="0"/>
          <w:numId w:val="8"/>
        </w:numPr>
        <w:ind w:left="0" w:firstLine="600"/>
        <w:jc w:val="both"/>
        <w:rPr>
          <w:color w:val="000000"/>
          <w:spacing w:val="4"/>
          <w:sz w:val="28"/>
          <w:szCs w:val="28"/>
        </w:rPr>
      </w:pPr>
      <w:r w:rsidRPr="00AE351D">
        <w:rPr>
          <w:sz w:val="28"/>
          <w:szCs w:val="28"/>
        </w:rPr>
        <w:t xml:space="preserve">Внести изменения и дополнения </w:t>
      </w:r>
      <w:r w:rsidR="00261CDF" w:rsidRPr="00261CDF">
        <w:rPr>
          <w:sz w:val="28"/>
          <w:szCs w:val="28"/>
        </w:rPr>
        <w:t xml:space="preserve">в постановление администрации </w:t>
      </w:r>
      <w:proofErr w:type="spellStart"/>
      <w:r w:rsidR="00261CDF" w:rsidRPr="00261CDF">
        <w:rPr>
          <w:sz w:val="28"/>
          <w:szCs w:val="28"/>
        </w:rPr>
        <w:t>Торбеевского</w:t>
      </w:r>
      <w:proofErr w:type="spellEnd"/>
      <w:r w:rsidR="00261CDF" w:rsidRPr="00261CDF">
        <w:rPr>
          <w:sz w:val="28"/>
          <w:szCs w:val="28"/>
        </w:rPr>
        <w:t xml:space="preserve"> муниципального района  от 28.07.2016 №604 «Об оплате труда работников муниципального казенного учреждения</w:t>
      </w:r>
      <w:proofErr w:type="gramStart"/>
      <w:r w:rsidR="00261CDF" w:rsidRPr="00261CDF">
        <w:rPr>
          <w:color w:val="000000"/>
          <w:spacing w:val="4"/>
          <w:sz w:val="28"/>
          <w:szCs w:val="28"/>
        </w:rPr>
        <w:t>«С</w:t>
      </w:r>
      <w:proofErr w:type="gramEnd"/>
      <w:r w:rsidR="00261CDF" w:rsidRPr="00261CDF">
        <w:rPr>
          <w:color w:val="000000"/>
          <w:spacing w:val="4"/>
          <w:sz w:val="28"/>
          <w:szCs w:val="28"/>
        </w:rPr>
        <w:t>лужба хозяйственного  обеспечения деятельности органов местного самоуправления и муниципальных учреждений</w:t>
      </w:r>
      <w:r w:rsidR="00261CDF" w:rsidRPr="00994899">
        <w:rPr>
          <w:b/>
          <w:color w:val="000000"/>
          <w:spacing w:val="4"/>
          <w:sz w:val="28"/>
          <w:szCs w:val="28"/>
        </w:rPr>
        <w:t>»</w:t>
      </w:r>
      <w:r w:rsidRPr="00AE351D">
        <w:rPr>
          <w:color w:val="000000"/>
          <w:spacing w:val="4"/>
          <w:sz w:val="28"/>
          <w:szCs w:val="28"/>
        </w:rPr>
        <w:t>,</w:t>
      </w:r>
      <w:r w:rsidR="00AE351D" w:rsidRPr="00AE351D">
        <w:rPr>
          <w:color w:val="000000"/>
          <w:spacing w:val="4"/>
          <w:sz w:val="28"/>
          <w:szCs w:val="28"/>
        </w:rPr>
        <w:t xml:space="preserve"> </w:t>
      </w:r>
      <w:r w:rsidRPr="00AE351D">
        <w:rPr>
          <w:color w:val="000000"/>
          <w:spacing w:val="4"/>
          <w:sz w:val="28"/>
          <w:szCs w:val="28"/>
        </w:rPr>
        <w:t xml:space="preserve">изложив </w:t>
      </w:r>
      <w:r w:rsidR="00AE351D" w:rsidRPr="00AE351D">
        <w:rPr>
          <w:color w:val="000000"/>
          <w:spacing w:val="4"/>
          <w:sz w:val="28"/>
          <w:szCs w:val="28"/>
        </w:rPr>
        <w:t>пункт 3.3 положения</w:t>
      </w:r>
      <w:r w:rsidRPr="00AE351D">
        <w:rPr>
          <w:color w:val="000000"/>
          <w:spacing w:val="4"/>
          <w:sz w:val="28"/>
          <w:szCs w:val="28"/>
        </w:rPr>
        <w:t xml:space="preserve"> в новой редакции</w:t>
      </w:r>
      <w:r w:rsidR="00AE351D" w:rsidRPr="00AE351D">
        <w:rPr>
          <w:color w:val="000000"/>
          <w:spacing w:val="4"/>
          <w:sz w:val="28"/>
          <w:szCs w:val="28"/>
        </w:rPr>
        <w:t>:</w:t>
      </w:r>
    </w:p>
    <w:p w:rsidR="00AE351D" w:rsidRPr="00AE351D" w:rsidRDefault="00261CDF" w:rsidP="00AE351D">
      <w:pPr>
        <w:pStyle w:val="a6"/>
        <w:ind w:left="0" w:firstLine="600"/>
        <w:jc w:val="both"/>
        <w:rPr>
          <w:sz w:val="28"/>
          <w:szCs w:val="28"/>
        </w:rPr>
      </w:pPr>
      <w:r>
        <w:rPr>
          <w:sz w:val="28"/>
          <w:szCs w:val="28"/>
        </w:rPr>
        <w:t>1.1 «</w:t>
      </w:r>
      <w:r w:rsidR="00AE351D" w:rsidRPr="00AE351D">
        <w:rPr>
          <w:sz w:val="28"/>
          <w:szCs w:val="28"/>
        </w:rPr>
        <w:t>3.3. Персональный повышающий коэффициент работников учреждения устанавливается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  <w:r w:rsidR="00AE351D">
        <w:rPr>
          <w:sz w:val="28"/>
          <w:szCs w:val="28"/>
        </w:rPr>
        <w:t xml:space="preserve"> </w:t>
      </w:r>
      <w:r w:rsidR="00AE351D" w:rsidRPr="00AE351D">
        <w:rPr>
          <w:sz w:val="28"/>
          <w:szCs w:val="28"/>
        </w:rPr>
        <w:t xml:space="preserve">Размер повышающего коэффициента составляет до </w:t>
      </w:r>
      <w:r w:rsidR="00AE351D">
        <w:rPr>
          <w:sz w:val="28"/>
          <w:szCs w:val="28"/>
        </w:rPr>
        <w:t>3,0</w:t>
      </w:r>
      <w:r w:rsidR="00AE351D" w:rsidRPr="00AE351D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1D259A" w:rsidRPr="003C4FED" w:rsidRDefault="00261CDF" w:rsidP="00FC4B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25014" w:rsidRPr="003C4FED">
        <w:rPr>
          <w:sz w:val="28"/>
          <w:szCs w:val="28"/>
        </w:rPr>
        <w:t xml:space="preserve">2.Настоящее постановление вступает в силу </w:t>
      </w:r>
      <w:r>
        <w:rPr>
          <w:sz w:val="28"/>
          <w:szCs w:val="28"/>
        </w:rPr>
        <w:t>после даты его опубликования</w:t>
      </w:r>
      <w:r w:rsidR="00E25014" w:rsidRPr="003C4FED">
        <w:rPr>
          <w:sz w:val="28"/>
          <w:szCs w:val="28"/>
        </w:rPr>
        <w:t xml:space="preserve"> и распространяет свое действие на правоотношения, возникшие с </w:t>
      </w:r>
      <w:r w:rsidR="00E8406B">
        <w:rPr>
          <w:sz w:val="28"/>
          <w:szCs w:val="28"/>
        </w:rPr>
        <w:t>01.01.2020</w:t>
      </w:r>
      <w:r w:rsidR="00E25014" w:rsidRPr="003C4FED">
        <w:rPr>
          <w:sz w:val="28"/>
          <w:szCs w:val="28"/>
        </w:rPr>
        <w:t>г.</w:t>
      </w:r>
    </w:p>
    <w:p w:rsidR="003C7F29" w:rsidRDefault="00261CDF" w:rsidP="003C7F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25014" w:rsidRPr="003C4FED">
        <w:rPr>
          <w:sz w:val="28"/>
          <w:szCs w:val="28"/>
        </w:rPr>
        <w:t>3</w:t>
      </w:r>
      <w:r w:rsidR="003C7F29" w:rsidRPr="003C7F29">
        <w:rPr>
          <w:sz w:val="28"/>
          <w:szCs w:val="28"/>
        </w:rPr>
        <w:t xml:space="preserve"> </w:t>
      </w:r>
      <w:proofErr w:type="gramStart"/>
      <w:r w:rsidR="003C7F29" w:rsidRPr="009122BB">
        <w:rPr>
          <w:sz w:val="28"/>
          <w:szCs w:val="28"/>
        </w:rPr>
        <w:t>Контроль за</w:t>
      </w:r>
      <w:proofErr w:type="gramEnd"/>
      <w:r w:rsidR="003C7F29" w:rsidRPr="009122BB">
        <w:rPr>
          <w:sz w:val="28"/>
          <w:szCs w:val="28"/>
        </w:rPr>
        <w:t xml:space="preserve"> исполнением настоящего постановления возложить на заместителя главы</w:t>
      </w:r>
      <w:r w:rsidR="003C7F29" w:rsidRPr="006D4773">
        <w:rPr>
          <w:sz w:val="28"/>
          <w:szCs w:val="28"/>
        </w:rPr>
        <w:t xml:space="preserve"> </w:t>
      </w:r>
      <w:proofErr w:type="spellStart"/>
      <w:r w:rsidR="003C7F29" w:rsidRPr="006D4773">
        <w:rPr>
          <w:sz w:val="28"/>
          <w:szCs w:val="28"/>
        </w:rPr>
        <w:t>Т</w:t>
      </w:r>
      <w:r w:rsidR="003C7F29">
        <w:rPr>
          <w:sz w:val="28"/>
          <w:szCs w:val="28"/>
        </w:rPr>
        <w:t>орбеев</w:t>
      </w:r>
      <w:r w:rsidR="003C7F29" w:rsidRPr="006D4773">
        <w:rPr>
          <w:sz w:val="28"/>
          <w:szCs w:val="28"/>
        </w:rPr>
        <w:t>ского</w:t>
      </w:r>
      <w:proofErr w:type="spellEnd"/>
      <w:r w:rsidR="003C7F29" w:rsidRPr="006D4773">
        <w:rPr>
          <w:sz w:val="28"/>
          <w:szCs w:val="28"/>
        </w:rPr>
        <w:t xml:space="preserve"> муниципального района</w:t>
      </w:r>
      <w:r w:rsidR="003C7F29">
        <w:rPr>
          <w:sz w:val="28"/>
          <w:szCs w:val="28"/>
        </w:rPr>
        <w:t>, начальника управления финансов.</w:t>
      </w:r>
    </w:p>
    <w:p w:rsidR="001D259A" w:rsidRPr="00994899" w:rsidRDefault="001D259A" w:rsidP="003C7F29">
      <w:pPr>
        <w:pStyle w:val="ConsNonformat"/>
        <w:widowControl/>
        <w:ind w:right="0"/>
        <w:jc w:val="both"/>
        <w:rPr>
          <w:sz w:val="28"/>
          <w:szCs w:val="28"/>
        </w:rPr>
      </w:pPr>
    </w:p>
    <w:p w:rsidR="00946C90" w:rsidRPr="00994899" w:rsidRDefault="001D259A" w:rsidP="00811B5E">
      <w:pPr>
        <w:jc w:val="right"/>
        <w:rPr>
          <w:sz w:val="28"/>
          <w:szCs w:val="28"/>
        </w:rPr>
      </w:pPr>
      <w:r w:rsidRPr="00994899">
        <w:rPr>
          <w:sz w:val="28"/>
          <w:szCs w:val="28"/>
        </w:rPr>
        <w:t>Глава</w:t>
      </w:r>
      <w:r w:rsidR="00AE351D">
        <w:rPr>
          <w:sz w:val="28"/>
          <w:szCs w:val="28"/>
        </w:rPr>
        <w:t xml:space="preserve"> </w:t>
      </w:r>
      <w:proofErr w:type="spellStart"/>
      <w:r w:rsidR="007D1474" w:rsidRPr="00994899">
        <w:rPr>
          <w:sz w:val="28"/>
          <w:szCs w:val="28"/>
        </w:rPr>
        <w:t>Торбеевского</w:t>
      </w:r>
      <w:proofErr w:type="spellEnd"/>
    </w:p>
    <w:p w:rsidR="00811B5E" w:rsidRDefault="00A63C2E" w:rsidP="00811B5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="00994899">
        <w:rPr>
          <w:sz w:val="28"/>
          <w:szCs w:val="28"/>
        </w:rPr>
        <w:t xml:space="preserve">униципального </w:t>
      </w:r>
      <w:r w:rsidR="001D259A" w:rsidRPr="00994899">
        <w:rPr>
          <w:sz w:val="28"/>
          <w:szCs w:val="28"/>
        </w:rPr>
        <w:t xml:space="preserve">района    </w:t>
      </w:r>
      <w:r w:rsidR="00E8406B">
        <w:rPr>
          <w:sz w:val="28"/>
          <w:szCs w:val="28"/>
        </w:rPr>
        <w:t xml:space="preserve">        </w:t>
      </w:r>
    </w:p>
    <w:p w:rsidR="007D1474" w:rsidRPr="00994899" w:rsidRDefault="00E8406B" w:rsidP="00811B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980ABC">
        <w:rPr>
          <w:sz w:val="28"/>
          <w:szCs w:val="28"/>
        </w:rPr>
        <w:t>С.</w:t>
      </w:r>
      <w:r w:rsidR="00126201">
        <w:rPr>
          <w:sz w:val="28"/>
          <w:szCs w:val="28"/>
        </w:rPr>
        <w:t>Ф.</w:t>
      </w:r>
      <w:r w:rsidR="00811B5E">
        <w:rPr>
          <w:sz w:val="28"/>
          <w:szCs w:val="28"/>
        </w:rPr>
        <w:t xml:space="preserve"> </w:t>
      </w:r>
      <w:proofErr w:type="spellStart"/>
      <w:r w:rsidR="00126201">
        <w:rPr>
          <w:sz w:val="28"/>
          <w:szCs w:val="28"/>
        </w:rPr>
        <w:t>Шичкин</w:t>
      </w:r>
      <w:proofErr w:type="spellEnd"/>
    </w:p>
    <w:p w:rsidR="00E8406B" w:rsidRDefault="00E8406B" w:rsidP="00C23CC8">
      <w:pPr>
        <w:ind w:firstLine="4860"/>
        <w:jc w:val="center"/>
        <w:rPr>
          <w:sz w:val="28"/>
          <w:szCs w:val="28"/>
        </w:rPr>
      </w:pPr>
    </w:p>
    <w:sectPr w:rsidR="00E8406B" w:rsidSect="00261CDF">
      <w:pgSz w:w="11906" w:h="16838"/>
      <w:pgMar w:top="568" w:right="707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924FA94"/>
    <w:lvl w:ilvl="0">
      <w:numFmt w:val="bullet"/>
      <w:lvlText w:val="*"/>
      <w:lvlJc w:val="left"/>
    </w:lvl>
  </w:abstractNum>
  <w:abstractNum w:abstractNumId="1">
    <w:nsid w:val="0F805FEC"/>
    <w:multiLevelType w:val="multilevel"/>
    <w:tmpl w:val="5F1AE34C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2">
    <w:nsid w:val="1E456916"/>
    <w:multiLevelType w:val="singleLevel"/>
    <w:tmpl w:val="612667B0"/>
    <w:lvl w:ilvl="0">
      <w:start w:val="2"/>
      <w:numFmt w:val="decimal"/>
      <w:lvlText w:val="4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">
    <w:nsid w:val="20EB1F2F"/>
    <w:multiLevelType w:val="multilevel"/>
    <w:tmpl w:val="F9D633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55D0490E"/>
    <w:multiLevelType w:val="hybridMultilevel"/>
    <w:tmpl w:val="A4D4F812"/>
    <w:lvl w:ilvl="0" w:tplc="34F291E0">
      <w:start w:val="1"/>
      <w:numFmt w:val="decimal"/>
      <w:lvlText w:val="%1."/>
      <w:lvlJc w:val="left"/>
      <w:pPr>
        <w:ind w:left="9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674E5F49"/>
    <w:multiLevelType w:val="hybridMultilevel"/>
    <w:tmpl w:val="4F861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267348"/>
    <w:multiLevelType w:val="hybridMultilevel"/>
    <w:tmpl w:val="A35A49CC"/>
    <w:lvl w:ilvl="0" w:tplc="7D64CFC0">
      <w:start w:val="1"/>
      <w:numFmt w:val="decimal"/>
      <w:lvlText w:val="%1."/>
      <w:lvlJc w:val="left"/>
      <w:pPr>
        <w:ind w:left="102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7A0B52CF"/>
    <w:multiLevelType w:val="singleLevel"/>
    <w:tmpl w:val="21B0A2C8"/>
    <w:lvl w:ilvl="0">
      <w:start w:val="1"/>
      <w:numFmt w:val="decimal"/>
      <w:lvlText w:val="%1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0BF"/>
    <w:rsid w:val="00002925"/>
    <w:rsid w:val="00004F74"/>
    <w:rsid w:val="000076C0"/>
    <w:rsid w:val="0001564C"/>
    <w:rsid w:val="00022680"/>
    <w:rsid w:val="00034CE1"/>
    <w:rsid w:val="00044CC5"/>
    <w:rsid w:val="00063CC4"/>
    <w:rsid w:val="00066C5C"/>
    <w:rsid w:val="00092D7D"/>
    <w:rsid w:val="000A7D48"/>
    <w:rsid w:val="000B1A48"/>
    <w:rsid w:val="000C351E"/>
    <w:rsid w:val="000D07FD"/>
    <w:rsid w:val="000D73F7"/>
    <w:rsid w:val="000E05C3"/>
    <w:rsid w:val="000E3E0F"/>
    <w:rsid w:val="00105634"/>
    <w:rsid w:val="00110B1F"/>
    <w:rsid w:val="00125B13"/>
    <w:rsid w:val="00126201"/>
    <w:rsid w:val="00133E3B"/>
    <w:rsid w:val="00147EC6"/>
    <w:rsid w:val="00160563"/>
    <w:rsid w:val="001629F7"/>
    <w:rsid w:val="001808D0"/>
    <w:rsid w:val="00185847"/>
    <w:rsid w:val="00185E42"/>
    <w:rsid w:val="0019657F"/>
    <w:rsid w:val="001B7E32"/>
    <w:rsid w:val="001C3A54"/>
    <w:rsid w:val="001D259A"/>
    <w:rsid w:val="001E2F90"/>
    <w:rsid w:val="001E3D61"/>
    <w:rsid w:val="001E77EC"/>
    <w:rsid w:val="001F33A2"/>
    <w:rsid w:val="001F46D3"/>
    <w:rsid w:val="002017FB"/>
    <w:rsid w:val="00244488"/>
    <w:rsid w:val="00261CDF"/>
    <w:rsid w:val="00271747"/>
    <w:rsid w:val="0027795B"/>
    <w:rsid w:val="00285322"/>
    <w:rsid w:val="002875EA"/>
    <w:rsid w:val="00292E47"/>
    <w:rsid w:val="002A0A76"/>
    <w:rsid w:val="002A1168"/>
    <w:rsid w:val="002A7840"/>
    <w:rsid w:val="002D6794"/>
    <w:rsid w:val="002D6A5C"/>
    <w:rsid w:val="002F5C86"/>
    <w:rsid w:val="003059AD"/>
    <w:rsid w:val="003170D9"/>
    <w:rsid w:val="00317768"/>
    <w:rsid w:val="003312CC"/>
    <w:rsid w:val="00341CDB"/>
    <w:rsid w:val="00343847"/>
    <w:rsid w:val="0034451A"/>
    <w:rsid w:val="00361976"/>
    <w:rsid w:val="00381178"/>
    <w:rsid w:val="003A297D"/>
    <w:rsid w:val="003A4BDA"/>
    <w:rsid w:val="003A54B8"/>
    <w:rsid w:val="003B2495"/>
    <w:rsid w:val="003C4FED"/>
    <w:rsid w:val="003C524C"/>
    <w:rsid w:val="003C6776"/>
    <w:rsid w:val="003C7F29"/>
    <w:rsid w:val="003D67E4"/>
    <w:rsid w:val="003F1732"/>
    <w:rsid w:val="00427511"/>
    <w:rsid w:val="004346DF"/>
    <w:rsid w:val="0045250A"/>
    <w:rsid w:val="00456244"/>
    <w:rsid w:val="004624B2"/>
    <w:rsid w:val="00477D1F"/>
    <w:rsid w:val="0048422C"/>
    <w:rsid w:val="004960DE"/>
    <w:rsid w:val="004A1C90"/>
    <w:rsid w:val="004B04B0"/>
    <w:rsid w:val="004B5780"/>
    <w:rsid w:val="004D1EED"/>
    <w:rsid w:val="004D25C6"/>
    <w:rsid w:val="004E68B0"/>
    <w:rsid w:val="004E7229"/>
    <w:rsid w:val="004F1120"/>
    <w:rsid w:val="005073AA"/>
    <w:rsid w:val="005130DB"/>
    <w:rsid w:val="00520DC9"/>
    <w:rsid w:val="005438E3"/>
    <w:rsid w:val="00554BE6"/>
    <w:rsid w:val="00582E45"/>
    <w:rsid w:val="005919BE"/>
    <w:rsid w:val="005A6DD4"/>
    <w:rsid w:val="005B2BCF"/>
    <w:rsid w:val="005B3087"/>
    <w:rsid w:val="005C1768"/>
    <w:rsid w:val="005D7337"/>
    <w:rsid w:val="005F46A8"/>
    <w:rsid w:val="006154A1"/>
    <w:rsid w:val="00615878"/>
    <w:rsid w:val="00627CED"/>
    <w:rsid w:val="0063261E"/>
    <w:rsid w:val="006473FE"/>
    <w:rsid w:val="00665913"/>
    <w:rsid w:val="00691CC1"/>
    <w:rsid w:val="0069753A"/>
    <w:rsid w:val="006B18A7"/>
    <w:rsid w:val="006E7905"/>
    <w:rsid w:val="006F0098"/>
    <w:rsid w:val="00700FD7"/>
    <w:rsid w:val="00725D7B"/>
    <w:rsid w:val="00726AB0"/>
    <w:rsid w:val="00740587"/>
    <w:rsid w:val="0075039C"/>
    <w:rsid w:val="00754524"/>
    <w:rsid w:val="007624F2"/>
    <w:rsid w:val="0077089E"/>
    <w:rsid w:val="00786816"/>
    <w:rsid w:val="0079627A"/>
    <w:rsid w:val="007B1804"/>
    <w:rsid w:val="007C289E"/>
    <w:rsid w:val="007C435C"/>
    <w:rsid w:val="007D122F"/>
    <w:rsid w:val="007D1474"/>
    <w:rsid w:val="007D5C5B"/>
    <w:rsid w:val="007F7D68"/>
    <w:rsid w:val="00811B5E"/>
    <w:rsid w:val="00851829"/>
    <w:rsid w:val="00857F61"/>
    <w:rsid w:val="008610E5"/>
    <w:rsid w:val="00874B66"/>
    <w:rsid w:val="0088365F"/>
    <w:rsid w:val="008A2DEB"/>
    <w:rsid w:val="008A6A94"/>
    <w:rsid w:val="008B0C4E"/>
    <w:rsid w:val="008C03AD"/>
    <w:rsid w:val="008C37D4"/>
    <w:rsid w:val="008D3D87"/>
    <w:rsid w:val="00912DC3"/>
    <w:rsid w:val="00946C90"/>
    <w:rsid w:val="00950AEB"/>
    <w:rsid w:val="009522BF"/>
    <w:rsid w:val="00970F9D"/>
    <w:rsid w:val="00972318"/>
    <w:rsid w:val="00980ABC"/>
    <w:rsid w:val="00985E9E"/>
    <w:rsid w:val="00994411"/>
    <w:rsid w:val="00994899"/>
    <w:rsid w:val="009A3F3E"/>
    <w:rsid w:val="009A53BA"/>
    <w:rsid w:val="009B27C2"/>
    <w:rsid w:val="009C1416"/>
    <w:rsid w:val="009C2D45"/>
    <w:rsid w:val="009D000F"/>
    <w:rsid w:val="009D4E23"/>
    <w:rsid w:val="009D7FAD"/>
    <w:rsid w:val="009E2730"/>
    <w:rsid w:val="009E700F"/>
    <w:rsid w:val="009F5031"/>
    <w:rsid w:val="009F6E3A"/>
    <w:rsid w:val="00A02AFC"/>
    <w:rsid w:val="00A13E6E"/>
    <w:rsid w:val="00A25935"/>
    <w:rsid w:val="00A30682"/>
    <w:rsid w:val="00A3129B"/>
    <w:rsid w:val="00A42A2C"/>
    <w:rsid w:val="00A50C04"/>
    <w:rsid w:val="00A63C2E"/>
    <w:rsid w:val="00A76C02"/>
    <w:rsid w:val="00A933FC"/>
    <w:rsid w:val="00A93E79"/>
    <w:rsid w:val="00A94FBE"/>
    <w:rsid w:val="00AC0AA5"/>
    <w:rsid w:val="00AD0876"/>
    <w:rsid w:val="00AD664A"/>
    <w:rsid w:val="00AD7DD3"/>
    <w:rsid w:val="00AE351D"/>
    <w:rsid w:val="00B0361C"/>
    <w:rsid w:val="00B34DB0"/>
    <w:rsid w:val="00B55728"/>
    <w:rsid w:val="00B6123C"/>
    <w:rsid w:val="00B7056C"/>
    <w:rsid w:val="00B72AC2"/>
    <w:rsid w:val="00B77488"/>
    <w:rsid w:val="00B844DF"/>
    <w:rsid w:val="00B9105E"/>
    <w:rsid w:val="00BC281C"/>
    <w:rsid w:val="00BD2583"/>
    <w:rsid w:val="00C13CBB"/>
    <w:rsid w:val="00C15D6E"/>
    <w:rsid w:val="00C23CC8"/>
    <w:rsid w:val="00C41A19"/>
    <w:rsid w:val="00C44CA4"/>
    <w:rsid w:val="00C504BA"/>
    <w:rsid w:val="00C527D2"/>
    <w:rsid w:val="00C70E74"/>
    <w:rsid w:val="00C90F7C"/>
    <w:rsid w:val="00CC3FF9"/>
    <w:rsid w:val="00CE37BE"/>
    <w:rsid w:val="00D012CF"/>
    <w:rsid w:val="00D20C61"/>
    <w:rsid w:val="00D345B5"/>
    <w:rsid w:val="00D40BFD"/>
    <w:rsid w:val="00D53E37"/>
    <w:rsid w:val="00D56529"/>
    <w:rsid w:val="00D5668D"/>
    <w:rsid w:val="00D77AB7"/>
    <w:rsid w:val="00D842B7"/>
    <w:rsid w:val="00D93B52"/>
    <w:rsid w:val="00D951F2"/>
    <w:rsid w:val="00DA0A7E"/>
    <w:rsid w:val="00DA6346"/>
    <w:rsid w:val="00DC1C72"/>
    <w:rsid w:val="00DD1F1F"/>
    <w:rsid w:val="00DF5937"/>
    <w:rsid w:val="00DF598B"/>
    <w:rsid w:val="00E02DC0"/>
    <w:rsid w:val="00E0745D"/>
    <w:rsid w:val="00E24F0B"/>
    <w:rsid w:val="00E25014"/>
    <w:rsid w:val="00E54FBA"/>
    <w:rsid w:val="00E55CB9"/>
    <w:rsid w:val="00E57259"/>
    <w:rsid w:val="00E8406B"/>
    <w:rsid w:val="00E8538D"/>
    <w:rsid w:val="00EC060F"/>
    <w:rsid w:val="00F00B14"/>
    <w:rsid w:val="00F00D32"/>
    <w:rsid w:val="00F02593"/>
    <w:rsid w:val="00F43958"/>
    <w:rsid w:val="00F4498A"/>
    <w:rsid w:val="00F505E3"/>
    <w:rsid w:val="00F54AE5"/>
    <w:rsid w:val="00F55BF9"/>
    <w:rsid w:val="00F84DE3"/>
    <w:rsid w:val="00F92ECC"/>
    <w:rsid w:val="00FA2DBF"/>
    <w:rsid w:val="00FA3E0B"/>
    <w:rsid w:val="00FB42A8"/>
    <w:rsid w:val="00FB50BF"/>
    <w:rsid w:val="00FB742F"/>
    <w:rsid w:val="00FC3DA9"/>
    <w:rsid w:val="00FC4B16"/>
    <w:rsid w:val="00FD1B61"/>
    <w:rsid w:val="00FD2D6B"/>
    <w:rsid w:val="00FE3DD3"/>
    <w:rsid w:val="00FE481A"/>
    <w:rsid w:val="00FE4C62"/>
    <w:rsid w:val="00FF0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  <w:style w:type="paragraph" w:customStyle="1" w:styleId="FR1">
    <w:name w:val="FR1"/>
    <w:rsid w:val="003C524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7">
    <w:name w:val="Гипертекстовая ссылка"/>
    <w:basedOn w:val="a0"/>
    <w:uiPriority w:val="99"/>
    <w:rsid w:val="00970F9D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970F9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9">
    <w:name w:val="Знак"/>
    <w:basedOn w:val="a"/>
    <w:uiPriority w:val="99"/>
    <w:rsid w:val="00874B66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blk">
    <w:name w:val="blk"/>
    <w:basedOn w:val="a0"/>
    <w:rsid w:val="0077089E"/>
  </w:style>
  <w:style w:type="paragraph" w:styleId="aa">
    <w:name w:val="No Spacing"/>
    <w:uiPriority w:val="1"/>
    <w:qFormat/>
    <w:rsid w:val="00D566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ADA2A-279B-4B26-B7EA-332362F1D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Гусева</cp:lastModifiedBy>
  <cp:revision>3</cp:revision>
  <cp:lastPrinted>2020-02-26T11:28:00Z</cp:lastPrinted>
  <dcterms:created xsi:type="dcterms:W3CDTF">2020-02-27T13:05:00Z</dcterms:created>
  <dcterms:modified xsi:type="dcterms:W3CDTF">2020-02-27T13:07:00Z</dcterms:modified>
</cp:coreProperties>
</file>