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56F" w:rsidRPr="0004256F" w:rsidRDefault="0004256F" w:rsidP="0004256F">
      <w:pPr>
        <w:spacing w:after="0" w:line="240" w:lineRule="auto"/>
        <w:jc w:val="center"/>
        <w:rPr>
          <w:rFonts w:ascii="Times New Roman" w:hAnsi="Times New Roman" w:cs="Times New Roman"/>
          <w:b/>
          <w:sz w:val="28"/>
          <w:szCs w:val="28"/>
        </w:rPr>
      </w:pPr>
      <w:r w:rsidRPr="0004256F">
        <w:rPr>
          <w:rFonts w:ascii="Times New Roman" w:hAnsi="Times New Roman" w:cs="Times New Roman"/>
          <w:b/>
          <w:sz w:val="28"/>
          <w:szCs w:val="28"/>
        </w:rPr>
        <w:t xml:space="preserve">Совет депутатов  </w:t>
      </w:r>
    </w:p>
    <w:p w:rsidR="0004256F" w:rsidRPr="0004256F" w:rsidRDefault="0004256F" w:rsidP="0004256F">
      <w:pPr>
        <w:spacing w:after="0" w:line="240" w:lineRule="auto"/>
        <w:jc w:val="center"/>
        <w:rPr>
          <w:rFonts w:ascii="Times New Roman" w:hAnsi="Times New Roman" w:cs="Times New Roman"/>
          <w:b/>
          <w:sz w:val="28"/>
          <w:szCs w:val="28"/>
        </w:rPr>
      </w:pPr>
      <w:r w:rsidRPr="0004256F">
        <w:rPr>
          <w:rFonts w:ascii="Times New Roman" w:hAnsi="Times New Roman" w:cs="Times New Roman"/>
          <w:b/>
          <w:sz w:val="28"/>
          <w:szCs w:val="28"/>
        </w:rPr>
        <w:t>Торбеевского муниципального  района  Республики Мордовия</w:t>
      </w:r>
    </w:p>
    <w:p w:rsidR="0004256F" w:rsidRPr="0004256F" w:rsidRDefault="00B56B2B" w:rsidP="0004256F">
      <w:pPr>
        <w:spacing w:after="0" w:line="240" w:lineRule="auto"/>
        <w:jc w:val="center"/>
        <w:rPr>
          <w:rFonts w:ascii="Times New Roman" w:hAnsi="Times New Roman" w:cs="Times New Roman"/>
          <w:b/>
          <w:sz w:val="28"/>
          <w:szCs w:val="28"/>
        </w:rPr>
      </w:pPr>
      <w:r w:rsidRPr="008325B7">
        <w:rPr>
          <w:rFonts w:ascii="Times New Roman" w:hAnsi="Times New Roman" w:cs="Times New Roman"/>
          <w:b/>
          <w:sz w:val="28"/>
          <w:szCs w:val="28"/>
        </w:rPr>
        <w:t>5</w:t>
      </w:r>
      <w:r w:rsidR="008325B7" w:rsidRPr="008325B7">
        <w:rPr>
          <w:rFonts w:ascii="Times New Roman" w:hAnsi="Times New Roman" w:cs="Times New Roman"/>
          <w:b/>
          <w:sz w:val="28"/>
          <w:szCs w:val="28"/>
        </w:rPr>
        <w:t>6</w:t>
      </w:r>
      <w:r w:rsidR="00410D8B" w:rsidRPr="008325B7">
        <w:rPr>
          <w:rFonts w:ascii="Times New Roman" w:hAnsi="Times New Roman" w:cs="Times New Roman"/>
          <w:b/>
          <w:sz w:val="28"/>
          <w:szCs w:val="28"/>
        </w:rPr>
        <w:t>-я</w:t>
      </w:r>
      <w:r w:rsidR="00580DB1" w:rsidRPr="008325B7">
        <w:rPr>
          <w:rFonts w:ascii="Times New Roman" w:hAnsi="Times New Roman" w:cs="Times New Roman"/>
          <w:b/>
          <w:sz w:val="28"/>
          <w:szCs w:val="28"/>
        </w:rPr>
        <w:t xml:space="preserve"> </w:t>
      </w:r>
      <w:r w:rsidR="00B02C67" w:rsidRPr="008325B7">
        <w:rPr>
          <w:rFonts w:ascii="Times New Roman" w:hAnsi="Times New Roman" w:cs="Times New Roman"/>
          <w:b/>
          <w:sz w:val="28"/>
          <w:szCs w:val="28"/>
        </w:rPr>
        <w:t xml:space="preserve"> </w:t>
      </w:r>
      <w:r w:rsidR="0004256F" w:rsidRPr="008325B7">
        <w:rPr>
          <w:rFonts w:ascii="Times New Roman" w:hAnsi="Times New Roman" w:cs="Times New Roman"/>
          <w:b/>
          <w:sz w:val="28"/>
          <w:szCs w:val="28"/>
        </w:rPr>
        <w:t>сессия</w:t>
      </w:r>
    </w:p>
    <w:p w:rsidR="0004256F" w:rsidRPr="0004256F" w:rsidRDefault="0004256F" w:rsidP="0004256F">
      <w:pPr>
        <w:spacing w:after="0" w:line="240" w:lineRule="auto"/>
        <w:jc w:val="center"/>
        <w:rPr>
          <w:rFonts w:ascii="Times New Roman" w:hAnsi="Times New Roman" w:cs="Times New Roman"/>
          <w:b/>
          <w:sz w:val="28"/>
          <w:szCs w:val="28"/>
        </w:rPr>
      </w:pPr>
      <w:r w:rsidRPr="0004256F">
        <w:rPr>
          <w:rFonts w:ascii="Times New Roman" w:hAnsi="Times New Roman" w:cs="Times New Roman"/>
          <w:b/>
          <w:sz w:val="28"/>
          <w:szCs w:val="28"/>
        </w:rPr>
        <w:t>(</w:t>
      </w:r>
      <w:r w:rsidR="002547B9">
        <w:rPr>
          <w:rFonts w:ascii="Times New Roman" w:hAnsi="Times New Roman" w:cs="Times New Roman"/>
          <w:b/>
          <w:sz w:val="28"/>
          <w:szCs w:val="28"/>
        </w:rPr>
        <w:t>шестого</w:t>
      </w:r>
      <w:r w:rsidRPr="0004256F">
        <w:rPr>
          <w:rFonts w:ascii="Times New Roman" w:hAnsi="Times New Roman" w:cs="Times New Roman"/>
          <w:b/>
          <w:sz w:val="28"/>
          <w:szCs w:val="28"/>
        </w:rPr>
        <w:t xml:space="preserve"> созыва)</w:t>
      </w:r>
    </w:p>
    <w:p w:rsidR="0004256F" w:rsidRPr="0004256F" w:rsidRDefault="0004256F" w:rsidP="0004256F">
      <w:pPr>
        <w:spacing w:after="0" w:line="240" w:lineRule="auto"/>
        <w:jc w:val="center"/>
        <w:rPr>
          <w:rFonts w:ascii="Times New Roman" w:hAnsi="Times New Roman" w:cs="Times New Roman"/>
          <w:b/>
          <w:sz w:val="28"/>
          <w:szCs w:val="28"/>
        </w:rPr>
      </w:pPr>
    </w:p>
    <w:p w:rsidR="0004256F" w:rsidRPr="0004256F" w:rsidRDefault="0004256F" w:rsidP="0004256F">
      <w:pPr>
        <w:tabs>
          <w:tab w:val="left" w:pos="9356"/>
        </w:tabs>
        <w:spacing w:after="0" w:line="240" w:lineRule="auto"/>
        <w:jc w:val="center"/>
        <w:rPr>
          <w:rFonts w:ascii="Times New Roman" w:hAnsi="Times New Roman" w:cs="Times New Roman"/>
          <w:b/>
          <w:sz w:val="28"/>
          <w:szCs w:val="28"/>
        </w:rPr>
      </w:pPr>
    </w:p>
    <w:p w:rsidR="0004256F" w:rsidRPr="0004256F" w:rsidRDefault="0004256F" w:rsidP="0004256F">
      <w:pPr>
        <w:tabs>
          <w:tab w:val="left" w:pos="9356"/>
        </w:tabs>
        <w:spacing w:after="0" w:line="240" w:lineRule="auto"/>
        <w:jc w:val="center"/>
        <w:rPr>
          <w:rFonts w:ascii="Times New Roman" w:hAnsi="Times New Roman" w:cs="Times New Roman"/>
          <w:b/>
          <w:sz w:val="28"/>
          <w:szCs w:val="28"/>
        </w:rPr>
      </w:pPr>
      <w:proofErr w:type="gramStart"/>
      <w:r w:rsidRPr="0004256F">
        <w:rPr>
          <w:rFonts w:ascii="Times New Roman" w:hAnsi="Times New Roman" w:cs="Times New Roman"/>
          <w:b/>
          <w:sz w:val="28"/>
          <w:szCs w:val="28"/>
        </w:rPr>
        <w:t>Р</w:t>
      </w:r>
      <w:proofErr w:type="gramEnd"/>
      <w:r w:rsidRPr="0004256F">
        <w:rPr>
          <w:rFonts w:ascii="Times New Roman" w:hAnsi="Times New Roman" w:cs="Times New Roman"/>
          <w:b/>
          <w:sz w:val="28"/>
          <w:szCs w:val="28"/>
        </w:rPr>
        <w:t xml:space="preserve"> Е Ш Е Н И Е</w:t>
      </w:r>
    </w:p>
    <w:p w:rsidR="0004256F" w:rsidRPr="0004256F" w:rsidRDefault="0004256F" w:rsidP="0004256F">
      <w:pPr>
        <w:tabs>
          <w:tab w:val="left" w:pos="9356"/>
        </w:tabs>
        <w:spacing w:after="0" w:line="240" w:lineRule="auto"/>
        <w:jc w:val="center"/>
        <w:rPr>
          <w:rFonts w:ascii="Times New Roman" w:hAnsi="Times New Roman" w:cs="Times New Roman"/>
          <w:sz w:val="28"/>
          <w:szCs w:val="28"/>
        </w:rPr>
      </w:pPr>
    </w:p>
    <w:p w:rsidR="0004256F" w:rsidRPr="0004256F" w:rsidRDefault="0004256F" w:rsidP="00424FAD">
      <w:pPr>
        <w:spacing w:after="0" w:line="240" w:lineRule="auto"/>
        <w:jc w:val="center"/>
        <w:rPr>
          <w:rFonts w:ascii="Times New Roman" w:hAnsi="Times New Roman" w:cs="Times New Roman"/>
          <w:sz w:val="28"/>
          <w:szCs w:val="28"/>
        </w:rPr>
      </w:pPr>
      <w:r w:rsidRPr="0004256F">
        <w:rPr>
          <w:rFonts w:ascii="Times New Roman" w:hAnsi="Times New Roman" w:cs="Times New Roman"/>
          <w:sz w:val="28"/>
          <w:szCs w:val="28"/>
        </w:rPr>
        <w:t>«_</w:t>
      </w:r>
      <w:r w:rsidR="006F0B84">
        <w:rPr>
          <w:rFonts w:ascii="Times New Roman" w:hAnsi="Times New Roman" w:cs="Times New Roman"/>
          <w:sz w:val="28"/>
          <w:szCs w:val="28"/>
        </w:rPr>
        <w:t>12 марта</w:t>
      </w:r>
      <w:r w:rsidRPr="0004256F">
        <w:rPr>
          <w:rFonts w:ascii="Times New Roman" w:hAnsi="Times New Roman" w:cs="Times New Roman"/>
          <w:sz w:val="28"/>
          <w:szCs w:val="28"/>
        </w:rPr>
        <w:t xml:space="preserve"> 20</w:t>
      </w:r>
      <w:r w:rsidR="00B519D7">
        <w:rPr>
          <w:rFonts w:ascii="Times New Roman" w:hAnsi="Times New Roman" w:cs="Times New Roman"/>
          <w:sz w:val="28"/>
          <w:szCs w:val="28"/>
        </w:rPr>
        <w:t>20</w:t>
      </w:r>
      <w:r w:rsidRPr="0004256F">
        <w:rPr>
          <w:rFonts w:ascii="Times New Roman" w:hAnsi="Times New Roman" w:cs="Times New Roman"/>
          <w:sz w:val="28"/>
          <w:szCs w:val="28"/>
        </w:rPr>
        <w:t xml:space="preserve"> г.               </w:t>
      </w:r>
      <w:proofErr w:type="spellStart"/>
      <w:r w:rsidRPr="0004256F">
        <w:rPr>
          <w:rFonts w:ascii="Times New Roman" w:hAnsi="Times New Roman" w:cs="Times New Roman"/>
          <w:sz w:val="28"/>
          <w:szCs w:val="28"/>
        </w:rPr>
        <w:t>рп</w:t>
      </w:r>
      <w:proofErr w:type="spellEnd"/>
      <w:r w:rsidRPr="0004256F">
        <w:rPr>
          <w:rFonts w:ascii="Times New Roman" w:hAnsi="Times New Roman" w:cs="Times New Roman"/>
          <w:sz w:val="28"/>
          <w:szCs w:val="28"/>
        </w:rPr>
        <w:t xml:space="preserve"> Торбеево                                № </w:t>
      </w:r>
      <w:r w:rsidR="006F0B84">
        <w:rPr>
          <w:rFonts w:ascii="Times New Roman" w:hAnsi="Times New Roman" w:cs="Times New Roman"/>
          <w:sz w:val="28"/>
          <w:szCs w:val="28"/>
        </w:rPr>
        <w:t>221</w:t>
      </w:r>
      <w:r w:rsidRPr="0004256F">
        <w:rPr>
          <w:rFonts w:ascii="Times New Roman" w:hAnsi="Times New Roman" w:cs="Times New Roman"/>
          <w:sz w:val="28"/>
          <w:szCs w:val="28"/>
        </w:rPr>
        <w:t>_____</w:t>
      </w:r>
    </w:p>
    <w:p w:rsidR="0004256F" w:rsidRPr="00B26570" w:rsidRDefault="0004256F" w:rsidP="00424FAD">
      <w:pPr>
        <w:jc w:val="center"/>
        <w:rPr>
          <w:sz w:val="28"/>
          <w:szCs w:val="28"/>
        </w:rPr>
      </w:pPr>
    </w:p>
    <w:p w:rsidR="0004256F" w:rsidRPr="007B18A5" w:rsidRDefault="007B18A5" w:rsidP="007B18A5">
      <w:pPr>
        <w:autoSpaceDE w:val="0"/>
        <w:autoSpaceDN w:val="0"/>
        <w:adjustRightInd w:val="0"/>
        <w:spacing w:after="0" w:line="240" w:lineRule="auto"/>
        <w:ind w:firstLine="720"/>
        <w:jc w:val="center"/>
        <w:rPr>
          <w:rFonts w:ascii="Times New Roman" w:hAnsi="Times New Roman" w:cs="Times New Roman"/>
          <w:sz w:val="28"/>
          <w:szCs w:val="28"/>
        </w:rPr>
      </w:pPr>
      <w:r w:rsidRPr="007B18A5">
        <w:rPr>
          <w:rFonts w:ascii="Times New Roman" w:hAnsi="Times New Roman" w:cs="Times New Roman"/>
          <w:sz w:val="28"/>
          <w:szCs w:val="28"/>
        </w:rPr>
        <w:t>О передаче муниципального имущества</w:t>
      </w:r>
    </w:p>
    <w:p w:rsidR="006404C7" w:rsidRPr="00503F39" w:rsidRDefault="0004256F" w:rsidP="00503F39">
      <w:pPr>
        <w:pStyle w:val="1"/>
        <w:ind w:firstLine="851"/>
        <w:jc w:val="both"/>
        <w:rPr>
          <w:rFonts w:ascii="Times New Roman" w:hAnsi="Times New Roman" w:cs="Times New Roman"/>
          <w:b w:val="0"/>
          <w:color w:val="auto"/>
          <w:sz w:val="28"/>
          <w:szCs w:val="28"/>
        </w:rPr>
      </w:pPr>
      <w:proofErr w:type="gramStart"/>
      <w:r w:rsidRPr="0004256F">
        <w:rPr>
          <w:rFonts w:ascii="Times New Roman" w:hAnsi="Times New Roman" w:cs="Times New Roman"/>
          <w:b w:val="0"/>
          <w:color w:val="auto"/>
          <w:sz w:val="28"/>
          <w:szCs w:val="28"/>
        </w:rPr>
        <w:t xml:space="preserve">В соответствии с </w:t>
      </w:r>
      <w:hyperlink r:id="rId5" w:history="1">
        <w:r w:rsidRPr="00503F39">
          <w:rPr>
            <w:rFonts w:ascii="Times New Roman" w:hAnsi="Times New Roman" w:cs="Times New Roman"/>
            <w:b w:val="0"/>
            <w:color w:val="auto"/>
            <w:sz w:val="28"/>
            <w:szCs w:val="28"/>
          </w:rPr>
          <w:t>п. </w:t>
        </w:r>
        <w:r w:rsidR="00503F39" w:rsidRPr="00503F39">
          <w:rPr>
            <w:rFonts w:ascii="Times New Roman" w:hAnsi="Times New Roman" w:cs="Times New Roman"/>
            <w:b w:val="0"/>
            <w:color w:val="auto"/>
            <w:sz w:val="28"/>
            <w:szCs w:val="28"/>
          </w:rPr>
          <w:t>3 ч.1</w:t>
        </w:r>
        <w:r w:rsidRPr="00503F39">
          <w:rPr>
            <w:rFonts w:ascii="Times New Roman" w:hAnsi="Times New Roman" w:cs="Times New Roman"/>
            <w:b w:val="0"/>
            <w:color w:val="auto"/>
            <w:sz w:val="28"/>
            <w:szCs w:val="28"/>
          </w:rPr>
          <w:t xml:space="preserve"> ст. 1</w:t>
        </w:r>
      </w:hyperlink>
      <w:r w:rsidR="00503F39">
        <w:rPr>
          <w:rFonts w:ascii="Times New Roman" w:hAnsi="Times New Roman" w:cs="Times New Roman"/>
          <w:b w:val="0"/>
          <w:color w:val="auto"/>
          <w:sz w:val="28"/>
          <w:szCs w:val="28"/>
        </w:rPr>
        <w:t xml:space="preserve">4, </w:t>
      </w:r>
      <w:r w:rsidRPr="0004256F">
        <w:rPr>
          <w:rFonts w:ascii="Times New Roman" w:hAnsi="Times New Roman" w:cs="Times New Roman"/>
          <w:b w:val="0"/>
          <w:color w:val="auto"/>
          <w:sz w:val="28"/>
          <w:szCs w:val="28"/>
        </w:rPr>
        <w:t xml:space="preserve"> </w:t>
      </w:r>
      <w:hyperlink r:id="rId6" w:history="1">
        <w:r w:rsidR="00503F39" w:rsidRPr="00503F39">
          <w:rPr>
            <w:rFonts w:ascii="Times New Roman" w:hAnsi="Times New Roman" w:cs="Times New Roman"/>
            <w:b w:val="0"/>
            <w:color w:val="auto"/>
            <w:sz w:val="28"/>
            <w:szCs w:val="28"/>
          </w:rPr>
          <w:t>п. 3 ч.1 ст. 1</w:t>
        </w:r>
      </w:hyperlink>
      <w:r w:rsidR="00503F39">
        <w:rPr>
          <w:rFonts w:ascii="Times New Roman" w:hAnsi="Times New Roman" w:cs="Times New Roman"/>
          <w:b w:val="0"/>
          <w:color w:val="auto"/>
          <w:sz w:val="28"/>
          <w:szCs w:val="28"/>
        </w:rPr>
        <w:t xml:space="preserve">5, ст.51 </w:t>
      </w:r>
      <w:r w:rsidRPr="0004256F">
        <w:rPr>
          <w:rFonts w:ascii="Times New Roman" w:hAnsi="Times New Roman" w:cs="Times New Roman"/>
          <w:b w:val="0"/>
          <w:color w:val="auto"/>
          <w:sz w:val="28"/>
          <w:szCs w:val="28"/>
        </w:rPr>
        <w:t xml:space="preserve">Федерального закона от 06.10.2003 г. N 131-ФЗ "Об общих принципах организации местного самоуправления в Российской Федерации", </w:t>
      </w:r>
      <w:r w:rsidR="00503F39">
        <w:rPr>
          <w:rFonts w:ascii="Times New Roman" w:hAnsi="Times New Roman" w:cs="Times New Roman"/>
          <w:b w:val="0"/>
          <w:color w:val="auto"/>
          <w:sz w:val="28"/>
          <w:szCs w:val="28"/>
        </w:rPr>
        <w:t xml:space="preserve">п. 27 </w:t>
      </w:r>
      <w:hyperlink r:id="rId7" w:history="1">
        <w:r w:rsidR="00503F39" w:rsidRPr="00503F39">
          <w:rPr>
            <w:rStyle w:val="a4"/>
            <w:rFonts w:ascii="Times New Roman" w:hAnsi="Times New Roman" w:cs="Times New Roman"/>
            <w:color w:val="auto"/>
            <w:sz w:val="28"/>
            <w:szCs w:val="28"/>
          </w:rPr>
          <w:t>Решени</w:t>
        </w:r>
        <w:r w:rsidR="00503F39">
          <w:rPr>
            <w:rStyle w:val="a4"/>
            <w:rFonts w:ascii="Times New Roman" w:hAnsi="Times New Roman" w:cs="Times New Roman"/>
            <w:color w:val="auto"/>
            <w:sz w:val="28"/>
            <w:szCs w:val="28"/>
          </w:rPr>
          <w:t>я</w:t>
        </w:r>
        <w:r w:rsidR="00503F39" w:rsidRPr="00503F39">
          <w:rPr>
            <w:rStyle w:val="a4"/>
            <w:rFonts w:ascii="Times New Roman" w:hAnsi="Times New Roman" w:cs="Times New Roman"/>
            <w:color w:val="auto"/>
            <w:sz w:val="28"/>
            <w:szCs w:val="28"/>
          </w:rPr>
          <w:t xml:space="preserve"> Совета депутатов Торбеевского муниципального района Республики Мордовия от 20 февраля 2014 г. N 104</w:t>
        </w:r>
        <w:r w:rsidR="00503F39">
          <w:rPr>
            <w:rStyle w:val="a4"/>
            <w:rFonts w:ascii="Times New Roman" w:hAnsi="Times New Roman" w:cs="Times New Roman"/>
            <w:color w:val="auto"/>
            <w:sz w:val="28"/>
            <w:szCs w:val="28"/>
          </w:rPr>
          <w:t xml:space="preserve"> </w:t>
        </w:r>
        <w:r w:rsidR="00503F39" w:rsidRPr="00503F39">
          <w:rPr>
            <w:rStyle w:val="a4"/>
            <w:rFonts w:ascii="Times New Roman" w:hAnsi="Times New Roman" w:cs="Times New Roman"/>
            <w:color w:val="auto"/>
            <w:sz w:val="28"/>
            <w:szCs w:val="28"/>
          </w:rPr>
          <w:t>"О порядке владения, пользования и распоряжения имуществом, находящимся</w:t>
        </w:r>
        <w:proofErr w:type="gramEnd"/>
        <w:r w:rsidR="00503F39" w:rsidRPr="00503F39">
          <w:rPr>
            <w:rStyle w:val="a4"/>
            <w:rFonts w:ascii="Times New Roman" w:hAnsi="Times New Roman" w:cs="Times New Roman"/>
            <w:color w:val="auto"/>
            <w:sz w:val="28"/>
            <w:szCs w:val="28"/>
          </w:rPr>
          <w:t xml:space="preserve"> в муниципальной собственности Торбеевского муниципального района Республики Мордовия"</w:t>
        </w:r>
      </w:hyperlink>
      <w:r w:rsidRPr="0004256F">
        <w:rPr>
          <w:rFonts w:ascii="Times New Roman" w:hAnsi="Times New Roman" w:cs="Times New Roman"/>
          <w:b w:val="0"/>
          <w:color w:val="auto"/>
          <w:sz w:val="28"/>
          <w:szCs w:val="28"/>
        </w:rPr>
        <w:t xml:space="preserve"> Совет депутатов </w:t>
      </w:r>
      <w:r w:rsidR="006404C7" w:rsidRPr="00503F39">
        <w:rPr>
          <w:rFonts w:ascii="Times New Roman" w:hAnsi="Times New Roman" w:cs="Times New Roman"/>
          <w:b w:val="0"/>
          <w:color w:val="auto"/>
          <w:sz w:val="28"/>
          <w:szCs w:val="28"/>
        </w:rPr>
        <w:t>Торбеевского</w:t>
      </w:r>
      <w:r w:rsidRPr="0004256F">
        <w:rPr>
          <w:rFonts w:ascii="Times New Roman" w:hAnsi="Times New Roman" w:cs="Times New Roman"/>
          <w:b w:val="0"/>
          <w:color w:val="auto"/>
          <w:sz w:val="28"/>
          <w:szCs w:val="28"/>
        </w:rPr>
        <w:t xml:space="preserve"> муниципального района </w:t>
      </w:r>
    </w:p>
    <w:p w:rsidR="0004256F" w:rsidRPr="00503F39" w:rsidRDefault="006404C7" w:rsidP="003C5428">
      <w:pPr>
        <w:autoSpaceDE w:val="0"/>
        <w:autoSpaceDN w:val="0"/>
        <w:adjustRightInd w:val="0"/>
        <w:spacing w:after="0" w:line="240" w:lineRule="auto"/>
        <w:ind w:firstLine="720"/>
        <w:jc w:val="center"/>
        <w:rPr>
          <w:rFonts w:ascii="Times New Roman" w:hAnsi="Times New Roman" w:cs="Times New Roman"/>
          <w:sz w:val="28"/>
          <w:szCs w:val="28"/>
        </w:rPr>
      </w:pPr>
      <w:r w:rsidRPr="00503F39">
        <w:rPr>
          <w:rFonts w:ascii="Times New Roman" w:hAnsi="Times New Roman" w:cs="Times New Roman"/>
          <w:sz w:val="28"/>
          <w:szCs w:val="28"/>
        </w:rPr>
        <w:t>РЕШИЛ</w:t>
      </w:r>
      <w:r w:rsidR="0004256F" w:rsidRPr="0004256F">
        <w:rPr>
          <w:rFonts w:ascii="Times New Roman" w:hAnsi="Times New Roman" w:cs="Times New Roman"/>
          <w:sz w:val="28"/>
          <w:szCs w:val="28"/>
        </w:rPr>
        <w:t>:</w:t>
      </w:r>
    </w:p>
    <w:p w:rsidR="006404C7" w:rsidRPr="0004256F" w:rsidRDefault="006404C7" w:rsidP="00503F39">
      <w:pPr>
        <w:autoSpaceDE w:val="0"/>
        <w:autoSpaceDN w:val="0"/>
        <w:adjustRightInd w:val="0"/>
        <w:spacing w:after="0" w:line="240" w:lineRule="auto"/>
        <w:ind w:firstLine="720"/>
        <w:jc w:val="both"/>
        <w:rPr>
          <w:rFonts w:ascii="Times New Roman" w:hAnsi="Times New Roman" w:cs="Times New Roman"/>
          <w:sz w:val="28"/>
          <w:szCs w:val="28"/>
        </w:rPr>
      </w:pPr>
    </w:p>
    <w:p w:rsidR="0004256F" w:rsidRPr="0004256F" w:rsidRDefault="0004256F" w:rsidP="0004256F">
      <w:pPr>
        <w:autoSpaceDE w:val="0"/>
        <w:autoSpaceDN w:val="0"/>
        <w:adjustRightInd w:val="0"/>
        <w:spacing w:after="0" w:line="240" w:lineRule="auto"/>
        <w:ind w:firstLine="720"/>
        <w:jc w:val="both"/>
        <w:rPr>
          <w:rFonts w:ascii="Times New Roman" w:hAnsi="Times New Roman" w:cs="Times New Roman"/>
          <w:sz w:val="28"/>
          <w:szCs w:val="28"/>
        </w:rPr>
      </w:pPr>
      <w:bookmarkStart w:id="0" w:name="sub_1"/>
      <w:r w:rsidRPr="0004256F">
        <w:rPr>
          <w:rFonts w:ascii="Times New Roman" w:hAnsi="Times New Roman" w:cs="Times New Roman"/>
          <w:sz w:val="28"/>
          <w:szCs w:val="28"/>
        </w:rPr>
        <w:t xml:space="preserve">1. Утвердить прилагаемый перечень имущества, предлагаемого к передаче из муниципальной собственности </w:t>
      </w:r>
      <w:r w:rsidR="006404C7" w:rsidRPr="006404C7">
        <w:rPr>
          <w:rFonts w:ascii="Times New Roman" w:hAnsi="Times New Roman" w:cs="Times New Roman"/>
          <w:sz w:val="28"/>
          <w:szCs w:val="28"/>
        </w:rPr>
        <w:t>Торбеевского</w:t>
      </w:r>
      <w:r w:rsidRPr="0004256F">
        <w:rPr>
          <w:rFonts w:ascii="Times New Roman" w:hAnsi="Times New Roman" w:cs="Times New Roman"/>
          <w:sz w:val="28"/>
          <w:szCs w:val="28"/>
        </w:rPr>
        <w:t xml:space="preserve"> муниципального района в муниципальную собственность </w:t>
      </w:r>
      <w:proofErr w:type="spellStart"/>
      <w:r w:rsidR="005D3CE8" w:rsidRPr="005D3CE8">
        <w:rPr>
          <w:rFonts w:ascii="Times New Roman" w:hAnsi="Times New Roman" w:cs="Times New Roman"/>
          <w:color w:val="000000" w:themeColor="text1"/>
          <w:sz w:val="28"/>
          <w:szCs w:val="28"/>
        </w:rPr>
        <w:t>Татарско-Юнкинского</w:t>
      </w:r>
      <w:proofErr w:type="spellEnd"/>
      <w:r w:rsidR="005D3CE8" w:rsidRPr="005D3CE8">
        <w:rPr>
          <w:rFonts w:ascii="Times New Roman" w:hAnsi="Times New Roman" w:cs="Times New Roman"/>
          <w:color w:val="000000" w:themeColor="text1"/>
          <w:sz w:val="28"/>
          <w:szCs w:val="28"/>
        </w:rPr>
        <w:t xml:space="preserve"> сельского</w:t>
      </w:r>
      <w:r w:rsidR="00441259" w:rsidRPr="005D3CE8">
        <w:rPr>
          <w:rFonts w:ascii="Times New Roman" w:hAnsi="Times New Roman" w:cs="Times New Roman"/>
          <w:color w:val="000000" w:themeColor="text1"/>
          <w:sz w:val="28"/>
          <w:szCs w:val="28"/>
        </w:rPr>
        <w:t xml:space="preserve"> </w:t>
      </w:r>
      <w:r w:rsidRPr="005D3CE8">
        <w:rPr>
          <w:rFonts w:ascii="Times New Roman" w:hAnsi="Times New Roman" w:cs="Times New Roman"/>
          <w:color w:val="000000" w:themeColor="text1"/>
          <w:sz w:val="28"/>
          <w:szCs w:val="28"/>
        </w:rPr>
        <w:t xml:space="preserve"> поселения</w:t>
      </w:r>
      <w:r w:rsidRPr="0004256F">
        <w:rPr>
          <w:rFonts w:ascii="Times New Roman" w:hAnsi="Times New Roman" w:cs="Times New Roman"/>
          <w:sz w:val="28"/>
          <w:szCs w:val="28"/>
        </w:rPr>
        <w:t xml:space="preserve"> </w:t>
      </w:r>
      <w:r w:rsidR="00441259">
        <w:rPr>
          <w:rFonts w:ascii="Times New Roman" w:hAnsi="Times New Roman" w:cs="Times New Roman"/>
          <w:sz w:val="28"/>
          <w:szCs w:val="28"/>
        </w:rPr>
        <w:t xml:space="preserve"> </w:t>
      </w:r>
      <w:r w:rsidR="006404C7" w:rsidRPr="006404C7">
        <w:rPr>
          <w:rFonts w:ascii="Times New Roman" w:hAnsi="Times New Roman" w:cs="Times New Roman"/>
          <w:sz w:val="28"/>
          <w:szCs w:val="28"/>
        </w:rPr>
        <w:t>Торбеевского</w:t>
      </w:r>
      <w:r w:rsidRPr="0004256F">
        <w:rPr>
          <w:rFonts w:ascii="Times New Roman" w:hAnsi="Times New Roman" w:cs="Times New Roman"/>
          <w:sz w:val="28"/>
          <w:szCs w:val="28"/>
        </w:rPr>
        <w:t xml:space="preserve"> муниципального района Республики Мордовия, согласно </w:t>
      </w:r>
      <w:hyperlink w:anchor="sub_1000" w:history="1">
        <w:r w:rsidRPr="006404C7">
          <w:rPr>
            <w:rFonts w:ascii="Times New Roman" w:hAnsi="Times New Roman" w:cs="Times New Roman"/>
            <w:sz w:val="28"/>
            <w:szCs w:val="28"/>
          </w:rPr>
          <w:t>приложению 1</w:t>
        </w:r>
      </w:hyperlink>
      <w:r w:rsidRPr="0004256F">
        <w:rPr>
          <w:rFonts w:ascii="Times New Roman" w:hAnsi="Times New Roman" w:cs="Times New Roman"/>
          <w:sz w:val="28"/>
          <w:szCs w:val="28"/>
        </w:rPr>
        <w:t xml:space="preserve"> к настоящему решению.</w:t>
      </w:r>
    </w:p>
    <w:p w:rsidR="0004256F" w:rsidRPr="0004256F" w:rsidRDefault="0004256F" w:rsidP="0004256F">
      <w:pPr>
        <w:autoSpaceDE w:val="0"/>
        <w:autoSpaceDN w:val="0"/>
        <w:adjustRightInd w:val="0"/>
        <w:spacing w:after="0" w:line="240" w:lineRule="auto"/>
        <w:ind w:firstLine="720"/>
        <w:jc w:val="both"/>
        <w:rPr>
          <w:rFonts w:ascii="Times New Roman" w:hAnsi="Times New Roman" w:cs="Times New Roman"/>
          <w:sz w:val="28"/>
          <w:szCs w:val="28"/>
        </w:rPr>
      </w:pPr>
      <w:bookmarkStart w:id="1" w:name="sub_2"/>
      <w:bookmarkEnd w:id="0"/>
      <w:r w:rsidRPr="0004256F">
        <w:rPr>
          <w:rFonts w:ascii="Times New Roman" w:hAnsi="Times New Roman" w:cs="Times New Roman"/>
          <w:sz w:val="28"/>
          <w:szCs w:val="28"/>
        </w:rPr>
        <w:t>2.</w:t>
      </w:r>
      <w:r w:rsidR="00580DB1">
        <w:rPr>
          <w:rFonts w:ascii="Times New Roman" w:hAnsi="Times New Roman" w:cs="Times New Roman"/>
          <w:sz w:val="28"/>
          <w:szCs w:val="28"/>
        </w:rPr>
        <w:t xml:space="preserve"> </w:t>
      </w:r>
      <w:r w:rsidRPr="0004256F">
        <w:rPr>
          <w:rFonts w:ascii="Times New Roman" w:hAnsi="Times New Roman" w:cs="Times New Roman"/>
          <w:sz w:val="28"/>
          <w:szCs w:val="28"/>
        </w:rPr>
        <w:t xml:space="preserve"> Администрации </w:t>
      </w:r>
      <w:r w:rsidR="006404C7" w:rsidRPr="006404C7">
        <w:rPr>
          <w:rFonts w:ascii="Times New Roman" w:hAnsi="Times New Roman" w:cs="Times New Roman"/>
          <w:sz w:val="28"/>
          <w:szCs w:val="28"/>
        </w:rPr>
        <w:t>Торбеевского</w:t>
      </w:r>
      <w:r w:rsidRPr="0004256F">
        <w:rPr>
          <w:rFonts w:ascii="Times New Roman" w:hAnsi="Times New Roman" w:cs="Times New Roman"/>
          <w:sz w:val="28"/>
          <w:szCs w:val="28"/>
        </w:rPr>
        <w:t xml:space="preserve"> муниципального района заключить договор о безвозмездной передаче муниципального имущества в муниципальную собственность </w:t>
      </w:r>
      <w:proofErr w:type="spellStart"/>
      <w:r w:rsidR="005D3CE8" w:rsidRPr="005D3CE8">
        <w:rPr>
          <w:rFonts w:ascii="Times New Roman" w:hAnsi="Times New Roman" w:cs="Times New Roman"/>
          <w:color w:val="000000" w:themeColor="text1"/>
          <w:sz w:val="28"/>
          <w:szCs w:val="28"/>
        </w:rPr>
        <w:t>Татарско-Юнкинского</w:t>
      </w:r>
      <w:proofErr w:type="spellEnd"/>
      <w:r w:rsidR="005D3CE8" w:rsidRPr="005D3CE8">
        <w:rPr>
          <w:rFonts w:ascii="Times New Roman" w:hAnsi="Times New Roman" w:cs="Times New Roman"/>
          <w:color w:val="000000" w:themeColor="text1"/>
          <w:sz w:val="28"/>
          <w:szCs w:val="28"/>
        </w:rPr>
        <w:t xml:space="preserve"> сельского</w:t>
      </w:r>
      <w:r w:rsidRPr="0004256F">
        <w:rPr>
          <w:rFonts w:ascii="Times New Roman" w:hAnsi="Times New Roman" w:cs="Times New Roman"/>
          <w:sz w:val="28"/>
          <w:szCs w:val="28"/>
        </w:rPr>
        <w:t xml:space="preserve"> поселения и внести соответствующие изменения в реестр муниципального имущества </w:t>
      </w:r>
      <w:r w:rsidR="006404C7" w:rsidRPr="006404C7">
        <w:rPr>
          <w:rFonts w:ascii="Times New Roman" w:hAnsi="Times New Roman" w:cs="Times New Roman"/>
          <w:sz w:val="28"/>
          <w:szCs w:val="28"/>
        </w:rPr>
        <w:t>Торбеевского</w:t>
      </w:r>
      <w:r w:rsidRPr="0004256F">
        <w:rPr>
          <w:rFonts w:ascii="Times New Roman" w:hAnsi="Times New Roman" w:cs="Times New Roman"/>
          <w:sz w:val="28"/>
          <w:szCs w:val="28"/>
        </w:rPr>
        <w:t xml:space="preserve"> муниципального района.</w:t>
      </w:r>
    </w:p>
    <w:p w:rsidR="0004256F" w:rsidRPr="0004256F" w:rsidRDefault="0004256F" w:rsidP="0004256F">
      <w:pPr>
        <w:autoSpaceDE w:val="0"/>
        <w:autoSpaceDN w:val="0"/>
        <w:adjustRightInd w:val="0"/>
        <w:spacing w:after="0" w:line="240" w:lineRule="auto"/>
        <w:ind w:firstLine="720"/>
        <w:jc w:val="both"/>
        <w:rPr>
          <w:rFonts w:ascii="Times New Roman" w:hAnsi="Times New Roman" w:cs="Times New Roman"/>
          <w:sz w:val="28"/>
          <w:szCs w:val="28"/>
        </w:rPr>
      </w:pPr>
      <w:bookmarkStart w:id="2" w:name="sub_3"/>
      <w:bookmarkEnd w:id="1"/>
      <w:r w:rsidRPr="0004256F">
        <w:rPr>
          <w:rFonts w:ascii="Times New Roman" w:hAnsi="Times New Roman" w:cs="Times New Roman"/>
          <w:sz w:val="28"/>
          <w:szCs w:val="28"/>
        </w:rPr>
        <w:t xml:space="preserve">3. Настоящее решение вступает в силу со дня его </w:t>
      </w:r>
      <w:hyperlink r:id="rId8" w:history="1">
        <w:r w:rsidRPr="006404C7">
          <w:rPr>
            <w:rFonts w:ascii="Times New Roman" w:hAnsi="Times New Roman" w:cs="Times New Roman"/>
            <w:sz w:val="28"/>
            <w:szCs w:val="28"/>
          </w:rPr>
          <w:t>официального опубликования</w:t>
        </w:r>
      </w:hyperlink>
      <w:r w:rsidRPr="0004256F">
        <w:rPr>
          <w:rFonts w:ascii="Times New Roman" w:hAnsi="Times New Roman" w:cs="Times New Roman"/>
          <w:sz w:val="28"/>
          <w:szCs w:val="28"/>
        </w:rPr>
        <w:t xml:space="preserve"> (обнародования).</w:t>
      </w:r>
    </w:p>
    <w:bookmarkEnd w:id="2"/>
    <w:p w:rsidR="0004256F" w:rsidRPr="006404C7" w:rsidRDefault="0004256F" w:rsidP="0004256F">
      <w:pPr>
        <w:autoSpaceDE w:val="0"/>
        <w:autoSpaceDN w:val="0"/>
        <w:adjustRightInd w:val="0"/>
        <w:spacing w:after="0" w:line="240" w:lineRule="auto"/>
        <w:ind w:firstLine="720"/>
        <w:jc w:val="both"/>
        <w:rPr>
          <w:rFonts w:ascii="Times New Roman" w:hAnsi="Times New Roman" w:cs="Times New Roman"/>
          <w:sz w:val="28"/>
          <w:szCs w:val="28"/>
        </w:rPr>
      </w:pPr>
    </w:p>
    <w:p w:rsidR="006404C7" w:rsidRPr="0004256F" w:rsidRDefault="006404C7" w:rsidP="0004256F">
      <w:pPr>
        <w:autoSpaceDE w:val="0"/>
        <w:autoSpaceDN w:val="0"/>
        <w:adjustRightInd w:val="0"/>
        <w:spacing w:after="0" w:line="240" w:lineRule="auto"/>
        <w:ind w:firstLine="720"/>
        <w:jc w:val="both"/>
        <w:rPr>
          <w:rFonts w:ascii="Times New Roman" w:hAnsi="Times New Roman" w:cs="Times New Roman"/>
          <w:sz w:val="28"/>
          <w:szCs w:val="28"/>
        </w:rPr>
      </w:pPr>
    </w:p>
    <w:tbl>
      <w:tblPr>
        <w:tblW w:w="0" w:type="auto"/>
        <w:tblInd w:w="108" w:type="dxa"/>
        <w:tblLook w:val="0000"/>
      </w:tblPr>
      <w:tblGrid>
        <w:gridCol w:w="6666"/>
        <w:gridCol w:w="3333"/>
      </w:tblGrid>
      <w:tr w:rsidR="0004256F" w:rsidRPr="0004256F">
        <w:tc>
          <w:tcPr>
            <w:tcW w:w="6666" w:type="dxa"/>
            <w:tcBorders>
              <w:top w:val="nil"/>
              <w:left w:val="nil"/>
              <w:bottom w:val="nil"/>
              <w:right w:val="nil"/>
            </w:tcBorders>
          </w:tcPr>
          <w:p w:rsidR="0004256F" w:rsidRPr="0004256F" w:rsidRDefault="0004256F" w:rsidP="0004256F">
            <w:pPr>
              <w:autoSpaceDE w:val="0"/>
              <w:autoSpaceDN w:val="0"/>
              <w:adjustRightInd w:val="0"/>
              <w:spacing w:after="0" w:line="240" w:lineRule="auto"/>
              <w:rPr>
                <w:rFonts w:ascii="Times New Roman" w:hAnsi="Times New Roman" w:cs="Times New Roman"/>
                <w:sz w:val="28"/>
                <w:szCs w:val="28"/>
              </w:rPr>
            </w:pPr>
            <w:r w:rsidRPr="0004256F">
              <w:rPr>
                <w:rFonts w:ascii="Times New Roman" w:hAnsi="Times New Roman" w:cs="Times New Roman"/>
                <w:sz w:val="28"/>
                <w:szCs w:val="28"/>
              </w:rPr>
              <w:t>Председатель Совета депутатов</w:t>
            </w:r>
            <w:r w:rsidRPr="0004256F">
              <w:rPr>
                <w:rFonts w:ascii="Times New Roman" w:hAnsi="Times New Roman" w:cs="Times New Roman"/>
                <w:sz w:val="28"/>
                <w:szCs w:val="28"/>
              </w:rPr>
              <w:br/>
            </w:r>
            <w:r w:rsidR="006404C7">
              <w:rPr>
                <w:rFonts w:ascii="Times New Roman" w:hAnsi="Times New Roman" w:cs="Times New Roman"/>
                <w:sz w:val="28"/>
                <w:szCs w:val="28"/>
              </w:rPr>
              <w:t>Торбеевского</w:t>
            </w:r>
            <w:r w:rsidRPr="0004256F">
              <w:rPr>
                <w:rFonts w:ascii="Times New Roman" w:hAnsi="Times New Roman" w:cs="Times New Roman"/>
                <w:sz w:val="28"/>
                <w:szCs w:val="28"/>
              </w:rPr>
              <w:t xml:space="preserve"> муниципального района</w:t>
            </w:r>
            <w:r w:rsidRPr="0004256F">
              <w:rPr>
                <w:rFonts w:ascii="Times New Roman" w:hAnsi="Times New Roman" w:cs="Times New Roman"/>
                <w:sz w:val="28"/>
                <w:szCs w:val="28"/>
              </w:rPr>
              <w:br/>
              <w:t>Республики Мордовия</w:t>
            </w:r>
          </w:p>
        </w:tc>
        <w:tc>
          <w:tcPr>
            <w:tcW w:w="3333" w:type="dxa"/>
            <w:tcBorders>
              <w:top w:val="nil"/>
              <w:left w:val="nil"/>
              <w:bottom w:val="nil"/>
              <w:right w:val="nil"/>
            </w:tcBorders>
          </w:tcPr>
          <w:p w:rsidR="006404C7" w:rsidRDefault="006404C7" w:rsidP="0004256F">
            <w:pPr>
              <w:autoSpaceDE w:val="0"/>
              <w:autoSpaceDN w:val="0"/>
              <w:adjustRightInd w:val="0"/>
              <w:spacing w:after="0" w:line="240" w:lineRule="auto"/>
              <w:jc w:val="right"/>
              <w:rPr>
                <w:rFonts w:ascii="Times New Roman" w:hAnsi="Times New Roman" w:cs="Times New Roman"/>
                <w:sz w:val="28"/>
                <w:szCs w:val="28"/>
              </w:rPr>
            </w:pPr>
          </w:p>
          <w:p w:rsidR="006404C7" w:rsidRDefault="006404C7" w:rsidP="0004256F">
            <w:pPr>
              <w:autoSpaceDE w:val="0"/>
              <w:autoSpaceDN w:val="0"/>
              <w:adjustRightInd w:val="0"/>
              <w:spacing w:after="0" w:line="240" w:lineRule="auto"/>
              <w:jc w:val="right"/>
              <w:rPr>
                <w:rFonts w:ascii="Times New Roman" w:hAnsi="Times New Roman" w:cs="Times New Roman"/>
                <w:sz w:val="28"/>
                <w:szCs w:val="28"/>
              </w:rPr>
            </w:pPr>
          </w:p>
          <w:p w:rsidR="0004256F" w:rsidRPr="0004256F" w:rsidRDefault="002547B9" w:rsidP="0004256F">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А.М. Семочкина</w:t>
            </w:r>
          </w:p>
        </w:tc>
      </w:tr>
    </w:tbl>
    <w:p w:rsidR="0004256F" w:rsidRPr="0004256F" w:rsidRDefault="0004256F" w:rsidP="003C5428">
      <w:pPr>
        <w:autoSpaceDE w:val="0"/>
        <w:autoSpaceDN w:val="0"/>
        <w:adjustRightInd w:val="0"/>
        <w:spacing w:after="0" w:line="240" w:lineRule="auto"/>
        <w:jc w:val="both"/>
        <w:rPr>
          <w:rFonts w:ascii="Times New Roman" w:hAnsi="Times New Roman" w:cs="Times New Roman"/>
          <w:sz w:val="28"/>
          <w:szCs w:val="28"/>
        </w:rPr>
      </w:pPr>
    </w:p>
    <w:p w:rsidR="00B718A5" w:rsidRDefault="00B718A5" w:rsidP="0004256F">
      <w:pPr>
        <w:autoSpaceDE w:val="0"/>
        <w:autoSpaceDN w:val="0"/>
        <w:adjustRightInd w:val="0"/>
        <w:spacing w:after="0" w:line="240" w:lineRule="auto"/>
        <w:ind w:firstLine="698"/>
        <w:jc w:val="right"/>
        <w:rPr>
          <w:rFonts w:ascii="Times New Roman" w:hAnsi="Times New Roman" w:cs="Times New Roman"/>
          <w:b/>
          <w:bCs/>
          <w:color w:val="26282F"/>
          <w:sz w:val="28"/>
          <w:szCs w:val="28"/>
        </w:rPr>
        <w:sectPr w:rsidR="00B718A5" w:rsidSect="003C5428">
          <w:pgSz w:w="11900" w:h="16800"/>
          <w:pgMar w:top="993" w:right="800" w:bottom="1440" w:left="1100" w:header="720" w:footer="720" w:gutter="0"/>
          <w:cols w:space="720"/>
          <w:noEndnote/>
        </w:sectPr>
      </w:pPr>
      <w:bookmarkStart w:id="3" w:name="sub_1000"/>
    </w:p>
    <w:p w:rsidR="0004256F" w:rsidRPr="0004256F" w:rsidRDefault="0004256F" w:rsidP="0004256F">
      <w:pPr>
        <w:autoSpaceDE w:val="0"/>
        <w:autoSpaceDN w:val="0"/>
        <w:adjustRightInd w:val="0"/>
        <w:spacing w:after="0" w:line="240" w:lineRule="auto"/>
        <w:ind w:firstLine="698"/>
        <w:jc w:val="right"/>
        <w:rPr>
          <w:rFonts w:ascii="Times New Roman" w:hAnsi="Times New Roman" w:cs="Times New Roman"/>
          <w:sz w:val="28"/>
          <w:szCs w:val="28"/>
        </w:rPr>
      </w:pPr>
      <w:r w:rsidRPr="006404C7">
        <w:rPr>
          <w:rFonts w:ascii="Times New Roman" w:hAnsi="Times New Roman" w:cs="Times New Roman"/>
          <w:bCs/>
          <w:sz w:val="28"/>
          <w:szCs w:val="28"/>
        </w:rPr>
        <w:lastRenderedPageBreak/>
        <w:t>Приложение 1</w:t>
      </w:r>
    </w:p>
    <w:bookmarkEnd w:id="3"/>
    <w:p w:rsidR="0004256F" w:rsidRPr="0004256F" w:rsidRDefault="0004256F" w:rsidP="0004256F">
      <w:pPr>
        <w:autoSpaceDE w:val="0"/>
        <w:autoSpaceDN w:val="0"/>
        <w:adjustRightInd w:val="0"/>
        <w:spacing w:after="0" w:line="240" w:lineRule="auto"/>
        <w:ind w:firstLine="698"/>
        <w:jc w:val="right"/>
        <w:rPr>
          <w:rFonts w:ascii="Times New Roman" w:hAnsi="Times New Roman" w:cs="Times New Roman"/>
          <w:sz w:val="28"/>
          <w:szCs w:val="28"/>
        </w:rPr>
      </w:pPr>
      <w:r w:rsidRPr="006404C7">
        <w:rPr>
          <w:rFonts w:ascii="Times New Roman" w:hAnsi="Times New Roman" w:cs="Times New Roman"/>
          <w:bCs/>
          <w:sz w:val="28"/>
          <w:szCs w:val="28"/>
        </w:rPr>
        <w:t xml:space="preserve">к </w:t>
      </w:r>
      <w:hyperlink w:anchor="sub_0" w:history="1">
        <w:r w:rsidRPr="006404C7">
          <w:rPr>
            <w:rFonts w:ascii="Times New Roman" w:hAnsi="Times New Roman" w:cs="Times New Roman"/>
            <w:sz w:val="28"/>
            <w:szCs w:val="28"/>
          </w:rPr>
          <w:t>решению</w:t>
        </w:r>
      </w:hyperlink>
      <w:r w:rsidRPr="006404C7">
        <w:rPr>
          <w:rFonts w:ascii="Times New Roman" w:hAnsi="Times New Roman" w:cs="Times New Roman"/>
          <w:bCs/>
          <w:sz w:val="28"/>
          <w:szCs w:val="28"/>
        </w:rPr>
        <w:t xml:space="preserve"> Совета депутатов</w:t>
      </w:r>
    </w:p>
    <w:p w:rsidR="0004256F" w:rsidRPr="0004256F" w:rsidRDefault="006404C7" w:rsidP="0004256F">
      <w:pPr>
        <w:autoSpaceDE w:val="0"/>
        <w:autoSpaceDN w:val="0"/>
        <w:adjustRightInd w:val="0"/>
        <w:spacing w:after="0" w:line="240" w:lineRule="auto"/>
        <w:ind w:firstLine="698"/>
        <w:jc w:val="right"/>
        <w:rPr>
          <w:rFonts w:ascii="Times New Roman" w:hAnsi="Times New Roman" w:cs="Times New Roman"/>
          <w:sz w:val="28"/>
          <w:szCs w:val="28"/>
        </w:rPr>
      </w:pPr>
      <w:r w:rsidRPr="006404C7">
        <w:rPr>
          <w:rFonts w:ascii="Times New Roman" w:hAnsi="Times New Roman" w:cs="Times New Roman"/>
          <w:sz w:val="28"/>
          <w:szCs w:val="28"/>
        </w:rPr>
        <w:t>Торбеевского</w:t>
      </w:r>
      <w:r w:rsidR="0004256F" w:rsidRPr="006404C7">
        <w:rPr>
          <w:rFonts w:ascii="Times New Roman" w:hAnsi="Times New Roman" w:cs="Times New Roman"/>
          <w:bCs/>
          <w:sz w:val="28"/>
          <w:szCs w:val="28"/>
        </w:rPr>
        <w:t xml:space="preserve"> муниципального района</w:t>
      </w:r>
    </w:p>
    <w:p w:rsidR="0004256F" w:rsidRPr="0004256F" w:rsidRDefault="0004256F" w:rsidP="0004256F">
      <w:pPr>
        <w:autoSpaceDE w:val="0"/>
        <w:autoSpaceDN w:val="0"/>
        <w:adjustRightInd w:val="0"/>
        <w:spacing w:after="0" w:line="240" w:lineRule="auto"/>
        <w:ind w:firstLine="698"/>
        <w:jc w:val="right"/>
        <w:rPr>
          <w:rFonts w:ascii="Times New Roman" w:hAnsi="Times New Roman" w:cs="Times New Roman"/>
          <w:sz w:val="28"/>
          <w:szCs w:val="28"/>
        </w:rPr>
      </w:pPr>
      <w:r w:rsidRPr="006404C7">
        <w:rPr>
          <w:rFonts w:ascii="Times New Roman" w:hAnsi="Times New Roman" w:cs="Times New Roman"/>
          <w:bCs/>
          <w:sz w:val="28"/>
          <w:szCs w:val="28"/>
        </w:rPr>
        <w:t xml:space="preserve">от </w:t>
      </w:r>
      <w:r w:rsidR="006404C7">
        <w:rPr>
          <w:rFonts w:ascii="Times New Roman" w:hAnsi="Times New Roman" w:cs="Times New Roman"/>
          <w:bCs/>
          <w:sz w:val="28"/>
          <w:szCs w:val="28"/>
        </w:rPr>
        <w:t>«__»</w:t>
      </w:r>
      <w:r w:rsidRPr="006404C7">
        <w:rPr>
          <w:rFonts w:ascii="Times New Roman" w:hAnsi="Times New Roman" w:cs="Times New Roman"/>
          <w:bCs/>
          <w:sz w:val="28"/>
          <w:szCs w:val="28"/>
        </w:rPr>
        <w:t xml:space="preserve"> </w:t>
      </w:r>
      <w:r w:rsidR="006404C7">
        <w:rPr>
          <w:rFonts w:ascii="Times New Roman" w:hAnsi="Times New Roman" w:cs="Times New Roman"/>
          <w:bCs/>
          <w:sz w:val="28"/>
          <w:szCs w:val="28"/>
        </w:rPr>
        <w:t>_____</w:t>
      </w:r>
      <w:r w:rsidRPr="006404C7">
        <w:rPr>
          <w:rFonts w:ascii="Times New Roman" w:hAnsi="Times New Roman" w:cs="Times New Roman"/>
          <w:bCs/>
          <w:sz w:val="28"/>
          <w:szCs w:val="28"/>
        </w:rPr>
        <w:t xml:space="preserve"> 20</w:t>
      </w:r>
      <w:r w:rsidR="00B519D7">
        <w:rPr>
          <w:rFonts w:ascii="Times New Roman" w:hAnsi="Times New Roman" w:cs="Times New Roman"/>
          <w:bCs/>
          <w:sz w:val="28"/>
          <w:szCs w:val="28"/>
        </w:rPr>
        <w:t>20</w:t>
      </w:r>
      <w:r w:rsidRPr="006404C7">
        <w:rPr>
          <w:rFonts w:ascii="Times New Roman" w:hAnsi="Times New Roman" w:cs="Times New Roman"/>
          <w:bCs/>
          <w:sz w:val="28"/>
          <w:szCs w:val="28"/>
        </w:rPr>
        <w:t xml:space="preserve"> г. </w:t>
      </w:r>
      <w:r w:rsidR="006404C7">
        <w:rPr>
          <w:rFonts w:ascii="Times New Roman" w:hAnsi="Times New Roman" w:cs="Times New Roman"/>
          <w:bCs/>
          <w:sz w:val="28"/>
          <w:szCs w:val="28"/>
        </w:rPr>
        <w:t>№___</w:t>
      </w:r>
    </w:p>
    <w:p w:rsidR="0004256F" w:rsidRPr="0004256F" w:rsidRDefault="0004256F" w:rsidP="0004256F">
      <w:pPr>
        <w:autoSpaceDE w:val="0"/>
        <w:autoSpaceDN w:val="0"/>
        <w:adjustRightInd w:val="0"/>
        <w:spacing w:after="0" w:line="240" w:lineRule="auto"/>
        <w:ind w:firstLine="720"/>
        <w:jc w:val="both"/>
        <w:rPr>
          <w:rFonts w:ascii="Times New Roman" w:hAnsi="Times New Roman" w:cs="Times New Roman"/>
          <w:sz w:val="28"/>
          <w:szCs w:val="28"/>
        </w:rPr>
      </w:pPr>
    </w:p>
    <w:p w:rsidR="0004256F" w:rsidRPr="0004256F" w:rsidRDefault="0004256F" w:rsidP="0004256F">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04256F">
        <w:rPr>
          <w:rFonts w:ascii="Times New Roman" w:hAnsi="Times New Roman" w:cs="Times New Roman"/>
          <w:b/>
          <w:bCs/>
          <w:color w:val="26282F"/>
          <w:sz w:val="28"/>
          <w:szCs w:val="28"/>
        </w:rPr>
        <w:t>Перечень</w:t>
      </w:r>
      <w:r w:rsidRPr="0004256F">
        <w:rPr>
          <w:rFonts w:ascii="Times New Roman" w:hAnsi="Times New Roman" w:cs="Times New Roman"/>
          <w:b/>
          <w:bCs/>
          <w:color w:val="26282F"/>
          <w:sz w:val="28"/>
          <w:szCs w:val="28"/>
        </w:rPr>
        <w:br/>
        <w:t xml:space="preserve">имущества, предлагаемого к передаче из муниципальной собственности </w:t>
      </w:r>
      <w:r w:rsidR="006404C7" w:rsidRPr="006404C7">
        <w:rPr>
          <w:rFonts w:ascii="Times New Roman" w:hAnsi="Times New Roman" w:cs="Times New Roman"/>
          <w:b/>
          <w:sz w:val="28"/>
          <w:szCs w:val="28"/>
        </w:rPr>
        <w:t>Торбеевского</w:t>
      </w:r>
      <w:r w:rsidRPr="0004256F">
        <w:rPr>
          <w:rFonts w:ascii="Times New Roman" w:hAnsi="Times New Roman" w:cs="Times New Roman"/>
          <w:b/>
          <w:bCs/>
          <w:color w:val="26282F"/>
          <w:sz w:val="28"/>
          <w:szCs w:val="28"/>
        </w:rPr>
        <w:t xml:space="preserve"> муниципального района Республики Мордовия в муниципальную собственность </w:t>
      </w:r>
      <w:proofErr w:type="spellStart"/>
      <w:r w:rsidR="00141496">
        <w:rPr>
          <w:rFonts w:ascii="Times New Roman" w:hAnsi="Times New Roman" w:cs="Times New Roman"/>
          <w:b/>
          <w:bCs/>
          <w:color w:val="26282F"/>
          <w:sz w:val="28"/>
          <w:szCs w:val="28"/>
        </w:rPr>
        <w:t>Татарско-Юнкинского</w:t>
      </w:r>
      <w:proofErr w:type="spellEnd"/>
      <w:r w:rsidR="00141496">
        <w:rPr>
          <w:rFonts w:ascii="Times New Roman" w:hAnsi="Times New Roman" w:cs="Times New Roman"/>
          <w:b/>
          <w:bCs/>
          <w:color w:val="26282F"/>
          <w:sz w:val="28"/>
          <w:szCs w:val="28"/>
        </w:rPr>
        <w:t xml:space="preserve"> сельского поселения</w:t>
      </w:r>
      <w:r w:rsidRPr="0004256F">
        <w:rPr>
          <w:rFonts w:ascii="Times New Roman" w:hAnsi="Times New Roman" w:cs="Times New Roman"/>
          <w:b/>
          <w:bCs/>
          <w:color w:val="26282F"/>
          <w:sz w:val="28"/>
          <w:szCs w:val="28"/>
        </w:rPr>
        <w:t xml:space="preserve"> </w:t>
      </w:r>
      <w:r w:rsidR="006404C7" w:rsidRPr="006404C7">
        <w:rPr>
          <w:rFonts w:ascii="Times New Roman" w:hAnsi="Times New Roman" w:cs="Times New Roman"/>
          <w:b/>
          <w:sz w:val="28"/>
          <w:szCs w:val="28"/>
        </w:rPr>
        <w:t>Торбеевского</w:t>
      </w:r>
      <w:r w:rsidRPr="0004256F">
        <w:rPr>
          <w:rFonts w:ascii="Times New Roman" w:hAnsi="Times New Roman" w:cs="Times New Roman"/>
          <w:b/>
          <w:bCs/>
          <w:color w:val="26282F"/>
          <w:sz w:val="28"/>
          <w:szCs w:val="28"/>
        </w:rPr>
        <w:t xml:space="preserve"> муниципального района Республики Мордовия</w:t>
      </w:r>
    </w:p>
    <w:p w:rsidR="0004256F" w:rsidRDefault="0004256F" w:rsidP="0004256F">
      <w:pPr>
        <w:autoSpaceDE w:val="0"/>
        <w:autoSpaceDN w:val="0"/>
        <w:adjustRightInd w:val="0"/>
        <w:spacing w:after="0" w:line="240" w:lineRule="auto"/>
        <w:ind w:firstLine="720"/>
        <w:jc w:val="both"/>
        <w:rPr>
          <w:rFonts w:ascii="Times New Roman" w:hAnsi="Times New Roman" w:cs="Times New Roman"/>
          <w:sz w:val="28"/>
          <w:szCs w:val="28"/>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2231"/>
        <w:gridCol w:w="2730"/>
        <w:gridCol w:w="1701"/>
        <w:gridCol w:w="2268"/>
        <w:gridCol w:w="5245"/>
      </w:tblGrid>
      <w:tr w:rsidR="00154105" w:rsidTr="00B718A5">
        <w:tc>
          <w:tcPr>
            <w:tcW w:w="709" w:type="dxa"/>
            <w:tcBorders>
              <w:top w:val="single" w:sz="4" w:space="0" w:color="auto"/>
              <w:bottom w:val="single" w:sz="4" w:space="0" w:color="auto"/>
              <w:right w:val="single" w:sz="4" w:space="0" w:color="auto"/>
            </w:tcBorders>
          </w:tcPr>
          <w:p w:rsidR="00154105" w:rsidRPr="00CC628A" w:rsidRDefault="00154105" w:rsidP="00DE1755">
            <w:pPr>
              <w:pStyle w:val="a5"/>
              <w:jc w:val="center"/>
              <w:rPr>
                <w:rFonts w:ascii="Times New Roman" w:hAnsi="Times New Roman" w:cs="Times New Roman"/>
                <w:sz w:val="28"/>
                <w:szCs w:val="28"/>
              </w:rPr>
            </w:pPr>
            <w:r w:rsidRPr="00CC628A">
              <w:rPr>
                <w:rFonts w:ascii="Times New Roman" w:hAnsi="Times New Roman" w:cs="Times New Roman"/>
                <w:sz w:val="28"/>
                <w:szCs w:val="28"/>
              </w:rPr>
              <w:t xml:space="preserve">N </w:t>
            </w:r>
            <w:proofErr w:type="gramStart"/>
            <w:r w:rsidRPr="00CC628A">
              <w:rPr>
                <w:rFonts w:ascii="Times New Roman" w:hAnsi="Times New Roman" w:cs="Times New Roman"/>
                <w:sz w:val="28"/>
                <w:szCs w:val="28"/>
              </w:rPr>
              <w:t>п</w:t>
            </w:r>
            <w:proofErr w:type="gramEnd"/>
            <w:r w:rsidRPr="00CC628A">
              <w:rPr>
                <w:rFonts w:ascii="Times New Roman" w:hAnsi="Times New Roman" w:cs="Times New Roman"/>
                <w:sz w:val="28"/>
                <w:szCs w:val="28"/>
              </w:rPr>
              <w:t>/п</w:t>
            </w:r>
          </w:p>
        </w:tc>
        <w:tc>
          <w:tcPr>
            <w:tcW w:w="2231" w:type="dxa"/>
            <w:tcBorders>
              <w:top w:val="single" w:sz="4" w:space="0" w:color="auto"/>
              <w:left w:val="single" w:sz="4" w:space="0" w:color="auto"/>
              <w:bottom w:val="single" w:sz="4" w:space="0" w:color="auto"/>
              <w:right w:val="single" w:sz="4" w:space="0" w:color="auto"/>
            </w:tcBorders>
          </w:tcPr>
          <w:p w:rsidR="00154105" w:rsidRPr="00CC628A" w:rsidRDefault="00154105" w:rsidP="00DE1755">
            <w:pPr>
              <w:pStyle w:val="a5"/>
              <w:jc w:val="center"/>
              <w:rPr>
                <w:rFonts w:ascii="Times New Roman" w:hAnsi="Times New Roman" w:cs="Times New Roman"/>
                <w:sz w:val="28"/>
                <w:szCs w:val="28"/>
              </w:rPr>
            </w:pPr>
            <w:r w:rsidRPr="00CC628A">
              <w:rPr>
                <w:rFonts w:ascii="Times New Roman" w:hAnsi="Times New Roman" w:cs="Times New Roman"/>
                <w:sz w:val="28"/>
                <w:szCs w:val="28"/>
              </w:rPr>
              <w:t>Полное наименование организации</w:t>
            </w:r>
          </w:p>
        </w:tc>
        <w:tc>
          <w:tcPr>
            <w:tcW w:w="2730" w:type="dxa"/>
            <w:tcBorders>
              <w:top w:val="single" w:sz="4" w:space="0" w:color="auto"/>
              <w:left w:val="single" w:sz="4" w:space="0" w:color="auto"/>
              <w:bottom w:val="single" w:sz="4" w:space="0" w:color="auto"/>
              <w:right w:val="single" w:sz="4" w:space="0" w:color="auto"/>
            </w:tcBorders>
          </w:tcPr>
          <w:p w:rsidR="00154105" w:rsidRPr="00CC628A" w:rsidRDefault="00154105" w:rsidP="00DE1755">
            <w:pPr>
              <w:pStyle w:val="a5"/>
              <w:jc w:val="center"/>
              <w:rPr>
                <w:rFonts w:ascii="Times New Roman" w:hAnsi="Times New Roman" w:cs="Times New Roman"/>
                <w:sz w:val="28"/>
                <w:szCs w:val="28"/>
              </w:rPr>
            </w:pPr>
            <w:r w:rsidRPr="00CC628A">
              <w:rPr>
                <w:rFonts w:ascii="Times New Roman" w:hAnsi="Times New Roman" w:cs="Times New Roman"/>
                <w:sz w:val="28"/>
                <w:szCs w:val="28"/>
              </w:rPr>
              <w:t>Адрес местонахождения организации, ИНН организации</w:t>
            </w:r>
          </w:p>
        </w:tc>
        <w:tc>
          <w:tcPr>
            <w:tcW w:w="1701" w:type="dxa"/>
            <w:tcBorders>
              <w:top w:val="single" w:sz="4" w:space="0" w:color="auto"/>
              <w:left w:val="single" w:sz="4" w:space="0" w:color="auto"/>
              <w:bottom w:val="single" w:sz="4" w:space="0" w:color="auto"/>
              <w:right w:val="single" w:sz="4" w:space="0" w:color="auto"/>
            </w:tcBorders>
          </w:tcPr>
          <w:p w:rsidR="00154105" w:rsidRPr="00CC628A" w:rsidRDefault="00154105" w:rsidP="00DE1755">
            <w:pPr>
              <w:pStyle w:val="a5"/>
              <w:jc w:val="center"/>
              <w:rPr>
                <w:rFonts w:ascii="Times New Roman" w:hAnsi="Times New Roman" w:cs="Times New Roman"/>
                <w:sz w:val="28"/>
                <w:szCs w:val="28"/>
              </w:rPr>
            </w:pPr>
            <w:r w:rsidRPr="00CC628A">
              <w:rPr>
                <w:rFonts w:ascii="Times New Roman" w:hAnsi="Times New Roman" w:cs="Times New Roman"/>
                <w:sz w:val="28"/>
                <w:szCs w:val="28"/>
              </w:rPr>
              <w:t>Наименование имущества</w:t>
            </w:r>
          </w:p>
        </w:tc>
        <w:tc>
          <w:tcPr>
            <w:tcW w:w="2268" w:type="dxa"/>
            <w:tcBorders>
              <w:top w:val="single" w:sz="4" w:space="0" w:color="auto"/>
              <w:left w:val="single" w:sz="4" w:space="0" w:color="auto"/>
              <w:bottom w:val="single" w:sz="4" w:space="0" w:color="auto"/>
              <w:right w:val="single" w:sz="4" w:space="0" w:color="auto"/>
            </w:tcBorders>
          </w:tcPr>
          <w:p w:rsidR="00154105" w:rsidRPr="00CC628A" w:rsidRDefault="00154105" w:rsidP="00DE1755">
            <w:pPr>
              <w:pStyle w:val="a5"/>
              <w:jc w:val="center"/>
              <w:rPr>
                <w:rFonts w:ascii="Times New Roman" w:hAnsi="Times New Roman" w:cs="Times New Roman"/>
                <w:sz w:val="28"/>
                <w:szCs w:val="28"/>
              </w:rPr>
            </w:pPr>
            <w:r w:rsidRPr="00CC628A">
              <w:rPr>
                <w:rFonts w:ascii="Times New Roman" w:hAnsi="Times New Roman" w:cs="Times New Roman"/>
                <w:sz w:val="28"/>
                <w:szCs w:val="28"/>
              </w:rPr>
              <w:t>Адрес места нахождения имущества</w:t>
            </w:r>
          </w:p>
        </w:tc>
        <w:tc>
          <w:tcPr>
            <w:tcW w:w="5245" w:type="dxa"/>
            <w:tcBorders>
              <w:top w:val="single" w:sz="4" w:space="0" w:color="auto"/>
              <w:left w:val="single" w:sz="4" w:space="0" w:color="auto"/>
              <w:bottom w:val="single" w:sz="4" w:space="0" w:color="auto"/>
            </w:tcBorders>
          </w:tcPr>
          <w:p w:rsidR="00154105" w:rsidRPr="00CC628A" w:rsidRDefault="00154105" w:rsidP="00DE1755">
            <w:pPr>
              <w:pStyle w:val="a5"/>
              <w:jc w:val="center"/>
              <w:rPr>
                <w:rFonts w:ascii="Times New Roman" w:hAnsi="Times New Roman" w:cs="Times New Roman"/>
                <w:sz w:val="28"/>
                <w:szCs w:val="28"/>
              </w:rPr>
            </w:pPr>
            <w:r w:rsidRPr="00CC628A">
              <w:rPr>
                <w:rFonts w:ascii="Times New Roman" w:hAnsi="Times New Roman" w:cs="Times New Roman"/>
                <w:sz w:val="28"/>
                <w:szCs w:val="28"/>
              </w:rPr>
              <w:t>Индивидуализирующие характеристики имущества</w:t>
            </w:r>
          </w:p>
        </w:tc>
      </w:tr>
      <w:tr w:rsidR="00154105" w:rsidTr="00B718A5">
        <w:trPr>
          <w:trHeight w:val="2447"/>
        </w:trPr>
        <w:tc>
          <w:tcPr>
            <w:tcW w:w="709" w:type="dxa"/>
            <w:tcBorders>
              <w:top w:val="single" w:sz="4" w:space="0" w:color="auto"/>
              <w:bottom w:val="single" w:sz="4" w:space="0" w:color="auto"/>
              <w:right w:val="single" w:sz="4" w:space="0" w:color="auto"/>
            </w:tcBorders>
          </w:tcPr>
          <w:p w:rsidR="00154105" w:rsidRPr="00B718A5" w:rsidRDefault="00154105" w:rsidP="00DE1755">
            <w:pPr>
              <w:pStyle w:val="a5"/>
              <w:jc w:val="center"/>
              <w:rPr>
                <w:rFonts w:ascii="Times New Roman" w:hAnsi="Times New Roman" w:cs="Times New Roman"/>
                <w:sz w:val="28"/>
                <w:szCs w:val="28"/>
              </w:rPr>
            </w:pPr>
            <w:r w:rsidRPr="00B718A5">
              <w:rPr>
                <w:rFonts w:ascii="Times New Roman" w:hAnsi="Times New Roman" w:cs="Times New Roman"/>
                <w:sz w:val="28"/>
                <w:szCs w:val="28"/>
              </w:rPr>
              <w:t>1.</w:t>
            </w:r>
          </w:p>
        </w:tc>
        <w:tc>
          <w:tcPr>
            <w:tcW w:w="2231" w:type="dxa"/>
            <w:tcBorders>
              <w:top w:val="single" w:sz="4" w:space="0" w:color="auto"/>
              <w:left w:val="single" w:sz="4" w:space="0" w:color="auto"/>
              <w:bottom w:val="single" w:sz="4" w:space="0" w:color="auto"/>
              <w:right w:val="single" w:sz="4" w:space="0" w:color="auto"/>
            </w:tcBorders>
          </w:tcPr>
          <w:p w:rsidR="00154105" w:rsidRPr="00B718A5" w:rsidRDefault="00154105" w:rsidP="00DE1755">
            <w:pPr>
              <w:pStyle w:val="a5"/>
              <w:rPr>
                <w:rFonts w:ascii="Times New Roman" w:hAnsi="Times New Roman" w:cs="Times New Roman"/>
                <w:sz w:val="28"/>
                <w:szCs w:val="28"/>
              </w:rPr>
            </w:pPr>
            <w:r w:rsidRPr="00B718A5">
              <w:rPr>
                <w:rFonts w:ascii="Times New Roman" w:hAnsi="Times New Roman" w:cs="Times New Roman"/>
                <w:sz w:val="28"/>
                <w:szCs w:val="28"/>
              </w:rPr>
              <w:t>Администрация Торбеевского муниципального района Республики Мордовия</w:t>
            </w:r>
          </w:p>
        </w:tc>
        <w:tc>
          <w:tcPr>
            <w:tcW w:w="2730" w:type="dxa"/>
            <w:tcBorders>
              <w:top w:val="single" w:sz="4" w:space="0" w:color="auto"/>
              <w:left w:val="single" w:sz="4" w:space="0" w:color="auto"/>
              <w:bottom w:val="single" w:sz="4" w:space="0" w:color="auto"/>
              <w:right w:val="single" w:sz="4" w:space="0" w:color="auto"/>
            </w:tcBorders>
          </w:tcPr>
          <w:p w:rsidR="00154105" w:rsidRPr="00B718A5" w:rsidRDefault="00154105" w:rsidP="00DE1755">
            <w:pPr>
              <w:pStyle w:val="a5"/>
              <w:rPr>
                <w:rFonts w:ascii="Times New Roman" w:hAnsi="Times New Roman" w:cs="Times New Roman"/>
                <w:sz w:val="28"/>
                <w:szCs w:val="28"/>
              </w:rPr>
            </w:pPr>
            <w:r w:rsidRPr="00B718A5">
              <w:rPr>
                <w:rFonts w:ascii="Times New Roman" w:hAnsi="Times New Roman" w:cs="Times New Roman"/>
                <w:sz w:val="28"/>
                <w:szCs w:val="28"/>
              </w:rPr>
              <w:t xml:space="preserve">431030, Республика Мордовия, </w:t>
            </w:r>
            <w:proofErr w:type="spellStart"/>
            <w:r w:rsidRPr="00B718A5">
              <w:rPr>
                <w:rFonts w:ascii="Times New Roman" w:hAnsi="Times New Roman" w:cs="Times New Roman"/>
                <w:sz w:val="28"/>
                <w:szCs w:val="28"/>
              </w:rPr>
              <w:t>рп</w:t>
            </w:r>
            <w:proofErr w:type="spellEnd"/>
            <w:r w:rsidR="00441259">
              <w:rPr>
                <w:rFonts w:ascii="Times New Roman" w:hAnsi="Times New Roman" w:cs="Times New Roman"/>
                <w:sz w:val="28"/>
                <w:szCs w:val="28"/>
              </w:rPr>
              <w:t>.</w:t>
            </w:r>
            <w:r w:rsidRPr="00B718A5">
              <w:rPr>
                <w:rFonts w:ascii="Times New Roman" w:hAnsi="Times New Roman" w:cs="Times New Roman"/>
                <w:sz w:val="28"/>
                <w:szCs w:val="28"/>
              </w:rPr>
              <w:t xml:space="preserve"> Торбеево, ул.К.Маркса, д.7 </w:t>
            </w:r>
          </w:p>
          <w:p w:rsidR="00154105" w:rsidRPr="00B718A5" w:rsidRDefault="00154105" w:rsidP="00DE1755">
            <w:pPr>
              <w:rPr>
                <w:rFonts w:ascii="Times New Roman" w:hAnsi="Times New Roman" w:cs="Times New Roman"/>
                <w:sz w:val="28"/>
                <w:szCs w:val="28"/>
              </w:rPr>
            </w:pPr>
            <w:r w:rsidRPr="00B718A5">
              <w:rPr>
                <w:rFonts w:ascii="Times New Roman" w:hAnsi="Times New Roman" w:cs="Times New Roman"/>
                <w:sz w:val="28"/>
                <w:szCs w:val="28"/>
              </w:rPr>
              <w:t>ИНН 1321114192</w:t>
            </w:r>
          </w:p>
        </w:tc>
        <w:tc>
          <w:tcPr>
            <w:tcW w:w="1701" w:type="dxa"/>
            <w:tcBorders>
              <w:top w:val="single" w:sz="4" w:space="0" w:color="auto"/>
              <w:left w:val="single" w:sz="4" w:space="0" w:color="auto"/>
              <w:bottom w:val="single" w:sz="4" w:space="0" w:color="auto"/>
              <w:right w:val="single" w:sz="4" w:space="0" w:color="auto"/>
            </w:tcBorders>
          </w:tcPr>
          <w:p w:rsidR="00154105" w:rsidRPr="00B718A5" w:rsidRDefault="00141496" w:rsidP="00B02C67">
            <w:pPr>
              <w:pStyle w:val="a5"/>
              <w:rPr>
                <w:rFonts w:ascii="Times New Roman" w:hAnsi="Times New Roman" w:cs="Times New Roman"/>
                <w:sz w:val="28"/>
                <w:szCs w:val="28"/>
              </w:rPr>
            </w:pPr>
            <w:r>
              <w:rPr>
                <w:rFonts w:ascii="Times New Roman" w:hAnsi="Times New Roman" w:cs="Times New Roman"/>
                <w:sz w:val="28"/>
                <w:szCs w:val="28"/>
              </w:rPr>
              <w:t>Земельный участок</w:t>
            </w:r>
          </w:p>
        </w:tc>
        <w:tc>
          <w:tcPr>
            <w:tcW w:w="2268" w:type="dxa"/>
            <w:tcBorders>
              <w:top w:val="single" w:sz="4" w:space="0" w:color="auto"/>
              <w:left w:val="single" w:sz="4" w:space="0" w:color="auto"/>
              <w:bottom w:val="single" w:sz="4" w:space="0" w:color="auto"/>
              <w:right w:val="single" w:sz="4" w:space="0" w:color="auto"/>
            </w:tcBorders>
          </w:tcPr>
          <w:p w:rsidR="00141496" w:rsidRPr="00141496" w:rsidRDefault="00141496" w:rsidP="00141496">
            <w:pPr>
              <w:spacing w:line="252" w:lineRule="auto"/>
              <w:jc w:val="both"/>
              <w:rPr>
                <w:rFonts w:ascii="Times New Roman" w:hAnsi="Times New Roman" w:cs="Times New Roman"/>
                <w:sz w:val="28"/>
                <w:szCs w:val="28"/>
              </w:rPr>
            </w:pPr>
            <w:r w:rsidRPr="00141496">
              <w:rPr>
                <w:rFonts w:ascii="Times New Roman" w:hAnsi="Times New Roman" w:cs="Times New Roman"/>
                <w:sz w:val="28"/>
                <w:szCs w:val="28"/>
              </w:rPr>
              <w:t xml:space="preserve">Республика Мордовия, Торбеевский район, </w:t>
            </w:r>
            <w:proofErr w:type="spellStart"/>
            <w:r w:rsidRPr="00141496">
              <w:rPr>
                <w:rFonts w:ascii="Times New Roman" w:hAnsi="Times New Roman" w:cs="Times New Roman"/>
                <w:sz w:val="28"/>
                <w:szCs w:val="28"/>
              </w:rPr>
              <w:t>Татарско-Юнкинское</w:t>
            </w:r>
            <w:proofErr w:type="spellEnd"/>
            <w:r w:rsidRPr="00141496">
              <w:rPr>
                <w:rFonts w:ascii="Times New Roman" w:hAnsi="Times New Roman" w:cs="Times New Roman"/>
                <w:sz w:val="28"/>
                <w:szCs w:val="28"/>
              </w:rPr>
              <w:t xml:space="preserve"> сельское поселение</w:t>
            </w:r>
          </w:p>
          <w:p w:rsidR="00154105" w:rsidRPr="00141496" w:rsidRDefault="00154105" w:rsidP="00580DB1">
            <w:pPr>
              <w:pStyle w:val="a5"/>
              <w:rPr>
                <w:rFonts w:ascii="Times New Roman" w:hAnsi="Times New Roman" w:cs="Times New Roman"/>
                <w:sz w:val="28"/>
                <w:szCs w:val="28"/>
              </w:rPr>
            </w:pPr>
          </w:p>
        </w:tc>
        <w:tc>
          <w:tcPr>
            <w:tcW w:w="5245" w:type="dxa"/>
            <w:tcBorders>
              <w:top w:val="single" w:sz="4" w:space="0" w:color="auto"/>
              <w:left w:val="single" w:sz="4" w:space="0" w:color="auto"/>
              <w:bottom w:val="single" w:sz="4" w:space="0" w:color="auto"/>
            </w:tcBorders>
          </w:tcPr>
          <w:p w:rsidR="00141496" w:rsidRPr="00141496" w:rsidRDefault="00141496" w:rsidP="00141496">
            <w:pPr>
              <w:spacing w:line="252" w:lineRule="auto"/>
              <w:jc w:val="both"/>
              <w:rPr>
                <w:rFonts w:ascii="Times New Roman" w:hAnsi="Times New Roman" w:cs="Times New Roman"/>
                <w:sz w:val="28"/>
                <w:szCs w:val="28"/>
              </w:rPr>
            </w:pPr>
            <w:proofErr w:type="gramStart"/>
            <w:r>
              <w:rPr>
                <w:rFonts w:ascii="Times New Roman" w:hAnsi="Times New Roman" w:cs="Times New Roman"/>
                <w:sz w:val="28"/>
                <w:szCs w:val="28"/>
              </w:rPr>
              <w:t>З</w:t>
            </w:r>
            <w:r w:rsidRPr="00141496">
              <w:rPr>
                <w:rFonts w:ascii="Times New Roman" w:hAnsi="Times New Roman" w:cs="Times New Roman"/>
                <w:sz w:val="28"/>
                <w:szCs w:val="28"/>
              </w:rPr>
              <w:t>емельный участок с кадастровым номером 13:21:0218002:170, общей площадью 2</w:t>
            </w:r>
            <w:r w:rsidRPr="00141496">
              <w:rPr>
                <w:rFonts w:ascii="Times New Roman" w:hAnsi="Times New Roman" w:cs="Times New Roman"/>
                <w:sz w:val="28"/>
                <w:szCs w:val="28"/>
                <w:lang w:val="en-US"/>
              </w:rPr>
              <w:t> </w:t>
            </w:r>
            <w:r w:rsidRPr="00141496">
              <w:rPr>
                <w:rFonts w:ascii="Times New Roman" w:hAnsi="Times New Roman" w:cs="Times New Roman"/>
                <w:sz w:val="28"/>
                <w:szCs w:val="28"/>
              </w:rPr>
              <w:t xml:space="preserve">898 000(Два миллиона восемьсот девяносто восемь тысяч) кв.м., кадастровой стоимостью  11 852 820(Одиннадцать миллионов восемьсот пятьдесят две тысячи восемьсот двадцать) рублей 00 копеек, балансовой стоимостью 11 852 820(Одиннадцать миллионов восемьсот пятьдесят две тысячи восемьсот двадцать) рублей 00 копеек, амортизация 0,00 руб., остаточная стоимость </w:t>
            </w:r>
            <w:proofErr w:type="gramEnd"/>
          </w:p>
          <w:p w:rsidR="00141496" w:rsidRPr="00141496" w:rsidRDefault="00141496" w:rsidP="00141496">
            <w:pPr>
              <w:spacing w:line="252" w:lineRule="auto"/>
              <w:jc w:val="both"/>
              <w:rPr>
                <w:rFonts w:ascii="Times New Roman" w:hAnsi="Times New Roman" w:cs="Times New Roman"/>
                <w:sz w:val="28"/>
                <w:szCs w:val="28"/>
              </w:rPr>
            </w:pPr>
            <w:r w:rsidRPr="00141496">
              <w:rPr>
                <w:rFonts w:ascii="Times New Roman" w:hAnsi="Times New Roman" w:cs="Times New Roman"/>
                <w:sz w:val="28"/>
                <w:szCs w:val="28"/>
              </w:rPr>
              <w:lastRenderedPageBreak/>
              <w:t xml:space="preserve">11 852 820(Одиннадцать миллионов восемьсот пятьдесят две тысячи восемьсот двадцать) рублей 00 копеек, категория земель: земли сельскохозяйственного назначения, вид разрешенного использования: для сельскохозяйственного производства, адрес (местоположение): Республика Мордовия, Торбеевский район, </w:t>
            </w:r>
            <w:proofErr w:type="spellStart"/>
            <w:r w:rsidRPr="00141496">
              <w:rPr>
                <w:rFonts w:ascii="Times New Roman" w:hAnsi="Times New Roman" w:cs="Times New Roman"/>
                <w:sz w:val="28"/>
                <w:szCs w:val="28"/>
              </w:rPr>
              <w:t>Татарско-Юнкинское</w:t>
            </w:r>
            <w:proofErr w:type="spellEnd"/>
            <w:r w:rsidRPr="00141496">
              <w:rPr>
                <w:rFonts w:ascii="Times New Roman" w:hAnsi="Times New Roman" w:cs="Times New Roman"/>
                <w:sz w:val="28"/>
                <w:szCs w:val="28"/>
              </w:rPr>
              <w:t xml:space="preserve"> сельское поселение.</w:t>
            </w:r>
          </w:p>
          <w:p w:rsidR="00154105" w:rsidRPr="00B718A5" w:rsidRDefault="00154105" w:rsidP="00441259">
            <w:pPr>
              <w:jc w:val="both"/>
              <w:rPr>
                <w:rFonts w:ascii="Times New Roman" w:hAnsi="Times New Roman" w:cs="Times New Roman"/>
                <w:sz w:val="28"/>
                <w:szCs w:val="28"/>
              </w:rPr>
            </w:pPr>
          </w:p>
        </w:tc>
      </w:tr>
    </w:tbl>
    <w:p w:rsidR="00154105" w:rsidRPr="0004256F" w:rsidRDefault="00154105" w:rsidP="0004256F">
      <w:pPr>
        <w:autoSpaceDE w:val="0"/>
        <w:autoSpaceDN w:val="0"/>
        <w:adjustRightInd w:val="0"/>
        <w:spacing w:after="0" w:line="240" w:lineRule="auto"/>
        <w:ind w:firstLine="720"/>
        <w:jc w:val="both"/>
        <w:rPr>
          <w:rFonts w:ascii="Times New Roman" w:hAnsi="Times New Roman" w:cs="Times New Roman"/>
          <w:sz w:val="28"/>
          <w:szCs w:val="28"/>
        </w:rPr>
      </w:pPr>
    </w:p>
    <w:sectPr w:rsidR="00154105" w:rsidRPr="0004256F" w:rsidSect="00B718A5">
      <w:pgSz w:w="16800" w:h="11900" w:orient="landscape"/>
      <w:pgMar w:top="1100" w:right="1440" w:bottom="800" w:left="1440"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1358F"/>
    <w:rsid w:val="0004256F"/>
    <w:rsid w:val="00047615"/>
    <w:rsid w:val="00141496"/>
    <w:rsid w:val="00145B79"/>
    <w:rsid w:val="00153D28"/>
    <w:rsid w:val="00154105"/>
    <w:rsid w:val="001D711E"/>
    <w:rsid w:val="001E6284"/>
    <w:rsid w:val="002547B9"/>
    <w:rsid w:val="00302831"/>
    <w:rsid w:val="00324F0B"/>
    <w:rsid w:val="003C5428"/>
    <w:rsid w:val="00410D8B"/>
    <w:rsid w:val="00424FAD"/>
    <w:rsid w:val="00441259"/>
    <w:rsid w:val="004C3BBC"/>
    <w:rsid w:val="004E5462"/>
    <w:rsid w:val="00503F39"/>
    <w:rsid w:val="005564A4"/>
    <w:rsid w:val="00580DB1"/>
    <w:rsid w:val="00585608"/>
    <w:rsid w:val="005C3CD6"/>
    <w:rsid w:val="005D3CE8"/>
    <w:rsid w:val="006404C7"/>
    <w:rsid w:val="006C2FC5"/>
    <w:rsid w:val="006E0DBE"/>
    <w:rsid w:val="006F0B84"/>
    <w:rsid w:val="00731F5A"/>
    <w:rsid w:val="00784247"/>
    <w:rsid w:val="007B18A5"/>
    <w:rsid w:val="007D6BB4"/>
    <w:rsid w:val="008325B7"/>
    <w:rsid w:val="00921B95"/>
    <w:rsid w:val="00932653"/>
    <w:rsid w:val="00A62A33"/>
    <w:rsid w:val="00AE055A"/>
    <w:rsid w:val="00B02C67"/>
    <w:rsid w:val="00B20515"/>
    <w:rsid w:val="00B43664"/>
    <w:rsid w:val="00B519D7"/>
    <w:rsid w:val="00B56B2B"/>
    <w:rsid w:val="00B718A5"/>
    <w:rsid w:val="00C87E3E"/>
    <w:rsid w:val="00D62335"/>
    <w:rsid w:val="00E1358F"/>
    <w:rsid w:val="00EC4341"/>
    <w:rsid w:val="00F41551"/>
    <w:rsid w:val="00FA4F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D28"/>
  </w:style>
  <w:style w:type="paragraph" w:styleId="1">
    <w:name w:val="heading 1"/>
    <w:basedOn w:val="a"/>
    <w:next w:val="a"/>
    <w:link w:val="10"/>
    <w:uiPriority w:val="99"/>
    <w:qFormat/>
    <w:rsid w:val="0004256F"/>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4256F"/>
    <w:rPr>
      <w:rFonts w:ascii="Arial" w:hAnsi="Arial" w:cs="Arial"/>
      <w:b/>
      <w:bCs/>
      <w:color w:val="26282F"/>
      <w:sz w:val="24"/>
      <w:szCs w:val="24"/>
    </w:rPr>
  </w:style>
  <w:style w:type="character" w:customStyle="1" w:styleId="a3">
    <w:name w:val="Цветовое выделение"/>
    <w:uiPriority w:val="99"/>
    <w:rsid w:val="0004256F"/>
    <w:rPr>
      <w:b/>
      <w:bCs/>
      <w:color w:val="26282F"/>
    </w:rPr>
  </w:style>
  <w:style w:type="character" w:customStyle="1" w:styleId="a4">
    <w:name w:val="Гипертекстовая ссылка"/>
    <w:basedOn w:val="a3"/>
    <w:uiPriority w:val="99"/>
    <w:rsid w:val="0004256F"/>
    <w:rPr>
      <w:b/>
      <w:bCs/>
      <w:color w:val="106BBE"/>
    </w:rPr>
  </w:style>
  <w:style w:type="paragraph" w:customStyle="1" w:styleId="a5">
    <w:name w:val="Нормальный (таблица)"/>
    <w:basedOn w:val="a"/>
    <w:next w:val="a"/>
    <w:uiPriority w:val="99"/>
    <w:rsid w:val="0004256F"/>
    <w:pPr>
      <w:autoSpaceDE w:val="0"/>
      <w:autoSpaceDN w:val="0"/>
      <w:adjustRightInd w:val="0"/>
      <w:spacing w:after="0" w:line="240" w:lineRule="auto"/>
      <w:jc w:val="both"/>
    </w:pPr>
    <w:rPr>
      <w:rFonts w:ascii="Arial" w:hAnsi="Arial" w:cs="Arial"/>
      <w:sz w:val="24"/>
      <w:szCs w:val="24"/>
    </w:rPr>
  </w:style>
  <w:style w:type="paragraph" w:customStyle="1" w:styleId="a6">
    <w:name w:val="Прижатый влево"/>
    <w:basedOn w:val="a"/>
    <w:next w:val="a"/>
    <w:uiPriority w:val="99"/>
    <w:rsid w:val="0004256F"/>
    <w:pPr>
      <w:autoSpaceDE w:val="0"/>
      <w:autoSpaceDN w:val="0"/>
      <w:adjustRightInd w:val="0"/>
      <w:spacing w:after="0" w:line="240" w:lineRule="auto"/>
    </w:pPr>
    <w:rPr>
      <w:rFonts w:ascii="Arial" w:hAnsi="Arial" w:cs="Arial"/>
      <w:sz w:val="24"/>
      <w:szCs w:val="24"/>
    </w:rPr>
  </w:style>
  <w:style w:type="paragraph" w:styleId="a7">
    <w:name w:val="Balloon Text"/>
    <w:basedOn w:val="a"/>
    <w:link w:val="a8"/>
    <w:uiPriority w:val="99"/>
    <w:semiHidden/>
    <w:unhideWhenUsed/>
    <w:rsid w:val="002547B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547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04256F"/>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4256F"/>
    <w:rPr>
      <w:rFonts w:ascii="Arial" w:hAnsi="Arial" w:cs="Arial"/>
      <w:b/>
      <w:bCs/>
      <w:color w:val="26282F"/>
      <w:sz w:val="24"/>
      <w:szCs w:val="24"/>
    </w:rPr>
  </w:style>
  <w:style w:type="character" w:customStyle="1" w:styleId="a3">
    <w:name w:val="Цветовое выделение"/>
    <w:uiPriority w:val="99"/>
    <w:rsid w:val="0004256F"/>
    <w:rPr>
      <w:b/>
      <w:bCs/>
      <w:color w:val="26282F"/>
    </w:rPr>
  </w:style>
  <w:style w:type="character" w:customStyle="1" w:styleId="a4">
    <w:name w:val="Гипертекстовая ссылка"/>
    <w:basedOn w:val="a3"/>
    <w:uiPriority w:val="99"/>
    <w:rsid w:val="0004256F"/>
    <w:rPr>
      <w:b/>
      <w:bCs/>
      <w:color w:val="106BBE"/>
    </w:rPr>
  </w:style>
  <w:style w:type="paragraph" w:customStyle="1" w:styleId="a5">
    <w:name w:val="Нормальный (таблица)"/>
    <w:basedOn w:val="a"/>
    <w:next w:val="a"/>
    <w:uiPriority w:val="99"/>
    <w:rsid w:val="0004256F"/>
    <w:pPr>
      <w:autoSpaceDE w:val="0"/>
      <w:autoSpaceDN w:val="0"/>
      <w:adjustRightInd w:val="0"/>
      <w:spacing w:after="0" w:line="240" w:lineRule="auto"/>
      <w:jc w:val="both"/>
    </w:pPr>
    <w:rPr>
      <w:rFonts w:ascii="Arial" w:hAnsi="Arial" w:cs="Arial"/>
      <w:sz w:val="24"/>
      <w:szCs w:val="24"/>
    </w:rPr>
  </w:style>
  <w:style w:type="paragraph" w:customStyle="1" w:styleId="a6">
    <w:name w:val="Прижатый влево"/>
    <w:basedOn w:val="a"/>
    <w:next w:val="a"/>
    <w:uiPriority w:val="99"/>
    <w:rsid w:val="0004256F"/>
    <w:pPr>
      <w:autoSpaceDE w:val="0"/>
      <w:autoSpaceDN w:val="0"/>
      <w:adjustRightInd w:val="0"/>
      <w:spacing w:after="0" w:line="240" w:lineRule="auto"/>
    </w:pPr>
    <w:rPr>
      <w:rFonts w:ascii="Arial" w:hAnsi="Arial" w:cs="Arial"/>
      <w:sz w:val="24"/>
      <w:szCs w:val="24"/>
    </w:rPr>
  </w:style>
  <w:style w:type="paragraph" w:styleId="a7">
    <w:name w:val="Balloon Text"/>
    <w:basedOn w:val="a"/>
    <w:link w:val="a8"/>
    <w:uiPriority w:val="99"/>
    <w:semiHidden/>
    <w:unhideWhenUsed/>
    <w:rsid w:val="002547B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547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49019.0" TargetMode="External"/><Relationship Id="rId3" Type="http://schemas.openxmlformats.org/officeDocument/2006/relationships/settings" Target="settings.xml"/><Relationship Id="rId7" Type="http://schemas.openxmlformats.org/officeDocument/2006/relationships/hyperlink" Target="garantF1://8837039.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86367.1503" TargetMode="External"/><Relationship Id="rId11" Type="http://schemas.microsoft.com/office/2007/relationships/stylesWithEffects" Target="stylesWithEffects.xml"/><Relationship Id="rId5" Type="http://schemas.openxmlformats.org/officeDocument/2006/relationships/hyperlink" Target="garantF1://86367.150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9A46D-A6D8-4CF3-BF69-981C1677F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3</Pages>
  <Words>496</Words>
  <Characters>2828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Нужина</dc:creator>
  <cp:keywords/>
  <dc:description/>
  <cp:lastModifiedBy>Чумарина ЕП</cp:lastModifiedBy>
  <cp:revision>28</cp:revision>
  <cp:lastPrinted>2019-12-18T06:01:00Z</cp:lastPrinted>
  <dcterms:created xsi:type="dcterms:W3CDTF">2016-02-24T11:34:00Z</dcterms:created>
  <dcterms:modified xsi:type="dcterms:W3CDTF">2020-03-13T12:52:00Z</dcterms:modified>
</cp:coreProperties>
</file>