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E64" w:rsidRPr="00CC4E64" w:rsidRDefault="00CC4E64" w:rsidP="00CC4E64">
      <w:pPr>
        <w:spacing w:after="0"/>
        <w:jc w:val="center"/>
        <w:rPr>
          <w:rFonts w:ascii="Times New Roman" w:hAnsi="Times New Roman" w:cs="Times New Roman"/>
          <w:b/>
          <w:bCs/>
          <w:sz w:val="28"/>
          <w:szCs w:val="28"/>
        </w:rPr>
      </w:pPr>
      <w:r w:rsidRPr="00CC4E64">
        <w:rPr>
          <w:rFonts w:ascii="Times New Roman" w:hAnsi="Times New Roman" w:cs="Times New Roman"/>
          <w:b/>
          <w:bCs/>
          <w:sz w:val="28"/>
          <w:szCs w:val="28"/>
        </w:rPr>
        <w:t>АДМИНИСТРАЦИЯ КРАСНОАРМЕЙСКОГО СЕЛЬСКОГО ПОСЕЛЕНИЯ</w:t>
      </w:r>
    </w:p>
    <w:p w:rsidR="00CC4E64" w:rsidRPr="00CC4E64" w:rsidRDefault="00CC4E64" w:rsidP="00CC4E64">
      <w:pPr>
        <w:spacing w:after="0"/>
        <w:jc w:val="center"/>
        <w:rPr>
          <w:rFonts w:ascii="Times New Roman" w:hAnsi="Times New Roman" w:cs="Times New Roman"/>
          <w:b/>
          <w:bCs/>
          <w:sz w:val="28"/>
          <w:szCs w:val="28"/>
        </w:rPr>
      </w:pPr>
      <w:r w:rsidRPr="00CC4E64">
        <w:rPr>
          <w:rFonts w:ascii="Times New Roman" w:hAnsi="Times New Roman" w:cs="Times New Roman"/>
          <w:b/>
          <w:bCs/>
          <w:sz w:val="28"/>
          <w:szCs w:val="28"/>
        </w:rPr>
        <w:t>ТОРБЕЕВСКОГО МУНИЦИПАЛЬНОГО РАЙОНА</w:t>
      </w:r>
    </w:p>
    <w:p w:rsidR="00CC4E64" w:rsidRPr="00CC4E64" w:rsidRDefault="00CC4E64" w:rsidP="00CC4E64">
      <w:pPr>
        <w:pStyle w:val="FR1"/>
        <w:spacing w:line="240" w:lineRule="auto"/>
        <w:ind w:left="0"/>
        <w:rPr>
          <w:sz w:val="26"/>
          <w:szCs w:val="26"/>
        </w:rPr>
      </w:pPr>
      <w:r w:rsidRPr="00CC4E64">
        <w:rPr>
          <w:sz w:val="28"/>
          <w:szCs w:val="28"/>
        </w:rPr>
        <w:t>РЕСПУБЛИКИ МОРДОВИЯ</w:t>
      </w:r>
    </w:p>
    <w:p w:rsidR="00CC4E64" w:rsidRPr="00CC4E64" w:rsidRDefault="00CC4E64" w:rsidP="00CC4E64">
      <w:pPr>
        <w:spacing w:after="0" w:line="252" w:lineRule="auto"/>
        <w:jc w:val="center"/>
        <w:rPr>
          <w:rFonts w:ascii="Times New Roman" w:hAnsi="Times New Roman" w:cs="Times New Roman"/>
          <w:sz w:val="28"/>
          <w:szCs w:val="28"/>
        </w:rPr>
      </w:pPr>
    </w:p>
    <w:p w:rsidR="00CC4E64" w:rsidRPr="00514266" w:rsidRDefault="00CC4E64" w:rsidP="00514266">
      <w:pPr>
        <w:spacing w:line="252" w:lineRule="auto"/>
        <w:jc w:val="center"/>
        <w:rPr>
          <w:rFonts w:ascii="Times New Roman" w:hAnsi="Times New Roman" w:cs="Times New Roman"/>
          <w:b/>
          <w:sz w:val="28"/>
          <w:szCs w:val="28"/>
        </w:rPr>
      </w:pPr>
      <w:r w:rsidRPr="00CC4E64">
        <w:rPr>
          <w:rFonts w:ascii="Times New Roman" w:hAnsi="Times New Roman" w:cs="Times New Roman"/>
          <w:b/>
          <w:sz w:val="28"/>
          <w:szCs w:val="28"/>
        </w:rPr>
        <w:t>РАСПОРЯЖЕНИЕ</w:t>
      </w:r>
    </w:p>
    <w:p w:rsidR="00CC4E64" w:rsidRPr="00514266" w:rsidRDefault="004715D7" w:rsidP="00514266">
      <w:pPr>
        <w:jc w:val="center"/>
        <w:rPr>
          <w:rFonts w:ascii="Times New Roman" w:hAnsi="Times New Roman" w:cs="Times New Roman"/>
          <w:b/>
          <w:bCs/>
          <w:sz w:val="28"/>
          <w:szCs w:val="28"/>
          <w:u w:val="single"/>
        </w:rPr>
      </w:pPr>
      <w:r>
        <w:rPr>
          <w:rFonts w:ascii="Times New Roman" w:hAnsi="Times New Roman" w:cs="Times New Roman"/>
          <w:b/>
          <w:sz w:val="28"/>
          <w:szCs w:val="28"/>
        </w:rPr>
        <w:t>от «</w:t>
      </w:r>
      <w:r w:rsidR="00514266">
        <w:rPr>
          <w:rFonts w:ascii="Times New Roman" w:hAnsi="Times New Roman" w:cs="Times New Roman"/>
          <w:b/>
          <w:sz w:val="28"/>
          <w:szCs w:val="28"/>
        </w:rPr>
        <w:t>2</w:t>
      </w:r>
      <w:r w:rsidR="00D11CF4">
        <w:rPr>
          <w:rFonts w:ascii="Times New Roman" w:hAnsi="Times New Roman" w:cs="Times New Roman"/>
          <w:b/>
          <w:sz w:val="28"/>
          <w:szCs w:val="28"/>
        </w:rPr>
        <w:t>5</w:t>
      </w:r>
      <w:r w:rsidR="00CC4E64" w:rsidRPr="00CC4E64">
        <w:rPr>
          <w:rFonts w:ascii="Times New Roman" w:hAnsi="Times New Roman" w:cs="Times New Roman"/>
          <w:b/>
          <w:sz w:val="28"/>
          <w:szCs w:val="28"/>
        </w:rPr>
        <w:t xml:space="preserve">» </w:t>
      </w:r>
      <w:r w:rsidR="005F315B">
        <w:rPr>
          <w:rFonts w:ascii="Times New Roman" w:hAnsi="Times New Roman" w:cs="Times New Roman"/>
          <w:b/>
          <w:sz w:val="28"/>
          <w:szCs w:val="28"/>
        </w:rPr>
        <w:t>феврал</w:t>
      </w:r>
      <w:r w:rsidR="00F14322">
        <w:rPr>
          <w:rFonts w:ascii="Times New Roman" w:hAnsi="Times New Roman" w:cs="Times New Roman"/>
          <w:b/>
          <w:sz w:val="28"/>
          <w:szCs w:val="28"/>
        </w:rPr>
        <w:t>я</w:t>
      </w:r>
      <w:r w:rsidR="00146C9E">
        <w:rPr>
          <w:rFonts w:ascii="Times New Roman" w:hAnsi="Times New Roman" w:cs="Times New Roman"/>
          <w:b/>
          <w:sz w:val="28"/>
          <w:szCs w:val="28"/>
        </w:rPr>
        <w:t xml:space="preserve">  2020</w:t>
      </w:r>
      <w:r w:rsidR="00CC4E64" w:rsidRPr="00CC4E64">
        <w:rPr>
          <w:rFonts w:ascii="Times New Roman" w:hAnsi="Times New Roman" w:cs="Times New Roman"/>
          <w:b/>
          <w:sz w:val="28"/>
          <w:szCs w:val="28"/>
        </w:rPr>
        <w:t xml:space="preserve"> года           п. </w:t>
      </w:r>
      <w:proofErr w:type="gramStart"/>
      <w:r w:rsidR="00CC4E64" w:rsidRPr="00CC4E64">
        <w:rPr>
          <w:rFonts w:ascii="Times New Roman" w:hAnsi="Times New Roman" w:cs="Times New Roman"/>
          <w:b/>
          <w:sz w:val="28"/>
          <w:szCs w:val="28"/>
        </w:rPr>
        <w:t>Красноармейский</w:t>
      </w:r>
      <w:proofErr w:type="gramEnd"/>
      <w:r w:rsidR="00CC4E64" w:rsidRPr="00CC4E64">
        <w:rPr>
          <w:rFonts w:ascii="Times New Roman" w:hAnsi="Times New Roman" w:cs="Times New Roman"/>
          <w:b/>
          <w:sz w:val="28"/>
          <w:szCs w:val="28"/>
        </w:rPr>
        <w:t xml:space="preserve">                                  №</w:t>
      </w:r>
      <w:r w:rsidR="00514266">
        <w:rPr>
          <w:rFonts w:ascii="Times New Roman" w:hAnsi="Times New Roman" w:cs="Times New Roman"/>
          <w:b/>
          <w:sz w:val="28"/>
          <w:szCs w:val="28"/>
        </w:rPr>
        <w:t>9</w:t>
      </w:r>
    </w:p>
    <w:p w:rsidR="00514266" w:rsidRDefault="00514266" w:rsidP="00514266">
      <w:pPr>
        <w:pStyle w:val="ConsPlusTitle"/>
        <w:jc w:val="center"/>
        <w:rPr>
          <w:rFonts w:ascii="Times New Roman CYR" w:hAnsi="Times New Roman CYR" w:cs="Times New Roman CYR"/>
          <w:sz w:val="28"/>
          <w:szCs w:val="28"/>
        </w:rPr>
      </w:pPr>
    </w:p>
    <w:p w:rsidR="00514266" w:rsidRDefault="00514266" w:rsidP="00514266">
      <w:pPr>
        <w:pStyle w:val="ConsPlusTitle"/>
        <w:jc w:val="center"/>
        <w:rPr>
          <w:rFonts w:ascii="Times New Roman" w:hAnsi="Times New Roman" w:cs="Times New Roman"/>
          <w:sz w:val="28"/>
          <w:szCs w:val="28"/>
        </w:rPr>
      </w:pPr>
      <w:r>
        <w:rPr>
          <w:rFonts w:ascii="Times New Roman CYR" w:hAnsi="Times New Roman CYR" w:cs="Times New Roman CYR"/>
          <w:sz w:val="28"/>
          <w:szCs w:val="28"/>
        </w:rPr>
        <w:t>О внесении изменений в Правила внутреннего трудового распорядка</w:t>
      </w:r>
      <w:r>
        <w:rPr>
          <w:sz w:val="28"/>
          <w:szCs w:val="28"/>
        </w:rPr>
        <w:t xml:space="preserve"> </w:t>
      </w:r>
      <w:r>
        <w:rPr>
          <w:rFonts w:ascii="Times New Roman" w:hAnsi="Times New Roman" w:cs="Times New Roman"/>
          <w:sz w:val="28"/>
          <w:szCs w:val="28"/>
        </w:rPr>
        <w:t xml:space="preserve">Администрации Красноармейского сельского поселения </w:t>
      </w:r>
    </w:p>
    <w:p w:rsidR="00514266" w:rsidRDefault="00514266" w:rsidP="00514266">
      <w:pPr>
        <w:pStyle w:val="ConsPlusTitle"/>
        <w:jc w:val="center"/>
        <w:rPr>
          <w:rFonts w:ascii="Times New Roman" w:hAnsi="Times New Roman" w:cs="Times New Roman"/>
          <w:sz w:val="28"/>
          <w:szCs w:val="28"/>
        </w:rPr>
      </w:pP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r>
        <w:rPr>
          <w:rFonts w:ascii="Times New Roman CYR" w:hAnsi="Times New Roman CYR" w:cs="Times New Roman CYR"/>
          <w:b w:val="0"/>
          <w:sz w:val="28"/>
          <w:szCs w:val="28"/>
        </w:rPr>
        <w:t xml:space="preserve">, </w:t>
      </w:r>
    </w:p>
    <w:p w:rsidR="00514266" w:rsidRDefault="00514266" w:rsidP="00514266">
      <w:pPr>
        <w:widowControl w:val="0"/>
        <w:autoSpaceDE w:val="0"/>
        <w:autoSpaceDN w:val="0"/>
        <w:adjustRightInd w:val="0"/>
        <w:spacing w:after="0"/>
        <w:jc w:val="center"/>
        <w:rPr>
          <w:rFonts w:ascii="Times New Roman CYR" w:hAnsi="Times New Roman CYR" w:cs="Times New Roman CYR"/>
          <w:b/>
          <w:sz w:val="28"/>
          <w:szCs w:val="28"/>
        </w:rPr>
      </w:pPr>
      <w:r>
        <w:rPr>
          <w:rFonts w:ascii="Times New Roman CYR" w:hAnsi="Times New Roman CYR" w:cs="Times New Roman CYR"/>
          <w:b/>
          <w:sz w:val="28"/>
          <w:szCs w:val="28"/>
        </w:rPr>
        <w:t>утвержденные распоряжением администрации Красноармейского сельского поселения от 18.12.2019 г. №70</w:t>
      </w:r>
    </w:p>
    <w:p w:rsidR="00514266" w:rsidRDefault="00514266" w:rsidP="00514266">
      <w:pPr>
        <w:widowControl w:val="0"/>
        <w:autoSpaceDE w:val="0"/>
        <w:autoSpaceDN w:val="0"/>
        <w:adjustRightInd w:val="0"/>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514266" w:rsidRDefault="00514266" w:rsidP="00514266">
      <w:pPr>
        <w:pStyle w:val="ConsPlusTitle"/>
        <w:ind w:firstLine="709"/>
        <w:jc w:val="both"/>
        <w:rPr>
          <w:rFonts w:ascii="Times New Roman CYR" w:hAnsi="Times New Roman CYR" w:cs="Times New Roman CYR"/>
          <w:b w:val="0"/>
          <w:sz w:val="28"/>
          <w:szCs w:val="28"/>
        </w:rPr>
      </w:pPr>
      <w:r>
        <w:rPr>
          <w:rFonts w:ascii="Times New Roman CYR" w:hAnsi="Times New Roman CYR" w:cs="Times New Roman CYR"/>
          <w:b w:val="0"/>
          <w:sz w:val="28"/>
          <w:szCs w:val="28"/>
        </w:rPr>
        <w:t xml:space="preserve">С целью </w:t>
      </w:r>
      <w:proofErr w:type="gramStart"/>
      <w:r>
        <w:rPr>
          <w:rFonts w:ascii="Times New Roman CYR" w:hAnsi="Times New Roman CYR" w:cs="Times New Roman CYR"/>
          <w:b w:val="0"/>
          <w:sz w:val="28"/>
          <w:szCs w:val="28"/>
        </w:rPr>
        <w:t>приведения Правил внутреннего трудового распорядка</w:t>
      </w:r>
      <w:r>
        <w:rPr>
          <w:b w:val="0"/>
          <w:sz w:val="28"/>
          <w:szCs w:val="28"/>
        </w:rPr>
        <w:t xml:space="preserve"> </w:t>
      </w:r>
      <w:r>
        <w:rPr>
          <w:rFonts w:ascii="Times New Roman" w:hAnsi="Times New Roman" w:cs="Times New Roman"/>
          <w:b w:val="0"/>
          <w:sz w:val="28"/>
          <w:szCs w:val="28"/>
        </w:rPr>
        <w:t>Администрации Красноармейского сельского поселения</w:t>
      </w:r>
      <w:proofErr w:type="gramEnd"/>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Торбеевского</w:t>
      </w:r>
      <w:proofErr w:type="spellEnd"/>
      <w:r>
        <w:rPr>
          <w:rFonts w:ascii="Times New Roman" w:hAnsi="Times New Roman" w:cs="Times New Roman"/>
          <w:b w:val="0"/>
          <w:sz w:val="28"/>
          <w:szCs w:val="28"/>
        </w:rPr>
        <w:t xml:space="preserve"> муниципального района Республики Мордовия</w:t>
      </w:r>
      <w:r>
        <w:rPr>
          <w:rFonts w:ascii="Times New Roman CYR" w:hAnsi="Times New Roman CYR" w:cs="Times New Roman CYR"/>
          <w:b w:val="0"/>
          <w:sz w:val="28"/>
          <w:szCs w:val="28"/>
        </w:rPr>
        <w:t>, утвержденных распоряжением администрации Красноармейского сельского поселения от 18.12.2019 г. №70, в соответствие с действующим законодательством:</w:t>
      </w:r>
    </w:p>
    <w:p w:rsidR="00514266" w:rsidRDefault="00514266" w:rsidP="00514266">
      <w:pPr>
        <w:pStyle w:val="ConsPlusTitle"/>
        <w:ind w:firstLine="709"/>
        <w:jc w:val="both"/>
        <w:rPr>
          <w:rFonts w:ascii="Times New Roman CYR" w:hAnsi="Times New Roman CYR" w:cs="Times New Roman CYR"/>
          <w:b w:val="0"/>
          <w:sz w:val="28"/>
          <w:szCs w:val="28"/>
        </w:rPr>
      </w:pPr>
    </w:p>
    <w:p w:rsidR="00514266" w:rsidRDefault="00514266" w:rsidP="00514266">
      <w:pPr>
        <w:pStyle w:val="ConsPlusTitle"/>
        <w:ind w:firstLine="709"/>
        <w:jc w:val="both"/>
        <w:rPr>
          <w:rFonts w:ascii="Times New Roman CYR" w:hAnsi="Times New Roman CYR" w:cs="Times New Roman CYR"/>
          <w:b w:val="0"/>
          <w:sz w:val="28"/>
          <w:szCs w:val="28"/>
        </w:rPr>
      </w:pPr>
      <w:r>
        <w:rPr>
          <w:rFonts w:ascii="Times New Roman CYR" w:hAnsi="Times New Roman CYR" w:cs="Times New Roman CYR"/>
          <w:b w:val="0"/>
          <w:sz w:val="28"/>
          <w:szCs w:val="28"/>
        </w:rPr>
        <w:t>1.Внести в Правила внутреннего трудового распорядка</w:t>
      </w:r>
      <w:r>
        <w:rPr>
          <w:b w:val="0"/>
          <w:sz w:val="28"/>
          <w:szCs w:val="28"/>
        </w:rPr>
        <w:t xml:space="preserve"> </w:t>
      </w:r>
      <w:r>
        <w:rPr>
          <w:rFonts w:ascii="Times New Roman" w:hAnsi="Times New Roman" w:cs="Times New Roman"/>
          <w:b w:val="0"/>
          <w:sz w:val="28"/>
          <w:szCs w:val="28"/>
        </w:rPr>
        <w:t xml:space="preserve">Администрации Красноармейского сельского поселения </w:t>
      </w:r>
      <w:proofErr w:type="spellStart"/>
      <w:r>
        <w:rPr>
          <w:rFonts w:ascii="Times New Roman" w:hAnsi="Times New Roman" w:cs="Times New Roman"/>
          <w:b w:val="0"/>
          <w:sz w:val="28"/>
          <w:szCs w:val="28"/>
        </w:rPr>
        <w:t>Торбеевского</w:t>
      </w:r>
      <w:proofErr w:type="spellEnd"/>
      <w:r>
        <w:rPr>
          <w:rFonts w:ascii="Times New Roman" w:hAnsi="Times New Roman" w:cs="Times New Roman"/>
          <w:b w:val="0"/>
          <w:sz w:val="28"/>
          <w:szCs w:val="28"/>
        </w:rPr>
        <w:t xml:space="preserve"> муниципального района Республики Мордовия</w:t>
      </w:r>
      <w:r>
        <w:rPr>
          <w:rFonts w:ascii="Times New Roman CYR" w:hAnsi="Times New Roman CYR" w:cs="Times New Roman CYR"/>
          <w:b w:val="0"/>
          <w:sz w:val="28"/>
          <w:szCs w:val="28"/>
        </w:rPr>
        <w:t>, утвержденные распоряжением администрации Красноармейского сельского поселения от 18.12.2019 г. №70, следующие изменения:</w:t>
      </w:r>
    </w:p>
    <w:p w:rsidR="00514266" w:rsidRDefault="00514266" w:rsidP="00514266">
      <w:pPr>
        <w:pStyle w:val="ConsPlusNormal"/>
        <w:ind w:firstLine="709"/>
        <w:jc w:val="both"/>
        <w:rPr>
          <w:rStyle w:val="Absatz-Standardschriftart"/>
          <w:rFonts w:ascii="Times New Roman" w:hAnsi="Times New Roman" w:cs="Times New Roman"/>
        </w:rPr>
      </w:pPr>
      <w:r>
        <w:rPr>
          <w:rFonts w:ascii="Times New Roman" w:hAnsi="Times New Roman" w:cs="Times New Roman"/>
          <w:sz w:val="28"/>
          <w:szCs w:val="28"/>
        </w:rPr>
        <w:t>1)</w:t>
      </w:r>
      <w:r>
        <w:rPr>
          <w:rStyle w:val="Absatz-Standardschriftart"/>
          <w:rFonts w:ascii="Times New Roman" w:hAnsi="Times New Roman" w:cs="Times New Roman"/>
          <w:sz w:val="28"/>
          <w:szCs w:val="28"/>
        </w:rPr>
        <w:t xml:space="preserve"> в разделе 6: </w:t>
      </w:r>
    </w:p>
    <w:p w:rsidR="00514266" w:rsidRDefault="00514266" w:rsidP="00514266">
      <w:pPr>
        <w:pStyle w:val="ConsPlusNormal"/>
        <w:ind w:firstLine="709"/>
        <w:jc w:val="both"/>
        <w:rPr>
          <w:rStyle w:val="blk"/>
        </w:rPr>
      </w:pPr>
      <w:r>
        <w:rPr>
          <w:rStyle w:val="blk"/>
          <w:rFonts w:ascii="Times New Roman" w:hAnsi="Times New Roman" w:cs="Times New Roman"/>
          <w:sz w:val="28"/>
          <w:szCs w:val="28"/>
        </w:rPr>
        <w:t>а) пункт 6.16. дополнить абзацем следующего содержания:</w:t>
      </w:r>
    </w:p>
    <w:p w:rsidR="00514266" w:rsidRDefault="00514266" w:rsidP="00514266">
      <w:pPr>
        <w:pStyle w:val="ConsPlusNormal"/>
        <w:ind w:firstLine="709"/>
        <w:jc w:val="both"/>
        <w:rPr>
          <w:rStyle w:val="blk"/>
          <w:rFonts w:ascii="Times New Roman" w:hAnsi="Times New Roman" w:cs="Times New Roman"/>
          <w:sz w:val="28"/>
          <w:szCs w:val="28"/>
        </w:rPr>
      </w:pPr>
      <w:r>
        <w:rPr>
          <w:rStyle w:val="blk"/>
          <w:rFonts w:ascii="Times New Roman" w:hAnsi="Times New Roman" w:cs="Times New Roman"/>
          <w:sz w:val="28"/>
          <w:szCs w:val="28"/>
        </w:rPr>
        <w:t>«Муниципальному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 Порядок предоставления ежегодного дополнительного оплачиваемого отпуска за ненормированный служебный день устанавливается муниципальным правовым актом, принимаемым представительным органом муниципального образования</w:t>
      </w:r>
      <w:proofErr w:type="gramStart"/>
      <w:r>
        <w:rPr>
          <w:rStyle w:val="blk"/>
          <w:rFonts w:ascii="Times New Roman" w:hAnsi="Times New Roman" w:cs="Times New Roman"/>
          <w:sz w:val="28"/>
          <w:szCs w:val="28"/>
        </w:rPr>
        <w:t>.»;</w:t>
      </w:r>
      <w:proofErr w:type="gramEnd"/>
    </w:p>
    <w:p w:rsidR="00514266" w:rsidRDefault="00514266" w:rsidP="00514266">
      <w:pPr>
        <w:pStyle w:val="ConsPlusNormal"/>
        <w:ind w:firstLine="709"/>
        <w:jc w:val="both"/>
        <w:rPr>
          <w:rStyle w:val="blk"/>
          <w:rFonts w:ascii="Times New Roman" w:hAnsi="Times New Roman" w:cs="Times New Roman"/>
          <w:sz w:val="28"/>
          <w:szCs w:val="28"/>
        </w:rPr>
      </w:pPr>
      <w:r>
        <w:rPr>
          <w:rStyle w:val="blk"/>
          <w:rFonts w:ascii="Times New Roman" w:hAnsi="Times New Roman" w:cs="Times New Roman"/>
          <w:sz w:val="28"/>
          <w:szCs w:val="28"/>
        </w:rPr>
        <w:t>б) дополнить пунктом 6.21. следующего содержания:</w:t>
      </w:r>
    </w:p>
    <w:p w:rsidR="00514266" w:rsidRDefault="00514266" w:rsidP="00514266">
      <w:pPr>
        <w:pStyle w:val="ConsPlusNormal"/>
        <w:ind w:firstLine="709"/>
        <w:jc w:val="both"/>
      </w:pPr>
      <w:r>
        <w:rPr>
          <w:rFonts w:ascii="Times New Roman" w:hAnsi="Times New Roman" w:cs="Times New Roman"/>
          <w:sz w:val="28"/>
          <w:szCs w:val="28"/>
        </w:rPr>
        <w:t>«6.21.Муниципальному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roofErr w:type="gramStart"/>
      <w:r>
        <w:rPr>
          <w:rFonts w:ascii="Times New Roman" w:hAnsi="Times New Roman" w:cs="Times New Roman"/>
          <w:sz w:val="28"/>
          <w:szCs w:val="28"/>
        </w:rPr>
        <w:t>.».</w:t>
      </w:r>
      <w:proofErr w:type="gramEnd"/>
    </w:p>
    <w:p w:rsidR="00514266" w:rsidRDefault="00514266" w:rsidP="00514266">
      <w:pPr>
        <w:widowControl w:val="0"/>
        <w:autoSpaceDE w:val="0"/>
        <w:autoSpaceDN w:val="0"/>
        <w:adjustRightInd w:val="0"/>
        <w:spacing w:after="0"/>
        <w:ind w:firstLine="709"/>
        <w:jc w:val="both"/>
        <w:rPr>
          <w:rFonts w:ascii="Times New Roman CYR" w:hAnsi="Times New Roman CYR" w:cs="Times New Roman CYR"/>
          <w:b/>
          <w:sz w:val="28"/>
          <w:szCs w:val="28"/>
        </w:rPr>
      </w:pPr>
      <w:r>
        <w:rPr>
          <w:rFonts w:ascii="Times New Roman CYR" w:hAnsi="Times New Roman CYR" w:cs="Times New Roman CYR"/>
          <w:sz w:val="28"/>
          <w:szCs w:val="28"/>
        </w:rPr>
        <w:t>2) пункт 8.5 раздела 8 изложить в следующей редакции:</w:t>
      </w:r>
    </w:p>
    <w:p w:rsidR="00514266" w:rsidRDefault="00514266" w:rsidP="00514266">
      <w:pPr>
        <w:pStyle w:val="ConsPlusNormal"/>
        <w:ind w:firstLine="709"/>
        <w:jc w:val="both"/>
        <w:rPr>
          <w:rFonts w:ascii="Times New Roman" w:hAnsi="Times New Roman" w:cs="Times New Roman"/>
          <w:sz w:val="28"/>
          <w:szCs w:val="28"/>
        </w:rPr>
      </w:pPr>
      <w:r>
        <w:rPr>
          <w:rFonts w:ascii="Times New Roman CYR" w:hAnsi="Times New Roman CYR" w:cs="Times New Roman CYR"/>
          <w:sz w:val="28"/>
          <w:szCs w:val="28"/>
        </w:rPr>
        <w:t xml:space="preserve">«8.5 </w:t>
      </w:r>
      <w:r>
        <w:rPr>
          <w:rFonts w:ascii="Times New Roman" w:hAnsi="Times New Roman" w:cs="Times New Roman"/>
          <w:sz w:val="28"/>
          <w:szCs w:val="28"/>
        </w:rPr>
        <w:t>Дисциплинарное взыскание, за исключением дисциплинарного взыскания за</w:t>
      </w:r>
      <w:r>
        <w:rPr>
          <w:rStyle w:val="a7"/>
          <w:rFonts w:ascii="Times New Roman" w:hAnsi="Times New Roman" w:cs="Times New Roman"/>
          <w:b/>
          <w:i w:val="0"/>
          <w:sz w:val="28"/>
          <w:szCs w:val="28"/>
        </w:rPr>
        <w:t xml:space="preserve"> </w:t>
      </w:r>
      <w:r>
        <w:rPr>
          <w:rFonts w:ascii="Times New Roman" w:hAnsi="Times New Roman" w:cs="Times New Roman"/>
          <w:sz w:val="28"/>
          <w:szCs w:val="28"/>
        </w:rPr>
        <w:t xml:space="preserve">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шести месяцев со дня совершения проступка, а по результатам ревизии, проверки финансово-хозяйственной </w:t>
      </w:r>
      <w:r>
        <w:rPr>
          <w:rFonts w:ascii="Times New Roman" w:hAnsi="Times New Roman" w:cs="Times New Roman"/>
          <w:sz w:val="28"/>
          <w:szCs w:val="28"/>
        </w:rPr>
        <w:lastRenderedPageBreak/>
        <w:t xml:space="preserve">деятельности или аудиторской проверки - позднее двух лет со дня его совершения. </w:t>
      </w:r>
      <w:proofErr w:type="gramStart"/>
      <w:r>
        <w:rPr>
          <w:rFonts w:ascii="Times New Roman" w:hAnsi="Times New Roman" w:cs="Times New Roman"/>
          <w:sz w:val="28"/>
          <w:szCs w:val="28"/>
        </w:rPr>
        <w:t>Дисциплинарное взыскание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применяется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p>
    <w:p w:rsidR="00514266" w:rsidRDefault="00514266" w:rsidP="00514266">
      <w:pPr>
        <w:widowControl w:val="0"/>
        <w:autoSpaceDE w:val="0"/>
        <w:autoSpaceDN w:val="0"/>
        <w:adjustRightInd w:val="0"/>
        <w:ind w:firstLine="709"/>
        <w:jc w:val="both"/>
        <w:rPr>
          <w:rFonts w:ascii="Times New Roman" w:hAnsi="Times New Roman" w:cs="Times New Roman"/>
          <w:sz w:val="28"/>
          <w:szCs w:val="28"/>
        </w:rPr>
      </w:pPr>
    </w:p>
    <w:p w:rsidR="00514266" w:rsidRPr="00514266" w:rsidRDefault="00514266" w:rsidP="00514266">
      <w:pPr>
        <w:widowControl w:val="0"/>
        <w:autoSpaceDE w:val="0"/>
        <w:autoSpaceDN w:val="0"/>
        <w:adjustRightInd w:val="0"/>
        <w:ind w:firstLine="709"/>
        <w:jc w:val="both"/>
        <w:rPr>
          <w:rFonts w:ascii="Times New Roman" w:hAnsi="Times New Roman" w:cs="Times New Roman"/>
          <w:sz w:val="28"/>
          <w:szCs w:val="28"/>
        </w:rPr>
      </w:pPr>
      <w:r w:rsidRPr="00514266">
        <w:rPr>
          <w:rFonts w:ascii="Times New Roman" w:hAnsi="Times New Roman" w:cs="Times New Roman"/>
          <w:sz w:val="28"/>
          <w:szCs w:val="28"/>
        </w:rPr>
        <w:t>2.Настоящее распоряжение вступает в силу со дня его официального опубликования.</w:t>
      </w:r>
    </w:p>
    <w:p w:rsidR="00BF61DE" w:rsidRDefault="00BF61DE" w:rsidP="00BF61DE">
      <w:pPr>
        <w:spacing w:line="100" w:lineRule="atLeast"/>
        <w:rPr>
          <w:sz w:val="28"/>
          <w:szCs w:val="28"/>
          <w:lang w:eastAsia="ar-SA"/>
        </w:rPr>
      </w:pPr>
    </w:p>
    <w:p w:rsidR="00514266" w:rsidRPr="003F0549" w:rsidRDefault="00514266" w:rsidP="00BF61DE">
      <w:pPr>
        <w:spacing w:line="100" w:lineRule="atLeast"/>
        <w:rPr>
          <w:b/>
          <w:bCs/>
          <w:sz w:val="28"/>
        </w:rPr>
      </w:pPr>
    </w:p>
    <w:p w:rsidR="00BF61DE" w:rsidRPr="00BF61DE" w:rsidRDefault="00BF61DE" w:rsidP="00BF61DE">
      <w:pPr>
        <w:pStyle w:val="31"/>
        <w:ind w:left="0"/>
        <w:rPr>
          <w:b/>
          <w:sz w:val="28"/>
          <w:szCs w:val="28"/>
        </w:rPr>
      </w:pPr>
      <w:r w:rsidRPr="00BF61DE">
        <w:rPr>
          <w:b/>
          <w:sz w:val="28"/>
          <w:szCs w:val="28"/>
        </w:rPr>
        <w:t xml:space="preserve">  Глава Красноармейского сельского поселения          </w:t>
      </w:r>
      <w:r>
        <w:rPr>
          <w:b/>
          <w:sz w:val="28"/>
          <w:szCs w:val="28"/>
        </w:rPr>
        <w:t xml:space="preserve">   </w:t>
      </w:r>
      <w:r w:rsidRPr="00BF61DE">
        <w:rPr>
          <w:b/>
          <w:sz w:val="28"/>
          <w:szCs w:val="28"/>
        </w:rPr>
        <w:t xml:space="preserve">                    А.Г. </w:t>
      </w:r>
      <w:proofErr w:type="spellStart"/>
      <w:r w:rsidRPr="00BF61DE">
        <w:rPr>
          <w:b/>
          <w:sz w:val="28"/>
          <w:szCs w:val="28"/>
        </w:rPr>
        <w:t>Немов</w:t>
      </w:r>
      <w:proofErr w:type="spellEnd"/>
    </w:p>
    <w:p w:rsidR="00BF61DE" w:rsidRPr="003F0549" w:rsidRDefault="00BF61DE" w:rsidP="00BF61DE">
      <w:pPr>
        <w:spacing w:line="100" w:lineRule="atLeast"/>
        <w:jc w:val="center"/>
        <w:rPr>
          <w:b/>
          <w:bCs/>
          <w:sz w:val="28"/>
        </w:rPr>
      </w:pPr>
    </w:p>
    <w:p w:rsidR="00CC4E64" w:rsidRPr="00706E63" w:rsidRDefault="00CC4E64" w:rsidP="00CC4E64"/>
    <w:p w:rsidR="00CC4E64" w:rsidRPr="00706E63" w:rsidRDefault="00CC4E64" w:rsidP="00CC4E64"/>
    <w:p w:rsidR="00AE3341" w:rsidRDefault="00AE3341" w:rsidP="00AE3341"/>
    <w:p w:rsidR="00B92BD0" w:rsidRDefault="00B92BD0"/>
    <w:sectPr w:rsidR="00B92BD0" w:rsidSect="00514266">
      <w:pgSz w:w="11906" w:h="16838"/>
      <w:pgMar w:top="709" w:right="707"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16051"/>
    <w:multiLevelType w:val="hybridMultilevel"/>
    <w:tmpl w:val="0AC22EE6"/>
    <w:lvl w:ilvl="0" w:tplc="70D86F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E3341"/>
    <w:rsid w:val="00073166"/>
    <w:rsid w:val="000969F3"/>
    <w:rsid w:val="00146C9E"/>
    <w:rsid w:val="001E55D9"/>
    <w:rsid w:val="0030007A"/>
    <w:rsid w:val="003124CB"/>
    <w:rsid w:val="00412EFE"/>
    <w:rsid w:val="00470D89"/>
    <w:rsid w:val="004715D7"/>
    <w:rsid w:val="00514266"/>
    <w:rsid w:val="00542D0D"/>
    <w:rsid w:val="00544FEC"/>
    <w:rsid w:val="005668B0"/>
    <w:rsid w:val="005A4158"/>
    <w:rsid w:val="005F315B"/>
    <w:rsid w:val="00863E6C"/>
    <w:rsid w:val="008E62C6"/>
    <w:rsid w:val="009421E7"/>
    <w:rsid w:val="009B0F80"/>
    <w:rsid w:val="00A034ED"/>
    <w:rsid w:val="00AE3341"/>
    <w:rsid w:val="00AF03F2"/>
    <w:rsid w:val="00B04034"/>
    <w:rsid w:val="00B92BD0"/>
    <w:rsid w:val="00BD1ED8"/>
    <w:rsid w:val="00BF61DE"/>
    <w:rsid w:val="00C90277"/>
    <w:rsid w:val="00CC4E64"/>
    <w:rsid w:val="00CF03B7"/>
    <w:rsid w:val="00CF573D"/>
    <w:rsid w:val="00D11CF4"/>
    <w:rsid w:val="00DE3339"/>
    <w:rsid w:val="00E05476"/>
    <w:rsid w:val="00E87C67"/>
    <w:rsid w:val="00EA3D1F"/>
    <w:rsid w:val="00EC41C0"/>
    <w:rsid w:val="00F14322"/>
    <w:rsid w:val="00F832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34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E3341"/>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styleId="a3">
    <w:name w:val="Normal (Web)"/>
    <w:basedOn w:val="a"/>
    <w:uiPriority w:val="99"/>
    <w:rsid w:val="00AE334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AE334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E3341"/>
    <w:rPr>
      <w:rFonts w:ascii="Tahoma" w:hAnsi="Tahoma" w:cs="Tahoma"/>
      <w:sz w:val="16"/>
      <w:szCs w:val="16"/>
    </w:rPr>
  </w:style>
  <w:style w:type="paragraph" w:customStyle="1" w:styleId="31">
    <w:name w:val="Основной текст с отступом 31"/>
    <w:basedOn w:val="a"/>
    <w:rsid w:val="00CC4E64"/>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p1">
    <w:name w:val="p1"/>
    <w:basedOn w:val="a"/>
    <w:rsid w:val="00CC4E64"/>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DE3339"/>
    <w:pPr>
      <w:ind w:left="720"/>
      <w:contextualSpacing/>
    </w:pPr>
  </w:style>
  <w:style w:type="paragraph" w:customStyle="1" w:styleId="ConsPlusNormal">
    <w:name w:val="ConsPlusNormal"/>
    <w:rsid w:val="00514266"/>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514266"/>
    <w:pPr>
      <w:autoSpaceDE w:val="0"/>
      <w:autoSpaceDN w:val="0"/>
      <w:adjustRightInd w:val="0"/>
      <w:spacing w:after="0" w:line="240" w:lineRule="auto"/>
    </w:pPr>
    <w:rPr>
      <w:rFonts w:ascii="Arial" w:eastAsia="Times New Roman" w:hAnsi="Arial" w:cs="Arial"/>
      <w:b/>
      <w:bCs/>
      <w:sz w:val="20"/>
      <w:szCs w:val="20"/>
    </w:rPr>
  </w:style>
  <w:style w:type="character" w:customStyle="1" w:styleId="Absatz-Standardschriftart">
    <w:name w:val="Absatz-Standardschriftart"/>
    <w:rsid w:val="00514266"/>
  </w:style>
  <w:style w:type="character" w:customStyle="1" w:styleId="blk">
    <w:name w:val="blk"/>
    <w:basedOn w:val="a0"/>
    <w:rsid w:val="00514266"/>
  </w:style>
  <w:style w:type="character" w:styleId="a7">
    <w:name w:val="Emphasis"/>
    <w:basedOn w:val="a0"/>
    <w:qFormat/>
    <w:rsid w:val="00514266"/>
    <w:rPr>
      <w:i/>
      <w:iCs/>
    </w:rPr>
  </w:style>
</w:styles>
</file>

<file path=word/webSettings.xml><?xml version="1.0" encoding="utf-8"?>
<w:webSettings xmlns:r="http://schemas.openxmlformats.org/officeDocument/2006/relationships" xmlns:w="http://schemas.openxmlformats.org/wordprocessingml/2006/main">
  <w:divs>
    <w:div w:id="15233186">
      <w:bodyDiv w:val="1"/>
      <w:marLeft w:val="0"/>
      <w:marRight w:val="0"/>
      <w:marTop w:val="0"/>
      <w:marBottom w:val="0"/>
      <w:divBdr>
        <w:top w:val="none" w:sz="0" w:space="0" w:color="auto"/>
        <w:left w:val="none" w:sz="0" w:space="0" w:color="auto"/>
        <w:bottom w:val="none" w:sz="0" w:space="0" w:color="auto"/>
        <w:right w:val="none" w:sz="0" w:space="0" w:color="auto"/>
      </w:divBdr>
    </w:div>
    <w:div w:id="145524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450</Words>
  <Characters>2568</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4</cp:revision>
  <cp:lastPrinted>2020-02-27T09:33:00Z</cp:lastPrinted>
  <dcterms:created xsi:type="dcterms:W3CDTF">2020-02-27T08:18:00Z</dcterms:created>
  <dcterms:modified xsi:type="dcterms:W3CDTF">2020-02-27T09:33:00Z</dcterms:modified>
</cp:coreProperties>
</file>