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411D" w:rsidRDefault="00FC411D">
      <w:pPr>
        <w:rPr>
          <w:rFonts w:ascii="Times New Roman" w:hAnsi="Times New Roman" w:cs="Times New Roman"/>
          <w:sz w:val="28"/>
          <w:szCs w:val="28"/>
        </w:rPr>
      </w:pPr>
    </w:p>
    <w:p w:rsidR="00253D8D" w:rsidRDefault="00253D8D">
      <w:pPr>
        <w:rPr>
          <w:rFonts w:ascii="Times New Roman" w:hAnsi="Times New Roman" w:cs="Times New Roman"/>
          <w:sz w:val="28"/>
          <w:szCs w:val="28"/>
        </w:rPr>
      </w:pPr>
    </w:p>
    <w:p w:rsidR="00B812F1" w:rsidRDefault="00253D8D" w:rsidP="00253D8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Во исполнение Указа Главы Республики Мордовия от 17 марта 2020 года №78-УГ «О введении на территории Республики Мордовия режима повышенной  готовности и принятии дополнительных мер по защите населения от новой 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коронавирусной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инфекции </w:t>
      </w:r>
      <w:r>
        <w:rPr>
          <w:rFonts w:ascii="Times New Roman" w:hAnsi="Times New Roman" w:cs="Times New Roman"/>
          <w:sz w:val="28"/>
          <w:szCs w:val="28"/>
          <w:lang w:val="en-US"/>
        </w:rPr>
        <w:t>COVID</w:t>
      </w:r>
      <w:r>
        <w:rPr>
          <w:rFonts w:ascii="Times New Roman" w:hAnsi="Times New Roman" w:cs="Times New Roman"/>
          <w:sz w:val="28"/>
          <w:szCs w:val="28"/>
        </w:rPr>
        <w:t xml:space="preserve">-2019», Плана неотложных мероприятий по  предупреждению распространения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коронавирусной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инфекции (</w:t>
      </w:r>
      <w:r>
        <w:rPr>
          <w:rFonts w:ascii="Times New Roman" w:hAnsi="Times New Roman" w:cs="Times New Roman"/>
          <w:sz w:val="28"/>
          <w:szCs w:val="28"/>
          <w:lang w:val="en-US"/>
        </w:rPr>
        <w:t>COVID</w:t>
      </w:r>
      <w:r>
        <w:rPr>
          <w:rFonts w:ascii="Times New Roman" w:hAnsi="Times New Roman" w:cs="Times New Roman"/>
          <w:sz w:val="28"/>
          <w:szCs w:val="28"/>
        </w:rPr>
        <w:t>-2019) в Республике Мордовия, утвержденного распоряжением Главы Республики Мордовия от 19 марта 2020 года № 145-РГ, учитывая позицию Министерства юстиции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Российской Федерации</w:t>
      </w:r>
      <w:r w:rsidR="00B812F1">
        <w:rPr>
          <w:rFonts w:ascii="Times New Roman" w:hAnsi="Times New Roman" w:cs="Times New Roman"/>
          <w:sz w:val="28"/>
          <w:szCs w:val="28"/>
        </w:rPr>
        <w:t>:</w:t>
      </w:r>
    </w:p>
    <w:p w:rsidR="00253D8D" w:rsidRDefault="00253D8D" w:rsidP="00253D8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1. Гражданам, желающим произвести государственную регистрацию заключения брака в торжественной обстановке, </w:t>
      </w:r>
      <w:r w:rsidR="00B812F1">
        <w:rPr>
          <w:rFonts w:ascii="Times New Roman" w:hAnsi="Times New Roman" w:cs="Times New Roman"/>
          <w:sz w:val="28"/>
          <w:szCs w:val="28"/>
        </w:rPr>
        <w:t xml:space="preserve">рекомендуем </w:t>
      </w:r>
      <w:r>
        <w:rPr>
          <w:rFonts w:ascii="Times New Roman" w:hAnsi="Times New Roman" w:cs="Times New Roman"/>
          <w:sz w:val="28"/>
          <w:szCs w:val="28"/>
        </w:rPr>
        <w:t>перенести ее на более поздний срок.</w:t>
      </w:r>
    </w:p>
    <w:p w:rsidR="00253D8D" w:rsidRDefault="00253D8D" w:rsidP="00253D8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2. В случае регистрации брака, следует ограничить количество участников мероприятия (не более 10 человек).</w:t>
      </w:r>
    </w:p>
    <w:p w:rsidR="00253D8D" w:rsidRDefault="00253D8D" w:rsidP="00253D8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3. Отменить выездные мероприятия по государственной регистрации заключения брака, а также государственную регистрацию рождения детей (церемонии обрядов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имянаречения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торжественной обстановке). </w:t>
      </w:r>
    </w:p>
    <w:p w:rsidR="00253D8D" w:rsidRPr="00253D8D" w:rsidRDefault="00253D8D" w:rsidP="00253D8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</w:p>
    <w:sectPr w:rsidR="00253D8D" w:rsidRPr="00253D8D" w:rsidSect="00FC41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53D8D"/>
    <w:rsid w:val="00253D8D"/>
    <w:rsid w:val="00B812F1"/>
    <w:rsid w:val="00FC41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41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152</Words>
  <Characters>871</Characters>
  <Application>Microsoft Office Word</Application>
  <DocSecurity>0</DocSecurity>
  <Lines>7</Lines>
  <Paragraphs>2</Paragraphs>
  <ScaleCrop>false</ScaleCrop>
  <Company/>
  <LinksUpToDate>false</LinksUpToDate>
  <CharactersWithSpaces>1021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Гусева</dc:creator>
  <cp:keywords/>
  <dc:description/>
  <cp:lastModifiedBy>Гусева</cp:lastModifiedBy>
  <cp:revision>4</cp:revision>
  <cp:lastPrinted>2020-03-27T08:40:00Z</cp:lastPrinted>
  <dcterms:created xsi:type="dcterms:W3CDTF">2020-03-27T08:27:00Z</dcterms:created>
  <dcterms:modified xsi:type="dcterms:W3CDTF">2020-03-27T08:40:00Z</dcterms:modified>
</cp:coreProperties>
</file>