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СОВЕТ ДЕПУТАТОВ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 ТОРБЕЕВСКОГО ГОРОДСКОГО ПОСЕЛЕНИЯ 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РЕСПУБЛИКИ МОРДОВИЯ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</w:p>
    <w:p w:rsidR="00FD319D" w:rsidRPr="0050116D" w:rsidRDefault="00BC4579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</w:t>
      </w:r>
      <w:r w:rsidR="00FD319D">
        <w:rPr>
          <w:b/>
          <w:bCs/>
          <w:sz w:val="28"/>
          <w:szCs w:val="28"/>
        </w:rPr>
        <w:t xml:space="preserve"> </w:t>
      </w:r>
      <w:r w:rsidR="00FD319D" w:rsidRPr="0050116D">
        <w:rPr>
          <w:b/>
          <w:bCs/>
          <w:sz w:val="28"/>
          <w:szCs w:val="28"/>
        </w:rPr>
        <w:t>сессия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(шестого созыва)</w:t>
      </w:r>
    </w:p>
    <w:p w:rsidR="00FD319D" w:rsidRPr="00C11526" w:rsidRDefault="00BC4579" w:rsidP="00B038A3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ПРОЕКТ РЕШЕНИЯ</w:t>
      </w:r>
    </w:p>
    <w:p w:rsidR="005031C4" w:rsidRDefault="005031C4" w:rsidP="00B038A3">
      <w:pPr>
        <w:spacing w:after="0" w:line="240" w:lineRule="auto"/>
        <w:ind w:firstLine="709"/>
        <w:rPr>
          <w:sz w:val="28"/>
          <w:szCs w:val="28"/>
        </w:rPr>
      </w:pPr>
    </w:p>
    <w:p w:rsidR="00FD319D" w:rsidRPr="00957340" w:rsidRDefault="00FD319D" w:rsidP="00B038A3">
      <w:pPr>
        <w:spacing w:after="0" w:line="240" w:lineRule="auto"/>
        <w:ind w:firstLine="709"/>
        <w:rPr>
          <w:sz w:val="28"/>
          <w:szCs w:val="28"/>
        </w:rPr>
      </w:pPr>
      <w:r w:rsidRPr="0050116D">
        <w:rPr>
          <w:sz w:val="28"/>
          <w:szCs w:val="28"/>
        </w:rPr>
        <w:t xml:space="preserve">от </w:t>
      </w:r>
      <w:r w:rsidR="00BC4579">
        <w:rPr>
          <w:sz w:val="28"/>
          <w:szCs w:val="28"/>
        </w:rPr>
        <w:t>____________</w:t>
      </w:r>
      <w:r w:rsidR="005031C4">
        <w:rPr>
          <w:sz w:val="28"/>
          <w:szCs w:val="28"/>
        </w:rPr>
        <w:t xml:space="preserve">  </w:t>
      </w:r>
      <w:r w:rsidRPr="0050116D">
        <w:rPr>
          <w:sz w:val="28"/>
          <w:szCs w:val="28"/>
        </w:rPr>
        <w:t>20</w:t>
      </w:r>
      <w:r w:rsidR="005031C4">
        <w:rPr>
          <w:sz w:val="28"/>
          <w:szCs w:val="28"/>
        </w:rPr>
        <w:t>20</w:t>
      </w:r>
      <w:r w:rsidRPr="0050116D">
        <w:rPr>
          <w:sz w:val="28"/>
          <w:szCs w:val="28"/>
        </w:rPr>
        <w:t xml:space="preserve"> г.                 </w:t>
      </w:r>
      <w:proofErr w:type="spellStart"/>
      <w:r w:rsidRPr="00957340">
        <w:rPr>
          <w:sz w:val="28"/>
          <w:szCs w:val="28"/>
        </w:rPr>
        <w:t>рп</w:t>
      </w:r>
      <w:proofErr w:type="spellEnd"/>
      <w:r w:rsidRPr="00957340">
        <w:rPr>
          <w:sz w:val="28"/>
          <w:szCs w:val="28"/>
        </w:rPr>
        <w:t xml:space="preserve"> Торбеево                             № </w:t>
      </w:r>
      <w:r>
        <w:rPr>
          <w:sz w:val="28"/>
          <w:szCs w:val="28"/>
        </w:rPr>
        <w:t xml:space="preserve"> </w:t>
      </w:r>
      <w:r w:rsidR="00BC4579">
        <w:rPr>
          <w:sz w:val="28"/>
          <w:szCs w:val="28"/>
        </w:rPr>
        <w:t>____</w:t>
      </w:r>
    </w:p>
    <w:p w:rsidR="00FD319D" w:rsidRPr="00957340" w:rsidRDefault="00FD319D" w:rsidP="00B038A3">
      <w:pPr>
        <w:spacing w:after="0" w:line="240" w:lineRule="auto"/>
        <w:ind w:firstLine="709"/>
        <w:rPr>
          <w:sz w:val="28"/>
          <w:szCs w:val="28"/>
        </w:rPr>
      </w:pPr>
    </w:p>
    <w:p w:rsidR="00FD319D" w:rsidRPr="00957340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957340">
        <w:rPr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городского поселения </w:t>
      </w:r>
      <w:r>
        <w:rPr>
          <w:b/>
          <w:bCs/>
          <w:sz w:val="28"/>
          <w:szCs w:val="28"/>
        </w:rPr>
        <w:t xml:space="preserve">   </w:t>
      </w: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D319D" w:rsidRDefault="00FD319D" w:rsidP="00B038A3">
      <w:pPr>
        <w:spacing w:after="0" w:line="240" w:lineRule="auto"/>
        <w:ind w:firstLine="709"/>
        <w:jc w:val="center"/>
        <w:rPr>
          <w:b/>
          <w:bCs/>
          <w:sz w:val="20"/>
          <w:szCs w:val="20"/>
        </w:rPr>
      </w:pPr>
    </w:p>
    <w:p w:rsidR="00FD319D" w:rsidRPr="0050116D" w:rsidRDefault="00FD319D" w:rsidP="00B038A3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FD292D">
        <w:rPr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ст. 55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поселения, в</w:t>
      </w:r>
      <w:r w:rsidRPr="0050116D">
        <w:rPr>
          <w:sz w:val="28"/>
          <w:szCs w:val="28"/>
        </w:rPr>
        <w:t xml:space="preserve"> целях приведения Устава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>РЕШИЛ:</w:t>
      </w:r>
    </w:p>
    <w:p w:rsidR="00FD319D" w:rsidRPr="005B2777" w:rsidRDefault="00FD319D" w:rsidP="00B038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  <w:szCs w:val="28"/>
        </w:rPr>
      </w:pPr>
      <w:r w:rsidRPr="005B2777">
        <w:rPr>
          <w:sz w:val="28"/>
          <w:szCs w:val="28"/>
        </w:rPr>
        <w:t xml:space="preserve">1. </w:t>
      </w:r>
      <w:proofErr w:type="gramStart"/>
      <w:r w:rsidRPr="005B2777">
        <w:rPr>
          <w:sz w:val="28"/>
          <w:szCs w:val="28"/>
        </w:rPr>
        <w:t xml:space="preserve">Внести в Устав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</w:t>
      </w:r>
      <w:r w:rsidR="00817DE0">
        <w:rPr>
          <w:sz w:val="28"/>
          <w:szCs w:val="28"/>
        </w:rPr>
        <w:t>, от 29</w:t>
      </w:r>
      <w:proofErr w:type="gramEnd"/>
      <w:r w:rsidR="00817DE0">
        <w:rPr>
          <w:sz w:val="28"/>
          <w:szCs w:val="28"/>
        </w:rPr>
        <w:t xml:space="preserve"> апреля 20</w:t>
      </w:r>
      <w:r w:rsidR="00C11526">
        <w:rPr>
          <w:sz w:val="28"/>
          <w:szCs w:val="28"/>
        </w:rPr>
        <w:t>1</w:t>
      </w:r>
      <w:r w:rsidR="00817DE0">
        <w:rPr>
          <w:sz w:val="28"/>
          <w:szCs w:val="28"/>
        </w:rPr>
        <w:t>9г. № 37</w:t>
      </w:r>
      <w:r w:rsidRPr="005B2777">
        <w:rPr>
          <w:sz w:val="28"/>
          <w:szCs w:val="28"/>
        </w:rPr>
        <w:t>), следующие изменения:</w:t>
      </w:r>
    </w:p>
    <w:p w:rsidR="00FD319D" w:rsidRDefault="00EC18D8" w:rsidP="00B038A3">
      <w:pPr>
        <w:overflowPunct w:val="0"/>
        <w:spacing w:after="0" w:line="240" w:lineRule="auto"/>
        <w:ind w:firstLine="709"/>
        <w:rPr>
          <w:sz w:val="28"/>
          <w:szCs w:val="28"/>
        </w:rPr>
      </w:pPr>
      <w:r w:rsidRPr="004B3BC2">
        <w:rPr>
          <w:b/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4B3BC2">
        <w:rPr>
          <w:b/>
          <w:sz w:val="28"/>
          <w:szCs w:val="28"/>
        </w:rPr>
        <w:t>пункт 2</w:t>
      </w:r>
      <w:r w:rsidR="00BC4579">
        <w:rPr>
          <w:b/>
          <w:sz w:val="28"/>
          <w:szCs w:val="28"/>
        </w:rPr>
        <w:t>2</w:t>
      </w:r>
      <w:r w:rsidRPr="004B3BC2">
        <w:rPr>
          <w:b/>
          <w:sz w:val="28"/>
          <w:szCs w:val="28"/>
        </w:rPr>
        <w:t xml:space="preserve"> статьи 6 изложить в следующей редакции:</w:t>
      </w:r>
    </w:p>
    <w:p w:rsidR="00EC18D8" w:rsidRDefault="00EC18D8" w:rsidP="00EC18D8">
      <w:pPr>
        <w:overflowPunct w:val="0"/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«2</w:t>
      </w:r>
      <w:r w:rsidR="00BC4579">
        <w:rPr>
          <w:sz w:val="28"/>
          <w:szCs w:val="28"/>
        </w:rPr>
        <w:t>2</w:t>
      </w:r>
      <w:r>
        <w:rPr>
          <w:sz w:val="28"/>
          <w:szCs w:val="28"/>
        </w:rPr>
        <w:t xml:space="preserve">) </w:t>
      </w:r>
      <w:r w:rsidRPr="00EC18D8">
        <w:rPr>
          <w:sz w:val="28"/>
          <w:szCs w:val="28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градостроительного плана земельного участка, расположенного в границах поселения,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</w:t>
      </w:r>
      <w:proofErr w:type="gramEnd"/>
      <w:r w:rsidRPr="00EC18D8">
        <w:rPr>
          <w:sz w:val="28"/>
          <w:szCs w:val="28"/>
        </w:rPr>
        <w:t xml:space="preserve"> </w:t>
      </w:r>
      <w:proofErr w:type="gramStart"/>
      <w:r w:rsidRPr="00EC18D8">
        <w:rPr>
          <w:sz w:val="28"/>
          <w:szCs w:val="28"/>
        </w:rPr>
        <w:t xml:space="preserve">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</w:t>
      </w:r>
      <w:r w:rsidRPr="00EC18D8">
        <w:rPr>
          <w:sz w:val="28"/>
          <w:szCs w:val="28"/>
        </w:rPr>
        <w:lastRenderedPageBreak/>
        <w:t>реконструкции</w:t>
      </w:r>
      <w:proofErr w:type="gramEnd"/>
      <w:r w:rsidRPr="00EC18D8">
        <w:rPr>
          <w:sz w:val="28"/>
          <w:szCs w:val="28"/>
        </w:rPr>
        <w:t xml:space="preserve"> </w:t>
      </w:r>
      <w:proofErr w:type="gramStart"/>
      <w:r w:rsidRPr="00EC18D8">
        <w:rPr>
          <w:sz w:val="28"/>
          <w:szCs w:val="28"/>
        </w:rPr>
        <w:t>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</w:t>
      </w:r>
      <w:proofErr w:type="gramEnd"/>
      <w:r w:rsidRPr="00EC18D8">
        <w:rPr>
          <w:sz w:val="28"/>
          <w:szCs w:val="28"/>
        </w:rPr>
        <w:t xml:space="preserve"> </w:t>
      </w:r>
      <w:proofErr w:type="gramStart"/>
      <w:r w:rsidRPr="00EC18D8">
        <w:rPr>
          <w:sz w:val="28"/>
          <w:szCs w:val="28"/>
        </w:rPr>
        <w:t>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</w:t>
      </w:r>
      <w:proofErr w:type="gramEnd"/>
      <w:r w:rsidRPr="00EC18D8">
        <w:rPr>
          <w:sz w:val="28"/>
          <w:szCs w:val="28"/>
        </w:rPr>
        <w:t xml:space="preserve"> </w:t>
      </w:r>
      <w:proofErr w:type="gramStart"/>
      <w:r w:rsidRPr="00EC18D8">
        <w:rPr>
          <w:sz w:val="28"/>
          <w:szCs w:val="28"/>
        </w:rPr>
        <w:t>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</w:t>
      </w:r>
      <w:proofErr w:type="gramEnd"/>
      <w:r w:rsidRPr="00EC18D8">
        <w:rPr>
          <w:sz w:val="28"/>
          <w:szCs w:val="28"/>
        </w:rPr>
        <w:t xml:space="preserve">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</w:r>
      <w:proofErr w:type="gramStart"/>
      <w:r w:rsidRPr="00EC18D8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;</w:t>
      </w:r>
    </w:p>
    <w:p w:rsidR="00EC18D8" w:rsidRPr="004B3BC2" w:rsidRDefault="00EC18D8" w:rsidP="00EC18D8">
      <w:pPr>
        <w:overflowPunct w:val="0"/>
        <w:spacing w:after="0" w:line="240" w:lineRule="auto"/>
        <w:ind w:firstLine="709"/>
        <w:jc w:val="both"/>
        <w:rPr>
          <w:b/>
          <w:sz w:val="28"/>
          <w:szCs w:val="28"/>
        </w:rPr>
      </w:pPr>
      <w:r w:rsidRPr="004B3BC2">
        <w:rPr>
          <w:b/>
          <w:sz w:val="28"/>
          <w:szCs w:val="28"/>
        </w:rPr>
        <w:t xml:space="preserve">2) </w:t>
      </w:r>
      <w:r w:rsidR="004B3BC2">
        <w:rPr>
          <w:b/>
          <w:sz w:val="28"/>
          <w:szCs w:val="28"/>
        </w:rPr>
        <w:t>с</w:t>
      </w:r>
      <w:r w:rsidR="003455A1" w:rsidRPr="004B3BC2">
        <w:rPr>
          <w:b/>
          <w:sz w:val="28"/>
          <w:szCs w:val="28"/>
        </w:rPr>
        <w:t>татью 15 дополнить частями 3, 4, 5 следующего содержания:</w:t>
      </w:r>
    </w:p>
    <w:p w:rsidR="003455A1" w:rsidRPr="00E95B3F" w:rsidRDefault="003455A1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«3.</w:t>
      </w:r>
      <w:r w:rsidRPr="003455A1">
        <w:rPr>
          <w:sz w:val="28"/>
          <w:szCs w:val="28"/>
        </w:rPr>
        <w:t xml:space="preserve"> </w:t>
      </w:r>
      <w:r w:rsidRPr="00E95B3F">
        <w:rPr>
          <w:sz w:val="28"/>
          <w:szCs w:val="28"/>
        </w:rPr>
        <w:t>На публичные слушания должны выноситься: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проект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а также проект муниципального нормативного правового акта о внесении изменений и дополнений в данный Устав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кроме случаев, когда в Устав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 вносятся изменения в форме точного воспроизведения положений Конституции Российской Федерации, федеральных законов, Конституции Республики Мордовия, законов Республики Мордовия в целях приведения данного Устава в соответствие с этими нормативными правовыми актами;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>проект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  <w:r w:rsidRPr="00E95B3F">
        <w:rPr>
          <w:sz w:val="28"/>
          <w:szCs w:val="28"/>
        </w:rPr>
        <w:t xml:space="preserve"> и отчет о его исполнении;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>прое</w:t>
      </w:r>
      <w:proofErr w:type="gramStart"/>
      <w:r w:rsidRPr="00E95B3F">
        <w:rPr>
          <w:sz w:val="28"/>
          <w:szCs w:val="28"/>
        </w:rPr>
        <w:t>кт стр</w:t>
      </w:r>
      <w:proofErr w:type="gramEnd"/>
      <w:r w:rsidRPr="00E95B3F">
        <w:rPr>
          <w:sz w:val="28"/>
          <w:szCs w:val="28"/>
        </w:rPr>
        <w:t xml:space="preserve">атегии социально-экономического развития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 </w:t>
      </w:r>
      <w:proofErr w:type="spellStart"/>
      <w:r w:rsidR="008436D8"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lastRenderedPageBreak/>
        <w:t xml:space="preserve">вопросы о преобразовании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</w:t>
      </w:r>
      <w:r w:rsidRPr="00E95B3F">
        <w:rPr>
          <w:sz w:val="28"/>
          <w:szCs w:val="28"/>
        </w:rPr>
        <w:t>, за исключением случаев, если в соответствии со статьей 13 Федерального закона от 6 октября 2003 года № 131-ФЗ «Об общих принципах организации местного самоуправления в Российской Федерации»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3455A1" w:rsidRPr="00E95B3F" w:rsidRDefault="003455A1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95B3F">
        <w:rPr>
          <w:sz w:val="28"/>
          <w:szCs w:val="28"/>
        </w:rPr>
        <w:t xml:space="preserve">Порядок организации и проведения публичных слушаний определяется настоящим Уставом и решением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 и должен предусматривать заблаговременное оповещение жителей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опубликование (обнародование) результатов публичных слушаний, включая мотивированное обоснование принятых решений.</w:t>
      </w:r>
    </w:p>
    <w:p w:rsidR="003455A1" w:rsidRPr="00E95B3F" w:rsidRDefault="003455A1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E95B3F">
        <w:rPr>
          <w:sz w:val="28"/>
          <w:szCs w:val="28"/>
        </w:rPr>
        <w:t xml:space="preserve">По проектам правил благоустройства территории  </w:t>
      </w:r>
      <w:proofErr w:type="spellStart"/>
      <w:r w:rsidR="008436D8">
        <w:rPr>
          <w:sz w:val="28"/>
          <w:szCs w:val="28"/>
        </w:rPr>
        <w:t>Торбеевского</w:t>
      </w:r>
      <w:proofErr w:type="spellEnd"/>
      <w:r w:rsidR="008436D8"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проектам, предусматривающим внесение изменений в правила благоустройства территории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проводятся общественные обсуждения или публичные слушания, порядок организации и проведения которых определяется настоящим Уставом и решением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 с учетом положений  законодательства о градостроительной деятельности.</w:t>
      </w:r>
      <w:r>
        <w:rPr>
          <w:sz w:val="28"/>
          <w:szCs w:val="28"/>
        </w:rPr>
        <w:t>»;</w:t>
      </w:r>
    </w:p>
    <w:p w:rsidR="003455A1" w:rsidRPr="008436D8" w:rsidRDefault="003455A1" w:rsidP="00EC18D8">
      <w:pPr>
        <w:overflowPunct w:val="0"/>
        <w:spacing w:after="0" w:line="240" w:lineRule="auto"/>
        <w:ind w:firstLine="709"/>
        <w:jc w:val="both"/>
        <w:rPr>
          <w:b/>
          <w:sz w:val="28"/>
          <w:szCs w:val="28"/>
        </w:rPr>
      </w:pPr>
      <w:r w:rsidRPr="008436D8">
        <w:rPr>
          <w:b/>
          <w:sz w:val="28"/>
          <w:szCs w:val="28"/>
        </w:rPr>
        <w:t xml:space="preserve"> 3) дополнить статьей 15.1 следующего содержания: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E95B3F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15.1</w:t>
      </w:r>
      <w:r w:rsidRPr="00E95B3F">
        <w:rPr>
          <w:b/>
          <w:bCs/>
          <w:sz w:val="28"/>
          <w:szCs w:val="28"/>
        </w:rPr>
        <w:t>. Сход граждан</w:t>
      </w:r>
    </w:p>
    <w:p w:rsidR="003455A1" w:rsidRPr="00E95B3F" w:rsidRDefault="003455A1" w:rsidP="003455A1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В случаях, предусмотренных Федеральным законом от 6 октября 2003 года  № 131-ФЗ «Об общих принципах организации местного самоуправления в Российской Федерации», сход граждан может проводиться: 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3455A1" w:rsidRPr="00B444F5" w:rsidRDefault="003455A1" w:rsidP="003455A1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</w:t>
      </w:r>
      <w:r w:rsidRPr="00E95B3F">
        <w:rPr>
          <w:sz w:val="28"/>
          <w:szCs w:val="28"/>
        </w:rPr>
        <w:lastRenderedPageBreak/>
        <w:t xml:space="preserve">случаях, предусмотренных законодательством Российской Федерации о муниципальной службе. </w:t>
      </w:r>
    </w:p>
    <w:p w:rsidR="003455A1" w:rsidRDefault="003455A1" w:rsidP="003455A1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B444F5">
        <w:rPr>
          <w:sz w:val="28"/>
          <w:szCs w:val="28"/>
        </w:rPr>
        <w:t xml:space="preserve"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</w:t>
      </w:r>
      <w:r w:rsidRPr="00B444F5">
        <w:rPr>
          <w:bCs/>
          <w:sz w:val="28"/>
          <w:szCs w:val="28"/>
        </w:rPr>
        <w:t xml:space="preserve">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  <w:r w:rsidRPr="00B444F5">
        <w:rPr>
          <w:sz w:val="28"/>
          <w:szCs w:val="28"/>
        </w:rPr>
        <w:t>Решение такого схода граждан считается принятым, если за него проголосовало более половины участников схода граждан.</w:t>
      </w:r>
      <w:r>
        <w:rPr>
          <w:sz w:val="28"/>
          <w:szCs w:val="28"/>
        </w:rPr>
        <w:t>»;</w:t>
      </w:r>
    </w:p>
    <w:p w:rsidR="003455A1" w:rsidRPr="008436D8" w:rsidRDefault="003455A1" w:rsidP="003455A1">
      <w:pPr>
        <w:pStyle w:val="a9"/>
        <w:tabs>
          <w:tab w:val="left" w:pos="1134"/>
        </w:tabs>
        <w:spacing w:after="0" w:line="240" w:lineRule="auto"/>
        <w:contextualSpacing/>
        <w:jc w:val="both"/>
        <w:rPr>
          <w:b/>
          <w:sz w:val="28"/>
          <w:szCs w:val="28"/>
        </w:rPr>
      </w:pPr>
      <w:r w:rsidRPr="008436D8">
        <w:rPr>
          <w:b/>
          <w:sz w:val="28"/>
          <w:szCs w:val="28"/>
        </w:rPr>
        <w:t>4) Дополнить статьей 15.2 следующего содержания:</w:t>
      </w:r>
    </w:p>
    <w:p w:rsidR="003455A1" w:rsidRPr="003455A1" w:rsidRDefault="003455A1" w:rsidP="003455A1">
      <w:pPr>
        <w:pStyle w:val="a9"/>
        <w:tabs>
          <w:tab w:val="left" w:pos="1134"/>
        </w:tabs>
        <w:spacing w:after="0" w:line="24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3455A1">
        <w:rPr>
          <w:b/>
          <w:sz w:val="28"/>
          <w:szCs w:val="28"/>
        </w:rPr>
        <w:t>Статья 1</w:t>
      </w:r>
      <w:r>
        <w:rPr>
          <w:b/>
          <w:sz w:val="28"/>
          <w:szCs w:val="28"/>
        </w:rPr>
        <w:t>5.2</w:t>
      </w:r>
      <w:r w:rsidRPr="003455A1">
        <w:rPr>
          <w:b/>
          <w:sz w:val="28"/>
          <w:szCs w:val="28"/>
        </w:rPr>
        <w:t>. Староста сельского населенного пункта</w:t>
      </w:r>
    </w:p>
    <w:p w:rsidR="003455A1" w:rsidRPr="003455A1" w:rsidRDefault="003455A1" w:rsidP="003455A1">
      <w:pPr>
        <w:pStyle w:val="a9"/>
        <w:tabs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3455A1">
        <w:rPr>
          <w:sz w:val="28"/>
          <w:szCs w:val="28"/>
        </w:rPr>
        <w:t xml:space="preserve"> </w:t>
      </w:r>
    </w:p>
    <w:p w:rsidR="003455A1" w:rsidRPr="003455A1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4B3BC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3455A1" w:rsidRPr="003455A1">
        <w:rPr>
          <w:sz w:val="28"/>
          <w:szCs w:val="28"/>
        </w:rPr>
        <w:t xml:space="preserve">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городском</w:t>
      </w:r>
      <w:r w:rsidR="003455A1" w:rsidRPr="003455A1">
        <w:rPr>
          <w:sz w:val="28"/>
          <w:szCs w:val="28"/>
        </w:rPr>
        <w:t xml:space="preserve"> поселении, может назначаться староста сельского населенного пункта.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455A1" w:rsidRPr="003455A1">
        <w:rPr>
          <w:sz w:val="28"/>
          <w:szCs w:val="28"/>
        </w:rPr>
        <w:t xml:space="preserve">Староста сельского населенного пункта назначается Советом депутатов  </w:t>
      </w:r>
      <w:proofErr w:type="spellStart"/>
      <w:r w:rsidR="00817DE0">
        <w:rPr>
          <w:sz w:val="28"/>
          <w:szCs w:val="28"/>
        </w:rPr>
        <w:t>Торбеевского</w:t>
      </w:r>
      <w:proofErr w:type="spellEnd"/>
      <w:r w:rsidR="00817DE0">
        <w:rPr>
          <w:sz w:val="28"/>
          <w:szCs w:val="28"/>
        </w:rPr>
        <w:t xml:space="preserve"> городского</w:t>
      </w:r>
      <w:r w:rsidR="003455A1" w:rsidRPr="003455A1">
        <w:rPr>
          <w:sz w:val="28"/>
          <w:szCs w:val="28"/>
        </w:rPr>
        <w:t xml:space="preserve">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населённого пункта и обладающих активным избирательным правом.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455A1" w:rsidRPr="003455A1">
        <w:rPr>
          <w:sz w:val="28"/>
          <w:szCs w:val="28"/>
        </w:rPr>
        <w:t xml:space="preserve">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3455A1" w:rsidRPr="003455A1">
        <w:rPr>
          <w:sz w:val="28"/>
          <w:szCs w:val="28"/>
        </w:rPr>
        <w:t xml:space="preserve">Старостой сельского населенного пункта не может быть назначено лицо: 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455A1" w:rsidRPr="003455A1">
        <w:rPr>
          <w:sz w:val="28"/>
          <w:szCs w:val="28"/>
        </w:rPr>
        <w:t xml:space="preserve">замещающее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3455A1" w:rsidRPr="003455A1">
        <w:rPr>
          <w:sz w:val="28"/>
          <w:szCs w:val="28"/>
        </w:rPr>
        <w:t xml:space="preserve">признанное судом недееспособным или ограниченно дееспособным; 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3455A1" w:rsidRPr="003455A1">
        <w:rPr>
          <w:sz w:val="28"/>
          <w:szCs w:val="28"/>
        </w:rPr>
        <w:t xml:space="preserve">имеющее непогашенную или неснятую судимость. 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="003455A1" w:rsidRPr="003455A1">
        <w:rPr>
          <w:sz w:val="28"/>
          <w:szCs w:val="28"/>
        </w:rPr>
        <w:t xml:space="preserve">Срок полномочий старосты сельского населенного пункта составляет пять лет. </w:t>
      </w:r>
    </w:p>
    <w:p w:rsidR="003455A1" w:rsidRDefault="003455A1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3455A1">
        <w:rPr>
          <w:sz w:val="28"/>
          <w:szCs w:val="28"/>
        </w:rPr>
        <w:t xml:space="preserve">Полномочия старосты сельского населенного пункта прекращаются досрочно по решению Совета депутатов </w:t>
      </w:r>
      <w:proofErr w:type="spellStart"/>
      <w:r w:rsidR="004B3BC2">
        <w:rPr>
          <w:sz w:val="28"/>
          <w:szCs w:val="28"/>
        </w:rPr>
        <w:t>Торбеевского</w:t>
      </w:r>
      <w:proofErr w:type="spellEnd"/>
      <w:r w:rsidR="004B3BC2">
        <w:rPr>
          <w:sz w:val="28"/>
          <w:szCs w:val="28"/>
        </w:rPr>
        <w:t xml:space="preserve"> городского</w:t>
      </w:r>
      <w:r w:rsidRPr="003455A1">
        <w:rPr>
          <w:sz w:val="28"/>
          <w:szCs w:val="28"/>
        </w:rPr>
        <w:t xml:space="preserve">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пунктами 1 - 7 части 10 статьи 40 Федерального закона от 6 октября 2003 года № 131-ФЗ «Об общих принципах организации местного самоуправления в Российской Федерации».</w:t>
      </w:r>
    </w:p>
    <w:p w:rsidR="004B3BC2" w:rsidRPr="00E95B3F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E95B3F">
        <w:rPr>
          <w:sz w:val="28"/>
          <w:szCs w:val="28"/>
        </w:rPr>
        <w:t xml:space="preserve">Староста сельского населенного пункта для решения возложенных на него задач: 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5) осуществляет иные полномочия и права, предусмотренные нормативным правовым актом Совета депутатов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 в соответствии с законом Республики Мордовия.</w:t>
      </w:r>
    </w:p>
    <w:p w:rsidR="004B3BC2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E95B3F">
        <w:rPr>
          <w:sz w:val="28"/>
          <w:szCs w:val="28"/>
        </w:rPr>
        <w:t xml:space="preserve">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 в соответствии с законом Республики Мордовия</w:t>
      </w:r>
      <w:proofErr w:type="gramStart"/>
      <w:r w:rsidRPr="00E95B3F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BC4579" w:rsidRDefault="00BC4579" w:rsidP="00BC457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BC4579">
        <w:rPr>
          <w:b/>
          <w:sz w:val="28"/>
          <w:szCs w:val="28"/>
        </w:rPr>
        <w:t>5)</w:t>
      </w:r>
      <w:r>
        <w:rPr>
          <w:sz w:val="28"/>
          <w:szCs w:val="28"/>
        </w:rPr>
        <w:t xml:space="preserve"> </w:t>
      </w:r>
      <w:r w:rsidRPr="00BC4579">
        <w:rPr>
          <w:b/>
          <w:sz w:val="28"/>
          <w:szCs w:val="28"/>
        </w:rPr>
        <w:t>в пункте 10 статьи 24</w:t>
      </w:r>
      <w:r>
        <w:rPr>
          <w:sz w:val="28"/>
          <w:szCs w:val="28"/>
        </w:rPr>
        <w:t xml:space="preserve"> слова «Председателя Совета депутатов» заменить словами «Главы»;</w:t>
      </w:r>
    </w:p>
    <w:p w:rsidR="004B3BC2" w:rsidRPr="008436D8" w:rsidRDefault="00BC4579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4B3BC2" w:rsidRPr="008436D8">
        <w:rPr>
          <w:b/>
          <w:sz w:val="28"/>
          <w:szCs w:val="28"/>
        </w:rPr>
        <w:t>) в статье 26:</w:t>
      </w:r>
    </w:p>
    <w:p w:rsidR="004B3BC2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BC4579">
        <w:rPr>
          <w:b/>
          <w:sz w:val="28"/>
          <w:szCs w:val="28"/>
        </w:rPr>
        <w:t>а)</w:t>
      </w:r>
      <w:r>
        <w:rPr>
          <w:sz w:val="28"/>
          <w:szCs w:val="28"/>
        </w:rPr>
        <w:t xml:space="preserve"> </w:t>
      </w:r>
      <w:r w:rsidRPr="008436D8">
        <w:rPr>
          <w:b/>
          <w:sz w:val="28"/>
          <w:szCs w:val="28"/>
        </w:rPr>
        <w:t>часть 8 дополнить словами</w:t>
      </w:r>
      <w:r>
        <w:rPr>
          <w:sz w:val="28"/>
          <w:szCs w:val="28"/>
        </w:rPr>
        <w:t xml:space="preserve"> «, если </w:t>
      </w:r>
      <w:r w:rsidRPr="00E95B3F">
        <w:rPr>
          <w:sz w:val="28"/>
          <w:szCs w:val="28"/>
        </w:rPr>
        <w:t>иное не предусмотрено Федеральным законом от 6 октября 2003 года № 131-ФЗ «Об общих принципах организации местного самоуправления в Российской Федерации»</w:t>
      </w:r>
      <w:proofErr w:type="gramStart"/>
      <w:r>
        <w:rPr>
          <w:sz w:val="28"/>
          <w:szCs w:val="28"/>
        </w:rPr>
        <w:t>.»</w:t>
      </w:r>
      <w:proofErr w:type="gramEnd"/>
      <w:r>
        <w:rPr>
          <w:sz w:val="28"/>
          <w:szCs w:val="28"/>
        </w:rPr>
        <w:t>;</w:t>
      </w:r>
    </w:p>
    <w:p w:rsidR="004B3BC2" w:rsidRPr="008436D8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z w:val="28"/>
          <w:szCs w:val="28"/>
        </w:rPr>
      </w:pPr>
      <w:r w:rsidRPr="008436D8">
        <w:rPr>
          <w:b/>
          <w:sz w:val="28"/>
          <w:szCs w:val="28"/>
        </w:rPr>
        <w:t xml:space="preserve">б) дополнить частью 8.1 следующего содержания: </w:t>
      </w:r>
    </w:p>
    <w:p w:rsidR="004B3BC2" w:rsidRPr="00E95B3F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«8.1 </w:t>
      </w:r>
      <w:r w:rsidRPr="00E95B3F">
        <w:rPr>
          <w:sz w:val="28"/>
          <w:szCs w:val="28"/>
        </w:rPr>
        <w:t>К депутату Совет</w:t>
      </w:r>
      <w:r>
        <w:rPr>
          <w:sz w:val="28"/>
          <w:szCs w:val="28"/>
        </w:rPr>
        <w:t>а</w:t>
      </w:r>
      <w:r w:rsidRPr="00E95B3F"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bookmarkStart w:id="0" w:name="sub_407311"/>
      <w:r w:rsidRPr="00E95B3F">
        <w:rPr>
          <w:sz w:val="28"/>
          <w:szCs w:val="28"/>
        </w:rPr>
        <w:t>1) предупреждение;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bookmarkStart w:id="1" w:name="sub_407312"/>
      <w:bookmarkEnd w:id="0"/>
      <w:r w:rsidRPr="00E95B3F">
        <w:rPr>
          <w:sz w:val="28"/>
          <w:szCs w:val="28"/>
        </w:rPr>
        <w:t xml:space="preserve">2) освобождение депутата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 от должности в Совете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 с лишением права занимать должности в Совете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 до прекращения срока его полномочий;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bookmarkStart w:id="2" w:name="sub_407313"/>
      <w:bookmarkEnd w:id="1"/>
      <w:r w:rsidRPr="00E95B3F">
        <w:rPr>
          <w:sz w:val="28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bookmarkStart w:id="3" w:name="sub_407314"/>
      <w:bookmarkEnd w:id="2"/>
      <w:r w:rsidRPr="00E95B3F">
        <w:rPr>
          <w:sz w:val="28"/>
          <w:szCs w:val="28"/>
        </w:rPr>
        <w:t xml:space="preserve">4) запрет занимать должности в Совете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 до прекращения срока его полномочий;</w:t>
      </w:r>
    </w:p>
    <w:p w:rsidR="004B3BC2" w:rsidRPr="00B444F5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bookmarkStart w:id="4" w:name="sub_407315"/>
      <w:bookmarkEnd w:id="3"/>
      <w:r w:rsidRPr="00E95B3F">
        <w:rPr>
          <w:sz w:val="28"/>
          <w:szCs w:val="28"/>
        </w:rPr>
        <w:t>5) запрет исполнять полномочия на постоянной основе до прекращения срока его полномочий.</w:t>
      </w:r>
    </w:p>
    <w:bookmarkEnd w:id="4"/>
    <w:p w:rsidR="004B3BC2" w:rsidRPr="008436D8" w:rsidRDefault="004B3BC2" w:rsidP="004B3BC2">
      <w:pPr>
        <w:pStyle w:val="a9"/>
        <w:tabs>
          <w:tab w:val="left" w:pos="1134"/>
        </w:tabs>
        <w:spacing w:after="0" w:line="240" w:lineRule="auto"/>
        <w:ind w:left="709"/>
        <w:contextualSpacing/>
        <w:jc w:val="both"/>
        <w:rPr>
          <w:b/>
          <w:sz w:val="28"/>
          <w:szCs w:val="28"/>
        </w:rPr>
      </w:pPr>
      <w:r w:rsidRPr="008436D8">
        <w:rPr>
          <w:b/>
          <w:sz w:val="28"/>
          <w:szCs w:val="28"/>
        </w:rPr>
        <w:t>в) дополнить частью 8.2 следующего содержания:</w:t>
      </w:r>
    </w:p>
    <w:p w:rsidR="004B3BC2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«8.2. </w:t>
      </w:r>
      <w:r w:rsidRPr="00B444F5">
        <w:rPr>
          <w:sz w:val="28"/>
          <w:szCs w:val="28"/>
        </w:rPr>
        <w:t xml:space="preserve">Порядок принятия решения о применении к депутату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B444F5">
        <w:rPr>
          <w:sz w:val="28"/>
          <w:szCs w:val="28"/>
        </w:rPr>
        <w:t xml:space="preserve"> поселения мер ответственности, указанных в части </w:t>
      </w:r>
      <w:r>
        <w:rPr>
          <w:sz w:val="28"/>
          <w:szCs w:val="28"/>
        </w:rPr>
        <w:t>8.1</w:t>
      </w:r>
      <w:r w:rsidRPr="00B444F5">
        <w:rPr>
          <w:sz w:val="28"/>
          <w:szCs w:val="28"/>
        </w:rPr>
        <w:t xml:space="preserve"> настоящей статьи, определяется муниципальным правовым актом в соответствии с Законом Республики Мордовия от 8 июня 2007 года № 54-З «О противодействии </w:t>
      </w:r>
      <w:r w:rsidRPr="00E95B3F">
        <w:rPr>
          <w:sz w:val="28"/>
          <w:szCs w:val="28"/>
        </w:rPr>
        <w:t>коррупции в Республике Мордовия».</w:t>
      </w:r>
    </w:p>
    <w:p w:rsidR="001B41E8" w:rsidRPr="001B41E8" w:rsidRDefault="001B41E8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г) в части 12 после слов </w:t>
      </w:r>
      <w:r>
        <w:rPr>
          <w:sz w:val="28"/>
          <w:szCs w:val="28"/>
        </w:rPr>
        <w:t>«</w:t>
      </w:r>
      <w:r w:rsidRPr="001B41E8">
        <w:rPr>
          <w:sz w:val="28"/>
          <w:szCs w:val="28"/>
        </w:rPr>
        <w:t>Глава Республики Мордовия обращается с заявлением о досрочном прекращении полномочий депутата</w:t>
      </w:r>
      <w:r>
        <w:rPr>
          <w:sz w:val="28"/>
          <w:szCs w:val="28"/>
        </w:rPr>
        <w:t xml:space="preserve">» </w:t>
      </w:r>
      <w:r>
        <w:rPr>
          <w:b/>
          <w:sz w:val="28"/>
          <w:szCs w:val="28"/>
        </w:rPr>
        <w:t xml:space="preserve">дополнить словами </w:t>
      </w:r>
      <w:r>
        <w:rPr>
          <w:sz w:val="28"/>
          <w:szCs w:val="28"/>
        </w:rPr>
        <w:t>«</w:t>
      </w:r>
      <w:r w:rsidRPr="00E95B3F">
        <w:rPr>
          <w:sz w:val="28"/>
          <w:szCs w:val="28"/>
        </w:rPr>
        <w:t>или применении в отношении него иной меры ответственности</w:t>
      </w:r>
      <w:r>
        <w:rPr>
          <w:sz w:val="28"/>
          <w:szCs w:val="28"/>
        </w:rPr>
        <w:t>»;</w:t>
      </w:r>
    </w:p>
    <w:p w:rsidR="008436D8" w:rsidRDefault="00BC4579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8436D8" w:rsidRPr="008436D8">
        <w:rPr>
          <w:b/>
          <w:sz w:val="28"/>
          <w:szCs w:val="28"/>
        </w:rPr>
        <w:t>)</w:t>
      </w:r>
      <w:r w:rsidR="008436D8">
        <w:rPr>
          <w:b/>
          <w:sz w:val="28"/>
          <w:szCs w:val="28"/>
        </w:rPr>
        <w:t xml:space="preserve"> часть 4 статьи 29 дополнить словами </w:t>
      </w:r>
      <w:r w:rsidR="008436D8">
        <w:rPr>
          <w:sz w:val="28"/>
          <w:szCs w:val="28"/>
        </w:rPr>
        <w:t>«</w:t>
      </w:r>
      <w:r w:rsidR="008436D8" w:rsidRPr="00E95B3F">
        <w:rPr>
          <w:sz w:val="28"/>
          <w:szCs w:val="28"/>
        </w:rPr>
        <w:t xml:space="preserve">, если </w:t>
      </w:r>
      <w:bookmarkStart w:id="5" w:name="_Hlk27470497"/>
      <w:r w:rsidR="008436D8" w:rsidRPr="00E95B3F">
        <w:rPr>
          <w:sz w:val="28"/>
          <w:szCs w:val="28"/>
        </w:rPr>
        <w:t>иное не предусмотрено Федеральным законом от 6 октября 2003 года № 131-ФЗ «Об общих принципах организации местного самоуправления в Российской Федерации»</w:t>
      </w:r>
      <w:bookmarkEnd w:id="5"/>
      <w:r w:rsidR="008436D8">
        <w:rPr>
          <w:sz w:val="28"/>
          <w:szCs w:val="28"/>
        </w:rPr>
        <w:t>;</w:t>
      </w:r>
    </w:p>
    <w:p w:rsidR="00BC4579" w:rsidRDefault="00BC4579" w:rsidP="00BC457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BC4579">
        <w:rPr>
          <w:b/>
          <w:sz w:val="28"/>
          <w:szCs w:val="28"/>
        </w:rPr>
        <w:t>8</w:t>
      </w:r>
      <w:r w:rsidRPr="00BC4579">
        <w:rPr>
          <w:b/>
          <w:sz w:val="28"/>
          <w:szCs w:val="28"/>
        </w:rPr>
        <w:t>) в части 5 статьи 34</w:t>
      </w:r>
      <w:r w:rsidRPr="00436D15">
        <w:rPr>
          <w:sz w:val="28"/>
          <w:szCs w:val="28"/>
        </w:rPr>
        <w:t xml:space="preserve"> </w:t>
      </w:r>
      <w:r>
        <w:rPr>
          <w:sz w:val="28"/>
          <w:szCs w:val="28"/>
        </w:rPr>
        <w:t>слова «Председателем Совета депутатов» заменить словами «Главой»;</w:t>
      </w:r>
    </w:p>
    <w:p w:rsidR="00BC4579" w:rsidRDefault="00BC4579" w:rsidP="00BC457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BC4579">
        <w:rPr>
          <w:b/>
          <w:sz w:val="28"/>
          <w:szCs w:val="28"/>
        </w:rPr>
        <w:t>9</w:t>
      </w:r>
      <w:r w:rsidRPr="00BC4579">
        <w:rPr>
          <w:b/>
          <w:sz w:val="28"/>
          <w:szCs w:val="28"/>
        </w:rPr>
        <w:t>) в пункте 9 части 1 статьи 45</w:t>
      </w:r>
      <w:r>
        <w:rPr>
          <w:sz w:val="28"/>
          <w:szCs w:val="28"/>
        </w:rPr>
        <w:t xml:space="preserve"> слова «Председателя Совета депутатов» заменить словами «Главы»;</w:t>
      </w:r>
    </w:p>
    <w:p w:rsidR="00BC4579" w:rsidRDefault="00BC4579" w:rsidP="00BC457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BC4579">
        <w:rPr>
          <w:b/>
          <w:sz w:val="28"/>
          <w:szCs w:val="28"/>
        </w:rPr>
        <w:t>10</w:t>
      </w:r>
      <w:r w:rsidRPr="00BC4579">
        <w:rPr>
          <w:b/>
          <w:sz w:val="28"/>
          <w:szCs w:val="28"/>
        </w:rPr>
        <w:t xml:space="preserve">) в части 2 статьи 46 </w:t>
      </w:r>
      <w:r w:rsidRPr="00BC4579">
        <w:rPr>
          <w:sz w:val="28"/>
          <w:szCs w:val="28"/>
        </w:rPr>
        <w:t>слова</w:t>
      </w:r>
      <w:r>
        <w:rPr>
          <w:sz w:val="28"/>
          <w:szCs w:val="28"/>
        </w:rPr>
        <w:t xml:space="preserve"> «Председателем Совета депутатов» заменить словами «Главой»;</w:t>
      </w:r>
    </w:p>
    <w:p w:rsidR="00BC4579" w:rsidRDefault="00BC4579" w:rsidP="00BC457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BC4579">
        <w:rPr>
          <w:b/>
          <w:sz w:val="28"/>
          <w:szCs w:val="28"/>
        </w:rPr>
        <w:t>11</w:t>
      </w:r>
      <w:r w:rsidRPr="00BC4579">
        <w:rPr>
          <w:b/>
          <w:sz w:val="28"/>
          <w:szCs w:val="28"/>
        </w:rPr>
        <w:t xml:space="preserve">) в части 3 статьи 54 </w:t>
      </w:r>
      <w:r w:rsidRPr="00BC4579">
        <w:rPr>
          <w:sz w:val="28"/>
          <w:szCs w:val="28"/>
        </w:rPr>
        <w:t>слова</w:t>
      </w:r>
      <w:r>
        <w:rPr>
          <w:sz w:val="28"/>
          <w:szCs w:val="28"/>
        </w:rPr>
        <w:t xml:space="preserve"> «Председателя Совета депутатов» заменить словами «Главы»;</w:t>
      </w:r>
    </w:p>
    <w:p w:rsidR="00BC4579" w:rsidRDefault="00BC4579" w:rsidP="00BC457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BC4579">
        <w:rPr>
          <w:b/>
          <w:sz w:val="28"/>
          <w:szCs w:val="28"/>
        </w:rPr>
        <w:t>12</w:t>
      </w:r>
      <w:r w:rsidRPr="00BC4579">
        <w:rPr>
          <w:b/>
          <w:sz w:val="28"/>
          <w:szCs w:val="28"/>
        </w:rPr>
        <w:t>) в части 6 статьи 55</w:t>
      </w:r>
      <w:r>
        <w:rPr>
          <w:sz w:val="28"/>
          <w:szCs w:val="28"/>
        </w:rPr>
        <w:t xml:space="preserve"> слова «Председатель Совета депутатов» заменить словами «Глава»;</w:t>
      </w:r>
    </w:p>
    <w:p w:rsidR="00BC4579" w:rsidRDefault="00BC4579" w:rsidP="00BC457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BC4579">
        <w:rPr>
          <w:b/>
          <w:sz w:val="28"/>
          <w:szCs w:val="28"/>
        </w:rPr>
        <w:lastRenderedPageBreak/>
        <w:t>13</w:t>
      </w:r>
      <w:r w:rsidRPr="00BC4579">
        <w:rPr>
          <w:b/>
          <w:sz w:val="28"/>
          <w:szCs w:val="28"/>
        </w:rPr>
        <w:t>) в части 8 статьи 55</w:t>
      </w:r>
      <w:r>
        <w:rPr>
          <w:sz w:val="28"/>
          <w:szCs w:val="28"/>
        </w:rPr>
        <w:t xml:space="preserve"> слова «его председателем и главой администрации» заменить словами «Главой»;</w:t>
      </w:r>
    </w:p>
    <w:p w:rsidR="00BC4579" w:rsidRDefault="00BC4579" w:rsidP="00BC457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BC4579">
        <w:rPr>
          <w:b/>
          <w:sz w:val="28"/>
          <w:szCs w:val="28"/>
        </w:rPr>
        <w:t>14</w:t>
      </w:r>
      <w:r w:rsidRPr="00BC4579">
        <w:rPr>
          <w:b/>
          <w:sz w:val="28"/>
          <w:szCs w:val="28"/>
        </w:rPr>
        <w:t>) в наименовании статьи 77</w:t>
      </w:r>
      <w:r>
        <w:rPr>
          <w:sz w:val="28"/>
          <w:szCs w:val="28"/>
        </w:rPr>
        <w:t xml:space="preserve"> слова «Председателя Совета депутатов» заменить словами «Главы»;</w:t>
      </w:r>
    </w:p>
    <w:p w:rsidR="00BC4579" w:rsidRDefault="00BC4579" w:rsidP="00BC457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BC4579">
        <w:rPr>
          <w:b/>
          <w:sz w:val="28"/>
          <w:szCs w:val="28"/>
        </w:rPr>
        <w:t>15</w:t>
      </w:r>
      <w:r w:rsidRPr="00BC4579">
        <w:rPr>
          <w:b/>
          <w:sz w:val="28"/>
          <w:szCs w:val="28"/>
        </w:rPr>
        <w:t>) в абзаце первом статьи 77</w:t>
      </w:r>
      <w:r>
        <w:rPr>
          <w:sz w:val="28"/>
          <w:szCs w:val="28"/>
        </w:rPr>
        <w:t xml:space="preserve"> слова «Председателя Совета депутатов» заменить словами «Главы»;</w:t>
      </w:r>
    </w:p>
    <w:p w:rsidR="00BC4579" w:rsidRPr="00BC4579" w:rsidRDefault="00BC4579" w:rsidP="00BC457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b/>
          <w:sz w:val="28"/>
          <w:szCs w:val="28"/>
        </w:rPr>
      </w:pPr>
      <w:r w:rsidRPr="00BC4579">
        <w:rPr>
          <w:b/>
          <w:sz w:val="28"/>
          <w:szCs w:val="28"/>
        </w:rPr>
        <w:t>16</w:t>
      </w:r>
      <w:r w:rsidRPr="00BC4579">
        <w:rPr>
          <w:b/>
          <w:sz w:val="28"/>
          <w:szCs w:val="28"/>
        </w:rPr>
        <w:t>) пункт 2 статьи 45 изложить в новой редакции:</w:t>
      </w:r>
    </w:p>
    <w:p w:rsidR="00BC4579" w:rsidRDefault="00BC4579" w:rsidP="00BC457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«2. </w:t>
      </w:r>
      <w:r w:rsidRPr="00436D15">
        <w:rPr>
          <w:sz w:val="28"/>
          <w:szCs w:val="28"/>
          <w:shd w:val="clear" w:color="auto" w:fill="FFFFFF"/>
        </w:rPr>
        <w:t>заниматься предпринимательской деятельностью лично или через доверенных лиц</w:t>
      </w:r>
      <w:proofErr w:type="gramStart"/>
      <w:r w:rsidRPr="00436D15">
        <w:rPr>
          <w:sz w:val="28"/>
          <w:szCs w:val="28"/>
          <w:shd w:val="clear" w:color="auto" w:fill="FFFFFF"/>
        </w:rPr>
        <w:t>;</w:t>
      </w:r>
      <w:r>
        <w:rPr>
          <w:sz w:val="28"/>
          <w:szCs w:val="28"/>
          <w:shd w:val="clear" w:color="auto" w:fill="FFFFFF"/>
        </w:rPr>
        <w:t>»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</w:p>
    <w:p w:rsidR="00BC4579" w:rsidRPr="00BC4579" w:rsidRDefault="00BC4579" w:rsidP="00BC457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BC4579">
        <w:rPr>
          <w:b/>
          <w:sz w:val="28"/>
          <w:szCs w:val="28"/>
          <w:shd w:val="clear" w:color="auto" w:fill="FFFFFF"/>
        </w:rPr>
        <w:t>1</w:t>
      </w:r>
      <w:r w:rsidRPr="00BC4579">
        <w:rPr>
          <w:b/>
          <w:sz w:val="28"/>
          <w:szCs w:val="28"/>
          <w:shd w:val="clear" w:color="auto" w:fill="FFFFFF"/>
        </w:rPr>
        <w:t>7</w:t>
      </w:r>
      <w:r w:rsidRPr="00BC4579">
        <w:rPr>
          <w:b/>
          <w:sz w:val="28"/>
          <w:szCs w:val="28"/>
          <w:shd w:val="clear" w:color="auto" w:fill="FFFFFF"/>
        </w:rPr>
        <w:t>) пункт 4 статьи 45 дополнить абзацем следу</w:t>
      </w:r>
      <w:r w:rsidRPr="00BC4579">
        <w:rPr>
          <w:b/>
          <w:sz w:val="28"/>
          <w:szCs w:val="28"/>
          <w:shd w:val="clear" w:color="auto" w:fill="FFFFFF"/>
        </w:rPr>
        <w:t>ю</w:t>
      </w:r>
      <w:r w:rsidRPr="00BC4579">
        <w:rPr>
          <w:b/>
          <w:sz w:val="28"/>
          <w:szCs w:val="28"/>
          <w:shd w:val="clear" w:color="auto" w:fill="FFFFFF"/>
        </w:rPr>
        <w:t>щего содержания:</w:t>
      </w:r>
    </w:p>
    <w:p w:rsidR="00BC4579" w:rsidRDefault="00BC4579" w:rsidP="00BC457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</w:t>
      </w:r>
      <w:r w:rsidRPr="00F36684">
        <w:rPr>
          <w:sz w:val="28"/>
          <w:szCs w:val="28"/>
          <w:shd w:val="clear" w:color="auto" w:fill="FFFFFF"/>
        </w:rPr>
        <w:t>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 </w:t>
      </w:r>
      <w:hyperlink r:id="rId8" w:anchor="/document/70557294/entry/1012" w:history="1">
        <w:r w:rsidRPr="00F36684">
          <w:rPr>
            <w:rStyle w:val="aa"/>
            <w:color w:val="auto"/>
            <w:sz w:val="28"/>
            <w:szCs w:val="28"/>
            <w:shd w:val="clear" w:color="auto" w:fill="FFFFFF"/>
          </w:rPr>
          <w:t>порядке</w:t>
        </w:r>
      </w:hyperlink>
      <w:r w:rsidRPr="00F36684">
        <w:rPr>
          <w:sz w:val="28"/>
          <w:szCs w:val="28"/>
          <w:shd w:val="clear" w:color="auto" w:fill="FFFFFF"/>
        </w:rPr>
        <w:t>, устанавливаемом нормативными правовыми актами Российской Федерации</w:t>
      </w:r>
      <w:proofErr w:type="gramStart"/>
      <w:r w:rsidRPr="00F36684">
        <w:rPr>
          <w:sz w:val="28"/>
          <w:szCs w:val="28"/>
          <w:shd w:val="clear" w:color="auto" w:fill="FFFFFF"/>
        </w:rPr>
        <w:t>;</w:t>
      </w:r>
      <w:r>
        <w:rPr>
          <w:sz w:val="28"/>
          <w:szCs w:val="28"/>
          <w:shd w:val="clear" w:color="auto" w:fill="FFFFFF"/>
        </w:rPr>
        <w:t>»</w:t>
      </w:r>
      <w:proofErr w:type="gramEnd"/>
    </w:p>
    <w:p w:rsidR="00BC4579" w:rsidRPr="00BC4579" w:rsidRDefault="00BC4579" w:rsidP="00BC457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BC4579">
        <w:rPr>
          <w:b/>
          <w:sz w:val="28"/>
          <w:szCs w:val="28"/>
          <w:shd w:val="clear" w:color="auto" w:fill="FFFFFF"/>
        </w:rPr>
        <w:t>1</w:t>
      </w:r>
      <w:r w:rsidRPr="00BC4579">
        <w:rPr>
          <w:b/>
          <w:sz w:val="28"/>
          <w:szCs w:val="28"/>
          <w:shd w:val="clear" w:color="auto" w:fill="FFFFFF"/>
        </w:rPr>
        <w:t>8</w:t>
      </w:r>
      <w:r w:rsidRPr="00BC4579">
        <w:rPr>
          <w:b/>
          <w:sz w:val="28"/>
          <w:szCs w:val="28"/>
          <w:shd w:val="clear" w:color="auto" w:fill="FFFFFF"/>
        </w:rPr>
        <w:t>) статью 45 дополнить пунктом 16 следующего содержания:</w:t>
      </w:r>
    </w:p>
    <w:p w:rsidR="00BC4579" w:rsidRPr="00F36684" w:rsidRDefault="00BC4579" w:rsidP="00BC4579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«16. </w:t>
      </w:r>
      <w:r w:rsidRPr="00F36684">
        <w:rPr>
          <w:sz w:val="28"/>
          <w:szCs w:val="28"/>
        </w:rPr>
        <w:t>участвовать в управлении коммерческой или некоммерческой организацией, за исключением следующих случаев:</w:t>
      </w:r>
    </w:p>
    <w:p w:rsidR="00BC4579" w:rsidRPr="00F36684" w:rsidRDefault="00BC4579" w:rsidP="00BC4579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proofErr w:type="gramStart"/>
      <w:r w:rsidRPr="00F36684">
        <w:rPr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BC4579" w:rsidRPr="00F36684" w:rsidRDefault="00BC4579" w:rsidP="00BC4579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proofErr w:type="gramStart"/>
      <w:r w:rsidRPr="00F36684">
        <w:rPr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F36684">
        <w:rPr>
          <w:sz w:val="28"/>
          <w:szCs w:val="28"/>
        </w:rPr>
        <w:t xml:space="preserve"> </w:t>
      </w:r>
      <w:proofErr w:type="gramStart"/>
      <w:r w:rsidRPr="00F36684">
        <w:rPr>
          <w:sz w:val="28"/>
          <w:szCs w:val="28"/>
        </w:rPr>
        <w:t>порядке</w:t>
      </w:r>
      <w:proofErr w:type="gramEnd"/>
      <w:r w:rsidRPr="00F36684">
        <w:rPr>
          <w:sz w:val="28"/>
          <w:szCs w:val="28"/>
        </w:rPr>
        <w:t>, установленном законом субъекта Российской Федерации;</w:t>
      </w:r>
    </w:p>
    <w:p w:rsidR="00BC4579" w:rsidRPr="00F36684" w:rsidRDefault="00BC4579" w:rsidP="00BC4579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F36684">
        <w:rPr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BC4579" w:rsidRPr="00F36684" w:rsidRDefault="00BC4579" w:rsidP="00BC4579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F36684">
        <w:rPr>
          <w:sz w:val="28"/>
          <w:szCs w:val="28"/>
        </w:rPr>
        <w:lastRenderedPageBreak/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BC4579" w:rsidRDefault="00BC4579" w:rsidP="00BC4579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F36684">
        <w:rPr>
          <w:sz w:val="28"/>
          <w:szCs w:val="28"/>
        </w:rPr>
        <w:t>д) иные случаи, предус</w:t>
      </w:r>
      <w:r>
        <w:rPr>
          <w:sz w:val="28"/>
          <w:szCs w:val="28"/>
        </w:rPr>
        <w:t>мотренные федеральными законами</w:t>
      </w:r>
      <w:proofErr w:type="gramStart"/>
      <w:r>
        <w:rPr>
          <w:sz w:val="28"/>
          <w:szCs w:val="28"/>
        </w:rPr>
        <w:t xml:space="preserve">.» </w:t>
      </w:r>
      <w:proofErr w:type="gramEnd"/>
    </w:p>
    <w:p w:rsidR="00BC4579" w:rsidRPr="00BC4579" w:rsidRDefault="00BC4579" w:rsidP="00BC4579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 w:rsidRPr="00BC4579">
        <w:rPr>
          <w:b/>
          <w:sz w:val="28"/>
          <w:szCs w:val="28"/>
        </w:rPr>
        <w:t>1</w:t>
      </w:r>
      <w:r w:rsidRPr="00BC4579">
        <w:rPr>
          <w:b/>
          <w:sz w:val="28"/>
          <w:szCs w:val="28"/>
        </w:rPr>
        <w:t>9</w:t>
      </w:r>
      <w:r w:rsidRPr="00BC4579">
        <w:rPr>
          <w:b/>
          <w:sz w:val="28"/>
          <w:szCs w:val="28"/>
        </w:rPr>
        <w:t>) статью 46 дополнить пунктом 9.1 следующего содержания:</w:t>
      </w:r>
    </w:p>
    <w:p w:rsidR="00BC4579" w:rsidRDefault="00BC4579" w:rsidP="00BC4579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F36684">
        <w:rPr>
          <w:sz w:val="28"/>
          <w:szCs w:val="28"/>
          <w:shd w:val="clear" w:color="auto" w:fill="FFFFFF"/>
        </w:rPr>
        <w:t>«9.1) непредставления сведений, предусмотренных </w:t>
      </w:r>
      <w:hyperlink r:id="rId9" w:anchor="/document/12152272/entry/1510" w:history="1">
        <w:r w:rsidRPr="00F36684">
          <w:rPr>
            <w:rStyle w:val="aa"/>
            <w:color w:val="auto"/>
            <w:sz w:val="28"/>
            <w:szCs w:val="28"/>
            <w:shd w:val="clear" w:color="auto" w:fill="FFFFFF"/>
          </w:rPr>
          <w:t>статьей 15.1</w:t>
        </w:r>
      </w:hyperlink>
      <w:r w:rsidRPr="00F36684">
        <w:rPr>
          <w:sz w:val="28"/>
          <w:szCs w:val="28"/>
          <w:shd w:val="clear" w:color="auto" w:fill="FFFFFF"/>
        </w:rPr>
        <w:t> Федерального закона от 2 марта 2007г. № 25-ФЗ «О муниципальной службе в Российской Федерации»</w:t>
      </w:r>
      <w:proofErr w:type="gramStart"/>
      <w:r w:rsidRPr="00F36684">
        <w:rPr>
          <w:sz w:val="28"/>
          <w:szCs w:val="28"/>
          <w:shd w:val="clear" w:color="auto" w:fill="FFFFFF"/>
        </w:rPr>
        <w:t>;</w:t>
      </w:r>
      <w:r>
        <w:rPr>
          <w:sz w:val="28"/>
          <w:szCs w:val="28"/>
          <w:shd w:val="clear" w:color="auto" w:fill="FFFFFF"/>
        </w:rPr>
        <w:t>»</w:t>
      </w:r>
      <w:proofErr w:type="gramEnd"/>
    </w:p>
    <w:p w:rsidR="00BC4579" w:rsidRPr="00BC4579" w:rsidRDefault="00BC4579" w:rsidP="00BC4579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BC4579">
        <w:rPr>
          <w:b/>
          <w:sz w:val="28"/>
          <w:szCs w:val="28"/>
          <w:shd w:val="clear" w:color="auto" w:fill="FFFFFF"/>
        </w:rPr>
        <w:t>20</w:t>
      </w:r>
      <w:r w:rsidRPr="00BC4579">
        <w:rPr>
          <w:b/>
          <w:sz w:val="28"/>
          <w:szCs w:val="28"/>
          <w:shd w:val="clear" w:color="auto" w:fill="FFFFFF"/>
        </w:rPr>
        <w:t>) пункт 10 статьи 46 изложить в новой редакции:</w:t>
      </w:r>
    </w:p>
    <w:p w:rsidR="00BC4579" w:rsidRDefault="00BC4579" w:rsidP="00BC4579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F36684">
        <w:rPr>
          <w:sz w:val="28"/>
          <w:szCs w:val="28"/>
          <w:shd w:val="clear" w:color="auto" w:fill="FFFFFF"/>
        </w:rPr>
        <w:t>«10) 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 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</w:t>
      </w:r>
      <w:proofErr w:type="gramEnd"/>
      <w:r w:rsidRPr="00F36684">
        <w:rPr>
          <w:sz w:val="28"/>
          <w:szCs w:val="28"/>
          <w:shd w:val="clear" w:color="auto" w:fill="FFFFFF"/>
        </w:rPr>
        <w:t xml:space="preserve"> Российской Федерации по жалобе гражданина на </w:t>
      </w:r>
      <w:proofErr w:type="gramStart"/>
      <w:r w:rsidRPr="00F36684">
        <w:rPr>
          <w:sz w:val="28"/>
          <w:szCs w:val="28"/>
          <w:shd w:val="clear" w:color="auto" w:fill="FFFFFF"/>
        </w:rPr>
        <w:t>указанное</w:t>
      </w:r>
      <w:proofErr w:type="gramEnd"/>
      <w:r w:rsidRPr="00F36684">
        <w:rPr>
          <w:sz w:val="28"/>
          <w:szCs w:val="28"/>
          <w:shd w:val="clear" w:color="auto" w:fill="FFFFFF"/>
        </w:rPr>
        <w:t xml:space="preserve">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</w:t>
      </w:r>
      <w:proofErr w:type="gramStart"/>
      <w:r w:rsidRPr="00F36684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>»</w:t>
      </w:r>
      <w:proofErr w:type="gramEnd"/>
    </w:p>
    <w:p w:rsidR="00BC4579" w:rsidRPr="00BC4579" w:rsidRDefault="00BC4579" w:rsidP="00BC4579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rPr>
          <w:b/>
          <w:sz w:val="28"/>
          <w:szCs w:val="28"/>
          <w:shd w:val="clear" w:color="auto" w:fill="FFFFFF"/>
        </w:rPr>
      </w:pPr>
      <w:r w:rsidRPr="00BC4579">
        <w:rPr>
          <w:b/>
          <w:sz w:val="28"/>
          <w:szCs w:val="28"/>
          <w:shd w:val="clear" w:color="auto" w:fill="FFFFFF"/>
        </w:rPr>
        <w:t>2</w:t>
      </w:r>
      <w:r w:rsidRPr="00BC4579">
        <w:rPr>
          <w:b/>
          <w:sz w:val="28"/>
          <w:szCs w:val="28"/>
          <w:shd w:val="clear" w:color="auto" w:fill="FFFFFF"/>
        </w:rPr>
        <w:t>1) статью 46 дополнить частью 2.1 следующего содержания:</w:t>
      </w:r>
    </w:p>
    <w:p w:rsidR="00BC4579" w:rsidRPr="00F36684" w:rsidRDefault="00BC4579" w:rsidP="00BC4579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bookmarkStart w:id="6" w:name="_GoBack"/>
      <w:r w:rsidRPr="00F36684">
        <w:rPr>
          <w:sz w:val="28"/>
          <w:szCs w:val="28"/>
          <w:shd w:val="clear" w:color="auto" w:fill="FFFFFF"/>
        </w:rPr>
        <w:t xml:space="preserve">«2.1. </w:t>
      </w:r>
      <w:proofErr w:type="gramStart"/>
      <w:r w:rsidRPr="00F36684">
        <w:rPr>
          <w:sz w:val="28"/>
          <w:szCs w:val="28"/>
          <w:shd w:val="clear" w:color="auto" w:fill="FFFFFF"/>
        </w:rPr>
        <w:t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</w:t>
      </w:r>
      <w:proofErr w:type="gramEnd"/>
      <w:r w:rsidRPr="00F36684">
        <w:rPr>
          <w:sz w:val="28"/>
          <w:szCs w:val="28"/>
          <w:shd w:val="clear" w:color="auto" w:fill="FFFFFF"/>
        </w:rPr>
        <w:t xml:space="preserve"> муниципального образования, главой местной администрации, </w:t>
      </w:r>
      <w:bookmarkEnd w:id="6"/>
      <w:r w:rsidRPr="00F36684">
        <w:rPr>
          <w:sz w:val="28"/>
          <w:szCs w:val="28"/>
          <w:shd w:val="clear" w:color="auto" w:fill="FFFFFF"/>
        </w:rPr>
        <w:lastRenderedPageBreak/>
        <w:t>руководителями судебных и правоохранительных органов, расположенных на территории соответствующего муниципального образования</w:t>
      </w:r>
      <w:proofErr w:type="gramStart"/>
      <w:r w:rsidRPr="00F36684">
        <w:rPr>
          <w:sz w:val="28"/>
          <w:szCs w:val="28"/>
          <w:shd w:val="clear" w:color="auto" w:fill="FFFFFF"/>
        </w:rPr>
        <w:t>.»</w:t>
      </w:r>
      <w:proofErr w:type="gramEnd"/>
    </w:p>
    <w:p w:rsidR="00BC4579" w:rsidRDefault="00BC4579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</w:p>
    <w:p w:rsidR="003455A1" w:rsidRPr="009C7CB1" w:rsidRDefault="003455A1" w:rsidP="00EC18D8">
      <w:pPr>
        <w:overflowPunct w:val="0"/>
        <w:spacing w:after="0" w:line="240" w:lineRule="auto"/>
        <w:ind w:firstLine="709"/>
        <w:jc w:val="both"/>
        <w:rPr>
          <w:sz w:val="28"/>
          <w:szCs w:val="28"/>
        </w:rPr>
      </w:pPr>
    </w:p>
    <w:p w:rsidR="00FD319D" w:rsidRPr="0050116D" w:rsidRDefault="00FD319D" w:rsidP="00B038A3">
      <w:pPr>
        <w:overflowPunct w:val="0"/>
        <w:spacing w:after="0" w:line="240" w:lineRule="auto"/>
        <w:ind w:firstLine="709"/>
        <w:rPr>
          <w:sz w:val="28"/>
          <w:szCs w:val="28"/>
        </w:rPr>
      </w:pPr>
      <w:r w:rsidRPr="0050116D">
        <w:rPr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1B41E8" w:rsidRDefault="001B41E8" w:rsidP="00B038A3">
      <w:pPr>
        <w:spacing w:after="0" w:line="240" w:lineRule="auto"/>
        <w:ind w:firstLine="709"/>
        <w:rPr>
          <w:b/>
          <w:bCs/>
          <w:sz w:val="28"/>
          <w:szCs w:val="28"/>
        </w:rPr>
      </w:pPr>
    </w:p>
    <w:p w:rsidR="001B41E8" w:rsidRDefault="001B41E8" w:rsidP="00B038A3">
      <w:pPr>
        <w:spacing w:after="0" w:line="240" w:lineRule="auto"/>
        <w:ind w:firstLine="709"/>
        <w:rPr>
          <w:b/>
          <w:bCs/>
          <w:sz w:val="28"/>
          <w:szCs w:val="28"/>
        </w:rPr>
      </w:pPr>
    </w:p>
    <w:p w:rsidR="00FD319D" w:rsidRPr="00753BB9" w:rsidRDefault="00FD319D" w:rsidP="00B038A3">
      <w:pPr>
        <w:spacing w:after="0" w:line="240" w:lineRule="auto"/>
        <w:ind w:firstLine="709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Глава </w:t>
      </w: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городского поселения       </w:t>
      </w:r>
    </w:p>
    <w:p w:rsidR="00FD319D" w:rsidRPr="00753BB9" w:rsidRDefault="00FD319D" w:rsidP="00B038A3">
      <w:pPr>
        <w:spacing w:after="0" w:line="240" w:lineRule="auto"/>
        <w:ind w:firstLine="709"/>
        <w:rPr>
          <w:b/>
          <w:bCs/>
          <w:sz w:val="28"/>
          <w:szCs w:val="28"/>
        </w:rPr>
      </w:pP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муниципального района</w:t>
      </w:r>
    </w:p>
    <w:p w:rsidR="00FD319D" w:rsidRPr="00753BB9" w:rsidRDefault="00FD319D" w:rsidP="00B038A3">
      <w:pPr>
        <w:spacing w:after="0" w:line="240" w:lineRule="auto"/>
        <w:ind w:firstLine="709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Республики Мордовия                                                        В.В. Куликов                                   </w:t>
      </w:r>
    </w:p>
    <w:sectPr w:rsidR="00FD319D" w:rsidRPr="00753BB9" w:rsidSect="00502F19">
      <w:headerReference w:type="default" r:id="rId10"/>
      <w:pgSz w:w="11906" w:h="16838"/>
      <w:pgMar w:top="993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299" w:rsidRDefault="00474299" w:rsidP="00347298">
      <w:r>
        <w:separator/>
      </w:r>
    </w:p>
  </w:endnote>
  <w:endnote w:type="continuationSeparator" w:id="0">
    <w:p w:rsidR="00474299" w:rsidRDefault="00474299" w:rsidP="0034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299" w:rsidRDefault="00474299" w:rsidP="00347298">
      <w:r>
        <w:separator/>
      </w:r>
    </w:p>
  </w:footnote>
  <w:footnote w:type="continuationSeparator" w:id="0">
    <w:p w:rsidR="00474299" w:rsidRDefault="00474299" w:rsidP="00347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19D" w:rsidRDefault="001B41E8">
    <w:pPr>
      <w:pStyle w:val="a3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BC4579">
      <w:rPr>
        <w:noProof/>
      </w:rPr>
      <w:t>2</w:t>
    </w:r>
    <w:r>
      <w:rPr>
        <w:noProof/>
      </w:rPr>
      <w:fldChar w:fldCharType="end"/>
    </w:r>
  </w:p>
  <w:p w:rsidR="00FD319D" w:rsidRPr="00F116A7" w:rsidRDefault="00FD319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395A"/>
    <w:multiLevelType w:val="hybridMultilevel"/>
    <w:tmpl w:val="CE8EB1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9E2A53"/>
    <w:multiLevelType w:val="hybridMultilevel"/>
    <w:tmpl w:val="0EC6307E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DDC21AB8">
      <w:start w:val="1"/>
      <w:numFmt w:val="decimal"/>
      <w:lvlText w:val="%2)"/>
      <w:lvlJc w:val="left"/>
      <w:pPr>
        <w:ind w:left="2175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D67035"/>
    <w:multiLevelType w:val="hybridMultilevel"/>
    <w:tmpl w:val="EEE44988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E149A"/>
    <w:multiLevelType w:val="hybridMultilevel"/>
    <w:tmpl w:val="9C0E30C8"/>
    <w:lvl w:ilvl="0" w:tplc="AE6C0F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A7D6B81"/>
    <w:multiLevelType w:val="hybridMultilevel"/>
    <w:tmpl w:val="89C84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552E4ED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1917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1"/>
  </w:num>
  <w:num w:numId="5">
    <w:abstractNumId w:val="7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6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E84"/>
    <w:rsid w:val="0000051E"/>
    <w:rsid w:val="00002FE2"/>
    <w:rsid w:val="00034D2A"/>
    <w:rsid w:val="00035427"/>
    <w:rsid w:val="00040049"/>
    <w:rsid w:val="00050346"/>
    <w:rsid w:val="00053421"/>
    <w:rsid w:val="00055468"/>
    <w:rsid w:val="00064915"/>
    <w:rsid w:val="0006626C"/>
    <w:rsid w:val="000907FE"/>
    <w:rsid w:val="00092971"/>
    <w:rsid w:val="00095CB9"/>
    <w:rsid w:val="000D3041"/>
    <w:rsid w:val="000D5889"/>
    <w:rsid w:val="000E0E04"/>
    <w:rsid w:val="000F2631"/>
    <w:rsid w:val="000F2CBB"/>
    <w:rsid w:val="00121A66"/>
    <w:rsid w:val="0012256E"/>
    <w:rsid w:val="001345A5"/>
    <w:rsid w:val="00164D56"/>
    <w:rsid w:val="00173104"/>
    <w:rsid w:val="00185DFB"/>
    <w:rsid w:val="001B41E8"/>
    <w:rsid w:val="001C4D0E"/>
    <w:rsid w:val="001E4A0C"/>
    <w:rsid w:val="001F1209"/>
    <w:rsid w:val="001F4D22"/>
    <w:rsid w:val="00241F0D"/>
    <w:rsid w:val="002468EE"/>
    <w:rsid w:val="00253D1A"/>
    <w:rsid w:val="0027468E"/>
    <w:rsid w:val="002746D0"/>
    <w:rsid w:val="002865BE"/>
    <w:rsid w:val="00290EDA"/>
    <w:rsid w:val="002A4250"/>
    <w:rsid w:val="002B3DA3"/>
    <w:rsid w:val="002B4965"/>
    <w:rsid w:val="002D06C4"/>
    <w:rsid w:val="002E22BD"/>
    <w:rsid w:val="002F4877"/>
    <w:rsid w:val="002F491A"/>
    <w:rsid w:val="003068E8"/>
    <w:rsid w:val="0033088F"/>
    <w:rsid w:val="003455A1"/>
    <w:rsid w:val="00347298"/>
    <w:rsid w:val="00351224"/>
    <w:rsid w:val="00351B3C"/>
    <w:rsid w:val="00354896"/>
    <w:rsid w:val="00361604"/>
    <w:rsid w:val="00366C43"/>
    <w:rsid w:val="00376852"/>
    <w:rsid w:val="003803D9"/>
    <w:rsid w:val="00387E84"/>
    <w:rsid w:val="0039771B"/>
    <w:rsid w:val="003A58F3"/>
    <w:rsid w:val="003B11DC"/>
    <w:rsid w:val="003B5F05"/>
    <w:rsid w:val="003B67E4"/>
    <w:rsid w:val="003E61E7"/>
    <w:rsid w:val="003E6D68"/>
    <w:rsid w:val="003F526B"/>
    <w:rsid w:val="003F785E"/>
    <w:rsid w:val="0040306E"/>
    <w:rsid w:val="004066BC"/>
    <w:rsid w:val="004346AB"/>
    <w:rsid w:val="00450142"/>
    <w:rsid w:val="00463AB6"/>
    <w:rsid w:val="004703A9"/>
    <w:rsid w:val="00474299"/>
    <w:rsid w:val="004753AE"/>
    <w:rsid w:val="0049207E"/>
    <w:rsid w:val="004B00D3"/>
    <w:rsid w:val="004B3BC2"/>
    <w:rsid w:val="004B615D"/>
    <w:rsid w:val="004C4FDF"/>
    <w:rsid w:val="004C588A"/>
    <w:rsid w:val="004F7182"/>
    <w:rsid w:val="004F74BE"/>
    <w:rsid w:val="0050116D"/>
    <w:rsid w:val="005024BA"/>
    <w:rsid w:val="00502F19"/>
    <w:rsid w:val="005031C4"/>
    <w:rsid w:val="00532B96"/>
    <w:rsid w:val="00533B74"/>
    <w:rsid w:val="00544807"/>
    <w:rsid w:val="0056283C"/>
    <w:rsid w:val="005B2777"/>
    <w:rsid w:val="005C0B2C"/>
    <w:rsid w:val="005C770F"/>
    <w:rsid w:val="005D62A9"/>
    <w:rsid w:val="005E7073"/>
    <w:rsid w:val="005F41BB"/>
    <w:rsid w:val="00600361"/>
    <w:rsid w:val="006112F0"/>
    <w:rsid w:val="00614F09"/>
    <w:rsid w:val="00637A69"/>
    <w:rsid w:val="0064155D"/>
    <w:rsid w:val="006433AD"/>
    <w:rsid w:val="006572E5"/>
    <w:rsid w:val="00660DDC"/>
    <w:rsid w:val="006640BB"/>
    <w:rsid w:val="00673DDB"/>
    <w:rsid w:val="0068519C"/>
    <w:rsid w:val="0069051A"/>
    <w:rsid w:val="006B5D83"/>
    <w:rsid w:val="006E0987"/>
    <w:rsid w:val="006F35B4"/>
    <w:rsid w:val="00700353"/>
    <w:rsid w:val="00720AB5"/>
    <w:rsid w:val="00733001"/>
    <w:rsid w:val="00735B4E"/>
    <w:rsid w:val="00747D3E"/>
    <w:rsid w:val="00753BB9"/>
    <w:rsid w:val="00756CF9"/>
    <w:rsid w:val="007600E0"/>
    <w:rsid w:val="00765C3E"/>
    <w:rsid w:val="00774554"/>
    <w:rsid w:val="00780888"/>
    <w:rsid w:val="00784A0E"/>
    <w:rsid w:val="007869AB"/>
    <w:rsid w:val="007B4DE0"/>
    <w:rsid w:val="007C3454"/>
    <w:rsid w:val="007E2C61"/>
    <w:rsid w:val="00801F0A"/>
    <w:rsid w:val="008146D4"/>
    <w:rsid w:val="00817DE0"/>
    <w:rsid w:val="00833F98"/>
    <w:rsid w:val="008411DE"/>
    <w:rsid w:val="008436D8"/>
    <w:rsid w:val="00850529"/>
    <w:rsid w:val="0086067C"/>
    <w:rsid w:val="00862587"/>
    <w:rsid w:val="00872729"/>
    <w:rsid w:val="00873209"/>
    <w:rsid w:val="0088532C"/>
    <w:rsid w:val="008A7034"/>
    <w:rsid w:val="008C687F"/>
    <w:rsid w:val="008E138F"/>
    <w:rsid w:val="008E345A"/>
    <w:rsid w:val="00905366"/>
    <w:rsid w:val="00913141"/>
    <w:rsid w:val="00920A3D"/>
    <w:rsid w:val="0092509A"/>
    <w:rsid w:val="00937C5E"/>
    <w:rsid w:val="00951B02"/>
    <w:rsid w:val="0095268B"/>
    <w:rsid w:val="00957340"/>
    <w:rsid w:val="00960E80"/>
    <w:rsid w:val="00965865"/>
    <w:rsid w:val="00965A71"/>
    <w:rsid w:val="00980623"/>
    <w:rsid w:val="00986B10"/>
    <w:rsid w:val="009C0D10"/>
    <w:rsid w:val="009C5390"/>
    <w:rsid w:val="009C7CB1"/>
    <w:rsid w:val="009D4071"/>
    <w:rsid w:val="009D6C05"/>
    <w:rsid w:val="009D6C9E"/>
    <w:rsid w:val="009E0A34"/>
    <w:rsid w:val="009F13B1"/>
    <w:rsid w:val="009F3CB7"/>
    <w:rsid w:val="009F51D9"/>
    <w:rsid w:val="009F7EF9"/>
    <w:rsid w:val="00A00D55"/>
    <w:rsid w:val="00A02F61"/>
    <w:rsid w:val="00A03BF0"/>
    <w:rsid w:val="00A207E4"/>
    <w:rsid w:val="00A2328F"/>
    <w:rsid w:val="00A47F79"/>
    <w:rsid w:val="00AA5401"/>
    <w:rsid w:val="00AB7301"/>
    <w:rsid w:val="00AD08C8"/>
    <w:rsid w:val="00AE1BF6"/>
    <w:rsid w:val="00AE5805"/>
    <w:rsid w:val="00AE60B0"/>
    <w:rsid w:val="00B01E6F"/>
    <w:rsid w:val="00B038A3"/>
    <w:rsid w:val="00B05A75"/>
    <w:rsid w:val="00B21261"/>
    <w:rsid w:val="00B22911"/>
    <w:rsid w:val="00B32CA7"/>
    <w:rsid w:val="00B35F20"/>
    <w:rsid w:val="00B43B14"/>
    <w:rsid w:val="00B46705"/>
    <w:rsid w:val="00B51571"/>
    <w:rsid w:val="00B56B4E"/>
    <w:rsid w:val="00B621B6"/>
    <w:rsid w:val="00B65C95"/>
    <w:rsid w:val="00B84999"/>
    <w:rsid w:val="00B86DAE"/>
    <w:rsid w:val="00B91E5F"/>
    <w:rsid w:val="00B921EC"/>
    <w:rsid w:val="00BB0E78"/>
    <w:rsid w:val="00BC4579"/>
    <w:rsid w:val="00BF06CB"/>
    <w:rsid w:val="00BF54CB"/>
    <w:rsid w:val="00C11526"/>
    <w:rsid w:val="00C17740"/>
    <w:rsid w:val="00C46B93"/>
    <w:rsid w:val="00C51BE3"/>
    <w:rsid w:val="00C733AB"/>
    <w:rsid w:val="00C85253"/>
    <w:rsid w:val="00C91B2C"/>
    <w:rsid w:val="00CA06C6"/>
    <w:rsid w:val="00CB7729"/>
    <w:rsid w:val="00CC2996"/>
    <w:rsid w:val="00CC607A"/>
    <w:rsid w:val="00CD1D52"/>
    <w:rsid w:val="00CF6769"/>
    <w:rsid w:val="00D11701"/>
    <w:rsid w:val="00D158EA"/>
    <w:rsid w:val="00D17101"/>
    <w:rsid w:val="00D47B82"/>
    <w:rsid w:val="00D51493"/>
    <w:rsid w:val="00D60349"/>
    <w:rsid w:val="00D627AF"/>
    <w:rsid w:val="00D67707"/>
    <w:rsid w:val="00D70852"/>
    <w:rsid w:val="00D869EF"/>
    <w:rsid w:val="00D92DC6"/>
    <w:rsid w:val="00DA19D2"/>
    <w:rsid w:val="00DA5705"/>
    <w:rsid w:val="00DC450C"/>
    <w:rsid w:val="00DD3847"/>
    <w:rsid w:val="00DE4D0A"/>
    <w:rsid w:val="00DF45F3"/>
    <w:rsid w:val="00DF7D07"/>
    <w:rsid w:val="00E03809"/>
    <w:rsid w:val="00E11911"/>
    <w:rsid w:val="00E17A06"/>
    <w:rsid w:val="00E27E92"/>
    <w:rsid w:val="00E3578E"/>
    <w:rsid w:val="00E37A99"/>
    <w:rsid w:val="00E645F3"/>
    <w:rsid w:val="00E7218F"/>
    <w:rsid w:val="00E75ABE"/>
    <w:rsid w:val="00E9407A"/>
    <w:rsid w:val="00EA43FD"/>
    <w:rsid w:val="00EB1B10"/>
    <w:rsid w:val="00EC18D8"/>
    <w:rsid w:val="00EC40D5"/>
    <w:rsid w:val="00EC7AA4"/>
    <w:rsid w:val="00ED28F2"/>
    <w:rsid w:val="00EF57A1"/>
    <w:rsid w:val="00EF6E29"/>
    <w:rsid w:val="00F116A7"/>
    <w:rsid w:val="00F1724C"/>
    <w:rsid w:val="00F27785"/>
    <w:rsid w:val="00F43D69"/>
    <w:rsid w:val="00F51B41"/>
    <w:rsid w:val="00F71218"/>
    <w:rsid w:val="00FC05A6"/>
    <w:rsid w:val="00FD292D"/>
    <w:rsid w:val="00FD2B97"/>
    <w:rsid w:val="00FD319D"/>
    <w:rsid w:val="00FE2A1F"/>
    <w:rsid w:val="00FE6B76"/>
    <w:rsid w:val="00FF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99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  <w:style w:type="paragraph" w:customStyle="1" w:styleId="s10">
    <w:name w:val="s_1"/>
    <w:basedOn w:val="a"/>
    <w:rsid w:val="00BC4579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99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  <w:style w:type="paragraph" w:customStyle="1" w:styleId="s10">
    <w:name w:val="s_1"/>
    <w:basedOn w:val="a"/>
    <w:rsid w:val="00BC4579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94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2951</Words>
  <Characters>16821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19733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komp</dc:creator>
  <cp:lastModifiedBy>Иван</cp:lastModifiedBy>
  <cp:revision>2</cp:revision>
  <cp:lastPrinted>2020-02-28T05:19:00Z</cp:lastPrinted>
  <dcterms:created xsi:type="dcterms:W3CDTF">2020-04-10T07:29:00Z</dcterms:created>
  <dcterms:modified xsi:type="dcterms:W3CDTF">2020-04-10T07:29:00Z</dcterms:modified>
</cp:coreProperties>
</file>