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F07" w:rsidRDefault="00103399" w:rsidP="00751F07">
      <w:pPr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4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751F07" w:rsidRDefault="00751F07" w:rsidP="00751F07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</w:t>
      </w:r>
    </w:p>
    <w:p w:rsidR="00751F07" w:rsidRDefault="00751F07" w:rsidP="00751F07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УЧРЕДИТЕЛИ:  местное самоуправление                    </w:t>
      </w:r>
      <w:r>
        <w:rPr>
          <w:b/>
        </w:rPr>
        <w:t xml:space="preserve">                               </w:t>
      </w:r>
      <w:r w:rsidR="00822922">
        <w:rPr>
          <w:b/>
        </w:rPr>
        <w:t>понедельник 1</w:t>
      </w:r>
      <w:r>
        <w:rPr>
          <w:b/>
        </w:rPr>
        <w:t xml:space="preserve"> 3</w:t>
      </w:r>
      <w:r>
        <w:rPr>
          <w:b/>
          <w:sz w:val="22"/>
          <w:szCs w:val="22"/>
        </w:rPr>
        <w:t xml:space="preserve"> апреля 2020г.№2</w:t>
      </w:r>
      <w:r w:rsidR="00822922">
        <w:rPr>
          <w:b/>
          <w:sz w:val="22"/>
          <w:szCs w:val="22"/>
        </w:rPr>
        <w:t>3</w:t>
      </w:r>
    </w:p>
    <w:p w:rsidR="00751F07" w:rsidRDefault="00751F07" w:rsidP="00751F07">
      <w:pPr>
        <w:pBdr>
          <w:bottom w:val="single" w:sz="12" w:space="1" w:color="auto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 сельского </w:t>
      </w:r>
      <w:r>
        <w:rPr>
          <w:bCs/>
          <w:sz w:val="18"/>
          <w:szCs w:val="18"/>
        </w:rPr>
        <w:t xml:space="preserve"> поселения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:rsidR="00822922" w:rsidRDefault="00822922" w:rsidP="00540FDE">
      <w:pPr>
        <w:jc w:val="center"/>
        <w:rPr>
          <w:b/>
          <w:bCs/>
          <w:sz w:val="18"/>
          <w:szCs w:val="18"/>
        </w:rPr>
      </w:pPr>
    </w:p>
    <w:p w:rsidR="00822922" w:rsidRPr="00822922" w:rsidRDefault="00822922" w:rsidP="00822922">
      <w:pPr>
        <w:ind w:firstLine="708"/>
        <w:jc w:val="center"/>
        <w:rPr>
          <w:b/>
          <w:color w:val="22272F"/>
          <w:sz w:val="22"/>
          <w:szCs w:val="22"/>
          <w:shd w:val="clear" w:color="auto" w:fill="FFFFFF"/>
        </w:rPr>
      </w:pPr>
      <w:r w:rsidRPr="00822922">
        <w:rPr>
          <w:b/>
          <w:color w:val="22272F"/>
          <w:sz w:val="22"/>
          <w:szCs w:val="22"/>
          <w:shd w:val="clear" w:color="auto" w:fill="FFFFFF"/>
        </w:rPr>
        <w:t>АДМИНИСТРАЦИЯ СУРГОДЬСКОГО СЕЛЬСКОГО ПОСЕЛЕНИЯ</w:t>
      </w:r>
    </w:p>
    <w:p w:rsidR="00822922" w:rsidRPr="00822922" w:rsidRDefault="00822922" w:rsidP="00822922">
      <w:pPr>
        <w:ind w:firstLine="708"/>
        <w:jc w:val="center"/>
        <w:rPr>
          <w:b/>
          <w:color w:val="22272F"/>
          <w:sz w:val="22"/>
          <w:szCs w:val="22"/>
          <w:shd w:val="clear" w:color="auto" w:fill="FFFFFF"/>
        </w:rPr>
      </w:pPr>
      <w:r w:rsidRPr="00822922">
        <w:rPr>
          <w:b/>
          <w:color w:val="22272F"/>
          <w:sz w:val="22"/>
          <w:szCs w:val="22"/>
          <w:shd w:val="clear" w:color="auto" w:fill="FFFFFF"/>
        </w:rPr>
        <w:t>ТОРБЕЕВСКОГО МУНИЦИПАЛЬНОГО РАЙОНА</w:t>
      </w:r>
    </w:p>
    <w:p w:rsidR="00822922" w:rsidRPr="00822922" w:rsidRDefault="00822922" w:rsidP="00822922">
      <w:pPr>
        <w:ind w:firstLine="708"/>
        <w:jc w:val="center"/>
        <w:rPr>
          <w:b/>
          <w:color w:val="22272F"/>
          <w:sz w:val="22"/>
          <w:szCs w:val="22"/>
          <w:shd w:val="clear" w:color="auto" w:fill="FFFFFF"/>
        </w:rPr>
      </w:pPr>
      <w:r w:rsidRPr="00822922">
        <w:rPr>
          <w:b/>
          <w:color w:val="22272F"/>
          <w:sz w:val="22"/>
          <w:szCs w:val="22"/>
          <w:shd w:val="clear" w:color="auto" w:fill="FFFFFF"/>
        </w:rPr>
        <w:t>РЕСПУБЛИКИ МОРДОВИЯ</w:t>
      </w:r>
    </w:p>
    <w:p w:rsidR="00822922" w:rsidRPr="00822922" w:rsidRDefault="00822922" w:rsidP="00822922">
      <w:pPr>
        <w:ind w:firstLine="708"/>
        <w:jc w:val="both"/>
        <w:rPr>
          <w:b/>
          <w:color w:val="22272F"/>
          <w:sz w:val="22"/>
          <w:szCs w:val="22"/>
          <w:shd w:val="clear" w:color="auto" w:fill="FFFFFF"/>
        </w:rPr>
      </w:pPr>
    </w:p>
    <w:p w:rsidR="00822922" w:rsidRPr="00822922" w:rsidRDefault="00822922" w:rsidP="00822922">
      <w:pPr>
        <w:ind w:firstLine="708"/>
        <w:jc w:val="center"/>
        <w:rPr>
          <w:b/>
          <w:caps/>
          <w:color w:val="22272F"/>
          <w:sz w:val="22"/>
          <w:szCs w:val="22"/>
          <w:shd w:val="clear" w:color="auto" w:fill="FFFFFF"/>
        </w:rPr>
      </w:pPr>
      <w:r w:rsidRPr="00822922">
        <w:rPr>
          <w:b/>
          <w:caps/>
          <w:color w:val="22272F"/>
          <w:sz w:val="22"/>
          <w:szCs w:val="22"/>
          <w:shd w:val="clear" w:color="auto" w:fill="FFFFFF"/>
        </w:rPr>
        <w:t>Постановление</w:t>
      </w:r>
    </w:p>
    <w:p w:rsidR="00822922" w:rsidRPr="00822922" w:rsidRDefault="00822922" w:rsidP="00822922">
      <w:pPr>
        <w:ind w:firstLine="708"/>
        <w:jc w:val="center"/>
        <w:rPr>
          <w:color w:val="22272F"/>
          <w:sz w:val="22"/>
          <w:szCs w:val="22"/>
          <w:shd w:val="clear" w:color="auto" w:fill="FFFFFF"/>
        </w:rPr>
      </w:pPr>
    </w:p>
    <w:p w:rsidR="00822922" w:rsidRPr="00822922" w:rsidRDefault="00822922" w:rsidP="00822922">
      <w:pPr>
        <w:snapToGrid w:val="0"/>
        <w:rPr>
          <w:sz w:val="22"/>
          <w:szCs w:val="22"/>
        </w:rPr>
      </w:pPr>
      <w:r w:rsidRPr="00822922">
        <w:rPr>
          <w:sz w:val="22"/>
          <w:szCs w:val="22"/>
        </w:rPr>
        <w:t xml:space="preserve">от  «13» апреля 2020г.                 </w:t>
      </w:r>
      <w:r>
        <w:rPr>
          <w:sz w:val="22"/>
          <w:szCs w:val="22"/>
        </w:rPr>
        <w:t xml:space="preserve">                        </w:t>
      </w:r>
      <w:r w:rsidRPr="00822922">
        <w:rPr>
          <w:sz w:val="22"/>
          <w:szCs w:val="22"/>
        </w:rPr>
        <w:t xml:space="preserve">              с</w:t>
      </w:r>
      <w:proofErr w:type="gramStart"/>
      <w:r w:rsidRPr="00822922">
        <w:rPr>
          <w:sz w:val="22"/>
          <w:szCs w:val="22"/>
        </w:rPr>
        <w:t>.С</w:t>
      </w:r>
      <w:proofErr w:type="gramEnd"/>
      <w:r w:rsidRPr="00822922">
        <w:rPr>
          <w:sz w:val="22"/>
          <w:szCs w:val="22"/>
        </w:rPr>
        <w:t>ургодь</w:t>
      </w:r>
      <w:r>
        <w:rPr>
          <w:sz w:val="22"/>
          <w:szCs w:val="22"/>
        </w:rPr>
        <w:t xml:space="preserve">            </w:t>
      </w:r>
      <w:r w:rsidRPr="00822922"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 </w:t>
      </w:r>
      <w:r w:rsidRPr="00822922">
        <w:rPr>
          <w:sz w:val="22"/>
          <w:szCs w:val="22"/>
        </w:rPr>
        <w:t xml:space="preserve">                            №28</w:t>
      </w:r>
    </w:p>
    <w:p w:rsidR="00822922" w:rsidRPr="00822922" w:rsidRDefault="00822922" w:rsidP="00822922">
      <w:pPr>
        <w:rPr>
          <w:sz w:val="22"/>
          <w:szCs w:val="22"/>
        </w:rPr>
      </w:pPr>
    </w:p>
    <w:p w:rsidR="00822922" w:rsidRPr="00822922" w:rsidRDefault="00822922" w:rsidP="00822922">
      <w:pPr>
        <w:rPr>
          <w:sz w:val="22"/>
          <w:szCs w:val="22"/>
        </w:rPr>
      </w:pPr>
    </w:p>
    <w:p w:rsidR="00822922" w:rsidRPr="00822922" w:rsidRDefault="00822922" w:rsidP="00822922">
      <w:pPr>
        <w:jc w:val="center"/>
        <w:rPr>
          <w:rFonts w:eastAsiaTheme="minorEastAsia"/>
          <w:b/>
          <w:color w:val="22272F"/>
          <w:sz w:val="22"/>
          <w:szCs w:val="22"/>
          <w:shd w:val="clear" w:color="auto" w:fill="FFFFFF"/>
        </w:rPr>
      </w:pPr>
      <w:r w:rsidRPr="00822922">
        <w:rPr>
          <w:b/>
          <w:color w:val="22272F"/>
          <w:sz w:val="22"/>
          <w:szCs w:val="22"/>
          <w:shd w:val="clear" w:color="auto" w:fill="FFFFFF"/>
        </w:rPr>
        <w:t>О мерах по защите населения Сургодьского сельского поселения</w:t>
      </w:r>
    </w:p>
    <w:p w:rsidR="00822922" w:rsidRPr="00822922" w:rsidRDefault="00822922" w:rsidP="00822922">
      <w:pPr>
        <w:jc w:val="center"/>
        <w:rPr>
          <w:b/>
          <w:color w:val="22272F"/>
          <w:sz w:val="22"/>
          <w:szCs w:val="22"/>
          <w:shd w:val="clear" w:color="auto" w:fill="FFFFFF"/>
        </w:rPr>
      </w:pPr>
      <w:r w:rsidRPr="00822922">
        <w:rPr>
          <w:b/>
          <w:color w:val="22272F"/>
          <w:sz w:val="22"/>
          <w:szCs w:val="22"/>
          <w:shd w:val="clear" w:color="auto" w:fill="FFFFFF"/>
        </w:rPr>
        <w:t>от новой коронавирусной инфекции (COVID-19)</w:t>
      </w:r>
    </w:p>
    <w:p w:rsidR="00822922" w:rsidRPr="00822922" w:rsidRDefault="00822922" w:rsidP="00822922">
      <w:pPr>
        <w:jc w:val="center"/>
        <w:rPr>
          <w:b/>
          <w:sz w:val="22"/>
          <w:szCs w:val="22"/>
        </w:rPr>
      </w:pPr>
    </w:p>
    <w:p w:rsidR="00822922" w:rsidRPr="00822922" w:rsidRDefault="00822922" w:rsidP="00822922">
      <w:pPr>
        <w:ind w:firstLine="708"/>
        <w:jc w:val="both"/>
        <w:rPr>
          <w:rFonts w:eastAsiaTheme="minorEastAsia"/>
          <w:color w:val="22272F"/>
          <w:sz w:val="22"/>
          <w:szCs w:val="22"/>
          <w:shd w:val="clear" w:color="auto" w:fill="FFFFFF"/>
        </w:rPr>
      </w:pPr>
    </w:p>
    <w:p w:rsidR="00822922" w:rsidRPr="00822922" w:rsidRDefault="00822922" w:rsidP="00822922">
      <w:pPr>
        <w:ind w:firstLine="708"/>
        <w:jc w:val="both"/>
        <w:rPr>
          <w:color w:val="22272F"/>
          <w:sz w:val="22"/>
          <w:szCs w:val="22"/>
          <w:shd w:val="clear" w:color="auto" w:fill="FFFFFF"/>
        </w:rPr>
      </w:pPr>
      <w:r w:rsidRPr="00822922">
        <w:rPr>
          <w:color w:val="22272F"/>
          <w:sz w:val="22"/>
          <w:szCs w:val="22"/>
          <w:shd w:val="clear" w:color="auto" w:fill="FFFFFF"/>
        </w:rPr>
        <w:t>В соответствии с пункт 22 части 1 статьи 14  Федерального закона от 6 октября 2003г. N131-ФЗ "Об общих принципах организации местного самоуправления в Российской Федерации", Федеральным законом от 12 января 1996г. N8-ФЗ "О погребении и похоронном деле",</w:t>
      </w:r>
      <w:hyperlink r:id="rId8" w:anchor="/document/73835022/entry/0" w:history="1">
        <w:r w:rsidRPr="00822922">
          <w:rPr>
            <w:rStyle w:val="a6"/>
            <w:color w:val="22272F"/>
            <w:sz w:val="22"/>
            <w:szCs w:val="22"/>
          </w:rPr>
          <w:t>Указом</w:t>
        </w:r>
      </w:hyperlink>
      <w:r w:rsidRPr="00822922">
        <w:rPr>
          <w:color w:val="22272F"/>
          <w:sz w:val="22"/>
          <w:szCs w:val="22"/>
          <w:shd w:val="clear" w:color="auto" w:fill="FFFFFF"/>
        </w:rPr>
        <w:t xml:space="preserve"> Президента Российской Федерации от 2 апреля 2020 г. N239 "О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(COVID-19)", подпунктом 5 пункта 18 указа Главы Республики Мордовия от 17 марта 2020г. N78-УГ "О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(COVID-19)", пунктом 15 части 1 статьи 6 Устава Сургодьского сельского поселения, администрация Сургодьского сельского поселения </w:t>
      </w:r>
      <w:proofErr w:type="gramStart"/>
      <w:r w:rsidRPr="00822922">
        <w:rPr>
          <w:b/>
          <w:color w:val="22272F"/>
          <w:sz w:val="22"/>
          <w:szCs w:val="22"/>
          <w:shd w:val="clear" w:color="auto" w:fill="FFFFFF"/>
        </w:rPr>
        <w:t>п</w:t>
      </w:r>
      <w:proofErr w:type="gramEnd"/>
      <w:r w:rsidRPr="00822922">
        <w:rPr>
          <w:b/>
          <w:color w:val="22272F"/>
          <w:sz w:val="22"/>
          <w:szCs w:val="22"/>
          <w:shd w:val="clear" w:color="auto" w:fill="FFFFFF"/>
        </w:rPr>
        <w:t xml:space="preserve"> о с т а н о в л я е т:</w:t>
      </w:r>
    </w:p>
    <w:p w:rsidR="00822922" w:rsidRPr="00822922" w:rsidRDefault="00822922" w:rsidP="00822922">
      <w:pPr>
        <w:jc w:val="center"/>
        <w:rPr>
          <w:color w:val="22272F"/>
          <w:sz w:val="22"/>
          <w:szCs w:val="22"/>
          <w:shd w:val="clear" w:color="auto" w:fill="FFFFFF"/>
        </w:rPr>
      </w:pPr>
    </w:p>
    <w:p w:rsidR="00822922" w:rsidRPr="00822922" w:rsidRDefault="00822922" w:rsidP="00822922">
      <w:pPr>
        <w:jc w:val="both"/>
        <w:rPr>
          <w:rStyle w:val="afe"/>
          <w:rFonts w:asciiTheme="minorHAnsi" w:hAnsiTheme="minorHAnsi" w:cstheme="minorBidi"/>
          <w:b w:val="0"/>
          <w:color w:val="222222"/>
          <w:sz w:val="22"/>
          <w:szCs w:val="22"/>
        </w:rPr>
      </w:pPr>
      <w:r w:rsidRPr="00822922">
        <w:rPr>
          <w:color w:val="22272F"/>
          <w:sz w:val="22"/>
          <w:szCs w:val="22"/>
          <w:shd w:val="clear" w:color="auto" w:fill="FFFFFF"/>
        </w:rPr>
        <w:tab/>
        <w:t>1.</w:t>
      </w:r>
      <w:r w:rsidRPr="00822922">
        <w:rPr>
          <w:rStyle w:val="afe"/>
          <w:b w:val="0"/>
          <w:color w:val="222222"/>
          <w:sz w:val="22"/>
          <w:szCs w:val="22"/>
          <w:shd w:val="clear" w:color="auto" w:fill="FFFFFF"/>
        </w:rPr>
        <w:t>Ограничить посещение гражданами кладбищ (мест погребения) с 13.04.2020г. по 30.04.2020г. включительно, за исключением случаев обращения за оформлением услуг по погребению (захоронению) и участия в погребении (захоронении).</w:t>
      </w:r>
    </w:p>
    <w:p w:rsidR="00822922" w:rsidRPr="00822922" w:rsidRDefault="00822922" w:rsidP="00822922">
      <w:pPr>
        <w:jc w:val="both"/>
        <w:rPr>
          <w:sz w:val="22"/>
          <w:szCs w:val="22"/>
        </w:rPr>
      </w:pPr>
      <w:r w:rsidRPr="00822922">
        <w:rPr>
          <w:rStyle w:val="afe"/>
          <w:b w:val="0"/>
          <w:color w:val="222222"/>
          <w:sz w:val="22"/>
          <w:szCs w:val="22"/>
          <w:shd w:val="clear" w:color="auto" w:fill="FFFFFF"/>
        </w:rPr>
        <w:tab/>
        <w:t>2.</w:t>
      </w:r>
      <w:r w:rsidRPr="00822922">
        <w:rPr>
          <w:sz w:val="22"/>
          <w:szCs w:val="22"/>
        </w:rPr>
        <w:t>Настоящее постановление вступает в силу после его официального опубликования.</w:t>
      </w:r>
    </w:p>
    <w:p w:rsidR="00822922" w:rsidRPr="00822922" w:rsidRDefault="00822922" w:rsidP="00822922">
      <w:pPr>
        <w:jc w:val="both"/>
        <w:rPr>
          <w:sz w:val="22"/>
          <w:szCs w:val="22"/>
        </w:rPr>
      </w:pPr>
      <w:r w:rsidRPr="00822922">
        <w:rPr>
          <w:sz w:val="22"/>
          <w:szCs w:val="22"/>
        </w:rPr>
        <w:tab/>
        <w:t>3.</w:t>
      </w:r>
      <w:proofErr w:type="gramStart"/>
      <w:r w:rsidRPr="00822922">
        <w:rPr>
          <w:sz w:val="22"/>
          <w:szCs w:val="22"/>
        </w:rPr>
        <w:t>Контроль за</w:t>
      </w:r>
      <w:proofErr w:type="gramEnd"/>
      <w:r w:rsidRPr="00822922">
        <w:rPr>
          <w:sz w:val="22"/>
          <w:szCs w:val="22"/>
        </w:rPr>
        <w:t xml:space="preserve"> выполнением настоящего постановления оставляю за собой.</w:t>
      </w:r>
    </w:p>
    <w:p w:rsidR="00822922" w:rsidRDefault="00822922" w:rsidP="00822922">
      <w:pPr>
        <w:pStyle w:val="afd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</w:p>
    <w:p w:rsidR="00822922" w:rsidRDefault="00822922" w:rsidP="00540FDE">
      <w:pPr>
        <w:jc w:val="center"/>
        <w:rPr>
          <w:b/>
          <w:bCs/>
          <w:sz w:val="18"/>
          <w:szCs w:val="18"/>
        </w:rPr>
      </w:pPr>
    </w:p>
    <w:tbl>
      <w:tblPr>
        <w:tblW w:w="9678" w:type="dxa"/>
        <w:tblInd w:w="69" w:type="dxa"/>
        <w:tblLayout w:type="fixed"/>
        <w:tblLook w:val="04A0"/>
      </w:tblPr>
      <w:tblGrid>
        <w:gridCol w:w="3158"/>
        <w:gridCol w:w="3401"/>
        <w:gridCol w:w="3119"/>
      </w:tblGrid>
      <w:tr w:rsidR="00C81BFA" w:rsidRPr="005A732F" w:rsidTr="00C81BFA">
        <w:trPr>
          <w:trHeight w:val="806"/>
        </w:trPr>
        <w:tc>
          <w:tcPr>
            <w:tcW w:w="3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1BFA" w:rsidRPr="005A732F" w:rsidRDefault="00C81BFA" w:rsidP="00540FDE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5A732F">
              <w:rPr>
                <w:b/>
                <w:sz w:val="18"/>
                <w:szCs w:val="18"/>
              </w:rPr>
              <w:t>лавный редактор:</w:t>
            </w:r>
            <w:r>
              <w:rPr>
                <w:b/>
                <w:sz w:val="18"/>
                <w:szCs w:val="18"/>
              </w:rPr>
              <w:t xml:space="preserve">                                </w:t>
            </w:r>
            <w:r w:rsidRPr="005A732F">
              <w:rPr>
                <w:b/>
                <w:sz w:val="18"/>
                <w:szCs w:val="18"/>
              </w:rPr>
              <w:t>Глава Сургодьского сельского поселения Торбеевского района РМ   Ф.Т.Эртуганов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1BFA" w:rsidRPr="005A732F" w:rsidRDefault="00C81BFA" w:rsidP="00540FDE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 w:rsidRPr="005A732F">
              <w:rPr>
                <w:b/>
                <w:sz w:val="18"/>
                <w:szCs w:val="18"/>
              </w:rPr>
              <w:t>Учредители:</w:t>
            </w:r>
            <w:r>
              <w:rPr>
                <w:b/>
                <w:sz w:val="18"/>
                <w:szCs w:val="18"/>
              </w:rPr>
              <w:t xml:space="preserve">                                        </w:t>
            </w:r>
            <w:r w:rsidRPr="005A732F">
              <w:rPr>
                <w:b/>
                <w:sz w:val="18"/>
                <w:szCs w:val="18"/>
              </w:rPr>
              <w:t>Совет депутатов Сургодьского сельского поселения Торбеевского района Республики Мордовия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BFA" w:rsidRPr="005A732F" w:rsidRDefault="00C81BFA" w:rsidP="00540FDE">
            <w:pPr>
              <w:snapToGrid w:val="0"/>
              <w:rPr>
                <w:b/>
                <w:sz w:val="18"/>
                <w:szCs w:val="18"/>
                <w:lang w:eastAsia="ar-SA"/>
              </w:rPr>
            </w:pPr>
            <w:r w:rsidRPr="005A732F">
              <w:rPr>
                <w:b/>
                <w:sz w:val="18"/>
                <w:szCs w:val="18"/>
              </w:rPr>
              <w:t xml:space="preserve">   НАШ АДРЕС:</w:t>
            </w:r>
            <w:r>
              <w:rPr>
                <w:b/>
                <w:sz w:val="18"/>
                <w:szCs w:val="18"/>
              </w:rPr>
              <w:t xml:space="preserve">                                              </w:t>
            </w:r>
            <w:r w:rsidRPr="005A732F">
              <w:rPr>
                <w:b/>
                <w:sz w:val="18"/>
                <w:szCs w:val="18"/>
              </w:rPr>
              <w:t xml:space="preserve">431042  РМ   Торбеевский  район </w:t>
            </w:r>
            <w:r>
              <w:rPr>
                <w:b/>
                <w:sz w:val="18"/>
                <w:szCs w:val="18"/>
              </w:rPr>
              <w:t xml:space="preserve">  </w:t>
            </w:r>
            <w:r w:rsidRPr="005A732F">
              <w:rPr>
                <w:b/>
                <w:sz w:val="18"/>
                <w:szCs w:val="18"/>
              </w:rPr>
              <w:t>С.Сургодь, ул</w:t>
            </w:r>
            <w:proofErr w:type="gramStart"/>
            <w:r w:rsidRPr="005A732F">
              <w:rPr>
                <w:b/>
                <w:sz w:val="18"/>
                <w:szCs w:val="18"/>
              </w:rPr>
              <w:t>.Ц</w:t>
            </w:r>
            <w:proofErr w:type="gramEnd"/>
            <w:r w:rsidRPr="005A732F">
              <w:rPr>
                <w:b/>
                <w:sz w:val="18"/>
                <w:szCs w:val="18"/>
              </w:rPr>
              <w:t>ентральная,1А</w:t>
            </w:r>
            <w:r>
              <w:rPr>
                <w:b/>
                <w:sz w:val="18"/>
                <w:szCs w:val="18"/>
              </w:rPr>
              <w:t xml:space="preserve">             </w:t>
            </w:r>
            <w:r w:rsidRPr="005A732F">
              <w:rPr>
                <w:b/>
                <w:sz w:val="18"/>
                <w:szCs w:val="18"/>
              </w:rPr>
              <w:t xml:space="preserve">                  Телефон: 2-75-33</w:t>
            </w:r>
          </w:p>
        </w:tc>
      </w:tr>
    </w:tbl>
    <w:p w:rsidR="00C81BFA" w:rsidRPr="00751F07" w:rsidRDefault="00C81BFA" w:rsidP="00F500F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18"/>
          <w:szCs w:val="18"/>
        </w:rPr>
      </w:pPr>
    </w:p>
    <w:sectPr w:rsidR="00C81BFA" w:rsidRPr="00751F07" w:rsidSect="00822922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5D45" w:rsidRDefault="007A5D45" w:rsidP="00783E51">
      <w:r>
        <w:separator/>
      </w:r>
    </w:p>
  </w:endnote>
  <w:endnote w:type="continuationSeparator" w:id="0">
    <w:p w:rsidR="007A5D45" w:rsidRDefault="007A5D45" w:rsidP="00783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45938"/>
      <w:docPartObj>
        <w:docPartGallery w:val="Page Numbers (Bottom of Page)"/>
        <w:docPartUnique/>
      </w:docPartObj>
    </w:sdtPr>
    <w:sdtContent>
      <w:p w:rsidR="00540FDE" w:rsidRDefault="00103399">
        <w:pPr>
          <w:pStyle w:val="ac"/>
          <w:jc w:val="right"/>
        </w:pPr>
        <w:fldSimple w:instr=" PAGE   \* MERGEFORMAT ">
          <w:r w:rsidR="00822922">
            <w:rPr>
              <w:noProof/>
            </w:rPr>
            <w:t>1</w:t>
          </w:r>
        </w:fldSimple>
      </w:p>
    </w:sdtContent>
  </w:sdt>
  <w:p w:rsidR="00540FDE" w:rsidRDefault="00540FD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5D45" w:rsidRDefault="007A5D45" w:rsidP="00783E51">
      <w:r>
        <w:separator/>
      </w:r>
    </w:p>
  </w:footnote>
  <w:footnote w:type="continuationSeparator" w:id="0">
    <w:p w:rsidR="007A5D45" w:rsidRDefault="007A5D45" w:rsidP="00783E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BB61DC"/>
    <w:multiLevelType w:val="multilevel"/>
    <w:tmpl w:val="EE663EFE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134C"/>
    <w:rsid w:val="00031BFC"/>
    <w:rsid w:val="0006600D"/>
    <w:rsid w:val="000771EB"/>
    <w:rsid w:val="00085A24"/>
    <w:rsid w:val="000A294E"/>
    <w:rsid w:val="000A57E9"/>
    <w:rsid w:val="000B11CD"/>
    <w:rsid w:val="000B29F4"/>
    <w:rsid w:val="000C2DCC"/>
    <w:rsid w:val="000D6C3D"/>
    <w:rsid w:val="000F1FB3"/>
    <w:rsid w:val="00103399"/>
    <w:rsid w:val="00105897"/>
    <w:rsid w:val="001327A4"/>
    <w:rsid w:val="001406FB"/>
    <w:rsid w:val="00155D73"/>
    <w:rsid w:val="0018630B"/>
    <w:rsid w:val="00194398"/>
    <w:rsid w:val="001A3447"/>
    <w:rsid w:val="001F302C"/>
    <w:rsid w:val="00201837"/>
    <w:rsid w:val="00204D10"/>
    <w:rsid w:val="00217777"/>
    <w:rsid w:val="002240DF"/>
    <w:rsid w:val="002562F0"/>
    <w:rsid w:val="00257146"/>
    <w:rsid w:val="0028242D"/>
    <w:rsid w:val="002867B2"/>
    <w:rsid w:val="002A185C"/>
    <w:rsid w:val="002F7710"/>
    <w:rsid w:val="00307A82"/>
    <w:rsid w:val="00344F77"/>
    <w:rsid w:val="00347047"/>
    <w:rsid w:val="00347346"/>
    <w:rsid w:val="00365067"/>
    <w:rsid w:val="0037134C"/>
    <w:rsid w:val="00383A6F"/>
    <w:rsid w:val="0039051A"/>
    <w:rsid w:val="003A76D6"/>
    <w:rsid w:val="003B07BE"/>
    <w:rsid w:val="003B5FD3"/>
    <w:rsid w:val="003F7ED6"/>
    <w:rsid w:val="0040321B"/>
    <w:rsid w:val="004233D2"/>
    <w:rsid w:val="00463C12"/>
    <w:rsid w:val="00470EAC"/>
    <w:rsid w:val="004851E3"/>
    <w:rsid w:val="004B6518"/>
    <w:rsid w:val="004D31F4"/>
    <w:rsid w:val="004E3AD1"/>
    <w:rsid w:val="004E7E39"/>
    <w:rsid w:val="004F636C"/>
    <w:rsid w:val="00540FDE"/>
    <w:rsid w:val="0054140E"/>
    <w:rsid w:val="00550779"/>
    <w:rsid w:val="0058028F"/>
    <w:rsid w:val="00583233"/>
    <w:rsid w:val="0062655B"/>
    <w:rsid w:val="00641FE6"/>
    <w:rsid w:val="006B1AD4"/>
    <w:rsid w:val="006B5EFB"/>
    <w:rsid w:val="006C2AA8"/>
    <w:rsid w:val="006D077A"/>
    <w:rsid w:val="006E30B7"/>
    <w:rsid w:val="006E496C"/>
    <w:rsid w:val="006F160C"/>
    <w:rsid w:val="00751F07"/>
    <w:rsid w:val="00754C94"/>
    <w:rsid w:val="00765AA0"/>
    <w:rsid w:val="00766AFE"/>
    <w:rsid w:val="00770496"/>
    <w:rsid w:val="00771529"/>
    <w:rsid w:val="00773874"/>
    <w:rsid w:val="00783E51"/>
    <w:rsid w:val="007A2884"/>
    <w:rsid w:val="007A5D45"/>
    <w:rsid w:val="007E2013"/>
    <w:rsid w:val="007E6254"/>
    <w:rsid w:val="00807E8B"/>
    <w:rsid w:val="00820DBF"/>
    <w:rsid w:val="00822922"/>
    <w:rsid w:val="008445BC"/>
    <w:rsid w:val="00851C59"/>
    <w:rsid w:val="008632D0"/>
    <w:rsid w:val="00864D32"/>
    <w:rsid w:val="0089724B"/>
    <w:rsid w:val="008D5B16"/>
    <w:rsid w:val="008E246B"/>
    <w:rsid w:val="008F31EE"/>
    <w:rsid w:val="00944E54"/>
    <w:rsid w:val="009663E1"/>
    <w:rsid w:val="009905E8"/>
    <w:rsid w:val="009C15E3"/>
    <w:rsid w:val="00A02EB9"/>
    <w:rsid w:val="00A27BF3"/>
    <w:rsid w:val="00A46DDB"/>
    <w:rsid w:val="00A54064"/>
    <w:rsid w:val="00A72186"/>
    <w:rsid w:val="00A87BFB"/>
    <w:rsid w:val="00A94F30"/>
    <w:rsid w:val="00A965B2"/>
    <w:rsid w:val="00AC01B3"/>
    <w:rsid w:val="00B06E0D"/>
    <w:rsid w:val="00B2035A"/>
    <w:rsid w:val="00B27F9C"/>
    <w:rsid w:val="00B76D82"/>
    <w:rsid w:val="00BE0F01"/>
    <w:rsid w:val="00C2126B"/>
    <w:rsid w:val="00C243F3"/>
    <w:rsid w:val="00C43CD5"/>
    <w:rsid w:val="00C6224E"/>
    <w:rsid w:val="00C65C3B"/>
    <w:rsid w:val="00C81BFA"/>
    <w:rsid w:val="00C92303"/>
    <w:rsid w:val="00CB566D"/>
    <w:rsid w:val="00CE0FC1"/>
    <w:rsid w:val="00CE7820"/>
    <w:rsid w:val="00CF1293"/>
    <w:rsid w:val="00D019FE"/>
    <w:rsid w:val="00D30A41"/>
    <w:rsid w:val="00D37B07"/>
    <w:rsid w:val="00D7324E"/>
    <w:rsid w:val="00D83321"/>
    <w:rsid w:val="00D836BA"/>
    <w:rsid w:val="00DA6333"/>
    <w:rsid w:val="00DC4012"/>
    <w:rsid w:val="00DD50CE"/>
    <w:rsid w:val="00E15297"/>
    <w:rsid w:val="00E216AB"/>
    <w:rsid w:val="00E37F17"/>
    <w:rsid w:val="00E561A2"/>
    <w:rsid w:val="00EB517E"/>
    <w:rsid w:val="00EF47FA"/>
    <w:rsid w:val="00F044D4"/>
    <w:rsid w:val="00F500F2"/>
    <w:rsid w:val="00F727ED"/>
    <w:rsid w:val="00F73C44"/>
    <w:rsid w:val="00F75317"/>
    <w:rsid w:val="00F80811"/>
    <w:rsid w:val="00FA67DC"/>
    <w:rsid w:val="00FE4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A3447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134C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7134C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3713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Title">
    <w:name w:val="ConsTitle"/>
    <w:rsid w:val="0037134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3713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37134C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6">
    <w:name w:val="Hyperlink"/>
    <w:basedOn w:val="a0"/>
    <w:uiPriority w:val="99"/>
    <w:semiHidden/>
    <w:unhideWhenUsed/>
    <w:rsid w:val="008E246B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8E246B"/>
    <w:rPr>
      <w:color w:val="800080"/>
      <w:u w:val="single"/>
    </w:rPr>
  </w:style>
  <w:style w:type="paragraph" w:customStyle="1" w:styleId="xl66">
    <w:name w:val="xl6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8E246B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8E246B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8E246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8E24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8E24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8E246B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8E246B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8E246B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8E246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8E246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8E246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8632D0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8632D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8632D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8632D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8632D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8632D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8632D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8632D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8632D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771529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771529"/>
    <w:pPr>
      <w:spacing w:before="100" w:beforeAutospacing="1" w:after="100" w:afterAutospacing="1"/>
      <w:jc w:val="right"/>
    </w:pPr>
  </w:style>
  <w:style w:type="paragraph" w:customStyle="1" w:styleId="xl122">
    <w:name w:val="xl122"/>
    <w:basedOn w:val="a"/>
    <w:rsid w:val="0077152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3">
    <w:name w:val="xl123"/>
    <w:basedOn w:val="a"/>
    <w:rsid w:val="0077152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4">
    <w:name w:val="xl124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771529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77152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77152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771529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77152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7715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styleId="a8">
    <w:name w:val="Balloon Text"/>
    <w:basedOn w:val="a"/>
    <w:link w:val="a9"/>
    <w:semiHidden/>
    <w:unhideWhenUsed/>
    <w:rsid w:val="00FA67D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semiHidden/>
    <w:rsid w:val="00FA67D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83E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83E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83E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"/>
    <w:basedOn w:val="a4"/>
    <w:semiHidden/>
    <w:unhideWhenUsed/>
    <w:rsid w:val="00766AFE"/>
    <w:pPr>
      <w:widowControl w:val="0"/>
      <w:suppressAutoHyphens/>
      <w:autoSpaceDE w:val="0"/>
      <w:spacing w:after="120"/>
    </w:pPr>
    <w:rPr>
      <w:rFonts w:cs="Tahoma"/>
      <w:sz w:val="20"/>
      <w:lang w:eastAsia="ar-SA"/>
    </w:rPr>
  </w:style>
  <w:style w:type="paragraph" w:styleId="af">
    <w:name w:val="Subtitle"/>
    <w:basedOn w:val="a"/>
    <w:next w:val="a"/>
    <w:link w:val="af0"/>
    <w:qFormat/>
    <w:rsid w:val="00766AFE"/>
    <w:pPr>
      <w:widowControl w:val="0"/>
      <w:numPr>
        <w:ilvl w:val="1"/>
      </w:numPr>
      <w:suppressAutoHyphens/>
      <w:autoSpaceDE w:val="0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ar-SA"/>
    </w:rPr>
  </w:style>
  <w:style w:type="character" w:customStyle="1" w:styleId="af0">
    <w:name w:val="Подзаголовок Знак"/>
    <w:basedOn w:val="a0"/>
    <w:link w:val="af"/>
    <w:rsid w:val="00766A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f1">
    <w:name w:val="Title"/>
    <w:basedOn w:val="a"/>
    <w:next w:val="af"/>
    <w:link w:val="af2"/>
    <w:qFormat/>
    <w:rsid w:val="00766AFE"/>
    <w:pPr>
      <w:suppressAutoHyphens/>
      <w:jc w:val="center"/>
    </w:pPr>
    <w:rPr>
      <w:sz w:val="36"/>
      <w:szCs w:val="20"/>
      <w:lang w:eastAsia="ar-SA"/>
    </w:rPr>
  </w:style>
  <w:style w:type="character" w:customStyle="1" w:styleId="af2">
    <w:name w:val="Название Знак"/>
    <w:basedOn w:val="a0"/>
    <w:link w:val="af1"/>
    <w:rsid w:val="00766AFE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styleId="af3">
    <w:name w:val="Body Text Indent"/>
    <w:basedOn w:val="a"/>
    <w:link w:val="af4"/>
    <w:semiHidden/>
    <w:unhideWhenUsed/>
    <w:rsid w:val="00766AFE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af4">
    <w:name w:val="Основной текст с отступом Знак"/>
    <w:basedOn w:val="a0"/>
    <w:link w:val="af3"/>
    <w:semiHidden/>
    <w:rsid w:val="00766AF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5">
    <w:name w:val="No Spacing"/>
    <w:uiPriority w:val="1"/>
    <w:qFormat/>
    <w:rsid w:val="00766AF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f6">
    <w:name w:val="Заголовок"/>
    <w:basedOn w:val="a"/>
    <w:next w:val="a4"/>
    <w:rsid w:val="00766AFE"/>
    <w:pPr>
      <w:keepNext/>
      <w:widowControl w:val="0"/>
      <w:suppressAutoHyphens/>
      <w:autoSpaceDE w:val="0"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2">
    <w:name w:val="Название1"/>
    <w:basedOn w:val="a"/>
    <w:rsid w:val="00766AFE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ar-SA"/>
    </w:rPr>
  </w:style>
  <w:style w:type="paragraph" w:customStyle="1" w:styleId="13">
    <w:name w:val="Указатель1"/>
    <w:basedOn w:val="a"/>
    <w:rsid w:val="00766AFE"/>
    <w:pPr>
      <w:widowControl w:val="0"/>
      <w:suppressLineNumbers/>
      <w:suppressAutoHyphens/>
      <w:autoSpaceDE w:val="0"/>
    </w:pPr>
    <w:rPr>
      <w:rFonts w:cs="Tahoma"/>
      <w:sz w:val="20"/>
      <w:szCs w:val="20"/>
      <w:lang w:eastAsia="ar-SA"/>
    </w:rPr>
  </w:style>
  <w:style w:type="paragraph" w:customStyle="1" w:styleId="ConsNormal">
    <w:name w:val="ConsNormal"/>
    <w:uiPriority w:val="99"/>
    <w:rsid w:val="00766AFE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af7">
    <w:name w:val="Нормальный (таблица)"/>
    <w:basedOn w:val="a"/>
    <w:next w:val="a"/>
    <w:rsid w:val="00766AFE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8">
    <w:name w:val="Прижатый влево"/>
    <w:basedOn w:val="a"/>
    <w:next w:val="a"/>
    <w:rsid w:val="00766AF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4">
    <w:name w:val="Основной шрифт абзаца1"/>
    <w:rsid w:val="00766AFE"/>
  </w:style>
  <w:style w:type="table" w:styleId="af9">
    <w:name w:val="Table Grid"/>
    <w:basedOn w:val="a1"/>
    <w:rsid w:val="00766AFE"/>
    <w:pPr>
      <w:widowControl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A344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a">
    <w:name w:val="Содержимое таблицы"/>
    <w:basedOn w:val="a"/>
    <w:rsid w:val="001A3447"/>
    <w:pPr>
      <w:suppressLineNumbers/>
      <w:suppressAutoHyphens/>
    </w:pPr>
    <w:rPr>
      <w:sz w:val="20"/>
      <w:szCs w:val="20"/>
      <w:lang w:eastAsia="ar-SA"/>
    </w:rPr>
  </w:style>
  <w:style w:type="character" w:customStyle="1" w:styleId="afb">
    <w:name w:val="Цветовое выделение"/>
    <w:rsid w:val="001A3447"/>
    <w:rPr>
      <w:b/>
      <w:bCs/>
      <w:color w:val="26282F"/>
    </w:rPr>
  </w:style>
  <w:style w:type="character" w:customStyle="1" w:styleId="s1">
    <w:name w:val="s1"/>
    <w:basedOn w:val="a0"/>
    <w:rsid w:val="001A3447"/>
  </w:style>
  <w:style w:type="paragraph" w:customStyle="1" w:styleId="s10">
    <w:name w:val="s_1"/>
    <w:basedOn w:val="a"/>
    <w:uiPriority w:val="99"/>
    <w:qFormat/>
    <w:rsid w:val="001A3447"/>
    <w:pPr>
      <w:spacing w:before="100" w:beforeAutospacing="1" w:after="100" w:afterAutospacing="1"/>
    </w:pPr>
  </w:style>
  <w:style w:type="character" w:customStyle="1" w:styleId="afc">
    <w:name w:val="Гипертекстовая ссылка"/>
    <w:uiPriority w:val="99"/>
    <w:rsid w:val="001A3447"/>
    <w:rPr>
      <w:rFonts w:ascii="Times New Roman" w:hAnsi="Times New Roman" w:cs="Times New Roman" w:hint="default"/>
      <w:b/>
      <w:bCs/>
      <w:color w:val="008000"/>
    </w:rPr>
  </w:style>
  <w:style w:type="paragraph" w:styleId="afd">
    <w:name w:val="List Paragraph"/>
    <w:basedOn w:val="a"/>
    <w:uiPriority w:val="34"/>
    <w:qFormat/>
    <w:rsid w:val="00540FD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FR1">
    <w:name w:val="FR1"/>
    <w:uiPriority w:val="99"/>
    <w:rsid w:val="00540FD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afe">
    <w:name w:val="Strong"/>
    <w:basedOn w:val="a0"/>
    <w:uiPriority w:val="22"/>
    <w:qFormat/>
    <w:rsid w:val="008229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149FA1-47AE-4586-A406-A05022A10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97</cp:revision>
  <cp:lastPrinted>2020-04-10T13:53:00Z</cp:lastPrinted>
  <dcterms:created xsi:type="dcterms:W3CDTF">2019-03-11T08:42:00Z</dcterms:created>
  <dcterms:modified xsi:type="dcterms:W3CDTF">2020-04-13T14:19:00Z</dcterms:modified>
</cp:coreProperties>
</file>