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AC" w:rsidRDefault="00D61DAC" w:rsidP="00D61DAC">
      <w:pPr>
        <w:outlineLvl w:val="0"/>
        <w:rPr>
          <w:b/>
          <w:sz w:val="28"/>
        </w:rPr>
      </w:pPr>
      <w:r>
        <w:rPr>
          <w:b/>
          <w:sz w:val="28"/>
        </w:rPr>
        <w:t xml:space="preserve">                                            СОВЕТ ДЕПУТАТОВ </w:t>
      </w:r>
    </w:p>
    <w:p w:rsidR="00D61DAC" w:rsidRDefault="00D61DAC" w:rsidP="00D61DAC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КАЖЛОДСКОГО СЕЛЬСКОГО ПОСЕЛЕНИЯ</w:t>
      </w:r>
    </w:p>
    <w:p w:rsidR="00D61DAC" w:rsidRDefault="00D61DAC" w:rsidP="00D61DAC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ТОРБЕЕВСКОГО МУНИЦИПАЛЬНОГО РАЙОНА</w:t>
      </w:r>
    </w:p>
    <w:p w:rsidR="00D61DAC" w:rsidRDefault="00D61DAC" w:rsidP="00D61DAC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D61DAC" w:rsidRDefault="00D61DAC" w:rsidP="00D61DAC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Тридцать </w:t>
      </w:r>
      <w:r w:rsidR="004C1C4C">
        <w:rPr>
          <w:b/>
          <w:sz w:val="28"/>
        </w:rPr>
        <w:t>седьм</w:t>
      </w:r>
      <w:r w:rsidR="00176E2A">
        <w:rPr>
          <w:b/>
          <w:sz w:val="28"/>
        </w:rPr>
        <w:t>ая</w:t>
      </w:r>
      <w:r>
        <w:rPr>
          <w:b/>
          <w:sz w:val="28"/>
        </w:rPr>
        <w:t xml:space="preserve">  сессия</w:t>
      </w:r>
    </w:p>
    <w:p w:rsidR="00D61DAC" w:rsidRDefault="00D61DAC" w:rsidP="00D61DAC">
      <w:pPr>
        <w:jc w:val="center"/>
        <w:outlineLvl w:val="0"/>
        <w:rPr>
          <w:b/>
          <w:sz w:val="32"/>
        </w:rPr>
      </w:pPr>
      <w:r>
        <w:rPr>
          <w:b/>
          <w:sz w:val="28"/>
        </w:rPr>
        <w:t>(шестого созыва)</w:t>
      </w:r>
    </w:p>
    <w:p w:rsidR="00D61DAC" w:rsidRDefault="00D61DAC" w:rsidP="00D61DAC">
      <w:pPr>
        <w:jc w:val="center"/>
        <w:outlineLvl w:val="0"/>
        <w:rPr>
          <w:b/>
          <w:sz w:val="32"/>
        </w:rPr>
      </w:pPr>
      <w:r>
        <w:rPr>
          <w:b/>
          <w:sz w:val="32"/>
        </w:rPr>
        <w:t>РЕШЕНИЕ</w:t>
      </w:r>
    </w:p>
    <w:p w:rsidR="00D61DAC" w:rsidRDefault="00D61DAC" w:rsidP="00D61DAC">
      <w:pPr>
        <w:rPr>
          <w:b/>
          <w:sz w:val="32"/>
        </w:rPr>
      </w:pPr>
      <w:r>
        <w:t xml:space="preserve">                                                                     </w:t>
      </w:r>
    </w:p>
    <w:p w:rsidR="00D61DAC" w:rsidRDefault="00D61DAC" w:rsidP="00D61DAC">
      <w:r>
        <w:t xml:space="preserve">                                                                     </w:t>
      </w:r>
    </w:p>
    <w:p w:rsidR="00D61DAC" w:rsidRPr="00367239" w:rsidRDefault="00D61DAC" w:rsidP="00D61DAC">
      <w:r>
        <w:t xml:space="preserve">                        «</w:t>
      </w:r>
      <w:r w:rsidR="004C1C4C">
        <w:t>1</w:t>
      </w:r>
      <w:r w:rsidR="0029470D">
        <w:t>5</w:t>
      </w:r>
      <w:r>
        <w:t xml:space="preserve">» апреля 2020 г.                      с. </w:t>
      </w:r>
      <w:proofErr w:type="spellStart"/>
      <w:r>
        <w:t>Кажлодка</w:t>
      </w:r>
      <w:proofErr w:type="spellEnd"/>
      <w:r>
        <w:t xml:space="preserve">                              №  1</w:t>
      </w:r>
      <w:r w:rsidR="00367239" w:rsidRPr="00367239">
        <w:t>2</w:t>
      </w:r>
      <w:r w:rsidR="004C1C4C">
        <w:t>1</w:t>
      </w:r>
    </w:p>
    <w:p w:rsidR="00D61DAC" w:rsidRDefault="00D61DAC" w:rsidP="00D61DAC">
      <w:pPr>
        <w:rPr>
          <w:sz w:val="28"/>
          <w:szCs w:val="28"/>
        </w:rPr>
      </w:pPr>
    </w:p>
    <w:p w:rsidR="004C1C4C" w:rsidRDefault="004C1C4C" w:rsidP="004C1C4C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aps/>
          <w:color w:val="333333"/>
          <w:sz w:val="32"/>
          <w:szCs w:val="32"/>
        </w:rPr>
        <w:t>О ВНЕСЕНИИ ИЗМЕНЕНИЙ В РЕШЕНИЕ СОВЕТА ДЕПУТАТОВ КАЖЛОДСКОГО СЕЛЬСКОГО ПОСЕЛЕНИЯ ОТ 24.02.2014Г. №9 «О СОВЕТЕ ПО ПРОТИВОДЕЙСТВИЮ КОРРУПЦИИ В КАЖЛОДСКОМ СЕЛЬСКОМ ПОСЕЛЕНИИ»</w:t>
      </w:r>
    </w:p>
    <w:p w:rsidR="004C1C4C" w:rsidRDefault="004C1C4C" w:rsidP="004C1C4C">
      <w:pPr>
        <w:shd w:val="clear" w:color="auto" w:fill="FFFFFF"/>
        <w:spacing w:before="240" w:after="240"/>
        <w:rPr>
          <w:color w:val="333333"/>
        </w:rPr>
      </w:pPr>
      <w:r>
        <w:rPr>
          <w:color w:val="333333"/>
        </w:rPr>
        <w:t> 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color w:val="333333"/>
        </w:rPr>
        <w:t>      </w:t>
      </w:r>
      <w:r>
        <w:rPr>
          <w:rFonts w:ascii="Arial" w:hAnsi="Arial" w:cs="Arial"/>
          <w:color w:val="333333"/>
        </w:rPr>
        <w:t xml:space="preserve">В связи с кадровыми изменениями, Совет депутатов </w:t>
      </w:r>
      <w:proofErr w:type="spellStart"/>
      <w:r>
        <w:rPr>
          <w:rFonts w:ascii="Arial" w:hAnsi="Arial" w:cs="Arial"/>
          <w:color w:val="333333"/>
        </w:rPr>
        <w:t>Кажлодского</w:t>
      </w:r>
      <w:proofErr w:type="spellEnd"/>
      <w:r>
        <w:rPr>
          <w:rFonts w:ascii="Arial" w:hAnsi="Arial" w:cs="Arial"/>
          <w:color w:val="333333"/>
        </w:rPr>
        <w:t xml:space="preserve"> сельского поселения  решил: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bookmarkStart w:id="0" w:name="sub_2"/>
      <w:r>
        <w:rPr>
          <w:rFonts w:ascii="Arial" w:hAnsi="Arial" w:cs="Arial"/>
          <w:color w:val="000000"/>
        </w:rPr>
        <w:t xml:space="preserve">           1.Приложение 2 к решению Совета депутатов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 </w:t>
      </w:r>
      <w:bookmarkEnd w:id="0"/>
      <w:r>
        <w:rPr>
          <w:rFonts w:ascii="Arial" w:hAnsi="Arial" w:cs="Arial"/>
          <w:color w:val="000000"/>
        </w:rPr>
        <w:t>поселения от 24.02.2014г. №9 «</w:t>
      </w:r>
      <w:r w:rsidRPr="004C1C4C">
        <w:rPr>
          <w:rFonts w:ascii="Arial" w:hAnsi="Arial" w:cs="Arial"/>
          <w:color w:val="000000"/>
        </w:rPr>
        <w:t xml:space="preserve">О             Совете по противодействию коррупции  в </w:t>
      </w:r>
      <w:proofErr w:type="spellStart"/>
      <w:r>
        <w:rPr>
          <w:rFonts w:ascii="Arial" w:hAnsi="Arial" w:cs="Arial"/>
          <w:color w:val="000000"/>
        </w:rPr>
        <w:t>Кажлодском</w:t>
      </w:r>
      <w:proofErr w:type="spellEnd"/>
      <w:r w:rsidRPr="004C1C4C">
        <w:rPr>
          <w:rFonts w:ascii="Arial" w:hAnsi="Arial" w:cs="Arial"/>
          <w:color w:val="000000"/>
        </w:rPr>
        <w:t xml:space="preserve"> сельском поселении</w:t>
      </w:r>
      <w:r>
        <w:rPr>
          <w:rFonts w:ascii="Arial" w:hAnsi="Arial" w:cs="Arial"/>
          <w:color w:val="000000"/>
        </w:rPr>
        <w:t>» изложить в новой редакции согласно                   приложению.  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       2.Настоящее решение вступает в силу со дня его официального опубликования.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4C1C4C" w:rsidRDefault="004C1C4C" w:rsidP="004C1C4C">
      <w:pPr>
        <w:shd w:val="clear" w:color="auto" w:fill="FFFFFF"/>
        <w:spacing w:line="240" w:lineRule="atLeast"/>
        <w:outlineLvl w:val="2"/>
        <w:rPr>
          <w:rFonts w:ascii="Arial" w:hAnsi="Arial" w:cs="Arial"/>
          <w:color w:val="000000"/>
        </w:rPr>
      </w:pPr>
      <w:r w:rsidRPr="00D61DAC">
        <w:rPr>
          <w:rFonts w:ascii="Arial" w:hAnsi="Arial" w:cs="Arial"/>
          <w:color w:val="000000"/>
        </w:rPr>
        <w:t>Глава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 w:rsidRPr="00D61DAC">
        <w:rPr>
          <w:rFonts w:ascii="Arial" w:hAnsi="Arial" w:cs="Arial"/>
          <w:color w:val="000000"/>
        </w:rPr>
        <w:t> </w:t>
      </w:r>
    </w:p>
    <w:p w:rsidR="004C1C4C" w:rsidRPr="00D61DAC" w:rsidRDefault="004C1C4C" w:rsidP="004C1C4C">
      <w:pPr>
        <w:shd w:val="clear" w:color="auto" w:fill="FFFFFF"/>
        <w:spacing w:line="240" w:lineRule="atLeast"/>
        <w:outlineLvl w:val="2"/>
        <w:rPr>
          <w:color w:val="333333"/>
          <w:sz w:val="28"/>
          <w:szCs w:val="28"/>
        </w:rPr>
      </w:pPr>
      <w:r w:rsidRPr="00D61DAC">
        <w:rPr>
          <w:rFonts w:ascii="Arial" w:hAnsi="Arial" w:cs="Arial"/>
          <w:color w:val="000000"/>
        </w:rPr>
        <w:t>сельского поселения </w:t>
      </w:r>
      <w:r>
        <w:rPr>
          <w:rFonts w:ascii="Arial" w:hAnsi="Arial" w:cs="Arial"/>
          <w:color w:val="000000"/>
        </w:rPr>
        <w:t xml:space="preserve">                              </w:t>
      </w:r>
      <w:r w:rsidRPr="00D61DAC">
        <w:rPr>
          <w:rFonts w:ascii="Arial" w:hAnsi="Arial" w:cs="Arial"/>
          <w:color w:val="000000"/>
        </w:rPr>
        <w:t xml:space="preserve">                        </w:t>
      </w:r>
      <w:r>
        <w:rPr>
          <w:rFonts w:ascii="Arial" w:hAnsi="Arial" w:cs="Arial"/>
          <w:color w:val="000000"/>
        </w:rPr>
        <w:t>Г.Е. Куликова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                                                                       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lastRenderedPageBreak/>
        <w:t>Приложение 2                                                                                                                    к  решению Совета депутатов</w:t>
      </w:r>
    </w:p>
    <w:p w:rsidR="004C1C4C" w:rsidRDefault="004C1C4C" w:rsidP="004C1C4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                                                      </w:t>
      </w:r>
      <w:proofErr w:type="spellStart"/>
      <w:r>
        <w:rPr>
          <w:rFonts w:ascii="Arial" w:hAnsi="Arial" w:cs="Arial"/>
          <w:b w:val="0"/>
          <w:bCs w:val="0"/>
          <w:color w:val="333333"/>
          <w:sz w:val="24"/>
          <w:szCs w:val="24"/>
        </w:rPr>
        <w:t>Кажлодского</w:t>
      </w:r>
      <w:proofErr w:type="spellEnd"/>
      <w:r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 сельского поселения                                                                                                                        от 24.02.2014г. №9                                                                                                                                                                       </w:t>
      </w:r>
    </w:p>
    <w:p w:rsidR="004C1C4C" w:rsidRDefault="004C1C4C" w:rsidP="004C1C4C">
      <w:pPr>
        <w:shd w:val="clear" w:color="auto" w:fill="FFFFFF"/>
        <w:ind w:left="6480"/>
        <w:jc w:val="both"/>
        <w:rPr>
          <w:color w:val="333333"/>
        </w:rPr>
      </w:pPr>
      <w:r>
        <w:rPr>
          <w:color w:val="333333"/>
          <w:sz w:val="22"/>
          <w:szCs w:val="22"/>
        </w:rPr>
        <w:t> </w:t>
      </w:r>
    </w:p>
    <w:p w:rsidR="004C1C4C" w:rsidRDefault="004C1C4C" w:rsidP="004C1C4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333333"/>
          <w:sz w:val="32"/>
          <w:szCs w:val="32"/>
        </w:rPr>
        <w:t> Состав</w:t>
      </w:r>
    </w:p>
    <w:p w:rsidR="004C1C4C" w:rsidRDefault="004C1C4C" w:rsidP="004C1C4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333333"/>
          <w:sz w:val="32"/>
          <w:szCs w:val="32"/>
        </w:rPr>
        <w:t xml:space="preserve">Совета по противодействию коррупции в </w:t>
      </w:r>
      <w:proofErr w:type="spellStart"/>
      <w:r>
        <w:rPr>
          <w:rFonts w:ascii="Arial" w:hAnsi="Arial" w:cs="Arial"/>
          <w:b w:val="0"/>
          <w:bCs w:val="0"/>
          <w:color w:val="333333"/>
          <w:sz w:val="32"/>
          <w:szCs w:val="32"/>
        </w:rPr>
        <w:t>Кажлодском</w:t>
      </w:r>
      <w:proofErr w:type="spellEnd"/>
      <w:r>
        <w:rPr>
          <w:rFonts w:ascii="Arial" w:hAnsi="Arial" w:cs="Arial"/>
          <w:b w:val="0"/>
          <w:bCs w:val="0"/>
          <w:color w:val="333333"/>
          <w:sz w:val="32"/>
          <w:szCs w:val="32"/>
        </w:rPr>
        <w:t xml:space="preserve"> сельском поселении</w:t>
      </w:r>
    </w:p>
    <w:p w:rsidR="004C1C4C" w:rsidRDefault="004C1C4C" w:rsidP="004C1C4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333333"/>
          <w:sz w:val="32"/>
          <w:szCs w:val="32"/>
        </w:rPr>
        <w:t> </w:t>
      </w:r>
    </w:p>
    <w:p w:rsidR="004C1C4C" w:rsidRDefault="004C1C4C" w:rsidP="004C1C4C">
      <w:pPr>
        <w:shd w:val="clear" w:color="auto" w:fill="FFFFFF"/>
        <w:jc w:val="both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 xml:space="preserve">Куликова Г.Е. – Глава </w:t>
      </w:r>
      <w:proofErr w:type="spellStart"/>
      <w:r>
        <w:rPr>
          <w:rFonts w:ascii="Arial" w:hAnsi="Arial" w:cs="Arial"/>
          <w:color w:val="333333"/>
        </w:rPr>
        <w:t>Кажлодского</w:t>
      </w:r>
      <w:proofErr w:type="spellEnd"/>
      <w:r>
        <w:rPr>
          <w:rFonts w:ascii="Arial" w:hAnsi="Arial" w:cs="Arial"/>
          <w:color w:val="333333"/>
        </w:rPr>
        <w:t xml:space="preserve"> сельского поселения, председатель Совета по противодействию коррупции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(далее – Совет);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 xml:space="preserve">Куликова Е.В. – депутат Совета депутатов </w:t>
      </w:r>
      <w:proofErr w:type="spellStart"/>
      <w:r>
        <w:rPr>
          <w:rFonts w:ascii="Arial" w:hAnsi="Arial" w:cs="Arial"/>
          <w:color w:val="333333"/>
        </w:rPr>
        <w:t>Кажлодского</w:t>
      </w:r>
      <w:proofErr w:type="spellEnd"/>
      <w:r>
        <w:rPr>
          <w:rFonts w:ascii="Arial" w:hAnsi="Arial" w:cs="Arial"/>
          <w:color w:val="333333"/>
        </w:rPr>
        <w:t xml:space="preserve"> сельского поселения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( по согласованию), заместитель председателя Совета;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Малышева С.В. –заместитель главы</w:t>
      </w:r>
      <w:r w:rsidRPr="004C1C4C"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Кажлодского</w:t>
      </w:r>
      <w:proofErr w:type="spellEnd"/>
      <w:r>
        <w:rPr>
          <w:rFonts w:ascii="Arial" w:hAnsi="Arial" w:cs="Arial"/>
          <w:color w:val="333333"/>
        </w:rPr>
        <w:t xml:space="preserve"> сельского поселения, секретарь Совета;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Члены Совета: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 xml:space="preserve"> Асташов А.И. – депутат Совета депутатов </w:t>
      </w:r>
      <w:proofErr w:type="spellStart"/>
      <w:r>
        <w:rPr>
          <w:rFonts w:ascii="Arial" w:hAnsi="Arial" w:cs="Arial"/>
          <w:color w:val="333333"/>
        </w:rPr>
        <w:t>Кажлодского</w:t>
      </w:r>
      <w:proofErr w:type="spellEnd"/>
      <w:r>
        <w:rPr>
          <w:rFonts w:ascii="Arial" w:hAnsi="Arial" w:cs="Arial"/>
          <w:color w:val="333333"/>
        </w:rPr>
        <w:t xml:space="preserve"> сельского поселения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>( по согласованию);</w:t>
      </w:r>
    </w:p>
    <w:p w:rsidR="004C1C4C" w:rsidRDefault="004C1C4C" w:rsidP="004C1C4C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333333"/>
        </w:rPr>
        <w:t xml:space="preserve">Зорина Н.И. – </w:t>
      </w:r>
      <w:proofErr w:type="spellStart"/>
      <w:r>
        <w:rPr>
          <w:rFonts w:ascii="Arial" w:hAnsi="Arial" w:cs="Arial"/>
          <w:color w:val="333333"/>
        </w:rPr>
        <w:t>кульорганизатор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Кажлодского</w:t>
      </w:r>
      <w:proofErr w:type="spellEnd"/>
      <w:r>
        <w:rPr>
          <w:rFonts w:ascii="Arial" w:hAnsi="Arial" w:cs="Arial"/>
          <w:color w:val="333333"/>
        </w:rPr>
        <w:t xml:space="preserve"> сельского клуба (по согласованию).</w:t>
      </w:r>
    </w:p>
    <w:p w:rsidR="004C1C4C" w:rsidRDefault="004C1C4C" w:rsidP="004C1C4C">
      <w:pPr>
        <w:shd w:val="clear" w:color="auto" w:fill="FFFFFF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4C1C4C" w:rsidRDefault="004C1C4C" w:rsidP="004C1C4C">
      <w:pPr>
        <w:shd w:val="clear" w:color="auto" w:fill="FFFFFF"/>
        <w:ind w:left="709" w:hanging="709"/>
        <w:jc w:val="both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tbl>
      <w:tblPr>
        <w:tblW w:w="0" w:type="auto"/>
        <w:tblInd w:w="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22"/>
        <w:gridCol w:w="4388"/>
      </w:tblGrid>
      <w:tr w:rsidR="004C1C4C" w:rsidTr="004C1C4C">
        <w:trPr>
          <w:trHeight w:val="3573"/>
          <w:tblHeader/>
        </w:trPr>
        <w:tc>
          <w:tcPr>
            <w:tcW w:w="5381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C1C4C" w:rsidRDefault="004C1C4C">
            <w:pPr>
              <w:rPr>
                <w:color w:val="333333"/>
              </w:rPr>
            </w:pPr>
            <w:bookmarkStart w:id="1" w:name="sub_3"/>
            <w:r>
              <w:rPr>
                <w:color w:val="000000"/>
                <w:sz w:val="28"/>
                <w:szCs w:val="28"/>
              </w:rPr>
              <w:t> </w:t>
            </w:r>
            <w:bookmarkEnd w:id="1"/>
          </w:p>
        </w:tc>
        <w:tc>
          <w:tcPr>
            <w:tcW w:w="4699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C1C4C" w:rsidRDefault="004C1C4C">
            <w:pPr>
              <w:rPr>
                <w:color w:val="333333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4C1C4C" w:rsidRDefault="004C1C4C" w:rsidP="004C1C4C">
      <w:pPr>
        <w:shd w:val="clear" w:color="auto" w:fill="FFFFFF"/>
        <w:ind w:firstLine="720"/>
        <w:jc w:val="both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D61DAC" w:rsidRPr="00D61DAC" w:rsidRDefault="00D61DAC" w:rsidP="00D61DAC">
      <w:pPr>
        <w:shd w:val="clear" w:color="auto" w:fill="FFFFFF"/>
        <w:spacing w:before="240" w:after="240"/>
        <w:jc w:val="right"/>
        <w:rPr>
          <w:color w:val="333333"/>
        </w:rPr>
      </w:pPr>
      <w:r w:rsidRPr="00D61DAC">
        <w:rPr>
          <w:color w:val="333333"/>
        </w:rPr>
        <w:t> </w:t>
      </w:r>
    </w:p>
    <w:p w:rsidR="00D61DAC" w:rsidRPr="00D61DAC" w:rsidRDefault="00D61DAC" w:rsidP="00D61DAC">
      <w:pPr>
        <w:shd w:val="clear" w:color="auto" w:fill="FFFFFF"/>
        <w:spacing w:before="240" w:after="240"/>
        <w:jc w:val="right"/>
        <w:rPr>
          <w:color w:val="333333"/>
        </w:rPr>
      </w:pPr>
      <w:r w:rsidRPr="00D61DAC">
        <w:rPr>
          <w:color w:val="333333"/>
        </w:rPr>
        <w:t> </w:t>
      </w:r>
    </w:p>
    <w:p w:rsidR="00D61DAC" w:rsidRPr="00D61DAC" w:rsidRDefault="00D61DAC" w:rsidP="00D61DAC">
      <w:pPr>
        <w:shd w:val="clear" w:color="auto" w:fill="FFFFFF"/>
        <w:spacing w:before="240" w:after="240"/>
        <w:jc w:val="right"/>
        <w:rPr>
          <w:color w:val="333333"/>
        </w:rPr>
      </w:pPr>
      <w:r w:rsidRPr="00D61DAC">
        <w:rPr>
          <w:color w:val="333333"/>
        </w:rPr>
        <w:lastRenderedPageBreak/>
        <w:t> </w:t>
      </w:r>
    </w:p>
    <w:p w:rsidR="00D61DAC" w:rsidRPr="00D61DAC" w:rsidRDefault="00D61DAC" w:rsidP="00D61DAC">
      <w:pPr>
        <w:shd w:val="clear" w:color="auto" w:fill="FFFFFF"/>
        <w:spacing w:before="240" w:after="240"/>
        <w:jc w:val="right"/>
        <w:rPr>
          <w:color w:val="333333"/>
        </w:rPr>
      </w:pPr>
      <w:r w:rsidRPr="00D61DAC">
        <w:rPr>
          <w:color w:val="333333"/>
        </w:rPr>
        <w:t> </w:t>
      </w:r>
    </w:p>
    <w:sectPr w:rsidR="00D61DAC" w:rsidRPr="00D61DAC" w:rsidSect="00101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DAC"/>
    <w:rsid w:val="001019DE"/>
    <w:rsid w:val="00176E2A"/>
    <w:rsid w:val="0029470D"/>
    <w:rsid w:val="00363BCB"/>
    <w:rsid w:val="00367239"/>
    <w:rsid w:val="004C1C4C"/>
    <w:rsid w:val="006A4CE1"/>
    <w:rsid w:val="006F2266"/>
    <w:rsid w:val="007A433F"/>
    <w:rsid w:val="00990F03"/>
    <w:rsid w:val="00D61DAC"/>
    <w:rsid w:val="00F51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61D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61D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D61DAC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D61DAC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1D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1D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61D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61D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61D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9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10</cp:revision>
  <dcterms:created xsi:type="dcterms:W3CDTF">2020-04-07T12:47:00Z</dcterms:created>
  <dcterms:modified xsi:type="dcterms:W3CDTF">2020-04-16T09:18:00Z</dcterms:modified>
</cp:coreProperties>
</file>