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D364D2" w:rsidRPr="00D364D2" w:rsidRDefault="00D364D2" w:rsidP="00D364D2">
      <w:pPr>
        <w:pStyle w:val="afff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64D2">
        <w:rPr>
          <w:rFonts w:ascii="Times New Roman" w:hAnsi="Times New Roman" w:cs="Times New Roman"/>
          <w:b/>
          <w:bCs/>
          <w:sz w:val="28"/>
          <w:szCs w:val="28"/>
        </w:rPr>
        <w:t xml:space="preserve">СОРОК </w:t>
      </w:r>
      <w:r w:rsidR="00FF2B39">
        <w:rPr>
          <w:rFonts w:ascii="Times New Roman" w:hAnsi="Times New Roman" w:cs="Times New Roman"/>
          <w:b/>
          <w:sz w:val="28"/>
          <w:szCs w:val="28"/>
        </w:rPr>
        <w:t>ШЕС</w:t>
      </w:r>
      <w:r w:rsidRPr="00D364D2">
        <w:rPr>
          <w:rFonts w:ascii="Times New Roman" w:hAnsi="Times New Roman" w:cs="Times New Roman"/>
          <w:b/>
          <w:sz w:val="28"/>
          <w:szCs w:val="28"/>
        </w:rPr>
        <w:t xml:space="preserve">ТАЯ </w:t>
      </w:r>
      <w:r w:rsidRPr="00D364D2">
        <w:rPr>
          <w:rFonts w:ascii="Times New Roman" w:hAnsi="Times New Roman" w:cs="Times New Roman"/>
          <w:b/>
          <w:bCs/>
          <w:sz w:val="28"/>
          <w:szCs w:val="28"/>
        </w:rPr>
        <w:t>СЕССИЯ</w:t>
      </w:r>
    </w:p>
    <w:p w:rsidR="00272A89" w:rsidRDefault="00D364D2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272A89"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FF2B39">
        <w:rPr>
          <w:rFonts w:ascii="Times New Roman" w:hAnsi="Times New Roman"/>
          <w:b/>
          <w:sz w:val="28"/>
          <w:szCs w:val="28"/>
        </w:rPr>
        <w:t>0</w:t>
      </w:r>
      <w:r w:rsidR="00A52FC4">
        <w:rPr>
          <w:rFonts w:ascii="Times New Roman" w:hAnsi="Times New Roman"/>
          <w:b/>
          <w:sz w:val="28"/>
          <w:szCs w:val="28"/>
        </w:rPr>
        <w:t>1</w:t>
      </w:r>
      <w:r w:rsidR="006E7D3B">
        <w:rPr>
          <w:rFonts w:ascii="Times New Roman" w:hAnsi="Times New Roman"/>
          <w:b/>
          <w:sz w:val="28"/>
          <w:szCs w:val="28"/>
        </w:rPr>
        <w:t>.0</w:t>
      </w:r>
      <w:r w:rsidR="00FF2B39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>.20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1</w:t>
      </w:r>
      <w:r w:rsidR="00A52FC4">
        <w:rPr>
          <w:rFonts w:ascii="Times New Roman" w:hAnsi="Times New Roman"/>
          <w:b/>
          <w:sz w:val="28"/>
          <w:szCs w:val="28"/>
        </w:rPr>
        <w:t>3</w:t>
      </w:r>
      <w:r w:rsidR="00FF2B39">
        <w:rPr>
          <w:rFonts w:ascii="Times New Roman" w:hAnsi="Times New Roman"/>
          <w:b/>
          <w:sz w:val="28"/>
          <w:szCs w:val="28"/>
        </w:rPr>
        <w:t>1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1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b/>
          <w:sz w:val="26"/>
          <w:szCs w:val="26"/>
        </w:rPr>
        <w:t>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Торбеевского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6E7D3B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sz w:val="26"/>
          <w:szCs w:val="26"/>
        </w:rPr>
        <w:t>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</w:t>
      </w:r>
      <w:r w:rsidR="006E7D3B"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 w:rsidR="006E7D3B"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 w:rsidR="006E7D3B"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Совет депутатов Никольского сельского поселения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1.Внести в решение Совета депутатов Никольского сельского поселения Торбеевского муниципальног</w:t>
      </w:r>
      <w:r w:rsidR="006E7D3B">
        <w:rPr>
          <w:rFonts w:ascii="Times New Roman" w:hAnsi="Times New Roman" w:cs="Times New Roman"/>
          <w:sz w:val="26"/>
          <w:szCs w:val="26"/>
        </w:rPr>
        <w:t>о района Республики Мордовия № 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района Республики Мордовия на 2</w:t>
      </w:r>
      <w:r w:rsidR="006E7D3B">
        <w:rPr>
          <w:rFonts w:ascii="Times New Roman" w:hAnsi="Times New Roman" w:cs="Times New Roman"/>
          <w:sz w:val="26"/>
          <w:szCs w:val="26"/>
        </w:rPr>
        <w:t>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 w:rsidR="006E7D3B"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 w:rsidR="006E7D3B"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 2. Приложения </w:t>
      </w:r>
      <w:r w:rsidR="00185647">
        <w:rPr>
          <w:rFonts w:ascii="Times New Roman" w:hAnsi="Times New Roman" w:cs="Times New Roman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4, 5, </w:t>
      </w:r>
      <w:r w:rsidR="006E7D3B">
        <w:rPr>
          <w:rFonts w:ascii="Times New Roman" w:hAnsi="Times New Roman" w:cs="Times New Roman"/>
          <w:sz w:val="26"/>
          <w:szCs w:val="26"/>
        </w:rPr>
        <w:t>6</w:t>
      </w:r>
      <w:r w:rsidRPr="00BB6793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1F7B57" w:rsidRDefault="001F7B57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1F7B57" w:rsidRPr="00BB6793" w:rsidRDefault="001F7B57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185647" w:rsidRDefault="00185647" w:rsidP="00BB6793">
      <w:pPr>
        <w:widowControl/>
        <w:autoSpaceDE/>
        <w:adjustRightInd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Главы Никольского </w:t>
      </w:r>
    </w:p>
    <w:p w:rsidR="00BB6793" w:rsidRPr="00BB6793" w:rsidRDefault="00BB6793" w:rsidP="00BB6793">
      <w:pPr>
        <w:widowControl/>
        <w:tabs>
          <w:tab w:val="left" w:pos="6645"/>
        </w:tabs>
        <w:autoSpaceDE/>
        <w:adjustRightInd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сельского поселения</w:t>
      </w:r>
      <w:r w:rsidRPr="00BB6793">
        <w:rPr>
          <w:rFonts w:ascii="Times New Roman" w:hAnsi="Times New Roman" w:cs="Times New Roman"/>
          <w:sz w:val="26"/>
          <w:szCs w:val="26"/>
        </w:rPr>
        <w:tab/>
        <w:t xml:space="preserve">      Л.А.Котова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1F7B57" w:rsidRDefault="001F7B57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1F7B57" w:rsidRPr="00BB6793" w:rsidRDefault="001F7B57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  <w:bookmarkStart w:id="0" w:name="_GoBack"/>
      <w:bookmarkEnd w:id="0"/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4B1DE5" w:rsidRDefault="004B1DE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237075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Приложение 4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сельского поселения Торбеевского муниципального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4214EA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4214EA">
        <w:rPr>
          <w:rFonts w:ascii="Times New Roman" w:hAnsi="Times New Roman" w:cs="Times New Roman"/>
          <w:sz w:val="20"/>
          <w:szCs w:val="20"/>
        </w:rPr>
        <w:t>1</w:t>
      </w:r>
      <w:r w:rsidRPr="004214EA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4214EA">
        <w:rPr>
          <w:rFonts w:ascii="Times New Roman" w:hAnsi="Times New Roman" w:cs="Times New Roman"/>
          <w:sz w:val="20"/>
          <w:szCs w:val="20"/>
        </w:rPr>
        <w:t>2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 НА 2020-2022</w:t>
      </w: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6148B3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A1227F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A1227F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1 723,3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1 863,5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1 723,3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1 863,5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905,1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309,2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309,2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309,2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160,2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160,2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48,4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81,3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612,4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585,7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Никольского сельского поселенияТорбеевского 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612,3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585,6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612,3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585,6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189,6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111,2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111,2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111,2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188,6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57,5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53,7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78,4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258,7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258,7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258,7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396,0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225,7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225,7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Финансовое обеспечение расходных обязательств муниципальных образований по переданным для осуществления органов местного самоуправления 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4,8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4,8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4,8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520,5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обеспечения деятельности главных распорядителей бюджетных </w:t>
            </w: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567D9" w:rsidRPr="006148B3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567D9" w:rsidRPr="006148B3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садового дома на земельном 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178,4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178,4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178,4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178,4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178,1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104,7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104,7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104,7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142,6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Иные меры социальной поддержки граждан, кроме 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36,2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36,2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36,2</w:t>
            </w:r>
          </w:p>
        </w:tc>
      </w:tr>
      <w:tr w:rsidR="006567D9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7D9" w:rsidRPr="006148B3" w:rsidRDefault="006567D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36,2</w:t>
            </w:r>
          </w:p>
        </w:tc>
      </w:tr>
    </w:tbl>
    <w:p w:rsidR="00BB6793" w:rsidRPr="006148B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ab/>
        <w:t>Приложение 5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>сельского поселения Торбеевского муниципального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6148B3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6148B3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6148B3">
        <w:rPr>
          <w:rFonts w:ascii="Times New Roman" w:hAnsi="Times New Roman" w:cs="Times New Roman"/>
          <w:sz w:val="20"/>
          <w:szCs w:val="20"/>
        </w:rPr>
        <w:t>1</w:t>
      </w:r>
      <w:r w:rsidRPr="006148B3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6148B3">
        <w:rPr>
          <w:rFonts w:ascii="Times New Roman" w:hAnsi="Times New Roman" w:cs="Times New Roman"/>
          <w:sz w:val="20"/>
          <w:szCs w:val="20"/>
        </w:rPr>
        <w:t>2</w:t>
      </w:r>
      <w:r w:rsidRPr="006148B3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148B3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</w:t>
      </w:r>
      <w:r w:rsidR="00761D16"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20-2022</w:t>
      </w: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851"/>
        <w:gridCol w:w="992"/>
        <w:gridCol w:w="1134"/>
      </w:tblGrid>
      <w:tr w:rsidR="00907FCC" w:rsidRPr="006148B3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907FCC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605358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1 863,5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1 863,5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905,1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160,2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48,4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81,3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612,4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585,7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612,3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585,6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612,3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585,6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370,7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189,6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111,2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111,2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111,2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188,6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57,5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53,7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78,4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396,0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225,7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225,7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4,8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4,8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4,8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520,5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обеспечения деятельности главных </w:t>
            </w: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780D69" w:rsidRPr="006148B3" w:rsidTr="006148B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80D69" w:rsidRPr="006148B3" w:rsidTr="006148B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178,4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178,4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178,4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178,4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</w:t>
            </w: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178,1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104,7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104,7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104,7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142,6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связанные с муниципальным 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36,2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36,2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36,2</w:t>
            </w:r>
          </w:p>
        </w:tc>
      </w:tr>
      <w:tr w:rsidR="00780D69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D69" w:rsidRPr="006148B3" w:rsidRDefault="00780D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36,2</w:t>
            </w:r>
          </w:p>
        </w:tc>
      </w:tr>
    </w:tbl>
    <w:p w:rsidR="00BB6793" w:rsidRPr="006148B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№6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0"/>
          <w:szCs w:val="20"/>
        </w:rPr>
      </w:pPr>
      <w:r w:rsidRPr="006148B3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148B3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6148B3">
        <w:rPr>
          <w:rFonts w:ascii="Times New Roman" w:hAnsi="Times New Roman" w:cs="Times New Roman"/>
          <w:b/>
          <w:sz w:val="20"/>
          <w:szCs w:val="20"/>
        </w:rPr>
        <w:t xml:space="preserve"> 2022 ГОДОВ</w:t>
      </w: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761D16" w:rsidRPr="006148B3" w:rsidTr="00A52FC4">
        <w:tc>
          <w:tcPr>
            <w:tcW w:w="11307" w:type="dxa"/>
            <w:gridSpan w:val="12"/>
            <w:shd w:val="clear" w:color="auto" w:fill="auto"/>
          </w:tcPr>
          <w:p w:rsidR="00761D16" w:rsidRPr="006148B3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ab/>
              <w:t>Тыс. рублей</w:t>
            </w:r>
          </w:p>
        </w:tc>
      </w:tr>
      <w:tr w:rsidR="00761D16" w:rsidRPr="006148B3" w:rsidTr="00A52FC4">
        <w:tc>
          <w:tcPr>
            <w:tcW w:w="3377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761D16" w:rsidRPr="006148B3" w:rsidTr="00A52FC4">
        <w:tc>
          <w:tcPr>
            <w:tcW w:w="3377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1 723,3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1 863,5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1 723,3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1 863,5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921,5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896,9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900,0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309,2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314,4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208,6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Софинансирование расходных обязательств по финансовому обеспечению деятельности органов 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612,3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585,6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612,3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585,6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189,6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111,2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111,2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111,2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111,2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111,2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111,2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270,2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78,4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211,8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396,0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225,7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225,7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225,7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225,7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225,7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801,8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963,5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801,8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963,5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26,6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137,5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178,1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104,7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104,7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104,7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104,7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104,7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Никольского сельского поселения Торбеевского муниципального района Республики 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104,7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520,2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полномочий по утверждению генеральных планов 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строительства, </w:t>
            </w: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148B3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78,8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75,8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4,8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148B3" w:rsidRPr="006148B3" w:rsidTr="00A52FC4">
        <w:tc>
          <w:tcPr>
            <w:tcW w:w="3377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6148B3" w:rsidRPr="006148B3" w:rsidRDefault="00614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6148B3" w:rsidRPr="006148B3" w:rsidRDefault="006148B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148B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ab/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sectPr w:rsidR="00BB6793" w:rsidRPr="00BB6793" w:rsidSect="00EF6AA7">
      <w:headerReference w:type="even" r:id="rId8"/>
      <w:headerReference w:type="default" r:id="rId9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65C" w:rsidRDefault="0053765C">
      <w:r>
        <w:separator/>
      </w:r>
    </w:p>
  </w:endnote>
  <w:endnote w:type="continuationSeparator" w:id="0">
    <w:p w:rsidR="0053765C" w:rsidRDefault="00537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65C" w:rsidRDefault="0053765C">
      <w:r>
        <w:separator/>
      </w:r>
    </w:p>
  </w:footnote>
  <w:footnote w:type="continuationSeparator" w:id="0">
    <w:p w:rsidR="0053765C" w:rsidRDefault="005376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8B3" w:rsidRDefault="006148B3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6148B3" w:rsidRDefault="006148B3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8B3" w:rsidRDefault="006148B3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1F7B57">
      <w:rPr>
        <w:rStyle w:val="afff3"/>
        <w:noProof/>
        <w:sz w:val="20"/>
        <w:szCs w:val="22"/>
      </w:rPr>
      <w:t>14</w:t>
    </w:r>
    <w:r>
      <w:rPr>
        <w:rStyle w:val="afff3"/>
        <w:sz w:val="20"/>
        <w:szCs w:val="22"/>
      </w:rPr>
      <w:fldChar w:fldCharType="end"/>
    </w:r>
  </w:p>
  <w:p w:rsidR="006148B3" w:rsidRDefault="006148B3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707"/>
    <w:rsid w:val="000014FA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99C"/>
    <w:rsid w:val="001F7B57"/>
    <w:rsid w:val="00203805"/>
    <w:rsid w:val="00206D49"/>
    <w:rsid w:val="00206F31"/>
    <w:rsid w:val="00222878"/>
    <w:rsid w:val="002269F5"/>
    <w:rsid w:val="002276B2"/>
    <w:rsid w:val="0023129A"/>
    <w:rsid w:val="00237075"/>
    <w:rsid w:val="00237228"/>
    <w:rsid w:val="00240A87"/>
    <w:rsid w:val="00255AD0"/>
    <w:rsid w:val="002604B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38C7"/>
    <w:rsid w:val="00306EF0"/>
    <w:rsid w:val="0032060D"/>
    <w:rsid w:val="0032125E"/>
    <w:rsid w:val="00325CEA"/>
    <w:rsid w:val="00327A70"/>
    <w:rsid w:val="003339FD"/>
    <w:rsid w:val="00335B11"/>
    <w:rsid w:val="00347516"/>
    <w:rsid w:val="00352132"/>
    <w:rsid w:val="0035613D"/>
    <w:rsid w:val="00367E1E"/>
    <w:rsid w:val="00370DCC"/>
    <w:rsid w:val="00373BB6"/>
    <w:rsid w:val="003767FC"/>
    <w:rsid w:val="0038286F"/>
    <w:rsid w:val="00387ABA"/>
    <w:rsid w:val="00392BFF"/>
    <w:rsid w:val="003A4D55"/>
    <w:rsid w:val="003B3A3B"/>
    <w:rsid w:val="003C1028"/>
    <w:rsid w:val="003C595D"/>
    <w:rsid w:val="003D68F1"/>
    <w:rsid w:val="003E263C"/>
    <w:rsid w:val="003E5E05"/>
    <w:rsid w:val="003F4E62"/>
    <w:rsid w:val="00400430"/>
    <w:rsid w:val="00406AB7"/>
    <w:rsid w:val="00413724"/>
    <w:rsid w:val="00414C6E"/>
    <w:rsid w:val="00415887"/>
    <w:rsid w:val="004169A1"/>
    <w:rsid w:val="004214EA"/>
    <w:rsid w:val="004301E5"/>
    <w:rsid w:val="00457B44"/>
    <w:rsid w:val="0046461E"/>
    <w:rsid w:val="00477286"/>
    <w:rsid w:val="004A372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765C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E1BB6"/>
    <w:rsid w:val="005E50E8"/>
    <w:rsid w:val="005E7CFB"/>
    <w:rsid w:val="005F63D9"/>
    <w:rsid w:val="005F6855"/>
    <w:rsid w:val="0060120A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7D3B"/>
    <w:rsid w:val="006F34F7"/>
    <w:rsid w:val="006F3ED0"/>
    <w:rsid w:val="00700307"/>
    <w:rsid w:val="00705972"/>
    <w:rsid w:val="00720CE8"/>
    <w:rsid w:val="007258BC"/>
    <w:rsid w:val="00727ED8"/>
    <w:rsid w:val="00732FA0"/>
    <w:rsid w:val="007407E1"/>
    <w:rsid w:val="007409F7"/>
    <w:rsid w:val="0074668C"/>
    <w:rsid w:val="00760C90"/>
    <w:rsid w:val="00761687"/>
    <w:rsid w:val="00761D16"/>
    <w:rsid w:val="00770707"/>
    <w:rsid w:val="00772F27"/>
    <w:rsid w:val="00780D69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4AF5"/>
    <w:rsid w:val="008D5C46"/>
    <w:rsid w:val="008E1464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5453"/>
    <w:rsid w:val="00972081"/>
    <w:rsid w:val="00974779"/>
    <w:rsid w:val="0098571E"/>
    <w:rsid w:val="0099098E"/>
    <w:rsid w:val="00991189"/>
    <w:rsid w:val="009B1515"/>
    <w:rsid w:val="009B27CF"/>
    <w:rsid w:val="009B2F70"/>
    <w:rsid w:val="009B46EB"/>
    <w:rsid w:val="009F7EF2"/>
    <w:rsid w:val="00A1227F"/>
    <w:rsid w:val="00A24D32"/>
    <w:rsid w:val="00A25595"/>
    <w:rsid w:val="00A27700"/>
    <w:rsid w:val="00A32A67"/>
    <w:rsid w:val="00A3449D"/>
    <w:rsid w:val="00A52FC4"/>
    <w:rsid w:val="00A533FD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4397C"/>
    <w:rsid w:val="00B43B25"/>
    <w:rsid w:val="00B45913"/>
    <w:rsid w:val="00B52BCF"/>
    <w:rsid w:val="00B6159D"/>
    <w:rsid w:val="00B70599"/>
    <w:rsid w:val="00B80312"/>
    <w:rsid w:val="00B81509"/>
    <w:rsid w:val="00B83D94"/>
    <w:rsid w:val="00B9776B"/>
    <w:rsid w:val="00BB6793"/>
    <w:rsid w:val="00BB7AA6"/>
    <w:rsid w:val="00BC083D"/>
    <w:rsid w:val="00BC1840"/>
    <w:rsid w:val="00BC651A"/>
    <w:rsid w:val="00BC7759"/>
    <w:rsid w:val="00BD433F"/>
    <w:rsid w:val="00BF4598"/>
    <w:rsid w:val="00C0368F"/>
    <w:rsid w:val="00C1404F"/>
    <w:rsid w:val="00C16BAC"/>
    <w:rsid w:val="00C231CB"/>
    <w:rsid w:val="00C35AB7"/>
    <w:rsid w:val="00C42A98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F70A8"/>
    <w:rsid w:val="00D055E3"/>
    <w:rsid w:val="00D24465"/>
    <w:rsid w:val="00D2459D"/>
    <w:rsid w:val="00D30B50"/>
    <w:rsid w:val="00D364D2"/>
    <w:rsid w:val="00D42619"/>
    <w:rsid w:val="00D43155"/>
    <w:rsid w:val="00D46008"/>
    <w:rsid w:val="00D654E0"/>
    <w:rsid w:val="00D72025"/>
    <w:rsid w:val="00D95C71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312A5"/>
    <w:rsid w:val="00E3350D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4059"/>
    <w:rsid w:val="00F207A4"/>
    <w:rsid w:val="00F24062"/>
    <w:rsid w:val="00F50589"/>
    <w:rsid w:val="00F530C0"/>
    <w:rsid w:val="00F632A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A6884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21</Pages>
  <Words>9479</Words>
  <Characters>54032</Characters>
  <Application>Microsoft Office Word</Application>
  <DocSecurity>0</DocSecurity>
  <Lines>450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38</cp:revision>
  <cp:lastPrinted>2020-03-06T10:00:00Z</cp:lastPrinted>
  <dcterms:created xsi:type="dcterms:W3CDTF">2019-12-17T11:29:00Z</dcterms:created>
  <dcterms:modified xsi:type="dcterms:W3CDTF">2020-04-09T09:36:00Z</dcterms:modified>
</cp:coreProperties>
</file>