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EA3" w:rsidRPr="00B42EA3" w:rsidRDefault="00B42EA3" w:rsidP="00EA1EBD">
      <w:pPr>
        <w:widowControl/>
        <w:shd w:val="clear" w:color="auto" w:fill="EEEEEE"/>
        <w:autoSpaceDE/>
        <w:autoSpaceDN/>
        <w:adjustRightInd/>
        <w:rPr>
          <w:rFonts w:ascii="Myriad-Regular" w:hAnsi="Myriad-Regular"/>
          <w:color w:val="464646"/>
          <w:sz w:val="21"/>
          <w:szCs w:val="21"/>
        </w:rPr>
      </w:pPr>
    </w:p>
    <w:p w:rsidR="00B42EA3" w:rsidRPr="00EA1EBD" w:rsidRDefault="00B42EA3" w:rsidP="00EA1EBD">
      <w:pPr>
        <w:widowControl/>
        <w:autoSpaceDE/>
        <w:autoSpaceDN/>
        <w:adjustRightInd/>
        <w:spacing w:after="100" w:afterAutospacing="1"/>
        <w:jc w:val="center"/>
        <w:outlineLvl w:val="0"/>
        <w:rPr>
          <w:rFonts w:ascii="Myriad-Regular" w:hAnsi="Myriad-Regular"/>
          <w:color w:val="000000" w:themeColor="text1"/>
          <w:kern w:val="36"/>
          <w:sz w:val="48"/>
          <w:szCs w:val="48"/>
        </w:rPr>
      </w:pPr>
      <w:r w:rsidRPr="00EA1EBD">
        <w:rPr>
          <w:rFonts w:ascii="Myriad-Regular" w:hAnsi="Myriad-Regular"/>
          <w:color w:val="000000" w:themeColor="text1"/>
          <w:kern w:val="36"/>
          <w:sz w:val="48"/>
          <w:szCs w:val="48"/>
        </w:rPr>
        <w:t>Антитеррористическая деятельность</w:t>
      </w:r>
    </w:p>
    <w:p w:rsidR="00B42EA3" w:rsidRPr="00EA1EBD" w:rsidRDefault="00B42EA3" w:rsidP="00EA1EBD">
      <w:pPr>
        <w:widowControl/>
        <w:autoSpaceDE/>
        <w:autoSpaceDN/>
        <w:adjustRightInd/>
        <w:jc w:val="center"/>
        <w:rPr>
          <w:rFonts w:ascii="Myriad-Regular" w:hAnsi="Myriad-Regular"/>
          <w:color w:val="000000" w:themeColor="text1"/>
          <w:sz w:val="21"/>
          <w:szCs w:val="21"/>
        </w:rPr>
      </w:pPr>
      <w:r w:rsidRPr="00EA1EBD">
        <w:rPr>
          <w:b/>
          <w:bCs/>
          <w:color w:val="000000" w:themeColor="text1"/>
          <w:sz w:val="24"/>
          <w:szCs w:val="24"/>
        </w:rPr>
        <w:t>ПАМЯТКА</w:t>
      </w:r>
    </w:p>
    <w:p w:rsidR="00B42EA3" w:rsidRPr="00EA1EBD" w:rsidRDefault="00B42EA3" w:rsidP="00EA1EBD">
      <w:pPr>
        <w:widowControl/>
        <w:autoSpaceDE/>
        <w:autoSpaceDN/>
        <w:adjustRightInd/>
        <w:jc w:val="center"/>
        <w:rPr>
          <w:rFonts w:ascii="Myriad-Regular" w:hAnsi="Myriad-Regular"/>
          <w:color w:val="000000" w:themeColor="text1"/>
          <w:sz w:val="21"/>
          <w:szCs w:val="21"/>
        </w:rPr>
      </w:pPr>
      <w:r w:rsidRPr="00EA1EBD">
        <w:rPr>
          <w:b/>
          <w:bCs/>
          <w:color w:val="000000" w:themeColor="text1"/>
          <w:sz w:val="24"/>
          <w:szCs w:val="24"/>
        </w:rPr>
        <w:t>о правилах поведения в условиях</w:t>
      </w:r>
    </w:p>
    <w:p w:rsidR="00B42EA3" w:rsidRPr="00EA1EBD" w:rsidRDefault="00B42EA3" w:rsidP="00EA1EBD">
      <w:pPr>
        <w:widowControl/>
        <w:autoSpaceDE/>
        <w:autoSpaceDN/>
        <w:adjustRightInd/>
        <w:jc w:val="center"/>
        <w:rPr>
          <w:rFonts w:ascii="Myriad-Regular" w:hAnsi="Myriad-Regular"/>
          <w:color w:val="000000" w:themeColor="text1"/>
          <w:sz w:val="21"/>
          <w:szCs w:val="21"/>
        </w:rPr>
      </w:pPr>
      <w:bookmarkStart w:id="0" w:name="_GoBack"/>
      <w:r w:rsidRPr="00EA1EBD">
        <w:rPr>
          <w:b/>
          <w:bCs/>
          <w:color w:val="000000" w:themeColor="text1"/>
          <w:sz w:val="24"/>
          <w:szCs w:val="24"/>
        </w:rPr>
        <w:t>возникновения террористической опасности</w:t>
      </w:r>
    </w:p>
    <w:bookmarkEnd w:id="0"/>
    <w:p w:rsidR="00B42EA3" w:rsidRPr="00B42EA3" w:rsidRDefault="00B42EA3" w:rsidP="00B42EA3">
      <w:pPr>
        <w:widowControl/>
        <w:autoSpaceDE/>
        <w:autoSpaceDN/>
        <w:adjustRightInd/>
        <w:jc w:val="both"/>
        <w:rPr>
          <w:rFonts w:ascii="Myriad-Regular" w:hAnsi="Myriad-Regular"/>
          <w:color w:val="464646"/>
          <w:sz w:val="21"/>
          <w:szCs w:val="21"/>
        </w:rPr>
      </w:pPr>
      <w:r>
        <w:rPr>
          <w:b/>
          <w:bCs/>
          <w:noProof/>
          <w:color w:val="464646"/>
          <w:sz w:val="21"/>
          <w:szCs w:val="21"/>
        </w:rPr>
        <w:lastRenderedPageBreak/>
        <w:drawing>
          <wp:inline distT="0" distB="0" distL="0" distR="0" wp14:anchorId="76D2BD68" wp14:editId="0DB93193">
            <wp:extent cx="9753600" cy="7315200"/>
            <wp:effectExtent l="0" t="0" r="0" b="0"/>
            <wp:docPr id="6" name="Рисунок 6" descr="http://grachlib.ru/sites/default/files/fullimage5.jpg#overlay-context=stranica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grachlib.ru/sites/default/files/fullimage5.jpg#overlay-context=stranica3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2EA3">
        <w:rPr>
          <w:b/>
          <w:bCs/>
          <w:color w:val="464646"/>
          <w:sz w:val="21"/>
          <w:szCs w:val="21"/>
        </w:rPr>
        <w:lastRenderedPageBreak/>
        <w:t> 1. При обнаружении постороннего подозрительного предмета, похожего на взрывное устройство.</w:t>
      </w:r>
    </w:p>
    <w:p w:rsidR="00B42EA3" w:rsidRPr="00B42EA3" w:rsidRDefault="00B42EA3" w:rsidP="00B42EA3">
      <w:pPr>
        <w:widowControl/>
        <w:autoSpaceDE/>
        <w:autoSpaceDN/>
        <w:adjustRightInd/>
        <w:jc w:val="both"/>
        <w:rPr>
          <w:rFonts w:ascii="Myriad-Regular" w:hAnsi="Myriad-Regular"/>
          <w:color w:val="464646"/>
          <w:sz w:val="21"/>
          <w:szCs w:val="21"/>
        </w:rPr>
      </w:pPr>
      <w:r w:rsidRPr="00B42EA3">
        <w:rPr>
          <w:color w:val="464646"/>
          <w:sz w:val="21"/>
          <w:szCs w:val="21"/>
        </w:rPr>
        <w:t>• по указанию руководителя или самостоятельно сообщить по телефону «102» - в дежурную часть ОВД (полицию), «112» - в дежурную часть подразделения по чрезвычайным ситуациям о случившемся с указанием наименования объекта, его адреса, времени обнаружения предмета;</w:t>
      </w:r>
    </w:p>
    <w:p w:rsidR="00B42EA3" w:rsidRPr="00B42EA3" w:rsidRDefault="00B42EA3" w:rsidP="00EA1EBD">
      <w:pPr>
        <w:widowControl/>
        <w:autoSpaceDE/>
        <w:autoSpaceDN/>
        <w:adjustRightInd/>
        <w:jc w:val="both"/>
        <w:rPr>
          <w:rFonts w:ascii="Myriad-Bold" w:hAnsi="Myriad-Bold"/>
          <w:color w:val="464646"/>
          <w:sz w:val="21"/>
          <w:szCs w:val="21"/>
        </w:rPr>
      </w:pPr>
      <w:r w:rsidRPr="00B42EA3">
        <w:rPr>
          <w:rFonts w:ascii="Myriad-Regular" w:hAnsi="Myriad-Regular"/>
          <w:color w:val="464646"/>
          <w:sz w:val="21"/>
          <w:szCs w:val="21"/>
        </w:rPr>
        <w:t> </w:t>
      </w:r>
      <w:r w:rsidRPr="00B42EA3">
        <w:rPr>
          <w:rFonts w:ascii="Myriad-Bold" w:hAnsi="Myriad-Bold"/>
          <w:color w:val="464646"/>
          <w:sz w:val="21"/>
          <w:szCs w:val="21"/>
        </w:rPr>
        <w:t xml:space="preserve"> </w:t>
      </w:r>
    </w:p>
    <w:p w:rsidR="003933CF" w:rsidRDefault="003933CF"/>
    <w:sectPr w:rsidR="003933CF" w:rsidSect="00EA1EB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-Regular">
    <w:altName w:val="Times New Roman"/>
    <w:charset w:val="00"/>
    <w:family w:val="auto"/>
    <w:pitch w:val="default"/>
  </w:font>
  <w:font w:name="Myriad-Bold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B1E56"/>
    <w:multiLevelType w:val="multilevel"/>
    <w:tmpl w:val="F23ED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CB64AE"/>
    <w:multiLevelType w:val="multilevel"/>
    <w:tmpl w:val="56322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8B2BF6"/>
    <w:multiLevelType w:val="multilevel"/>
    <w:tmpl w:val="89F02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D83220"/>
    <w:multiLevelType w:val="multilevel"/>
    <w:tmpl w:val="591E6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A814F4"/>
    <w:multiLevelType w:val="multilevel"/>
    <w:tmpl w:val="23503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3"/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3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4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5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6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7">
    <w:abstractNumId w:val="2"/>
  </w:num>
  <w:num w:numId="8">
    <w:abstractNumId w:val="1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779"/>
    <w:rsid w:val="002E4E42"/>
    <w:rsid w:val="003933CF"/>
    <w:rsid w:val="00413D5D"/>
    <w:rsid w:val="006C7779"/>
    <w:rsid w:val="00B42EA3"/>
    <w:rsid w:val="00EA1EBD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9AD"/>
    <w:pPr>
      <w:widowControl w:val="0"/>
      <w:autoSpaceDE w:val="0"/>
      <w:autoSpaceDN w:val="0"/>
      <w:adjustRightInd w:val="0"/>
    </w:pPr>
    <w:rPr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529A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jc w:val="center"/>
      <w:outlineLvl w:val="3"/>
    </w:pPr>
    <w:rPr>
      <w:rFonts w:eastAsiaTheme="majorEastAsia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rPr>
      <w:rFonts w:eastAsiaTheme="minorEastAsia"/>
      <w:b/>
      <w:bCs/>
    </w:rPr>
  </w:style>
  <w:style w:type="paragraph" w:styleId="a6">
    <w:name w:val="Subtitle"/>
    <w:basedOn w:val="a"/>
    <w:next w:val="a"/>
    <w:link w:val="a7"/>
    <w:qFormat/>
    <w:rsid w:val="00F529A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529AD"/>
    <w:rPr>
      <w:rFonts w:eastAsiaTheme="minorEastAsia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character" w:styleId="af5">
    <w:name w:val="Hyperlink"/>
    <w:basedOn w:val="a0"/>
    <w:uiPriority w:val="99"/>
    <w:semiHidden/>
    <w:unhideWhenUsed/>
    <w:rsid w:val="00B42EA3"/>
    <w:rPr>
      <w:color w:val="000000"/>
      <w:u w:val="single"/>
    </w:rPr>
  </w:style>
  <w:style w:type="paragraph" w:styleId="af6">
    <w:name w:val="Normal (Web)"/>
    <w:basedOn w:val="a"/>
    <w:uiPriority w:val="99"/>
    <w:semiHidden/>
    <w:unhideWhenUsed/>
    <w:rsid w:val="00B42EA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rtecenter">
    <w:name w:val="rtecenter"/>
    <w:basedOn w:val="a"/>
    <w:rsid w:val="00B42EA3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42EA3"/>
    <w:pPr>
      <w:widowControl/>
      <w:pBdr>
        <w:bottom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B42EA3"/>
    <w:rPr>
      <w:rFonts w:ascii="Arial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42EA3"/>
    <w:pPr>
      <w:widowControl/>
      <w:pBdr>
        <w:top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B42EA3"/>
    <w:rPr>
      <w:rFonts w:ascii="Arial" w:hAnsi="Arial" w:cs="Arial"/>
      <w:vanish/>
      <w:sz w:val="16"/>
      <w:szCs w:val="16"/>
      <w:lang w:eastAsia="ru-RU"/>
    </w:rPr>
  </w:style>
  <w:style w:type="character" w:customStyle="1" w:styleId="field-content">
    <w:name w:val="field-content"/>
    <w:basedOn w:val="a0"/>
    <w:rsid w:val="00B42EA3"/>
  </w:style>
  <w:style w:type="paragraph" w:styleId="af7">
    <w:name w:val="Balloon Text"/>
    <w:basedOn w:val="a"/>
    <w:link w:val="af8"/>
    <w:uiPriority w:val="99"/>
    <w:semiHidden/>
    <w:unhideWhenUsed/>
    <w:rsid w:val="00B42EA3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B42EA3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9AD"/>
    <w:pPr>
      <w:widowControl w:val="0"/>
      <w:autoSpaceDE w:val="0"/>
      <w:autoSpaceDN w:val="0"/>
      <w:adjustRightInd w:val="0"/>
    </w:pPr>
    <w:rPr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529A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jc w:val="center"/>
      <w:outlineLvl w:val="3"/>
    </w:pPr>
    <w:rPr>
      <w:rFonts w:eastAsiaTheme="majorEastAsia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rPr>
      <w:rFonts w:eastAsiaTheme="minorEastAsia"/>
      <w:b/>
      <w:bCs/>
    </w:rPr>
  </w:style>
  <w:style w:type="paragraph" w:styleId="a6">
    <w:name w:val="Subtitle"/>
    <w:basedOn w:val="a"/>
    <w:next w:val="a"/>
    <w:link w:val="a7"/>
    <w:qFormat/>
    <w:rsid w:val="00F529A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529AD"/>
    <w:rPr>
      <w:rFonts w:eastAsiaTheme="minorEastAsia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character" w:styleId="af5">
    <w:name w:val="Hyperlink"/>
    <w:basedOn w:val="a0"/>
    <w:uiPriority w:val="99"/>
    <w:semiHidden/>
    <w:unhideWhenUsed/>
    <w:rsid w:val="00B42EA3"/>
    <w:rPr>
      <w:color w:val="000000"/>
      <w:u w:val="single"/>
    </w:rPr>
  </w:style>
  <w:style w:type="paragraph" w:styleId="af6">
    <w:name w:val="Normal (Web)"/>
    <w:basedOn w:val="a"/>
    <w:uiPriority w:val="99"/>
    <w:semiHidden/>
    <w:unhideWhenUsed/>
    <w:rsid w:val="00B42EA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rtecenter">
    <w:name w:val="rtecenter"/>
    <w:basedOn w:val="a"/>
    <w:rsid w:val="00B42EA3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42EA3"/>
    <w:pPr>
      <w:widowControl/>
      <w:pBdr>
        <w:bottom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B42EA3"/>
    <w:rPr>
      <w:rFonts w:ascii="Arial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42EA3"/>
    <w:pPr>
      <w:widowControl/>
      <w:pBdr>
        <w:top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B42EA3"/>
    <w:rPr>
      <w:rFonts w:ascii="Arial" w:hAnsi="Arial" w:cs="Arial"/>
      <w:vanish/>
      <w:sz w:val="16"/>
      <w:szCs w:val="16"/>
      <w:lang w:eastAsia="ru-RU"/>
    </w:rPr>
  </w:style>
  <w:style w:type="character" w:customStyle="1" w:styleId="field-content">
    <w:name w:val="field-content"/>
    <w:basedOn w:val="a0"/>
    <w:rsid w:val="00B42EA3"/>
  </w:style>
  <w:style w:type="paragraph" w:styleId="af7">
    <w:name w:val="Balloon Text"/>
    <w:basedOn w:val="a"/>
    <w:link w:val="af8"/>
    <w:uiPriority w:val="99"/>
    <w:semiHidden/>
    <w:unhideWhenUsed/>
    <w:rsid w:val="00B42EA3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B42EA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48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3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76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13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823754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2364004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222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63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0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753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63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702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50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8265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8287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773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4859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884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2967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7347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47449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2702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01193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4763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6463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5917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7942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3651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712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970753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70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8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654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802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770659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6907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7489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539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573710">
                                                  <w:marLeft w:val="0"/>
                                                  <w:marRight w:val="0"/>
                                                  <w:marTop w:val="24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5381909">
                                                  <w:marLeft w:val="0"/>
                                                  <w:marRight w:val="0"/>
                                                  <w:marTop w:val="24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7270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3791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4929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000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8658872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177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7349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7229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6503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4961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1394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1941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81160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9978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75210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6502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17542283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949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929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6947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0656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2935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59861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73586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8522494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4538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915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6080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0472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120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31256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63654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6720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138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1079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8422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2543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9857715">
                                                  <w:marLeft w:val="0"/>
                                                  <w:marRight w:val="0"/>
                                                  <w:marTop w:val="24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287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615075">
                                                          <w:marLeft w:val="0"/>
                                                          <w:marRight w:val="0"/>
                                                          <w:marTop w:val="96"/>
                                                          <w:marBottom w:val="96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7861131">
                                                          <w:marLeft w:val="0"/>
                                                          <w:marRight w:val="0"/>
                                                          <w:marTop w:val="96"/>
                                                          <w:marBottom w:val="96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30619099">
                                                          <w:marLeft w:val="0"/>
                                                          <w:marRight w:val="0"/>
                                                          <w:marTop w:val="96"/>
                                                          <w:marBottom w:val="96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029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0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29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50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219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021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681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657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6791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4737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8408689">
          <w:marLeft w:val="0"/>
          <w:marRight w:val="0"/>
          <w:marTop w:val="0"/>
          <w:marBottom w:val="0"/>
          <w:divBdr>
            <w:top w:val="single" w:sz="6" w:space="0" w:color="EEEEEE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7301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81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04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632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22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779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2261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001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559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25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741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363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813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974726">
                          <w:marLeft w:val="1110"/>
                          <w:marRight w:val="0"/>
                          <w:marTop w:val="5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2020-05-13T10:21:00Z</dcterms:created>
  <dcterms:modified xsi:type="dcterms:W3CDTF">2020-05-13T10:44:00Z</dcterms:modified>
</cp:coreProperties>
</file>