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9BA" w:rsidRPr="00D82E83" w:rsidRDefault="00457B93" w:rsidP="00457B9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D82E83">
        <w:rPr>
          <w:rStyle w:val="a3"/>
          <w:rFonts w:ascii="Times New Roman" w:hAnsi="Times New Roman" w:cs="Times New Roman"/>
          <w:sz w:val="28"/>
          <w:szCs w:val="28"/>
        </w:rPr>
        <w:t>Администрация</w:t>
      </w:r>
    </w:p>
    <w:p w:rsidR="00D82E83" w:rsidRPr="00D82E83" w:rsidRDefault="00457B93" w:rsidP="00D82E8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D82E8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49BA" w:rsidRPr="00D82E83">
        <w:rPr>
          <w:rStyle w:val="a3"/>
          <w:rFonts w:ascii="Times New Roman" w:hAnsi="Times New Roman" w:cs="Times New Roman"/>
          <w:sz w:val="28"/>
          <w:szCs w:val="28"/>
        </w:rPr>
        <w:t>Кажлодкого</w:t>
      </w:r>
      <w:proofErr w:type="spellEnd"/>
      <w:r w:rsidRPr="00D82E83">
        <w:rPr>
          <w:rStyle w:val="a3"/>
          <w:rFonts w:ascii="Times New Roman" w:hAnsi="Times New Roman" w:cs="Times New Roman"/>
          <w:sz w:val="28"/>
          <w:szCs w:val="28"/>
        </w:rPr>
        <w:t xml:space="preserve"> сельского п</w:t>
      </w:r>
      <w:r w:rsidR="00D82E83" w:rsidRPr="00D82E83">
        <w:rPr>
          <w:rStyle w:val="a3"/>
          <w:rFonts w:ascii="Times New Roman" w:hAnsi="Times New Roman" w:cs="Times New Roman"/>
          <w:sz w:val="28"/>
          <w:szCs w:val="28"/>
        </w:rPr>
        <w:t>оселения</w:t>
      </w:r>
    </w:p>
    <w:p w:rsidR="00D82E83" w:rsidRPr="00D82E83" w:rsidRDefault="00D82E83" w:rsidP="00D82E8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D82E8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2E83">
        <w:rPr>
          <w:rStyle w:val="a3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82E83">
        <w:rPr>
          <w:rStyle w:val="a3"/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57B93" w:rsidRDefault="005A49BA" w:rsidP="00D82E83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D82E83">
        <w:rPr>
          <w:rStyle w:val="a3"/>
          <w:rFonts w:ascii="Times New Roman" w:hAnsi="Times New Roman" w:cs="Times New Roman"/>
          <w:sz w:val="28"/>
          <w:szCs w:val="28"/>
        </w:rPr>
        <w:t>Республики Мордовия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57B93" w:rsidRPr="009175EF" w:rsidRDefault="00457B93" w:rsidP="009175E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57B93"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  <w:t>Постановление</w:t>
      </w:r>
    </w:p>
    <w:p w:rsidR="009175EF" w:rsidRPr="009175EF" w:rsidRDefault="009175EF" w:rsidP="00A2256B">
      <w:pPr>
        <w:snapToGrid w:val="0"/>
        <w:spacing w:after="0" w:line="240" w:lineRule="auto"/>
        <w:rPr>
          <w:rFonts w:ascii="Times New Roman" w:eastAsia="Times New Roman" w:hAnsi="Times New Roman" w:cs="Times New Roman"/>
        </w:rPr>
      </w:pPr>
      <w:r w:rsidRPr="009175EF">
        <w:rPr>
          <w:rFonts w:ascii="Times New Roman" w:eastAsia="Times New Roman" w:hAnsi="Times New Roman" w:cs="Times New Roman"/>
          <w:sz w:val="28"/>
        </w:rPr>
        <w:t xml:space="preserve"> 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75EF"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</w:t>
      </w:r>
      <w:r w:rsidRPr="009175EF">
        <w:rPr>
          <w:rFonts w:ascii="Times New Roman" w:eastAsia="Times New Roman" w:hAnsi="Times New Roman" w:cs="Times New Roman"/>
          <w:sz w:val="28"/>
        </w:rPr>
        <w:t>№</w:t>
      </w:r>
      <w:r w:rsidR="005A49BA">
        <w:rPr>
          <w:rFonts w:ascii="Times New Roman" w:eastAsia="Times New Roman" w:hAnsi="Times New Roman" w:cs="Times New Roman"/>
          <w:sz w:val="28"/>
        </w:rPr>
        <w:t xml:space="preserve"> 5</w:t>
      </w:r>
      <w:r w:rsidR="00A2256B">
        <w:rPr>
          <w:rFonts w:ascii="Times New Roman" w:eastAsia="Times New Roman" w:hAnsi="Times New Roman" w:cs="Times New Roman"/>
          <w:sz w:val="28"/>
        </w:rPr>
        <w:t>2</w:t>
      </w:r>
    </w:p>
    <w:p w:rsidR="00A2256B" w:rsidRDefault="00A2256B" w:rsidP="00A2256B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aps/>
          <w:color w:val="000000"/>
          <w:sz w:val="32"/>
          <w:szCs w:val="32"/>
        </w:rPr>
        <w:t> О СОЗДАНИИ КОМИССИИ ПО ОЦЕНКЕ ТЕХНИЧЕСКОГО СОСТОЯНИЯ АВТОМОБИЛЬНЫХ ДОРОГ ОБЩЕГО ПОЛЬЗОВАНИЯ МЕСТНОГО ЗНАЧЕНИЯ КАЖЛОДСКОГО СЕЛЬСКОГО ПОСЕЛЕНИЯ</w:t>
      </w:r>
      <w:r>
        <w:rPr>
          <w:color w:val="333333"/>
        </w:rPr>
        <w:t> 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proofErr w:type="gramStart"/>
      <w:r>
        <w:rPr>
          <w:rFonts w:ascii="Arial" w:hAnsi="Arial" w:cs="Arial"/>
          <w:color w:val="000000"/>
        </w:rPr>
        <w:t xml:space="preserve">В целях обеспечения безопасности дорожного движения, оценки эксплуатационного состояния дорожного покрытия автомобильных дорог общего пользования местного значения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поселения, в соответствии с п.5 ч.1 ст.14 Федерального закона от 06.10.2003 № 131-ФЗ </w:t>
      </w:r>
      <w:r w:rsidRPr="00A2256B">
        <w:rPr>
          <w:rFonts w:ascii="Times New Roman" w:hAnsi="Times New Roman" w:cs="Times New Roman"/>
          <w:color w:val="000000"/>
          <w:sz w:val="24"/>
          <w:szCs w:val="24"/>
        </w:rPr>
        <w:t>«</w:t>
      </w:r>
      <w:hyperlink r:id="rId5" w:history="1">
        <w:r w:rsidRPr="00A2256B">
          <w:rPr>
            <w:rFonts w:ascii="Times New Roman" w:hAnsi="Times New Roman" w:cs="Times New Roman"/>
            <w:sz w:val="24"/>
            <w:szCs w:val="24"/>
          </w:rPr>
          <w:t>Об общих принципах организации местного самоуправления в Российской Федерации</w:t>
        </w:r>
      </w:hyperlink>
      <w:r w:rsidRPr="00A2256B">
        <w:rPr>
          <w:rFonts w:ascii="Times New Roman" w:hAnsi="Times New Roman" w:cs="Times New Roman"/>
          <w:color w:val="000000"/>
          <w:sz w:val="24"/>
          <w:szCs w:val="24"/>
        </w:rPr>
        <w:t xml:space="preserve">»,  </w:t>
      </w:r>
      <w:r>
        <w:rPr>
          <w:rFonts w:ascii="Arial" w:hAnsi="Arial" w:cs="Arial"/>
          <w:color w:val="000000"/>
        </w:rPr>
        <w:t>в соответствии с п.4 ст.17 Федерального закона от 08.11.2007 № 257-ФЗ «</w:t>
      </w:r>
      <w:r w:rsidRPr="00A2256B">
        <w:rPr>
          <w:rFonts w:ascii="Arial" w:hAnsi="Arial" w:cs="Arial"/>
          <w:color w:val="000000"/>
        </w:rPr>
        <w:t>Об автомобильных дорогах и о</w:t>
      </w:r>
      <w:proofErr w:type="gramEnd"/>
      <w:r w:rsidRPr="00A2256B">
        <w:rPr>
          <w:rFonts w:ascii="Arial" w:hAnsi="Arial" w:cs="Arial"/>
          <w:color w:val="000000"/>
        </w:rPr>
        <w:t xml:space="preserve"> дорожной деятельности в Российской Федерации и о внесении изменений в отдельные законодательные акты Российской Федерации</w:t>
      </w:r>
      <w:r>
        <w:rPr>
          <w:rFonts w:ascii="Arial" w:hAnsi="Arial" w:cs="Arial"/>
          <w:color w:val="000000"/>
        </w:rPr>
        <w:t>», руководствуясь приказом Минтранса РФ от 27.08.2009г. №150 «</w:t>
      </w:r>
      <w:r w:rsidRPr="00A2256B">
        <w:rPr>
          <w:rFonts w:ascii="Arial" w:hAnsi="Arial" w:cs="Arial"/>
          <w:color w:val="000000"/>
        </w:rPr>
        <w:t>О порядке проведения оценки технического состояния автомобильных дорог</w:t>
      </w:r>
      <w:r>
        <w:rPr>
          <w:rFonts w:ascii="Arial" w:hAnsi="Arial" w:cs="Arial"/>
          <w:color w:val="000000"/>
        </w:rPr>
        <w:t xml:space="preserve">», администрация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постановляет: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 xml:space="preserve">1. Утвердить положение о комиссии по оценке технического состояния автомобильных дорог общего пользования местного значения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(приложение 1 к постановлению).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 xml:space="preserve">2. Утвердить состав комиссии по оценке технического состояния автомобильных дорог общего пользования местного значения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(приложение  2 к постановлению).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 xml:space="preserve">3. Утвердить форму </w:t>
      </w:r>
      <w:proofErr w:type="gramStart"/>
      <w:r>
        <w:rPr>
          <w:rFonts w:ascii="Arial" w:hAnsi="Arial" w:cs="Arial"/>
          <w:color w:val="000000"/>
        </w:rPr>
        <w:t>акта проведения оценки технического состояния автомобильных дорог общего пользования местного значения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(приложение  3 к постановлению).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 xml:space="preserve">4. Утвердить график </w:t>
      </w:r>
      <w:proofErr w:type="gramStart"/>
      <w:r>
        <w:rPr>
          <w:rFonts w:ascii="Arial" w:hAnsi="Arial" w:cs="Arial"/>
          <w:color w:val="000000"/>
        </w:rPr>
        <w:t>проведения оценки технического состояния автомобильных дорог общего пользования местного значения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(приложение  4 к постановлению).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5.  Настоящее постановление подлежит официальному опубликованию в информационном бюллетене «</w:t>
      </w:r>
      <w:proofErr w:type="spellStart"/>
      <w:r>
        <w:rPr>
          <w:rFonts w:ascii="Arial" w:hAnsi="Arial" w:cs="Arial"/>
          <w:color w:val="000000"/>
        </w:rPr>
        <w:t>Кажлодский</w:t>
      </w:r>
      <w:proofErr w:type="spellEnd"/>
      <w:r>
        <w:rPr>
          <w:rFonts w:ascii="Arial" w:hAnsi="Arial" w:cs="Arial"/>
          <w:color w:val="000000"/>
        </w:rPr>
        <w:t xml:space="preserve"> Вестник», размещению на официальном сайте </w:t>
      </w:r>
      <w:proofErr w:type="spellStart"/>
      <w:r>
        <w:rPr>
          <w:rFonts w:ascii="Arial" w:hAnsi="Arial" w:cs="Arial"/>
          <w:color w:val="000000"/>
        </w:rPr>
        <w:t>Торбеевского</w:t>
      </w:r>
      <w:proofErr w:type="spellEnd"/>
      <w:r>
        <w:rPr>
          <w:rFonts w:ascii="Arial" w:hAnsi="Arial" w:cs="Arial"/>
          <w:color w:val="000000"/>
        </w:rPr>
        <w:t xml:space="preserve">   муниципального района в сети Интернет на странице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поселения.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 xml:space="preserve">6. </w:t>
      </w:r>
      <w:proofErr w:type="gramStart"/>
      <w:r>
        <w:rPr>
          <w:rFonts w:ascii="Arial" w:hAnsi="Arial" w:cs="Arial"/>
          <w:color w:val="000000"/>
        </w:rPr>
        <w:t>Контроль за</w:t>
      </w:r>
      <w:proofErr w:type="gramEnd"/>
      <w:r>
        <w:rPr>
          <w:rFonts w:ascii="Arial" w:hAnsi="Arial" w:cs="Arial"/>
          <w:color w:val="000000"/>
        </w:rPr>
        <w:t xml:space="preserve"> исполнением настоящего постановления оставляю за собой.</w:t>
      </w:r>
    </w:p>
    <w:p w:rsidR="00A2256B" w:rsidRDefault="00A2256B" w:rsidP="00A2256B">
      <w:pPr>
        <w:tabs>
          <w:tab w:val="left" w:pos="567"/>
          <w:tab w:val="left" w:pos="851"/>
        </w:tabs>
        <w:spacing w:after="0" w:line="240" w:lineRule="auto"/>
        <w:jc w:val="both"/>
        <w:rPr>
          <w:rFonts w:eastAsia="Calibri"/>
          <w:noProof/>
          <w:sz w:val="28"/>
          <w:szCs w:val="28"/>
        </w:rPr>
      </w:pPr>
      <w:r>
        <w:rPr>
          <w:rFonts w:eastAsia="Calibri"/>
          <w:noProof/>
          <w:sz w:val="28"/>
          <w:szCs w:val="28"/>
        </w:rPr>
        <w:t>Глава Кажлодского</w:t>
      </w:r>
    </w:p>
    <w:p w:rsidR="00A2256B" w:rsidRPr="00D247F4" w:rsidRDefault="00A2256B" w:rsidP="00A2256B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Calibri"/>
          <w:noProof/>
          <w:sz w:val="28"/>
          <w:szCs w:val="28"/>
        </w:rPr>
        <w:t xml:space="preserve"> сельского поселения                                                              Г.Е. Куликова</w:t>
      </w:r>
    </w:p>
    <w:p w:rsidR="00A2256B" w:rsidRDefault="00A2256B" w:rsidP="00A2256B">
      <w:pPr>
        <w:shd w:val="clear" w:color="auto" w:fill="FFFFFF"/>
        <w:spacing w:line="252" w:lineRule="atLeast"/>
        <w:ind w:left="360"/>
        <w:jc w:val="center"/>
        <w:rPr>
          <w:color w:val="333333"/>
        </w:rPr>
      </w:pPr>
      <w:r>
        <w:rPr>
          <w:color w:val="333333"/>
          <w:sz w:val="28"/>
          <w:szCs w:val="28"/>
        </w:rPr>
        <w:t> </w:t>
      </w:r>
    </w:p>
    <w:p w:rsidR="00A2256B" w:rsidRDefault="00A2256B" w:rsidP="00A2256B">
      <w:pPr>
        <w:shd w:val="clear" w:color="auto" w:fill="FFFFFF"/>
        <w:spacing w:line="252" w:lineRule="atLeast"/>
        <w:ind w:left="360"/>
        <w:jc w:val="center"/>
        <w:rPr>
          <w:color w:val="333333"/>
        </w:rPr>
      </w:pPr>
      <w:r>
        <w:rPr>
          <w:color w:val="333333"/>
          <w:sz w:val="28"/>
          <w:szCs w:val="28"/>
        </w:rPr>
        <w:t> </w:t>
      </w:r>
    </w:p>
    <w:p w:rsidR="00A2256B" w:rsidRDefault="00A2256B" w:rsidP="00A2256B">
      <w:pPr>
        <w:shd w:val="clear" w:color="auto" w:fill="FFFFFF"/>
        <w:spacing w:line="252" w:lineRule="atLeast"/>
        <w:ind w:left="360"/>
        <w:jc w:val="center"/>
        <w:rPr>
          <w:color w:val="333333"/>
        </w:rPr>
      </w:pPr>
      <w:r>
        <w:rPr>
          <w:color w:val="333333"/>
          <w:sz w:val="28"/>
          <w:szCs w:val="28"/>
        </w:rPr>
        <w:lastRenderedPageBreak/>
        <w:t> </w:t>
      </w: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ПРИЛОЖЕНИЕ 1</w:t>
      </w: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к постановлению администрации</w:t>
      </w: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proofErr w:type="spellStart"/>
      <w:r>
        <w:rPr>
          <w:rFonts w:ascii="Arial" w:hAnsi="Arial" w:cs="Arial"/>
          <w:b w:val="0"/>
          <w:bCs w:val="0"/>
          <w:color w:val="000000"/>
          <w:sz w:val="24"/>
          <w:szCs w:val="24"/>
        </w:rPr>
        <w:t>Кажлодского</w:t>
      </w:r>
      <w:proofErr w:type="spellEnd"/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сельского поселения  </w:t>
      </w: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от 13.04.2020 №52</w:t>
      </w:r>
    </w:p>
    <w:p w:rsidR="00A2256B" w:rsidRDefault="00A2256B" w:rsidP="00A2256B">
      <w:pPr>
        <w:shd w:val="clear" w:color="auto" w:fill="FFFFFF"/>
        <w:spacing w:line="252" w:lineRule="atLeast"/>
        <w:ind w:left="360"/>
        <w:jc w:val="right"/>
        <w:rPr>
          <w:color w:val="333333"/>
          <w:sz w:val="24"/>
          <w:szCs w:val="24"/>
        </w:rPr>
      </w:pPr>
      <w:r>
        <w:rPr>
          <w:color w:val="333333"/>
        </w:rPr>
        <w:t> </w:t>
      </w:r>
    </w:p>
    <w:p w:rsidR="00A2256B" w:rsidRDefault="00A2256B" w:rsidP="00A2256B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32"/>
          <w:szCs w:val="32"/>
        </w:rPr>
        <w:t xml:space="preserve">Положение о комиссии по оценке технического состояния автомобильных дорог общего пользования местного значения </w:t>
      </w:r>
      <w:proofErr w:type="spellStart"/>
      <w:r>
        <w:rPr>
          <w:rFonts w:ascii="Arial" w:hAnsi="Arial" w:cs="Arial"/>
          <w:b w:val="0"/>
          <w:bCs w:val="0"/>
          <w:color w:val="000000"/>
          <w:sz w:val="32"/>
          <w:szCs w:val="32"/>
        </w:rPr>
        <w:t>Кажлодского</w:t>
      </w:r>
      <w:proofErr w:type="spellEnd"/>
      <w:r>
        <w:rPr>
          <w:rFonts w:ascii="Arial" w:hAnsi="Arial" w:cs="Arial"/>
          <w:b w:val="0"/>
          <w:bCs w:val="0"/>
          <w:color w:val="000000"/>
          <w:sz w:val="32"/>
          <w:szCs w:val="32"/>
        </w:rPr>
        <w:t xml:space="preserve"> сельского поселения</w:t>
      </w:r>
    </w:p>
    <w:p w:rsidR="00A2256B" w:rsidRDefault="00A2256B" w:rsidP="00A2256B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b w:val="0"/>
          <w:bCs w:val="0"/>
          <w:color w:val="000000"/>
          <w:sz w:val="32"/>
          <w:szCs w:val="32"/>
        </w:rPr>
        <w:t> </w:t>
      </w:r>
    </w:p>
    <w:p w:rsidR="00A2256B" w:rsidRDefault="00A2256B" w:rsidP="00A2256B">
      <w:pPr>
        <w:pStyle w:val="5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1.Общие положения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 xml:space="preserve">1.1                  Комиссия по оценке технического состояния автомобильных дорог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(далее именуется - комиссия) является действующим органом по оценке соответствия эксплуатационного состояния </w:t>
      </w:r>
      <w:proofErr w:type="spellStart"/>
      <w:r>
        <w:rPr>
          <w:rFonts w:ascii="Arial" w:hAnsi="Arial" w:cs="Arial"/>
          <w:color w:val="000000"/>
        </w:rPr>
        <w:t>улично</w:t>
      </w:r>
      <w:proofErr w:type="spellEnd"/>
      <w:r>
        <w:rPr>
          <w:rFonts w:ascii="Arial" w:hAnsi="Arial" w:cs="Arial"/>
          <w:color w:val="000000"/>
        </w:rPr>
        <w:t>–дорожной сети правилам, стандартам, техническим нормам и другим нормативным документам, относящимся к обеспечению безопасности дорожного движения.</w:t>
      </w:r>
    </w:p>
    <w:p w:rsidR="00A2256B" w:rsidRDefault="00A2256B" w:rsidP="00A2256B">
      <w:pPr>
        <w:pStyle w:val="5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 </w:t>
      </w:r>
    </w:p>
    <w:p w:rsidR="00A2256B" w:rsidRDefault="00A2256B" w:rsidP="00A2256B">
      <w:pPr>
        <w:pStyle w:val="5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2.Основные задачи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 xml:space="preserve">2.1 Определение соответствия эксплуатационного и технического состояния автомобильных дорог, улиц,  искусственных сооружений на территории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установленным правилам, стандартам, техническим нормами другим нормативным документам в области обеспечения безопасности дорожного движения.</w:t>
      </w:r>
    </w:p>
    <w:p w:rsidR="00A2256B" w:rsidRDefault="00A2256B" w:rsidP="00A2256B">
      <w:pPr>
        <w:shd w:val="clear" w:color="auto" w:fill="FFFFFF"/>
        <w:ind w:left="360" w:firstLine="567"/>
        <w:jc w:val="center"/>
        <w:rPr>
          <w:color w:val="333333"/>
        </w:rPr>
      </w:pPr>
      <w:r>
        <w:rPr>
          <w:b/>
          <w:bCs/>
          <w:color w:val="333333"/>
          <w:sz w:val="28"/>
          <w:szCs w:val="28"/>
        </w:rPr>
        <w:t> </w:t>
      </w:r>
    </w:p>
    <w:p w:rsidR="00A2256B" w:rsidRDefault="00A2256B" w:rsidP="00A2256B">
      <w:pPr>
        <w:pStyle w:val="5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3. Порядок работы комиссии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3.1</w:t>
      </w:r>
      <w:proofErr w:type="gramStart"/>
      <w:r>
        <w:rPr>
          <w:rFonts w:ascii="Arial" w:hAnsi="Arial" w:cs="Arial"/>
          <w:color w:val="000000"/>
        </w:rPr>
        <w:t xml:space="preserve"> В</w:t>
      </w:r>
      <w:proofErr w:type="gramEnd"/>
      <w:r>
        <w:rPr>
          <w:rFonts w:ascii="Arial" w:hAnsi="Arial" w:cs="Arial"/>
          <w:color w:val="000000"/>
        </w:rPr>
        <w:t xml:space="preserve"> состав комиссии входят: председатель комиссии, заместитель председателя комиссии, члены комиссии;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 xml:space="preserve">3.2 Персональный состав комиссии, а также изменения в составе комиссии утверждаются постановлением администрации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 xml:space="preserve">3.3 Порядок работы комиссии и дата </w:t>
      </w:r>
      <w:proofErr w:type="gramStart"/>
      <w:r>
        <w:rPr>
          <w:rFonts w:ascii="Arial" w:hAnsi="Arial" w:cs="Arial"/>
          <w:color w:val="000000"/>
        </w:rPr>
        <w:t>проведения оценки технического состояния автомобильных дорог общего пользования местного значения</w:t>
      </w:r>
      <w:proofErr w:type="gramEnd"/>
      <w:r>
        <w:rPr>
          <w:rFonts w:ascii="Arial" w:hAnsi="Arial" w:cs="Arial"/>
          <w:color w:val="000000"/>
        </w:rPr>
        <w:t xml:space="preserve"> определяется председателем комиссии.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A2256B" w:rsidRDefault="00A2256B" w:rsidP="00A2256B">
      <w:pPr>
        <w:pStyle w:val="5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4. Порядок проведения обследования, оценки технического состояния автомобильных дорог общего пользования местного значения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4.1 Обследование (оценка) технического состояния автомобильных дорог в обязательно порядке  проводится не реже 1 раза в год;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4.2.В ходе обследования автомобильных дорог проверяются: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lastRenderedPageBreak/>
        <w:t>- ширина проезжей части и земляного полотна;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- габарит приближения;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- длина прямых, чистых углов поворотов в плане трассы и величины их радиусов;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- продольный и поперечный уклоны;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- высота насыпи и глубина выемки;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- габариты искусственных дорожных сооружений;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- наличие элементов водоотвода;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- наличие элементов обустройства дороги и технических средств организации дорожного движения;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- сцепные свойства дорожного покрытия и состояния обочин;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- прочность дорожной одежды;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- объем и вид поврежденной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- безопасность и удобство движения транспортного потока;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 xml:space="preserve">- пропускная способность и уровень загрузки </w:t>
      </w:r>
      <w:proofErr w:type="gramStart"/>
      <w:r>
        <w:rPr>
          <w:rFonts w:ascii="Arial" w:hAnsi="Arial" w:cs="Arial"/>
          <w:color w:val="000000"/>
        </w:rPr>
        <w:t>автомобильной</w:t>
      </w:r>
      <w:proofErr w:type="gramEnd"/>
      <w:r>
        <w:rPr>
          <w:rFonts w:ascii="Arial" w:hAnsi="Arial" w:cs="Arial"/>
          <w:color w:val="000000"/>
        </w:rPr>
        <w:t xml:space="preserve"> дороги движением;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 xml:space="preserve">4.3 Результаты обследования оформляются актами обследования </w:t>
      </w:r>
      <w:proofErr w:type="gramStart"/>
      <w:r>
        <w:rPr>
          <w:rFonts w:ascii="Arial" w:hAnsi="Arial" w:cs="Arial"/>
          <w:color w:val="000000"/>
        </w:rPr>
        <w:t xml:space="preserve">( </w:t>
      </w:r>
      <w:proofErr w:type="gramEnd"/>
      <w:r>
        <w:rPr>
          <w:rFonts w:ascii="Arial" w:hAnsi="Arial" w:cs="Arial"/>
          <w:color w:val="000000"/>
        </w:rPr>
        <w:t>оценки) (приложение №3 к постановлению), в которых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A2256B" w:rsidRDefault="00A2256B" w:rsidP="00A2256B">
      <w:pPr>
        <w:shd w:val="clear" w:color="auto" w:fill="FFFFFF"/>
        <w:ind w:firstLine="567"/>
        <w:jc w:val="center"/>
        <w:rPr>
          <w:color w:val="333333"/>
        </w:rPr>
      </w:pPr>
      <w:r>
        <w:rPr>
          <w:b/>
          <w:bCs/>
          <w:color w:val="333333"/>
          <w:sz w:val="28"/>
          <w:szCs w:val="28"/>
        </w:rPr>
        <w:t> </w:t>
      </w:r>
    </w:p>
    <w:p w:rsidR="00A2256B" w:rsidRDefault="00A2256B" w:rsidP="00A2256B">
      <w:pPr>
        <w:pStyle w:val="5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5. Ответственность комиссии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 xml:space="preserve">5.1 Комиссия несет ответственность за правомерность, обоснованность и объективность выводов, изложенных в акте обследования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поселения.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color w:val="000000"/>
        </w:rPr>
        <w:t> </w:t>
      </w:r>
    </w:p>
    <w:p w:rsidR="00A2256B" w:rsidRDefault="00A2256B" w:rsidP="00A2256B">
      <w:pPr>
        <w:shd w:val="clear" w:color="auto" w:fill="FFFFFF"/>
        <w:jc w:val="right"/>
        <w:rPr>
          <w:color w:val="333333"/>
        </w:rPr>
      </w:pPr>
      <w:r>
        <w:rPr>
          <w:color w:val="333333"/>
          <w:sz w:val="28"/>
          <w:szCs w:val="28"/>
        </w:rPr>
        <w:t> </w:t>
      </w: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ПРИЛОЖЕНИЕ 2</w:t>
      </w: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к постановлению администрации</w:t>
      </w: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proofErr w:type="spellStart"/>
      <w:r>
        <w:rPr>
          <w:rFonts w:ascii="Arial" w:hAnsi="Arial" w:cs="Arial"/>
          <w:b w:val="0"/>
          <w:bCs w:val="0"/>
          <w:color w:val="000000"/>
          <w:sz w:val="24"/>
          <w:szCs w:val="24"/>
        </w:rPr>
        <w:t>Кажлодского</w:t>
      </w:r>
      <w:proofErr w:type="spellEnd"/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сельского поселения  </w:t>
      </w: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от </w:t>
      </w:r>
      <w:r w:rsidR="0043544D">
        <w:rPr>
          <w:rFonts w:ascii="Arial" w:hAnsi="Arial" w:cs="Arial"/>
          <w:b w:val="0"/>
          <w:bCs w:val="0"/>
          <w:color w:val="000000"/>
          <w:sz w:val="24"/>
          <w:szCs w:val="24"/>
        </w:rPr>
        <w:t>13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.04.2020 №</w:t>
      </w:r>
      <w:r w:rsidR="0043544D">
        <w:rPr>
          <w:rFonts w:ascii="Arial" w:hAnsi="Arial" w:cs="Arial"/>
          <w:b w:val="0"/>
          <w:bCs w:val="0"/>
          <w:color w:val="000000"/>
          <w:sz w:val="24"/>
          <w:szCs w:val="24"/>
        </w:rPr>
        <w:t>52</w:t>
      </w:r>
    </w:p>
    <w:p w:rsidR="00A2256B" w:rsidRDefault="00A2256B" w:rsidP="00A2256B">
      <w:pPr>
        <w:shd w:val="clear" w:color="auto" w:fill="FFFFFF"/>
        <w:ind w:left="720" w:firstLine="709"/>
        <w:rPr>
          <w:color w:val="333333"/>
          <w:sz w:val="24"/>
          <w:szCs w:val="24"/>
        </w:rPr>
      </w:pPr>
      <w:r>
        <w:rPr>
          <w:color w:val="333333"/>
          <w:sz w:val="28"/>
          <w:szCs w:val="28"/>
        </w:rPr>
        <w:t> </w:t>
      </w:r>
    </w:p>
    <w:p w:rsidR="00A2256B" w:rsidRDefault="00A2256B" w:rsidP="00A2256B">
      <w:pPr>
        <w:shd w:val="clear" w:color="auto" w:fill="FFFFFF"/>
        <w:ind w:left="720" w:firstLine="709"/>
        <w:rPr>
          <w:color w:val="333333"/>
        </w:rPr>
      </w:pPr>
      <w:r>
        <w:rPr>
          <w:color w:val="333333"/>
          <w:sz w:val="28"/>
          <w:szCs w:val="28"/>
        </w:rPr>
        <w:t> </w:t>
      </w:r>
    </w:p>
    <w:p w:rsidR="00A2256B" w:rsidRDefault="00A2256B" w:rsidP="00A2256B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32"/>
          <w:szCs w:val="32"/>
        </w:rPr>
        <w:t xml:space="preserve">Состав комиссии по проведению обследования, оценки технического состояния автомобильных дорог общего пользования местного значения </w:t>
      </w:r>
      <w:proofErr w:type="spellStart"/>
      <w:r>
        <w:rPr>
          <w:rFonts w:ascii="Arial" w:hAnsi="Arial" w:cs="Arial"/>
          <w:b w:val="0"/>
          <w:bCs w:val="0"/>
          <w:color w:val="000000"/>
          <w:sz w:val="32"/>
          <w:szCs w:val="32"/>
        </w:rPr>
        <w:t>Кажлодского</w:t>
      </w:r>
      <w:proofErr w:type="spellEnd"/>
      <w:r>
        <w:rPr>
          <w:rFonts w:ascii="Arial" w:hAnsi="Arial" w:cs="Arial"/>
          <w:b w:val="0"/>
          <w:bCs w:val="0"/>
          <w:color w:val="000000"/>
          <w:sz w:val="32"/>
          <w:szCs w:val="32"/>
        </w:rPr>
        <w:t xml:space="preserve"> сельского поселения</w:t>
      </w:r>
    </w:p>
    <w:p w:rsidR="00A2256B" w:rsidRDefault="00A2256B" w:rsidP="00A2256B">
      <w:pPr>
        <w:shd w:val="clear" w:color="auto" w:fill="FFFFFF"/>
        <w:ind w:left="720" w:firstLine="709"/>
        <w:jc w:val="center"/>
        <w:rPr>
          <w:color w:val="333333"/>
        </w:rPr>
      </w:pPr>
      <w:r>
        <w:rPr>
          <w:color w:val="333333"/>
          <w:sz w:val="28"/>
          <w:szCs w:val="28"/>
        </w:rPr>
        <w:t> 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Председатель комиссии:</w:t>
      </w:r>
    </w:p>
    <w:p w:rsidR="00A2256B" w:rsidRDefault="00C262BE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Куликова  Г.Е.</w:t>
      </w:r>
      <w:r w:rsidR="00A2256B">
        <w:rPr>
          <w:rFonts w:ascii="Arial" w:hAnsi="Arial" w:cs="Arial"/>
          <w:color w:val="000000"/>
        </w:rPr>
        <w:t xml:space="preserve">.  – глава </w:t>
      </w:r>
      <w:proofErr w:type="spellStart"/>
      <w:r w:rsidR="00A2256B">
        <w:rPr>
          <w:rFonts w:ascii="Arial" w:hAnsi="Arial" w:cs="Arial"/>
          <w:color w:val="000000"/>
        </w:rPr>
        <w:t>Кажлодского</w:t>
      </w:r>
      <w:proofErr w:type="spellEnd"/>
      <w:r w:rsidR="00A2256B">
        <w:rPr>
          <w:rFonts w:ascii="Arial" w:hAnsi="Arial" w:cs="Arial"/>
          <w:color w:val="000000"/>
        </w:rPr>
        <w:t xml:space="preserve"> сельского поселения;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Заместитель председателя комиссии:</w:t>
      </w:r>
    </w:p>
    <w:p w:rsidR="00A2256B" w:rsidRDefault="00C262BE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Малышева С.В.</w:t>
      </w:r>
      <w:r w:rsidR="00A2256B">
        <w:rPr>
          <w:rFonts w:ascii="Arial" w:hAnsi="Arial" w:cs="Arial"/>
          <w:color w:val="000000"/>
        </w:rPr>
        <w:t xml:space="preserve">. – заместитель главы </w:t>
      </w:r>
      <w:proofErr w:type="spellStart"/>
      <w:r w:rsidR="00A2256B">
        <w:rPr>
          <w:rFonts w:ascii="Arial" w:hAnsi="Arial" w:cs="Arial"/>
          <w:color w:val="000000"/>
        </w:rPr>
        <w:t>Кажлодского</w:t>
      </w:r>
      <w:proofErr w:type="spellEnd"/>
      <w:r w:rsidR="00A2256B">
        <w:rPr>
          <w:rFonts w:ascii="Arial" w:hAnsi="Arial" w:cs="Arial"/>
          <w:color w:val="000000"/>
        </w:rPr>
        <w:t xml:space="preserve"> сельского поселения, секретарь комиссии;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Члены комиссии:</w:t>
      </w:r>
    </w:p>
    <w:p w:rsidR="00C262BE" w:rsidRDefault="00C262BE" w:rsidP="00C262BE">
      <w:pPr>
        <w:shd w:val="clear" w:color="auto" w:fill="FFFFFF"/>
        <w:spacing w:line="240" w:lineRule="atLeast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Куликова Е.В.</w:t>
      </w:r>
      <w:r w:rsidR="00A2256B">
        <w:rPr>
          <w:rFonts w:ascii="Arial" w:hAnsi="Arial" w:cs="Arial"/>
          <w:color w:val="000000"/>
        </w:rPr>
        <w:t xml:space="preserve">.– депутат Совета депутатов </w:t>
      </w:r>
      <w:proofErr w:type="spellStart"/>
      <w:r w:rsidR="00A2256B">
        <w:rPr>
          <w:rFonts w:ascii="Arial" w:hAnsi="Arial" w:cs="Arial"/>
          <w:color w:val="000000"/>
        </w:rPr>
        <w:t>Кажлодского</w:t>
      </w:r>
      <w:proofErr w:type="spellEnd"/>
      <w:r w:rsidR="00A2256B">
        <w:rPr>
          <w:rFonts w:ascii="Arial" w:hAnsi="Arial" w:cs="Arial"/>
          <w:color w:val="000000"/>
        </w:rPr>
        <w:t xml:space="preserve"> сельского поселения </w:t>
      </w:r>
      <w:proofErr w:type="gramStart"/>
      <w:r w:rsidR="00A2256B">
        <w:rPr>
          <w:rFonts w:ascii="Arial" w:hAnsi="Arial" w:cs="Arial"/>
          <w:color w:val="000000"/>
        </w:rPr>
        <w:t xml:space="preserve">( </w:t>
      </w:r>
      <w:proofErr w:type="gramEnd"/>
      <w:r w:rsidR="00A2256B">
        <w:rPr>
          <w:rFonts w:ascii="Arial" w:hAnsi="Arial" w:cs="Arial"/>
          <w:color w:val="000000"/>
        </w:rPr>
        <w:t>по согласованию);</w:t>
      </w:r>
      <w:r w:rsidRPr="00C262BE">
        <w:rPr>
          <w:rFonts w:ascii="Arial" w:hAnsi="Arial" w:cs="Arial"/>
          <w:color w:val="000000"/>
        </w:rPr>
        <w:t xml:space="preserve"> </w:t>
      </w:r>
    </w:p>
    <w:p w:rsidR="00C262BE" w:rsidRDefault="00C262BE" w:rsidP="00C262BE">
      <w:pPr>
        <w:shd w:val="clear" w:color="auto" w:fill="FFFFFF"/>
        <w:spacing w:line="240" w:lineRule="atLeast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Куликов </w:t>
      </w:r>
      <w:proofErr w:type="gramStart"/>
      <w:r>
        <w:rPr>
          <w:rFonts w:ascii="Arial" w:hAnsi="Arial" w:cs="Arial"/>
          <w:color w:val="000000"/>
        </w:rPr>
        <w:t>Ю</w:t>
      </w:r>
      <w:proofErr w:type="gramEnd"/>
      <w:r>
        <w:rPr>
          <w:rFonts w:ascii="Arial" w:hAnsi="Arial" w:cs="Arial"/>
          <w:color w:val="000000"/>
        </w:rPr>
        <w:t xml:space="preserve"> П.– депутат Совета депутатов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( по согласованию);</w:t>
      </w:r>
      <w:r w:rsidRPr="00C262BE">
        <w:rPr>
          <w:rFonts w:ascii="Arial" w:hAnsi="Arial" w:cs="Arial"/>
          <w:color w:val="000000"/>
        </w:rPr>
        <w:t xml:space="preserve"> </w:t>
      </w:r>
    </w:p>
    <w:p w:rsidR="00C262BE" w:rsidRDefault="00C262BE" w:rsidP="00C262BE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 xml:space="preserve">Асташов А.И...– депутат Совета депутатов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gramStart"/>
      <w:r>
        <w:rPr>
          <w:rFonts w:ascii="Arial" w:hAnsi="Arial" w:cs="Arial"/>
          <w:color w:val="000000"/>
        </w:rPr>
        <w:t xml:space="preserve">( </w:t>
      </w:r>
      <w:proofErr w:type="gramEnd"/>
      <w:r>
        <w:rPr>
          <w:rFonts w:ascii="Arial" w:hAnsi="Arial" w:cs="Arial"/>
          <w:color w:val="000000"/>
        </w:rPr>
        <w:t>по согласованию);</w:t>
      </w:r>
    </w:p>
    <w:p w:rsidR="00C262BE" w:rsidRDefault="00C262BE" w:rsidP="00C262BE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right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right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right"/>
        <w:rPr>
          <w:color w:val="000000"/>
        </w:rPr>
      </w:pPr>
    </w:p>
    <w:p w:rsidR="00A2256B" w:rsidRDefault="00A2256B" w:rsidP="00A2256B">
      <w:pPr>
        <w:shd w:val="clear" w:color="auto" w:fill="FFFFFF"/>
        <w:spacing w:line="240" w:lineRule="atLeast"/>
        <w:ind w:firstLine="709"/>
        <w:jc w:val="right"/>
        <w:rPr>
          <w:color w:val="000000"/>
        </w:rPr>
      </w:pPr>
    </w:p>
    <w:p w:rsidR="00A2256B" w:rsidRDefault="00A2256B" w:rsidP="00A2256B">
      <w:pPr>
        <w:shd w:val="clear" w:color="auto" w:fill="FFFFFF"/>
        <w:spacing w:line="240" w:lineRule="atLeast"/>
        <w:ind w:firstLine="709"/>
        <w:jc w:val="right"/>
        <w:rPr>
          <w:color w:val="000000"/>
        </w:rPr>
      </w:pPr>
    </w:p>
    <w:p w:rsidR="00A2256B" w:rsidRDefault="00A2256B" w:rsidP="00A2256B">
      <w:pPr>
        <w:shd w:val="clear" w:color="auto" w:fill="FFFFFF"/>
        <w:spacing w:line="240" w:lineRule="atLeast"/>
        <w:ind w:firstLine="709"/>
        <w:jc w:val="right"/>
        <w:rPr>
          <w:color w:val="000000"/>
        </w:rPr>
      </w:pPr>
    </w:p>
    <w:p w:rsidR="00A2256B" w:rsidRDefault="00A2256B" w:rsidP="00A2256B">
      <w:pPr>
        <w:shd w:val="clear" w:color="auto" w:fill="FFFFFF"/>
        <w:spacing w:line="240" w:lineRule="atLeast"/>
        <w:ind w:firstLine="709"/>
        <w:jc w:val="right"/>
        <w:rPr>
          <w:color w:val="000000"/>
        </w:rPr>
      </w:pPr>
    </w:p>
    <w:p w:rsidR="00A2256B" w:rsidRDefault="00A2256B" w:rsidP="00A2256B">
      <w:pPr>
        <w:shd w:val="clear" w:color="auto" w:fill="FFFFFF"/>
        <w:spacing w:line="240" w:lineRule="atLeast"/>
        <w:ind w:firstLine="709"/>
        <w:jc w:val="right"/>
        <w:rPr>
          <w:color w:val="000000"/>
        </w:rPr>
      </w:pPr>
    </w:p>
    <w:p w:rsidR="00A2256B" w:rsidRDefault="00A2256B" w:rsidP="00A2256B">
      <w:pPr>
        <w:shd w:val="clear" w:color="auto" w:fill="FFFFFF"/>
        <w:spacing w:line="240" w:lineRule="atLeast"/>
        <w:ind w:firstLine="709"/>
        <w:jc w:val="right"/>
        <w:rPr>
          <w:color w:val="000000"/>
        </w:rPr>
      </w:pPr>
    </w:p>
    <w:p w:rsidR="00A2256B" w:rsidRDefault="00A2256B" w:rsidP="00A2256B">
      <w:pPr>
        <w:shd w:val="clear" w:color="auto" w:fill="FFFFFF"/>
        <w:spacing w:line="240" w:lineRule="atLeast"/>
        <w:ind w:firstLine="709"/>
        <w:jc w:val="right"/>
        <w:rPr>
          <w:color w:val="000000"/>
        </w:rPr>
      </w:pPr>
    </w:p>
    <w:p w:rsidR="00A2256B" w:rsidRDefault="00A2256B" w:rsidP="00A2256B">
      <w:pPr>
        <w:shd w:val="clear" w:color="auto" w:fill="FFFFFF"/>
        <w:spacing w:line="240" w:lineRule="atLeast"/>
        <w:ind w:firstLine="709"/>
        <w:jc w:val="right"/>
        <w:rPr>
          <w:color w:val="333333"/>
        </w:rPr>
      </w:pPr>
      <w:r>
        <w:rPr>
          <w:color w:val="000000"/>
        </w:rPr>
        <w:t>ПРИЛОЖЕНИЕ 3</w:t>
      </w:r>
    </w:p>
    <w:p w:rsidR="00A2256B" w:rsidRDefault="00A2256B" w:rsidP="00A2256B">
      <w:pPr>
        <w:shd w:val="clear" w:color="auto" w:fill="FFFFFF"/>
        <w:jc w:val="right"/>
        <w:rPr>
          <w:color w:val="333333"/>
        </w:rPr>
      </w:pPr>
      <w:r>
        <w:rPr>
          <w:color w:val="333333"/>
        </w:rPr>
        <w:t>к постановлению администрации</w:t>
      </w:r>
    </w:p>
    <w:p w:rsidR="00A2256B" w:rsidRDefault="00A2256B" w:rsidP="00A2256B">
      <w:pPr>
        <w:shd w:val="clear" w:color="auto" w:fill="FFFFFF"/>
        <w:jc w:val="right"/>
        <w:rPr>
          <w:color w:val="333333"/>
        </w:rPr>
      </w:pPr>
      <w:proofErr w:type="spellStart"/>
      <w:r>
        <w:rPr>
          <w:color w:val="333333"/>
        </w:rPr>
        <w:t>Кажлодского</w:t>
      </w:r>
      <w:proofErr w:type="spellEnd"/>
      <w:r>
        <w:rPr>
          <w:color w:val="333333"/>
        </w:rPr>
        <w:t xml:space="preserve"> сельского поселения  </w:t>
      </w:r>
    </w:p>
    <w:p w:rsidR="00A2256B" w:rsidRDefault="00A2256B" w:rsidP="00A2256B">
      <w:pPr>
        <w:shd w:val="clear" w:color="auto" w:fill="FFFFFF"/>
        <w:jc w:val="right"/>
        <w:rPr>
          <w:color w:val="333333"/>
        </w:rPr>
      </w:pPr>
      <w:r>
        <w:rPr>
          <w:color w:val="333333"/>
        </w:rPr>
        <w:t xml:space="preserve">от </w:t>
      </w:r>
      <w:r w:rsidR="0043544D">
        <w:rPr>
          <w:color w:val="333333"/>
        </w:rPr>
        <w:t>13</w:t>
      </w:r>
      <w:r>
        <w:rPr>
          <w:color w:val="333333"/>
        </w:rPr>
        <w:t>.04.2020 №</w:t>
      </w:r>
      <w:r w:rsidR="0043544D">
        <w:rPr>
          <w:color w:val="333333"/>
        </w:rPr>
        <w:t>52</w:t>
      </w:r>
    </w:p>
    <w:p w:rsidR="00A2256B" w:rsidRDefault="00A2256B" w:rsidP="00A2256B">
      <w:pPr>
        <w:shd w:val="clear" w:color="auto" w:fill="FFFFFF"/>
        <w:ind w:firstLine="709"/>
        <w:jc w:val="right"/>
        <w:rPr>
          <w:color w:val="333333"/>
        </w:rPr>
      </w:pPr>
      <w:r>
        <w:rPr>
          <w:color w:val="333333"/>
          <w:sz w:val="28"/>
          <w:szCs w:val="28"/>
        </w:rPr>
        <w:t> </w:t>
      </w:r>
    </w:p>
    <w:p w:rsidR="00A2256B" w:rsidRDefault="00A2256B" w:rsidP="00A2256B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32"/>
          <w:szCs w:val="32"/>
        </w:rPr>
        <w:t>АКТ</w:t>
      </w:r>
    </w:p>
    <w:p w:rsidR="00A2256B" w:rsidRDefault="00A2256B" w:rsidP="00A2256B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32"/>
          <w:szCs w:val="32"/>
        </w:rPr>
        <w:t xml:space="preserve">ПРОВЕДЕНИЯ </w:t>
      </w:r>
      <w:proofErr w:type="gramStart"/>
      <w:r>
        <w:rPr>
          <w:rFonts w:ascii="Arial" w:hAnsi="Arial" w:cs="Arial"/>
          <w:b w:val="0"/>
          <w:bCs w:val="0"/>
          <w:color w:val="000000"/>
          <w:sz w:val="32"/>
          <w:szCs w:val="32"/>
        </w:rPr>
        <w:t>ОЦЕНКИ ТЕХНИЧЕСКОГО СОСТОЯНИЯ АВТОМОБИЛЬНЫХ ДОРОГ ОБЩЕГО ПОЛЬЗОВАНИЯ МЕСТНОГО ЗНАЧЕНИЯ</w:t>
      </w:r>
      <w:proofErr w:type="gramEnd"/>
      <w:r>
        <w:rPr>
          <w:rFonts w:ascii="Arial" w:hAnsi="Arial" w:cs="Arial"/>
          <w:b w:val="0"/>
          <w:bCs w:val="0"/>
          <w:color w:val="000000"/>
          <w:sz w:val="32"/>
          <w:szCs w:val="32"/>
        </w:rPr>
        <w:t xml:space="preserve"> КАЖЛОДСКОГО СЕЛЬСКОГО ПОСЕЛЕНИЯ</w:t>
      </w:r>
    </w:p>
    <w:p w:rsidR="00A2256B" w:rsidRDefault="00A2256B" w:rsidP="00A2256B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32"/>
          <w:szCs w:val="32"/>
        </w:rPr>
        <w:t> 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 xml:space="preserve">«___»_______20____г.                                                            </w:t>
      </w:r>
      <w:proofErr w:type="spellStart"/>
      <w:r>
        <w:rPr>
          <w:rFonts w:ascii="Arial" w:hAnsi="Arial" w:cs="Arial"/>
          <w:color w:val="000000"/>
        </w:rPr>
        <w:t>с</w:t>
      </w:r>
      <w:proofErr w:type="gramStart"/>
      <w:r>
        <w:rPr>
          <w:rFonts w:ascii="Arial" w:hAnsi="Arial" w:cs="Arial"/>
          <w:color w:val="000000"/>
        </w:rPr>
        <w:t>.</w:t>
      </w:r>
      <w:r w:rsidR="005B7090">
        <w:rPr>
          <w:rFonts w:ascii="Arial" w:hAnsi="Arial" w:cs="Arial"/>
          <w:color w:val="000000"/>
        </w:rPr>
        <w:t>К</w:t>
      </w:r>
      <w:proofErr w:type="gramEnd"/>
      <w:r w:rsidR="005B7090">
        <w:rPr>
          <w:rFonts w:ascii="Arial" w:hAnsi="Arial" w:cs="Arial"/>
          <w:color w:val="000000"/>
        </w:rPr>
        <w:t>ажлодка</w:t>
      </w:r>
      <w:proofErr w:type="spellEnd"/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 xml:space="preserve">Действующая комиссия по обследованию технического состояния автомобильных дорог общего пользования местного значения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поселения, утвержденная постановлением администрации </w:t>
      </w:r>
      <w:proofErr w:type="spellStart"/>
      <w:r>
        <w:rPr>
          <w:rFonts w:ascii="Arial" w:hAnsi="Arial" w:cs="Arial"/>
          <w:color w:val="000000"/>
        </w:rPr>
        <w:t>Кажлодского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</w:rPr>
        <w:t>Торбеевского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 № __ от «___» _______ 20___г. в составе: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Председателя комиссии: _________________________________________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Заместителя председателя комиссии:_______________________________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Членов комиссии: ______________________________________________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____________________________________________________________________________________________________________________________________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__________________________________________________________________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Проведя обследование автомобильной дороги общего пользования местного значения по адресу: _________________________________________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Протяженность: ________________________________________________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Ширина проезжей части:_________________________________________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Габариты искусственных сооружений:_____________________________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Наличие элементов водоотвода:___________________________________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Технических средств организации дорожного движения:______________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Дата последнего ремонта, реконструкции:__________________________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Установила следующее:_________________________________________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lastRenderedPageBreak/>
        <w:t>________________________________________________________________________________________________________________________________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Заключение комиссии:___________________________________________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________________________________________________________________________________________________________________________________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Председатель  комиссии: _____________________ 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Зам. председателя комиссии:___________________ __________________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Члены комиссии:  _________________ 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                             _________________ 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                             _________________ ________________</w:t>
      </w:r>
    </w:p>
    <w:p w:rsidR="00A2256B" w:rsidRDefault="00A2256B" w:rsidP="00A2256B">
      <w:pPr>
        <w:shd w:val="clear" w:color="auto" w:fill="FFFFFF"/>
        <w:spacing w:line="24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                             _________________ ________________</w:t>
      </w:r>
    </w:p>
    <w:p w:rsidR="00A2256B" w:rsidRDefault="00A2256B" w:rsidP="00A2256B">
      <w:pPr>
        <w:shd w:val="clear" w:color="auto" w:fill="FFFFFF"/>
        <w:ind w:firstLine="567"/>
        <w:jc w:val="both"/>
        <w:rPr>
          <w:color w:val="333333"/>
        </w:rPr>
      </w:pPr>
      <w:r>
        <w:rPr>
          <w:color w:val="333333"/>
          <w:sz w:val="28"/>
          <w:szCs w:val="28"/>
        </w:rPr>
        <w:t> </w:t>
      </w:r>
    </w:p>
    <w:p w:rsidR="00A2256B" w:rsidRDefault="00A2256B" w:rsidP="00A2256B">
      <w:pPr>
        <w:shd w:val="clear" w:color="auto" w:fill="FFFFFF"/>
        <w:spacing w:line="252" w:lineRule="atLeast"/>
        <w:ind w:left="360"/>
        <w:jc w:val="right"/>
        <w:rPr>
          <w:color w:val="333333"/>
        </w:rPr>
      </w:pPr>
      <w:r>
        <w:rPr>
          <w:color w:val="333333"/>
          <w:sz w:val="28"/>
          <w:szCs w:val="28"/>
        </w:rPr>
        <w:t> </w:t>
      </w: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C262BE" w:rsidRPr="00784046" w:rsidRDefault="00C262BE" w:rsidP="00784046">
      <w:pPr>
        <w:pStyle w:val="3"/>
        <w:shd w:val="clear" w:color="auto" w:fill="FFFFFF"/>
        <w:spacing w:before="0" w:beforeAutospacing="0" w:after="0" w:afterAutospacing="0" w:line="240" w:lineRule="atLeast"/>
        <w:rPr>
          <w:rFonts w:ascii="Arial" w:hAnsi="Arial" w:cs="Arial"/>
          <w:b w:val="0"/>
          <w:bCs w:val="0"/>
          <w:color w:val="000000"/>
          <w:sz w:val="24"/>
          <w:szCs w:val="24"/>
          <w:lang w:val="en-US"/>
        </w:rPr>
      </w:pP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lastRenderedPageBreak/>
        <w:t>ПРИЛОЖЕНИЕ 4</w:t>
      </w: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к постановлению администрации</w:t>
      </w: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proofErr w:type="spellStart"/>
      <w:r>
        <w:rPr>
          <w:rFonts w:ascii="Arial" w:hAnsi="Arial" w:cs="Arial"/>
          <w:b w:val="0"/>
          <w:bCs w:val="0"/>
          <w:color w:val="000000"/>
          <w:sz w:val="24"/>
          <w:szCs w:val="24"/>
        </w:rPr>
        <w:t>Кажлодского</w:t>
      </w:r>
      <w:proofErr w:type="spellEnd"/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сельского поселения  </w:t>
      </w:r>
    </w:p>
    <w:p w:rsidR="00A2256B" w:rsidRDefault="00A2256B" w:rsidP="00A2256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от </w:t>
      </w:r>
      <w:r w:rsidR="0043544D">
        <w:rPr>
          <w:rFonts w:ascii="Arial" w:hAnsi="Arial" w:cs="Arial"/>
          <w:b w:val="0"/>
          <w:bCs w:val="0"/>
          <w:color w:val="000000"/>
          <w:sz w:val="24"/>
          <w:szCs w:val="24"/>
        </w:rPr>
        <w:t>13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.04.2020 №</w:t>
      </w:r>
      <w:r w:rsidR="0043544D">
        <w:rPr>
          <w:rFonts w:ascii="Arial" w:hAnsi="Arial" w:cs="Arial"/>
          <w:b w:val="0"/>
          <w:bCs w:val="0"/>
          <w:color w:val="000000"/>
          <w:sz w:val="24"/>
          <w:szCs w:val="24"/>
        </w:rPr>
        <w:t>52</w:t>
      </w:r>
    </w:p>
    <w:p w:rsidR="00A2256B" w:rsidRDefault="00A2256B" w:rsidP="00A2256B">
      <w:pPr>
        <w:shd w:val="clear" w:color="auto" w:fill="FFFFFF"/>
        <w:jc w:val="center"/>
        <w:rPr>
          <w:color w:val="333333"/>
          <w:sz w:val="24"/>
          <w:szCs w:val="24"/>
        </w:rPr>
      </w:pPr>
      <w:r>
        <w:rPr>
          <w:color w:val="333333"/>
        </w:rPr>
        <w:t> </w:t>
      </w:r>
    </w:p>
    <w:p w:rsidR="00A2256B" w:rsidRDefault="00A2256B" w:rsidP="00A2256B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32"/>
          <w:szCs w:val="32"/>
        </w:rPr>
        <w:t xml:space="preserve">График </w:t>
      </w:r>
      <w:proofErr w:type="gramStart"/>
      <w:r>
        <w:rPr>
          <w:rFonts w:ascii="Arial" w:hAnsi="Arial" w:cs="Arial"/>
          <w:b w:val="0"/>
          <w:bCs w:val="0"/>
          <w:color w:val="000000"/>
          <w:sz w:val="32"/>
          <w:szCs w:val="32"/>
        </w:rPr>
        <w:t>проведения оценки технического состояния автомобильных дорог общего пользования</w:t>
      </w:r>
      <w:proofErr w:type="gramEnd"/>
      <w:r>
        <w:rPr>
          <w:rFonts w:ascii="Arial" w:hAnsi="Arial" w:cs="Arial"/>
          <w:b w:val="0"/>
          <w:bCs w:val="0"/>
          <w:color w:val="000000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 w:val="0"/>
          <w:bCs w:val="0"/>
          <w:color w:val="000000"/>
          <w:sz w:val="32"/>
          <w:szCs w:val="32"/>
        </w:rPr>
        <w:t>Кажлодского</w:t>
      </w:r>
      <w:proofErr w:type="spellEnd"/>
      <w:r>
        <w:rPr>
          <w:rFonts w:ascii="Arial" w:hAnsi="Arial" w:cs="Arial"/>
          <w:b w:val="0"/>
          <w:bCs w:val="0"/>
          <w:color w:val="000000"/>
          <w:sz w:val="32"/>
          <w:szCs w:val="32"/>
        </w:rPr>
        <w:t xml:space="preserve"> сельского поселения на 2020 год</w:t>
      </w:r>
    </w:p>
    <w:p w:rsidR="00A2256B" w:rsidRDefault="00A2256B" w:rsidP="00A2256B">
      <w:pPr>
        <w:shd w:val="clear" w:color="auto" w:fill="FFFFFF"/>
        <w:spacing w:before="240" w:after="240"/>
        <w:rPr>
          <w:color w:val="333333"/>
        </w:rPr>
      </w:pPr>
      <w:r>
        <w:rPr>
          <w:color w:val="333333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77"/>
        <w:gridCol w:w="4180"/>
        <w:gridCol w:w="2563"/>
        <w:gridCol w:w="2135"/>
      </w:tblGrid>
      <w:tr w:rsidR="00A2256B" w:rsidTr="00A2256B"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</w:rPr>
              <w:t>п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Наименование автомобильных дорог для обследования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Дата проведения обследования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Ответственные лица</w:t>
            </w:r>
          </w:p>
        </w:tc>
      </w:tr>
      <w:tr w:rsidR="00A2256B" w:rsidTr="00A2256B"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с</w:t>
            </w:r>
            <w:proofErr w:type="gramStart"/>
            <w:r>
              <w:rPr>
                <w:rFonts w:ascii="Arial" w:hAnsi="Arial" w:cs="Arial"/>
                <w:color w:val="000000"/>
              </w:rPr>
              <w:t>.К</w:t>
            </w:r>
            <w:proofErr w:type="gramEnd"/>
            <w:r>
              <w:rPr>
                <w:rFonts w:ascii="Arial" w:hAnsi="Arial" w:cs="Arial"/>
                <w:color w:val="000000"/>
              </w:rPr>
              <w:t>ажлодка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A2256B" w:rsidTr="00A2256B"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ул. Школьная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май 2020 г.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Председатель комиссии</w:t>
            </w:r>
          </w:p>
        </w:tc>
      </w:tr>
      <w:tr w:rsidR="00A2256B" w:rsidTr="00A2256B"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ул</w:t>
            </w:r>
            <w:proofErr w:type="gramStart"/>
            <w:r>
              <w:rPr>
                <w:rFonts w:ascii="Arial" w:hAnsi="Arial" w:cs="Arial"/>
                <w:color w:val="000000"/>
              </w:rPr>
              <w:t>.П</w:t>
            </w:r>
            <w:proofErr w:type="gramEnd"/>
            <w:r>
              <w:rPr>
                <w:rFonts w:ascii="Arial" w:hAnsi="Arial" w:cs="Arial"/>
                <w:color w:val="000000"/>
              </w:rPr>
              <w:t>ролетарская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май 2020 г.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Председатель комиссии</w:t>
            </w:r>
          </w:p>
        </w:tc>
      </w:tr>
      <w:tr w:rsidR="00A2256B" w:rsidTr="00A2256B"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ул</w:t>
            </w:r>
            <w:proofErr w:type="gramStart"/>
            <w:r>
              <w:rPr>
                <w:rFonts w:ascii="Arial" w:hAnsi="Arial" w:cs="Arial"/>
                <w:color w:val="000000"/>
              </w:rPr>
              <w:t>.П</w:t>
            </w:r>
            <w:proofErr w:type="gramEnd"/>
            <w:r>
              <w:rPr>
                <w:rFonts w:ascii="Arial" w:hAnsi="Arial" w:cs="Arial"/>
                <w:color w:val="000000"/>
              </w:rPr>
              <w:t>риречье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май 2020 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Председатель комиссии</w:t>
            </w:r>
          </w:p>
        </w:tc>
      </w:tr>
      <w:tr w:rsidR="00A2256B" w:rsidTr="00A2256B"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ул</w:t>
            </w:r>
            <w:proofErr w:type="gramStart"/>
            <w:r>
              <w:rPr>
                <w:rFonts w:ascii="Arial" w:hAnsi="Arial" w:cs="Arial"/>
                <w:color w:val="000000"/>
              </w:rPr>
              <w:t>.О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д </w:t>
            </w:r>
            <w:proofErr w:type="spellStart"/>
            <w:r>
              <w:rPr>
                <w:rFonts w:ascii="Arial" w:hAnsi="Arial" w:cs="Arial"/>
                <w:color w:val="000000"/>
              </w:rPr>
              <w:t>Веле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май 2020 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Председатель комиссии</w:t>
            </w:r>
          </w:p>
        </w:tc>
      </w:tr>
      <w:tr w:rsidR="00A2256B" w:rsidTr="00A2256B"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ind w:firstLine="709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ул</w:t>
            </w:r>
            <w:proofErr w:type="gramStart"/>
            <w:r>
              <w:rPr>
                <w:rFonts w:ascii="Arial" w:hAnsi="Arial" w:cs="Arial"/>
                <w:color w:val="000000"/>
              </w:rPr>
              <w:t>.Д</w:t>
            </w:r>
            <w:proofErr w:type="gramEnd"/>
            <w:r>
              <w:rPr>
                <w:rFonts w:ascii="Arial" w:hAnsi="Arial" w:cs="Arial"/>
                <w:color w:val="000000"/>
              </w:rPr>
              <w:t>вуречье</w:t>
            </w:r>
            <w:proofErr w:type="spellEnd"/>
          </w:p>
          <w:p w:rsidR="00A2256B" w:rsidRDefault="00A2256B" w:rsidP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 xml:space="preserve">с </w:t>
            </w:r>
            <w:proofErr w:type="spellStart"/>
            <w:r>
              <w:rPr>
                <w:rFonts w:ascii="Arial" w:hAnsi="Arial" w:cs="Arial"/>
                <w:color w:val="000000"/>
              </w:rPr>
              <w:t>Слаим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май 2020 г</w:t>
            </w:r>
          </w:p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rFonts w:ascii="Arial" w:hAnsi="Arial" w:cs="Arial"/>
                <w:color w:val="000000"/>
              </w:rPr>
            </w:pPr>
          </w:p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Председатель комиссии</w:t>
            </w:r>
          </w:p>
          <w:p w:rsidR="00A2256B" w:rsidRDefault="00A2256B" w:rsidP="00A2256B">
            <w:pPr>
              <w:shd w:val="clear" w:color="auto" w:fill="FFFFFF"/>
              <w:spacing w:line="240" w:lineRule="atLeast"/>
              <w:jc w:val="both"/>
              <w:rPr>
                <w:rFonts w:ascii="Arial" w:hAnsi="Arial" w:cs="Arial"/>
                <w:color w:val="000000"/>
              </w:rPr>
            </w:pPr>
          </w:p>
          <w:p w:rsidR="00A2256B" w:rsidRDefault="00A2256B" w:rsidP="00A2256B">
            <w:pPr>
              <w:shd w:val="clear" w:color="auto" w:fill="FFFFFF"/>
              <w:spacing w:line="240" w:lineRule="atLeast"/>
              <w:jc w:val="both"/>
              <w:rPr>
                <w:color w:val="333333"/>
                <w:sz w:val="24"/>
                <w:szCs w:val="24"/>
              </w:rPr>
            </w:pPr>
          </w:p>
        </w:tc>
      </w:tr>
      <w:tr w:rsidR="00A2256B" w:rsidTr="00A2256B"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ул</w:t>
            </w:r>
            <w:proofErr w:type="gramStart"/>
            <w:r>
              <w:rPr>
                <w:rFonts w:ascii="Arial" w:hAnsi="Arial" w:cs="Arial"/>
                <w:color w:val="000000"/>
              </w:rPr>
              <w:t>.С</w:t>
            </w:r>
            <w:proofErr w:type="gramEnd"/>
            <w:r>
              <w:rPr>
                <w:rFonts w:ascii="Arial" w:hAnsi="Arial" w:cs="Arial"/>
                <w:color w:val="000000"/>
              </w:rPr>
              <w:t>адовая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июнь 2020 г.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Председатель комиссии</w:t>
            </w:r>
          </w:p>
        </w:tc>
      </w:tr>
      <w:tr w:rsidR="00A2256B" w:rsidTr="00A2256B"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ул</w:t>
            </w:r>
            <w:proofErr w:type="gramStart"/>
            <w:r>
              <w:rPr>
                <w:rFonts w:ascii="Arial" w:hAnsi="Arial" w:cs="Arial"/>
                <w:color w:val="000000"/>
              </w:rPr>
              <w:t>.С</w:t>
            </w:r>
            <w:proofErr w:type="gramEnd"/>
            <w:r>
              <w:rPr>
                <w:rFonts w:ascii="Arial" w:hAnsi="Arial" w:cs="Arial"/>
                <w:color w:val="000000"/>
              </w:rPr>
              <w:t>оветская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июнь 2020 г.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Председатель комиссии</w:t>
            </w:r>
          </w:p>
        </w:tc>
      </w:tr>
      <w:tr w:rsidR="00A2256B" w:rsidTr="00A2256B"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д</w:t>
            </w:r>
            <w:proofErr w:type="gramStart"/>
            <w:r>
              <w:rPr>
                <w:rFonts w:ascii="Arial" w:hAnsi="Arial" w:cs="Arial"/>
                <w:color w:val="000000"/>
              </w:rPr>
              <w:t>.З</w:t>
            </w:r>
            <w:proofErr w:type="gramEnd"/>
            <w:r>
              <w:rPr>
                <w:rFonts w:ascii="Arial" w:hAnsi="Arial" w:cs="Arial"/>
                <w:color w:val="000000"/>
              </w:rPr>
              <w:t>аречье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июнь 2020 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A2256B" w:rsidTr="00A2256B"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 w:rsidP="00A2256B">
            <w:pPr>
              <w:shd w:val="clear" w:color="auto" w:fill="FFFFFF"/>
              <w:spacing w:line="240" w:lineRule="atLeast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Председатель комиссии</w:t>
            </w:r>
          </w:p>
        </w:tc>
      </w:tr>
      <w:tr w:rsidR="00A2256B" w:rsidTr="00A2256B"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A2256B" w:rsidTr="00A2256B"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</w:p>
        </w:tc>
      </w:tr>
      <w:tr w:rsidR="00A2256B" w:rsidTr="00A2256B"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2256B" w:rsidRDefault="00A2256B">
            <w:pPr>
              <w:shd w:val="clear" w:color="auto" w:fill="FFFFFF"/>
              <w:spacing w:line="240" w:lineRule="atLeast"/>
              <w:ind w:firstLine="709"/>
              <w:jc w:val="both"/>
              <w:rPr>
                <w:color w:val="333333"/>
                <w:sz w:val="24"/>
                <w:szCs w:val="24"/>
              </w:rPr>
            </w:pPr>
          </w:p>
        </w:tc>
      </w:tr>
    </w:tbl>
    <w:p w:rsidR="00DD7CF7" w:rsidRPr="00D247F4" w:rsidRDefault="00DD7CF7" w:rsidP="005A49BA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D7CF7" w:rsidRPr="00D247F4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56B8"/>
    <w:rsid w:val="00063CEC"/>
    <w:rsid w:val="00201122"/>
    <w:rsid w:val="00216E8C"/>
    <w:rsid w:val="00334C3E"/>
    <w:rsid w:val="0035348F"/>
    <w:rsid w:val="0043544D"/>
    <w:rsid w:val="00457B93"/>
    <w:rsid w:val="004B106F"/>
    <w:rsid w:val="00534563"/>
    <w:rsid w:val="00565AE1"/>
    <w:rsid w:val="005A49BA"/>
    <w:rsid w:val="005B7090"/>
    <w:rsid w:val="00784046"/>
    <w:rsid w:val="00784896"/>
    <w:rsid w:val="008371C2"/>
    <w:rsid w:val="009175EF"/>
    <w:rsid w:val="009C1A9B"/>
    <w:rsid w:val="009D76DF"/>
    <w:rsid w:val="00A07C5B"/>
    <w:rsid w:val="00A2256B"/>
    <w:rsid w:val="00A270A2"/>
    <w:rsid w:val="00C006C7"/>
    <w:rsid w:val="00C262BE"/>
    <w:rsid w:val="00C3612A"/>
    <w:rsid w:val="00D15D47"/>
    <w:rsid w:val="00D247F4"/>
    <w:rsid w:val="00D82E83"/>
    <w:rsid w:val="00DC5EC0"/>
    <w:rsid w:val="00DD7CF7"/>
    <w:rsid w:val="00EB56B8"/>
    <w:rsid w:val="00EC7811"/>
    <w:rsid w:val="00F8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paragraph" w:styleId="2">
    <w:name w:val="heading 2"/>
    <w:basedOn w:val="a"/>
    <w:link w:val="20"/>
    <w:uiPriority w:val="9"/>
    <w:qFormat/>
    <w:rsid w:val="00A225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225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A225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A2256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34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4C3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2256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A2256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A2256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A2256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96e20c02-1b12-465a-b64c-24aa9227000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1390</Words>
  <Characters>7927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Кажлодка</cp:lastModifiedBy>
  <cp:revision>22</cp:revision>
  <cp:lastPrinted>2020-04-21T07:54:00Z</cp:lastPrinted>
  <dcterms:created xsi:type="dcterms:W3CDTF">2020-04-13T09:54:00Z</dcterms:created>
  <dcterms:modified xsi:type="dcterms:W3CDTF">2020-04-21T07:54:00Z</dcterms:modified>
</cp:coreProperties>
</file>