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05A1" w:rsidRPr="00100FFF" w:rsidRDefault="002805A1" w:rsidP="002805A1">
      <w:pPr>
        <w:jc w:val="center"/>
        <w:rPr>
          <w:b/>
          <w:sz w:val="28"/>
        </w:rPr>
      </w:pPr>
      <w:r w:rsidRPr="00100FFF">
        <w:rPr>
          <w:b/>
          <w:sz w:val="28"/>
        </w:rPr>
        <w:t xml:space="preserve">СОВЕТ ДЕПУТАТОВ ТОРБЕЕВСКОГО </w:t>
      </w:r>
    </w:p>
    <w:p w:rsidR="002805A1" w:rsidRPr="00100FFF" w:rsidRDefault="002805A1" w:rsidP="002805A1">
      <w:pPr>
        <w:jc w:val="center"/>
        <w:rPr>
          <w:b/>
          <w:sz w:val="28"/>
        </w:rPr>
      </w:pPr>
      <w:r w:rsidRPr="00100FFF">
        <w:rPr>
          <w:b/>
          <w:sz w:val="28"/>
        </w:rPr>
        <w:t>МУНИЦИПАЛЬНОГО РАЙОНА</w:t>
      </w:r>
    </w:p>
    <w:p w:rsidR="002805A1" w:rsidRPr="00100FFF" w:rsidRDefault="002805A1" w:rsidP="002805A1">
      <w:pPr>
        <w:jc w:val="center"/>
        <w:rPr>
          <w:b/>
          <w:sz w:val="28"/>
        </w:rPr>
      </w:pPr>
      <w:r w:rsidRPr="00100FFF">
        <w:rPr>
          <w:b/>
          <w:sz w:val="28"/>
        </w:rPr>
        <w:t>РЕСПУБЛИКИ МОРДОВИЯ</w:t>
      </w:r>
    </w:p>
    <w:p w:rsidR="002805A1" w:rsidRPr="00100FFF" w:rsidRDefault="002805A1" w:rsidP="002805A1">
      <w:pPr>
        <w:jc w:val="center"/>
        <w:rPr>
          <w:b/>
          <w:sz w:val="28"/>
        </w:rPr>
      </w:pPr>
    </w:p>
    <w:p w:rsidR="002805A1" w:rsidRPr="004C2E26" w:rsidRDefault="005C4A7B" w:rsidP="002805A1">
      <w:pPr>
        <w:jc w:val="center"/>
        <w:rPr>
          <w:b/>
          <w:sz w:val="28"/>
          <w:u w:val="single"/>
        </w:rPr>
      </w:pPr>
      <w:r>
        <w:rPr>
          <w:b/>
          <w:sz w:val="28"/>
          <w:u w:val="single"/>
        </w:rPr>
        <w:t>58</w:t>
      </w:r>
      <w:r w:rsidR="00425246" w:rsidRPr="004C2E26">
        <w:rPr>
          <w:b/>
          <w:sz w:val="28"/>
          <w:u w:val="single"/>
        </w:rPr>
        <w:t xml:space="preserve"> сессия</w:t>
      </w:r>
    </w:p>
    <w:p w:rsidR="002805A1" w:rsidRPr="004C2E26" w:rsidRDefault="002805A1" w:rsidP="002805A1">
      <w:pPr>
        <w:jc w:val="center"/>
        <w:rPr>
          <w:b/>
          <w:sz w:val="28"/>
          <w:u w:val="single"/>
        </w:rPr>
      </w:pPr>
      <w:r w:rsidRPr="004C2E26">
        <w:rPr>
          <w:b/>
          <w:sz w:val="28"/>
          <w:u w:val="single"/>
        </w:rPr>
        <w:t>(шестого созыва)</w:t>
      </w:r>
    </w:p>
    <w:p w:rsidR="002805A1" w:rsidRPr="00100FFF" w:rsidRDefault="002805A1" w:rsidP="002805A1">
      <w:pPr>
        <w:jc w:val="center"/>
        <w:rPr>
          <w:b/>
          <w:sz w:val="28"/>
        </w:rPr>
      </w:pPr>
    </w:p>
    <w:p w:rsidR="002805A1" w:rsidRPr="00100FFF" w:rsidRDefault="002805A1" w:rsidP="002805A1">
      <w:pPr>
        <w:jc w:val="center"/>
        <w:rPr>
          <w:b/>
          <w:sz w:val="32"/>
        </w:rPr>
      </w:pPr>
      <w:r w:rsidRPr="00100FFF">
        <w:rPr>
          <w:b/>
          <w:sz w:val="32"/>
        </w:rPr>
        <w:t>РЕШЕНИЕ</w:t>
      </w:r>
    </w:p>
    <w:p w:rsidR="002805A1" w:rsidRPr="00100FFF" w:rsidRDefault="002805A1" w:rsidP="002805A1">
      <w:pPr>
        <w:jc w:val="center"/>
        <w:rPr>
          <w:b/>
          <w:sz w:val="32"/>
        </w:rPr>
      </w:pPr>
    </w:p>
    <w:p w:rsidR="002805A1" w:rsidRPr="00100FFF" w:rsidRDefault="002805A1" w:rsidP="002805A1">
      <w:pPr>
        <w:rPr>
          <w:sz w:val="28"/>
          <w:szCs w:val="28"/>
        </w:rPr>
      </w:pPr>
      <w:r w:rsidRPr="00100FFF">
        <w:rPr>
          <w:sz w:val="28"/>
          <w:szCs w:val="28"/>
        </w:rPr>
        <w:t>«</w:t>
      </w:r>
      <w:r w:rsidR="00A86EC7">
        <w:rPr>
          <w:sz w:val="28"/>
          <w:szCs w:val="28"/>
        </w:rPr>
        <w:t xml:space="preserve">  </w:t>
      </w:r>
      <w:r w:rsidR="00A71F71">
        <w:rPr>
          <w:sz w:val="28"/>
          <w:szCs w:val="28"/>
        </w:rPr>
        <w:t>29</w:t>
      </w:r>
      <w:r w:rsidR="00A86EC7">
        <w:rPr>
          <w:sz w:val="28"/>
          <w:szCs w:val="28"/>
        </w:rPr>
        <w:t xml:space="preserve"> </w:t>
      </w:r>
      <w:r w:rsidR="00ED2AAC">
        <w:rPr>
          <w:sz w:val="28"/>
          <w:szCs w:val="28"/>
        </w:rPr>
        <w:t xml:space="preserve"> </w:t>
      </w:r>
      <w:r w:rsidRPr="00100FFF">
        <w:rPr>
          <w:sz w:val="28"/>
          <w:szCs w:val="28"/>
        </w:rPr>
        <w:t>»</w:t>
      </w:r>
      <w:r w:rsidR="00A86EC7">
        <w:rPr>
          <w:sz w:val="28"/>
          <w:szCs w:val="28"/>
        </w:rPr>
        <w:t xml:space="preserve"> </w:t>
      </w:r>
      <w:r w:rsidR="00425246">
        <w:rPr>
          <w:sz w:val="28"/>
          <w:szCs w:val="28"/>
        </w:rPr>
        <w:t xml:space="preserve"> апреля </w:t>
      </w:r>
      <w:r w:rsidR="00A86EC7">
        <w:rPr>
          <w:sz w:val="28"/>
          <w:szCs w:val="28"/>
        </w:rPr>
        <w:t xml:space="preserve">  </w:t>
      </w:r>
      <w:r w:rsidRPr="00100FFF">
        <w:rPr>
          <w:sz w:val="28"/>
          <w:szCs w:val="28"/>
        </w:rPr>
        <w:t>20</w:t>
      </w:r>
      <w:r w:rsidR="005C4A7B">
        <w:rPr>
          <w:sz w:val="28"/>
          <w:szCs w:val="28"/>
        </w:rPr>
        <w:t>20</w:t>
      </w:r>
      <w:r>
        <w:rPr>
          <w:sz w:val="28"/>
          <w:szCs w:val="28"/>
        </w:rPr>
        <w:t xml:space="preserve"> </w:t>
      </w:r>
      <w:r w:rsidR="00A86EC7">
        <w:rPr>
          <w:sz w:val="28"/>
          <w:szCs w:val="28"/>
        </w:rPr>
        <w:t xml:space="preserve">г.                      </w:t>
      </w:r>
      <w:r w:rsidRPr="00100FFF">
        <w:rPr>
          <w:sz w:val="28"/>
          <w:szCs w:val="28"/>
        </w:rPr>
        <w:t xml:space="preserve"> </w:t>
      </w:r>
      <w:proofErr w:type="spellStart"/>
      <w:r w:rsidRPr="00100FFF">
        <w:rPr>
          <w:sz w:val="28"/>
          <w:szCs w:val="28"/>
        </w:rPr>
        <w:t>рп</w:t>
      </w:r>
      <w:proofErr w:type="spellEnd"/>
      <w:r w:rsidRPr="00100FFF">
        <w:rPr>
          <w:sz w:val="28"/>
          <w:szCs w:val="28"/>
        </w:rPr>
        <w:t xml:space="preserve"> Торбеево                                №</w:t>
      </w:r>
      <w:r w:rsidR="00ED2AAC">
        <w:rPr>
          <w:sz w:val="28"/>
          <w:szCs w:val="28"/>
        </w:rPr>
        <w:t xml:space="preserve">  </w:t>
      </w:r>
      <w:r w:rsidR="00A71F71">
        <w:rPr>
          <w:sz w:val="28"/>
          <w:szCs w:val="28"/>
        </w:rPr>
        <w:t>233</w:t>
      </w:r>
    </w:p>
    <w:p w:rsidR="002805A1" w:rsidRDefault="002805A1" w:rsidP="002805A1">
      <w:pPr>
        <w:jc w:val="center"/>
        <w:rPr>
          <w:sz w:val="24"/>
        </w:rPr>
      </w:pPr>
    </w:p>
    <w:p w:rsidR="002805A1" w:rsidRPr="002858D9" w:rsidRDefault="002805A1" w:rsidP="002805A1">
      <w:pPr>
        <w:pStyle w:val="ConsNormal"/>
        <w:ind w:firstLine="53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  увеличении размера пенсии за выслугу лет лицам, замещавшим муниципальные должности и должности муниципальной службы в органах местного самоуправления Торбеевского муниципального района</w:t>
      </w:r>
    </w:p>
    <w:p w:rsidR="002805A1" w:rsidRDefault="002805A1" w:rsidP="002805A1">
      <w:pPr>
        <w:pStyle w:val="ConsNormal"/>
        <w:ind w:firstLine="539"/>
        <w:jc w:val="center"/>
        <w:rPr>
          <w:rFonts w:ascii="Times New Roman" w:hAnsi="Times New Roman" w:cs="Times New Roman"/>
          <w:b/>
          <w:i/>
          <w:sz w:val="24"/>
          <w:szCs w:val="24"/>
          <w:u w:val="single"/>
        </w:rPr>
      </w:pPr>
    </w:p>
    <w:p w:rsidR="002805A1" w:rsidRPr="007A7C68" w:rsidRDefault="002805A1" w:rsidP="007A7C68">
      <w:pPr>
        <w:pStyle w:val="1"/>
        <w:spacing w:before="0" w:beforeAutospacing="0" w:after="0" w:afterAutospacing="0"/>
        <w:jc w:val="center"/>
        <w:rPr>
          <w:b w:val="0"/>
          <w:sz w:val="28"/>
          <w:szCs w:val="28"/>
        </w:rPr>
      </w:pPr>
      <w:r w:rsidRPr="007A7C68">
        <w:rPr>
          <w:b w:val="0"/>
          <w:sz w:val="28"/>
          <w:szCs w:val="28"/>
        </w:rPr>
        <w:t xml:space="preserve">В соответствии с постановлением Правительства Российской Федерации от </w:t>
      </w:r>
      <w:r w:rsidR="00613E00" w:rsidRPr="007A7C68">
        <w:rPr>
          <w:b w:val="0"/>
          <w:sz w:val="28"/>
          <w:szCs w:val="28"/>
        </w:rPr>
        <w:t>1</w:t>
      </w:r>
      <w:r w:rsidR="007A7C68" w:rsidRPr="007A7C68">
        <w:rPr>
          <w:b w:val="0"/>
          <w:sz w:val="28"/>
          <w:szCs w:val="28"/>
        </w:rPr>
        <w:t>3</w:t>
      </w:r>
      <w:r w:rsidRPr="007A7C68">
        <w:rPr>
          <w:b w:val="0"/>
          <w:sz w:val="28"/>
          <w:szCs w:val="28"/>
        </w:rPr>
        <w:t xml:space="preserve"> марта 20</w:t>
      </w:r>
      <w:r w:rsidR="007A7C68" w:rsidRPr="007A7C68">
        <w:rPr>
          <w:b w:val="0"/>
          <w:sz w:val="28"/>
          <w:szCs w:val="28"/>
        </w:rPr>
        <w:t>20</w:t>
      </w:r>
      <w:r w:rsidRPr="007A7C68">
        <w:rPr>
          <w:b w:val="0"/>
          <w:sz w:val="28"/>
          <w:szCs w:val="28"/>
        </w:rPr>
        <w:t xml:space="preserve"> г. № </w:t>
      </w:r>
      <w:r w:rsidR="00613E00" w:rsidRPr="007A7C68">
        <w:rPr>
          <w:b w:val="0"/>
          <w:sz w:val="28"/>
          <w:szCs w:val="28"/>
        </w:rPr>
        <w:t>2</w:t>
      </w:r>
      <w:r w:rsidR="007A7C68">
        <w:rPr>
          <w:b w:val="0"/>
          <w:sz w:val="28"/>
          <w:szCs w:val="28"/>
        </w:rPr>
        <w:t>7</w:t>
      </w:r>
      <w:r w:rsidR="007A7C68" w:rsidRPr="007A7C68">
        <w:rPr>
          <w:b w:val="0"/>
          <w:sz w:val="28"/>
          <w:szCs w:val="28"/>
        </w:rPr>
        <w:t>0</w:t>
      </w:r>
      <w:r w:rsidRPr="007A7C68">
        <w:rPr>
          <w:b w:val="0"/>
          <w:sz w:val="28"/>
          <w:szCs w:val="28"/>
        </w:rPr>
        <w:t xml:space="preserve"> «Об утверждении коэффициента индексации с 1 апреля 20</w:t>
      </w:r>
      <w:r w:rsidR="007A7C68" w:rsidRPr="007A7C68">
        <w:rPr>
          <w:b w:val="0"/>
          <w:sz w:val="28"/>
          <w:szCs w:val="28"/>
        </w:rPr>
        <w:t>20</w:t>
      </w:r>
      <w:r w:rsidRPr="007A7C68">
        <w:rPr>
          <w:b w:val="0"/>
          <w:sz w:val="28"/>
          <w:szCs w:val="28"/>
        </w:rPr>
        <w:t xml:space="preserve"> г. социальных пенсий», Федеральным законом от 15 декабря </w:t>
      </w:r>
      <w:smartTag w:uri="urn:schemas-microsoft-com:office:smarttags" w:element="metricconverter">
        <w:smartTagPr>
          <w:attr w:name="ProductID" w:val="2001 г"/>
        </w:smartTagPr>
        <w:r w:rsidRPr="007A7C68">
          <w:rPr>
            <w:b w:val="0"/>
            <w:sz w:val="28"/>
            <w:szCs w:val="28"/>
          </w:rPr>
          <w:t>2001 г</w:t>
        </w:r>
      </w:smartTag>
      <w:r w:rsidRPr="007A7C68">
        <w:rPr>
          <w:b w:val="0"/>
          <w:sz w:val="28"/>
          <w:szCs w:val="28"/>
        </w:rPr>
        <w:t>. № 166-ФЗ «О государственном пенсионном обеспечении в Российской Федерации», Совет депутатов Торбеевского муниципального района Республики Мордовия</w:t>
      </w:r>
    </w:p>
    <w:p w:rsidR="00F52FA6" w:rsidRDefault="00F52FA6" w:rsidP="002805A1">
      <w:pPr>
        <w:pStyle w:val="ConsNormal"/>
        <w:ind w:firstLine="539"/>
        <w:jc w:val="center"/>
        <w:rPr>
          <w:rFonts w:ascii="Times New Roman" w:hAnsi="Times New Roman" w:cs="Times New Roman"/>
          <w:sz w:val="28"/>
          <w:szCs w:val="28"/>
        </w:rPr>
      </w:pPr>
    </w:p>
    <w:p w:rsidR="002805A1" w:rsidRDefault="002805A1" w:rsidP="002805A1">
      <w:pPr>
        <w:pStyle w:val="ConsNormal"/>
        <w:ind w:firstLine="539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8B2810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8B2810">
        <w:rPr>
          <w:rFonts w:ascii="Times New Roman" w:hAnsi="Times New Roman" w:cs="Times New Roman"/>
          <w:sz w:val="28"/>
          <w:szCs w:val="28"/>
        </w:rPr>
        <w:t xml:space="preserve"> Е Ш И Л:</w:t>
      </w:r>
    </w:p>
    <w:p w:rsidR="00F52FA6" w:rsidRPr="008B2810" w:rsidRDefault="00F52FA6" w:rsidP="002805A1">
      <w:pPr>
        <w:pStyle w:val="ConsNormal"/>
        <w:ind w:firstLine="539"/>
        <w:jc w:val="center"/>
        <w:rPr>
          <w:rFonts w:ascii="Times New Roman" w:hAnsi="Times New Roman" w:cs="Times New Roman"/>
          <w:sz w:val="28"/>
          <w:szCs w:val="28"/>
        </w:rPr>
      </w:pPr>
    </w:p>
    <w:p w:rsidR="002805A1" w:rsidRDefault="002805A1" w:rsidP="002805A1">
      <w:pPr>
        <w:pStyle w:val="Con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8B2810">
        <w:rPr>
          <w:rFonts w:ascii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hAnsi="Times New Roman" w:cs="Times New Roman"/>
          <w:sz w:val="28"/>
          <w:szCs w:val="28"/>
        </w:rPr>
        <w:t>Установить</w:t>
      </w:r>
      <w:r w:rsidRPr="008B2810">
        <w:rPr>
          <w:rFonts w:ascii="Times New Roman" w:hAnsi="Times New Roman" w:cs="Times New Roman"/>
          <w:sz w:val="28"/>
          <w:szCs w:val="28"/>
        </w:rPr>
        <w:t xml:space="preserve"> с 01 апреля 20</w:t>
      </w:r>
      <w:r w:rsidR="00AD4138">
        <w:rPr>
          <w:rFonts w:ascii="Times New Roman" w:hAnsi="Times New Roman" w:cs="Times New Roman"/>
          <w:sz w:val="28"/>
          <w:szCs w:val="28"/>
        </w:rPr>
        <w:t>20</w:t>
      </w:r>
      <w:r w:rsidRPr="008B2810">
        <w:rPr>
          <w:rFonts w:ascii="Times New Roman" w:hAnsi="Times New Roman" w:cs="Times New Roman"/>
          <w:sz w:val="28"/>
          <w:szCs w:val="28"/>
        </w:rPr>
        <w:t xml:space="preserve"> года </w:t>
      </w:r>
      <w:r>
        <w:rPr>
          <w:rFonts w:ascii="Times New Roman" w:hAnsi="Times New Roman" w:cs="Times New Roman"/>
          <w:sz w:val="28"/>
          <w:szCs w:val="28"/>
        </w:rPr>
        <w:t>минимальный размер</w:t>
      </w:r>
      <w:r w:rsidRPr="008B2810">
        <w:rPr>
          <w:rFonts w:ascii="Times New Roman" w:hAnsi="Times New Roman" w:cs="Times New Roman"/>
          <w:sz w:val="28"/>
          <w:szCs w:val="28"/>
        </w:rPr>
        <w:t xml:space="preserve"> пенсии за выслугу лет лицам, замещавшим муниципальные должности и должности муниципальной службы в органах местного самоуправления Торбеевского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в размере 2</w:t>
      </w:r>
      <w:r w:rsidR="00AD4138">
        <w:rPr>
          <w:rFonts w:ascii="Times New Roman" w:hAnsi="Times New Roman" w:cs="Times New Roman"/>
          <w:sz w:val="28"/>
          <w:szCs w:val="28"/>
        </w:rPr>
        <w:t>803</w:t>
      </w:r>
      <w:r>
        <w:rPr>
          <w:rFonts w:ascii="Times New Roman" w:hAnsi="Times New Roman" w:cs="Times New Roman"/>
          <w:sz w:val="28"/>
          <w:szCs w:val="28"/>
        </w:rPr>
        <w:t xml:space="preserve"> руб. </w:t>
      </w:r>
      <w:r w:rsidR="00AD4138">
        <w:rPr>
          <w:rFonts w:ascii="Times New Roman" w:hAnsi="Times New Roman" w:cs="Times New Roman"/>
          <w:sz w:val="28"/>
          <w:szCs w:val="28"/>
        </w:rPr>
        <w:t>08</w:t>
      </w:r>
      <w:r>
        <w:rPr>
          <w:rFonts w:ascii="Times New Roman" w:hAnsi="Times New Roman" w:cs="Times New Roman"/>
          <w:sz w:val="28"/>
          <w:szCs w:val="28"/>
        </w:rPr>
        <w:t xml:space="preserve"> коп</w:t>
      </w:r>
      <w:r w:rsidRPr="008B2810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805A1" w:rsidRPr="008B2810" w:rsidRDefault="002805A1" w:rsidP="00F52FA6">
      <w:pPr>
        <w:pStyle w:val="Con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Pr="000C6090">
        <w:rPr>
          <w:rFonts w:ascii="Times New Roman" w:hAnsi="Times New Roman"/>
          <w:sz w:val="28"/>
          <w:szCs w:val="28"/>
        </w:rPr>
        <w:t>Решение Совета депутатов Торбеевского муниципального района</w:t>
      </w:r>
      <w:r>
        <w:rPr>
          <w:rFonts w:ascii="Times New Roman" w:hAnsi="Times New Roman"/>
          <w:sz w:val="28"/>
          <w:szCs w:val="28"/>
        </w:rPr>
        <w:t xml:space="preserve">                  </w:t>
      </w:r>
      <w:r w:rsidRPr="000C6090">
        <w:rPr>
          <w:rFonts w:ascii="Times New Roman" w:hAnsi="Times New Roman"/>
          <w:sz w:val="28"/>
          <w:szCs w:val="28"/>
        </w:rPr>
        <w:t xml:space="preserve"> №</w:t>
      </w:r>
      <w:r>
        <w:rPr>
          <w:rFonts w:ascii="Times New Roman" w:hAnsi="Times New Roman"/>
          <w:sz w:val="28"/>
          <w:szCs w:val="28"/>
        </w:rPr>
        <w:t xml:space="preserve"> </w:t>
      </w:r>
      <w:r w:rsidR="00A969FA">
        <w:rPr>
          <w:rFonts w:ascii="Times New Roman" w:hAnsi="Times New Roman"/>
          <w:sz w:val="28"/>
          <w:szCs w:val="28"/>
        </w:rPr>
        <w:t>1</w:t>
      </w:r>
      <w:r w:rsidR="00AD4138">
        <w:rPr>
          <w:rFonts w:ascii="Times New Roman" w:hAnsi="Times New Roman"/>
          <w:sz w:val="28"/>
          <w:szCs w:val="28"/>
        </w:rPr>
        <w:t>81</w:t>
      </w:r>
      <w:r w:rsidRPr="000C6090">
        <w:rPr>
          <w:rFonts w:ascii="Times New Roman" w:hAnsi="Times New Roman"/>
          <w:sz w:val="28"/>
          <w:szCs w:val="28"/>
        </w:rPr>
        <w:t xml:space="preserve"> от </w:t>
      </w:r>
      <w:r w:rsidR="00AD4138">
        <w:rPr>
          <w:rFonts w:ascii="Times New Roman" w:hAnsi="Times New Roman"/>
          <w:sz w:val="28"/>
          <w:szCs w:val="28"/>
        </w:rPr>
        <w:t>18</w:t>
      </w:r>
      <w:r>
        <w:rPr>
          <w:rFonts w:ascii="Times New Roman" w:hAnsi="Times New Roman"/>
          <w:sz w:val="28"/>
          <w:szCs w:val="28"/>
        </w:rPr>
        <w:t>.04.201</w:t>
      </w:r>
      <w:r w:rsidR="00AD4138">
        <w:rPr>
          <w:rFonts w:ascii="Times New Roman" w:hAnsi="Times New Roman"/>
          <w:sz w:val="28"/>
          <w:szCs w:val="28"/>
        </w:rPr>
        <w:t>9</w:t>
      </w:r>
      <w:r>
        <w:rPr>
          <w:rFonts w:ascii="Times New Roman" w:hAnsi="Times New Roman"/>
          <w:sz w:val="28"/>
          <w:szCs w:val="28"/>
        </w:rPr>
        <w:t xml:space="preserve"> </w:t>
      </w:r>
      <w:r w:rsidRPr="000C6090">
        <w:rPr>
          <w:rFonts w:ascii="Times New Roman" w:hAnsi="Times New Roman"/>
          <w:sz w:val="28"/>
          <w:szCs w:val="28"/>
        </w:rPr>
        <w:t>г.</w:t>
      </w:r>
      <w:r>
        <w:rPr>
          <w:rFonts w:ascii="Times New Roman" w:hAnsi="Times New Roman"/>
          <w:sz w:val="28"/>
          <w:szCs w:val="28"/>
        </w:rPr>
        <w:t xml:space="preserve"> «</w:t>
      </w:r>
      <w:r w:rsidR="00F52FA6">
        <w:rPr>
          <w:rFonts w:ascii="Times New Roman" w:hAnsi="Times New Roman" w:cs="Times New Roman"/>
          <w:sz w:val="28"/>
          <w:szCs w:val="28"/>
        </w:rPr>
        <w:t>Об увеличении размера пенсии за выслугу лет лицам, замещавшим муниципальные должности и должности муниципальной службы в органах местного самоуправления Торбеевского муниципального района</w:t>
      </w:r>
      <w:r>
        <w:rPr>
          <w:rFonts w:ascii="Times New Roman" w:hAnsi="Times New Roman"/>
          <w:sz w:val="28"/>
          <w:szCs w:val="28"/>
        </w:rPr>
        <w:t>»</w:t>
      </w:r>
      <w:r w:rsidRPr="000C6090">
        <w:rPr>
          <w:rFonts w:ascii="Times New Roman" w:hAnsi="Times New Roman"/>
          <w:sz w:val="28"/>
          <w:szCs w:val="28"/>
        </w:rPr>
        <w:t xml:space="preserve"> считать утратившим силу.</w:t>
      </w:r>
    </w:p>
    <w:p w:rsidR="002805A1" w:rsidRPr="008B2810" w:rsidRDefault="002805A1" w:rsidP="002805A1">
      <w:pPr>
        <w:pStyle w:val="Con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8B2810">
        <w:rPr>
          <w:rFonts w:ascii="Times New Roman" w:hAnsi="Times New Roman" w:cs="Times New Roman"/>
          <w:sz w:val="28"/>
          <w:szCs w:val="28"/>
        </w:rPr>
        <w:t>. Настоящее решение вступает в силу со дня его официального опубликования и распространяет свое действие на правоотношения, возникш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8B2810">
        <w:rPr>
          <w:rFonts w:ascii="Times New Roman" w:hAnsi="Times New Roman" w:cs="Times New Roman"/>
          <w:sz w:val="28"/>
          <w:szCs w:val="28"/>
        </w:rPr>
        <w:t>е с 01.04.20</w:t>
      </w:r>
      <w:r w:rsidR="00AD4138">
        <w:rPr>
          <w:rFonts w:ascii="Times New Roman" w:hAnsi="Times New Roman" w:cs="Times New Roman"/>
          <w:sz w:val="28"/>
          <w:szCs w:val="28"/>
        </w:rPr>
        <w:t>20</w:t>
      </w:r>
      <w:r w:rsidRPr="008B2810">
        <w:rPr>
          <w:rFonts w:ascii="Times New Roman" w:hAnsi="Times New Roman" w:cs="Times New Roman"/>
          <w:sz w:val="28"/>
          <w:szCs w:val="28"/>
        </w:rPr>
        <w:t xml:space="preserve"> года.  </w:t>
      </w:r>
    </w:p>
    <w:p w:rsidR="002805A1" w:rsidRDefault="002805A1" w:rsidP="002805A1">
      <w:pPr>
        <w:pStyle w:val="a3"/>
        <w:jc w:val="both"/>
        <w:rPr>
          <w:sz w:val="24"/>
        </w:rPr>
      </w:pPr>
    </w:p>
    <w:p w:rsidR="00F52FA6" w:rsidRDefault="00F52FA6" w:rsidP="002805A1">
      <w:pPr>
        <w:pStyle w:val="a3"/>
        <w:jc w:val="both"/>
        <w:rPr>
          <w:sz w:val="24"/>
        </w:rPr>
      </w:pPr>
    </w:p>
    <w:p w:rsidR="00F52FA6" w:rsidRPr="000F68FE" w:rsidRDefault="00F52FA6" w:rsidP="00F52FA6">
      <w:pPr>
        <w:ind w:firstLine="142"/>
        <w:rPr>
          <w:sz w:val="28"/>
          <w:szCs w:val="28"/>
        </w:rPr>
      </w:pPr>
      <w:bookmarkStart w:id="0" w:name="_GoBack"/>
      <w:bookmarkEnd w:id="0"/>
    </w:p>
    <w:tbl>
      <w:tblPr>
        <w:tblW w:w="0" w:type="auto"/>
        <w:tblInd w:w="108" w:type="dxa"/>
        <w:tblLook w:val="0000"/>
      </w:tblPr>
      <w:tblGrid>
        <w:gridCol w:w="6598"/>
        <w:gridCol w:w="3305"/>
      </w:tblGrid>
      <w:tr w:rsidR="00F52FA6" w:rsidRPr="00853FE2" w:rsidTr="00855D4A">
        <w:tc>
          <w:tcPr>
            <w:tcW w:w="6666" w:type="dxa"/>
            <w:tcBorders>
              <w:top w:val="nil"/>
              <w:left w:val="nil"/>
              <w:bottom w:val="nil"/>
              <w:right w:val="nil"/>
            </w:tcBorders>
          </w:tcPr>
          <w:p w:rsidR="00F52FA6" w:rsidRPr="00853FE2" w:rsidRDefault="00F52FA6" w:rsidP="006A3653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853FE2">
              <w:rPr>
                <w:rFonts w:ascii="Times New Roman" w:hAnsi="Times New Roman" w:cs="Times New Roman"/>
                <w:sz w:val="28"/>
                <w:szCs w:val="28"/>
              </w:rPr>
              <w:t>Председатель Совета депутатов</w:t>
            </w:r>
            <w:r w:rsidRPr="00853FE2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Торбеевского муниципального района </w:t>
            </w:r>
          </w:p>
        </w:tc>
        <w:tc>
          <w:tcPr>
            <w:tcW w:w="3333" w:type="dxa"/>
            <w:tcBorders>
              <w:top w:val="nil"/>
              <w:left w:val="nil"/>
              <w:bottom w:val="nil"/>
              <w:right w:val="nil"/>
            </w:tcBorders>
          </w:tcPr>
          <w:p w:rsidR="00F52FA6" w:rsidRPr="00853FE2" w:rsidRDefault="00F52FA6" w:rsidP="00855D4A">
            <w:pPr>
              <w:pStyle w:val="a5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52FA6" w:rsidRDefault="00F52FA6" w:rsidP="00855D4A">
            <w:pPr>
              <w:pStyle w:val="a5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А.М. Семочкина</w:t>
            </w:r>
          </w:p>
          <w:p w:rsidR="00F52FA6" w:rsidRPr="000F68FE" w:rsidRDefault="00F52FA6" w:rsidP="00855D4A"/>
        </w:tc>
      </w:tr>
    </w:tbl>
    <w:p w:rsidR="00B25DAD" w:rsidRDefault="00B25DAD" w:rsidP="00F52FA6">
      <w:pPr>
        <w:pStyle w:val="a3"/>
        <w:jc w:val="both"/>
      </w:pPr>
    </w:p>
    <w:sectPr w:rsidR="00B25DAD" w:rsidSect="00BF6092">
      <w:pgSz w:w="11906" w:h="16838"/>
      <w:pgMar w:top="567" w:right="851" w:bottom="539" w:left="126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632B3"/>
    <w:rsid w:val="001D2404"/>
    <w:rsid w:val="0023556F"/>
    <w:rsid w:val="002805A1"/>
    <w:rsid w:val="00425246"/>
    <w:rsid w:val="004C2E26"/>
    <w:rsid w:val="005C4A7B"/>
    <w:rsid w:val="00613E00"/>
    <w:rsid w:val="006A3653"/>
    <w:rsid w:val="007632B3"/>
    <w:rsid w:val="007A7C68"/>
    <w:rsid w:val="009A6196"/>
    <w:rsid w:val="00A5085D"/>
    <w:rsid w:val="00A71F71"/>
    <w:rsid w:val="00A86EC7"/>
    <w:rsid w:val="00A969FA"/>
    <w:rsid w:val="00AD4138"/>
    <w:rsid w:val="00B25DAD"/>
    <w:rsid w:val="00B27220"/>
    <w:rsid w:val="00BC1BA2"/>
    <w:rsid w:val="00D00499"/>
    <w:rsid w:val="00EB57FA"/>
    <w:rsid w:val="00ED2AAC"/>
    <w:rsid w:val="00F115F4"/>
    <w:rsid w:val="00F52FA6"/>
    <w:rsid w:val="00FE0E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05A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link w:val="10"/>
    <w:uiPriority w:val="9"/>
    <w:qFormat/>
    <w:rsid w:val="007A7C68"/>
    <w:pPr>
      <w:widowControl/>
      <w:autoSpaceDE/>
      <w:autoSpaceDN/>
      <w:adjustRightInd/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2805A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Courier New" w:eastAsia="Times New Roman" w:hAnsi="Courier New" w:cs="Tahoma"/>
      <w:sz w:val="20"/>
      <w:szCs w:val="20"/>
      <w:lang w:eastAsia="ru-RU"/>
    </w:rPr>
  </w:style>
  <w:style w:type="paragraph" w:styleId="a3">
    <w:name w:val="Title"/>
    <w:basedOn w:val="a"/>
    <w:link w:val="a4"/>
    <w:qFormat/>
    <w:rsid w:val="002805A1"/>
    <w:pPr>
      <w:widowControl/>
      <w:autoSpaceDE/>
      <w:autoSpaceDN/>
      <w:adjustRightInd/>
      <w:jc w:val="center"/>
    </w:pPr>
    <w:rPr>
      <w:sz w:val="36"/>
    </w:rPr>
  </w:style>
  <w:style w:type="character" w:customStyle="1" w:styleId="a4">
    <w:name w:val="Название Знак"/>
    <w:basedOn w:val="a0"/>
    <w:link w:val="a3"/>
    <w:rsid w:val="002805A1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customStyle="1" w:styleId="a5">
    <w:name w:val="Нормальный (таблица)"/>
    <w:basedOn w:val="a"/>
    <w:next w:val="a"/>
    <w:uiPriority w:val="99"/>
    <w:rsid w:val="00F52FA6"/>
    <w:pPr>
      <w:jc w:val="both"/>
    </w:pPr>
    <w:rPr>
      <w:rFonts w:ascii="Arial" w:hAnsi="Arial" w:cs="Arial"/>
      <w:sz w:val="24"/>
      <w:szCs w:val="24"/>
    </w:rPr>
  </w:style>
  <w:style w:type="paragraph" w:customStyle="1" w:styleId="a6">
    <w:name w:val="Прижатый влево"/>
    <w:basedOn w:val="a"/>
    <w:next w:val="a"/>
    <w:uiPriority w:val="99"/>
    <w:rsid w:val="00F52FA6"/>
    <w:rPr>
      <w:rFonts w:ascii="Arial" w:hAnsi="Arial" w:cs="Arial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F52FA6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52FA6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7A7C6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05A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2805A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Courier New" w:eastAsia="Times New Roman" w:hAnsi="Courier New" w:cs="Tahoma"/>
      <w:sz w:val="20"/>
      <w:szCs w:val="20"/>
      <w:lang w:eastAsia="ru-RU"/>
    </w:rPr>
  </w:style>
  <w:style w:type="paragraph" w:styleId="a3">
    <w:name w:val="Title"/>
    <w:basedOn w:val="a"/>
    <w:link w:val="a4"/>
    <w:qFormat/>
    <w:rsid w:val="002805A1"/>
    <w:pPr>
      <w:widowControl/>
      <w:autoSpaceDE/>
      <w:autoSpaceDN/>
      <w:adjustRightInd/>
      <w:jc w:val="center"/>
    </w:pPr>
    <w:rPr>
      <w:sz w:val="36"/>
    </w:rPr>
  </w:style>
  <w:style w:type="character" w:customStyle="1" w:styleId="a4">
    <w:name w:val="Название Знак"/>
    <w:basedOn w:val="a0"/>
    <w:link w:val="a3"/>
    <w:rsid w:val="002805A1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customStyle="1" w:styleId="a5">
    <w:name w:val="Нормальный (таблица)"/>
    <w:basedOn w:val="a"/>
    <w:next w:val="a"/>
    <w:uiPriority w:val="99"/>
    <w:rsid w:val="00F52FA6"/>
    <w:pPr>
      <w:jc w:val="both"/>
    </w:pPr>
    <w:rPr>
      <w:rFonts w:ascii="Arial" w:hAnsi="Arial" w:cs="Arial"/>
      <w:sz w:val="24"/>
      <w:szCs w:val="24"/>
    </w:rPr>
  </w:style>
  <w:style w:type="paragraph" w:customStyle="1" w:styleId="a6">
    <w:name w:val="Прижатый влево"/>
    <w:basedOn w:val="a"/>
    <w:next w:val="a"/>
    <w:uiPriority w:val="99"/>
    <w:rsid w:val="00F52FA6"/>
    <w:rPr>
      <w:rFonts w:ascii="Arial" w:hAnsi="Arial" w:cs="Arial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F52FA6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52FA6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1988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236</Words>
  <Characters>1351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1584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Пащенко</dc:creator>
  <cp:keywords/>
  <dc:description/>
  <cp:lastModifiedBy>Чумарина ЕП</cp:lastModifiedBy>
  <cp:revision>15</cp:revision>
  <cp:lastPrinted>2020-04-30T09:34:00Z</cp:lastPrinted>
  <dcterms:created xsi:type="dcterms:W3CDTF">2018-04-28T08:20:00Z</dcterms:created>
  <dcterms:modified xsi:type="dcterms:W3CDTF">2020-04-30T09:55:00Z</dcterms:modified>
</cp:coreProperties>
</file>