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FD3" w:rsidRDefault="00DA1FD3" w:rsidP="00DA1FD3">
      <w:pPr>
        <w:rPr>
          <w:b/>
          <w:bCs/>
          <w:sz w:val="56"/>
          <w:szCs w:val="56"/>
        </w:rPr>
      </w:pPr>
      <w:r>
        <w:rPr>
          <w:b/>
          <w:bCs/>
          <w:sz w:val="56"/>
          <w:szCs w:val="56"/>
        </w:rPr>
        <w:t>«ВАРЖЕЛЯЙСКИЕ ВЕСТИ»</w:t>
      </w:r>
    </w:p>
    <w:p w:rsidR="00DA1FD3" w:rsidRDefault="00DA1FD3" w:rsidP="00DA1FD3">
      <w:pPr>
        <w:rPr>
          <w:sz w:val="16"/>
          <w:szCs w:val="16"/>
        </w:rPr>
      </w:pPr>
      <w:r>
        <w:rPr>
          <w:sz w:val="16"/>
          <w:szCs w:val="16"/>
        </w:rPr>
        <w:t xml:space="preserve">               УЧРЕДИТЕЛИ: местное  самоуправления                 </w:t>
      </w:r>
      <w:r w:rsidR="0002562E">
        <w:rPr>
          <w:sz w:val="16"/>
          <w:szCs w:val="16"/>
        </w:rPr>
        <w:t xml:space="preserve">                           08.04</w:t>
      </w:r>
      <w:r>
        <w:rPr>
          <w:sz w:val="16"/>
          <w:szCs w:val="16"/>
        </w:rPr>
        <w:t>.2019 № 1</w:t>
      </w:r>
      <w:r w:rsidR="0002562E">
        <w:rPr>
          <w:sz w:val="16"/>
          <w:szCs w:val="16"/>
        </w:rPr>
        <w:t>2</w:t>
      </w:r>
    </w:p>
    <w:p w:rsidR="00DA1FD3" w:rsidRDefault="00DA1FD3" w:rsidP="00DA1FD3">
      <w:pPr>
        <w:rPr>
          <w:sz w:val="16"/>
          <w:szCs w:val="16"/>
        </w:rPr>
      </w:pPr>
      <w:r>
        <w:rPr>
          <w:sz w:val="16"/>
          <w:szCs w:val="16"/>
        </w:rPr>
        <w:t xml:space="preserve">            Варжеляйского сельского поселения                                                    Газета выходит с ноября 2005г</w:t>
      </w:r>
    </w:p>
    <w:p w:rsidR="00DA1FD3" w:rsidRPr="00DE4757" w:rsidRDefault="00DA1FD3" w:rsidP="00DA1FD3">
      <w:pPr>
        <w:pStyle w:val="a5"/>
        <w:jc w:val="both"/>
        <w:rPr>
          <w:rFonts w:ascii="Times New Roman" w:hAnsi="Times New Roman"/>
        </w:rPr>
      </w:pPr>
    </w:p>
    <w:p w:rsidR="00854227" w:rsidRPr="00436975" w:rsidRDefault="00854227" w:rsidP="00854227">
      <w:pPr>
        <w:jc w:val="center"/>
        <w:outlineLvl w:val="0"/>
        <w:rPr>
          <w:b/>
          <w:bCs/>
          <w:sz w:val="28"/>
          <w:szCs w:val="28"/>
        </w:rPr>
      </w:pPr>
      <w:r w:rsidRPr="00436975">
        <w:rPr>
          <w:b/>
          <w:bCs/>
          <w:sz w:val="28"/>
          <w:szCs w:val="28"/>
        </w:rPr>
        <w:t xml:space="preserve">АДМИНИСТРАЦИЯ </w:t>
      </w:r>
      <w:r>
        <w:rPr>
          <w:b/>
          <w:bCs/>
          <w:sz w:val="28"/>
          <w:szCs w:val="28"/>
        </w:rPr>
        <w:t>ВАРЖЕЛЯЙСКОГО</w:t>
      </w:r>
      <w:r w:rsidRPr="00436975">
        <w:rPr>
          <w:b/>
          <w:bCs/>
          <w:sz w:val="28"/>
          <w:szCs w:val="28"/>
        </w:rPr>
        <w:t xml:space="preserve"> СЕЛЬСКОГО ПОСЕЛЕНИЯ</w:t>
      </w:r>
    </w:p>
    <w:p w:rsidR="00854227" w:rsidRPr="00436975" w:rsidRDefault="00854227" w:rsidP="00854227">
      <w:pPr>
        <w:jc w:val="center"/>
        <w:outlineLvl w:val="0"/>
        <w:rPr>
          <w:b/>
          <w:bCs/>
          <w:sz w:val="28"/>
          <w:szCs w:val="28"/>
        </w:rPr>
      </w:pPr>
      <w:r w:rsidRPr="00436975">
        <w:rPr>
          <w:b/>
          <w:bCs/>
          <w:sz w:val="28"/>
          <w:szCs w:val="28"/>
        </w:rPr>
        <w:t xml:space="preserve">ТОРБЕЕВСКОГО МУНИЦИПАЛЬНОГО РАЙОНА </w:t>
      </w:r>
    </w:p>
    <w:p w:rsidR="00854227" w:rsidRPr="00764B4A" w:rsidRDefault="00854227" w:rsidP="00854227">
      <w:pPr>
        <w:pStyle w:val="FR1"/>
        <w:spacing w:line="240" w:lineRule="auto"/>
        <w:ind w:left="0"/>
        <w:outlineLvl w:val="0"/>
        <w:rPr>
          <w:sz w:val="28"/>
          <w:szCs w:val="28"/>
        </w:rPr>
      </w:pPr>
      <w:r w:rsidRPr="00764B4A">
        <w:rPr>
          <w:sz w:val="28"/>
          <w:szCs w:val="28"/>
        </w:rPr>
        <w:t>РЕСПУБЛИКИ МОРДОВИЯ</w:t>
      </w:r>
    </w:p>
    <w:p w:rsidR="00854227" w:rsidRPr="006A46C8" w:rsidRDefault="00854227" w:rsidP="00854227">
      <w:pPr>
        <w:spacing w:line="252" w:lineRule="auto"/>
        <w:rPr>
          <w:b/>
          <w:sz w:val="16"/>
          <w:szCs w:val="16"/>
        </w:rPr>
      </w:pPr>
    </w:p>
    <w:p w:rsidR="00854227" w:rsidRDefault="00854227" w:rsidP="00854227">
      <w:pPr>
        <w:spacing w:line="252" w:lineRule="auto"/>
        <w:jc w:val="center"/>
        <w:rPr>
          <w:b/>
          <w:sz w:val="28"/>
          <w:szCs w:val="28"/>
        </w:rPr>
      </w:pPr>
    </w:p>
    <w:p w:rsidR="00854227" w:rsidRPr="004F5FE8" w:rsidRDefault="00854227" w:rsidP="00854227">
      <w:pPr>
        <w:spacing w:line="252" w:lineRule="auto"/>
        <w:jc w:val="center"/>
        <w:outlineLvl w:val="0"/>
        <w:rPr>
          <w:b/>
          <w:sz w:val="28"/>
          <w:szCs w:val="28"/>
        </w:rPr>
      </w:pPr>
      <w:r>
        <w:rPr>
          <w:b/>
          <w:sz w:val="28"/>
          <w:szCs w:val="28"/>
        </w:rPr>
        <w:t>ПОСТАНОВЛЕНИЕ</w:t>
      </w:r>
    </w:p>
    <w:p w:rsidR="00854227" w:rsidRPr="006A46C8" w:rsidRDefault="00854227" w:rsidP="00854227">
      <w:pPr>
        <w:jc w:val="center"/>
        <w:rPr>
          <w:sz w:val="16"/>
          <w:szCs w:val="16"/>
        </w:rPr>
      </w:pPr>
    </w:p>
    <w:p w:rsidR="00854227" w:rsidRDefault="00854227" w:rsidP="00854227">
      <w:pPr>
        <w:jc w:val="center"/>
        <w:rPr>
          <w:b/>
          <w:sz w:val="28"/>
          <w:szCs w:val="28"/>
        </w:rPr>
      </w:pPr>
      <w:r>
        <w:rPr>
          <w:b/>
          <w:sz w:val="28"/>
          <w:szCs w:val="28"/>
        </w:rPr>
        <w:t>от  07 апреля</w:t>
      </w:r>
      <w:r w:rsidRPr="009E5649">
        <w:rPr>
          <w:b/>
          <w:sz w:val="28"/>
          <w:szCs w:val="28"/>
        </w:rPr>
        <w:t xml:space="preserve"> 20</w:t>
      </w:r>
      <w:r>
        <w:rPr>
          <w:b/>
          <w:sz w:val="28"/>
          <w:szCs w:val="28"/>
        </w:rPr>
        <w:t xml:space="preserve">20 г. </w:t>
      </w:r>
      <w:r w:rsidRPr="009E5649">
        <w:rPr>
          <w:b/>
          <w:sz w:val="28"/>
          <w:szCs w:val="28"/>
        </w:rPr>
        <w:t>№</w:t>
      </w:r>
      <w:r>
        <w:rPr>
          <w:b/>
          <w:sz w:val="28"/>
          <w:szCs w:val="28"/>
        </w:rPr>
        <w:t xml:space="preserve"> 12</w:t>
      </w:r>
    </w:p>
    <w:p w:rsidR="00854227" w:rsidRDefault="00854227" w:rsidP="00854227">
      <w:pPr>
        <w:pStyle w:val="a8"/>
        <w:rPr>
          <w:color w:val="000000"/>
          <w:sz w:val="28"/>
          <w:szCs w:val="28"/>
        </w:rPr>
      </w:pPr>
    </w:p>
    <w:p w:rsidR="00854227" w:rsidRPr="00E162F3" w:rsidRDefault="00854227" w:rsidP="00854227">
      <w:pPr>
        <w:jc w:val="center"/>
        <w:rPr>
          <w:rFonts w:eastAsia="Calibri"/>
          <w:b/>
          <w:bCs/>
          <w:sz w:val="28"/>
          <w:szCs w:val="28"/>
        </w:rPr>
      </w:pPr>
      <w:r w:rsidRPr="00E162F3">
        <w:rPr>
          <w:rFonts w:eastAsia="Calibri"/>
          <w:b/>
          <w:bCs/>
          <w:sz w:val="28"/>
          <w:szCs w:val="28"/>
        </w:rPr>
        <w:t>Об удалении  адресных объектов в программе ФИАС в связи с пров</w:t>
      </w:r>
      <w:r>
        <w:rPr>
          <w:rFonts w:eastAsia="Calibri"/>
          <w:b/>
          <w:bCs/>
          <w:sz w:val="28"/>
          <w:szCs w:val="28"/>
        </w:rPr>
        <w:t>едением инвентаризации по Варжеляйкому</w:t>
      </w:r>
      <w:r w:rsidRPr="00E162F3">
        <w:rPr>
          <w:rFonts w:eastAsia="Calibri"/>
          <w:b/>
          <w:bCs/>
          <w:sz w:val="28"/>
          <w:szCs w:val="28"/>
        </w:rPr>
        <w:t xml:space="preserve"> сельскому поселению</w:t>
      </w:r>
    </w:p>
    <w:p w:rsidR="00854227" w:rsidRPr="00E162F3" w:rsidRDefault="00854227" w:rsidP="00854227">
      <w:pPr>
        <w:jc w:val="center"/>
        <w:rPr>
          <w:rFonts w:eastAsia="Calibri"/>
          <w:b/>
          <w:bCs/>
        </w:rPr>
      </w:pPr>
    </w:p>
    <w:p w:rsidR="00854227" w:rsidRDefault="00854227" w:rsidP="00854227">
      <w:pPr>
        <w:pStyle w:val="a3"/>
        <w:jc w:val="both"/>
        <w:rPr>
          <w:sz w:val="28"/>
          <w:szCs w:val="28"/>
        </w:rPr>
      </w:pPr>
      <w:r w:rsidRPr="00785304">
        <w:rPr>
          <w:sz w:val="28"/>
          <w:szCs w:val="28"/>
          <w:shd w:val="clear" w:color="auto" w:fill="FFFFFF"/>
        </w:rPr>
        <w:t xml:space="preserve">В соответствии со ст.14 Федерального закона от 06.10.2003 г. № 131-ФЗ «Об общих принципах организации местного самоуправления в Российской Федерации», Постановления Правительства РФ от 19.11.2014 г. № 1221 «Об утверждении Правил присвоения, изменения и аннулирования адресов», Постановления администрации </w:t>
      </w:r>
      <w:r>
        <w:rPr>
          <w:sz w:val="28"/>
          <w:szCs w:val="28"/>
        </w:rPr>
        <w:t>Варжеляйского</w:t>
      </w:r>
      <w:r w:rsidRPr="00785304">
        <w:rPr>
          <w:sz w:val="28"/>
          <w:szCs w:val="28"/>
        </w:rPr>
        <w:t xml:space="preserve"> сельского поселения от 20.01.2017  № 3 «</w:t>
      </w:r>
      <w:r w:rsidRPr="00785304">
        <w:rPr>
          <w:sz w:val="28"/>
          <w:szCs w:val="28"/>
          <w:lang w:eastAsia="ru-RU"/>
        </w:rPr>
        <w:t xml:space="preserve">Об  утверждении  Административного регламента администрации </w:t>
      </w:r>
      <w:r>
        <w:rPr>
          <w:sz w:val="28"/>
          <w:szCs w:val="28"/>
          <w:lang w:eastAsia="ru-RU"/>
        </w:rPr>
        <w:t>Варжеляйского</w:t>
      </w:r>
      <w:r w:rsidRPr="00785304">
        <w:rPr>
          <w:sz w:val="28"/>
          <w:szCs w:val="28"/>
          <w:lang w:eastAsia="ru-RU"/>
        </w:rPr>
        <w:t xml:space="preserve"> сельского поселения Торбеевского муниципального района  </w:t>
      </w:r>
      <w:r w:rsidRPr="00785304">
        <w:rPr>
          <w:sz w:val="28"/>
          <w:szCs w:val="28"/>
        </w:rPr>
        <w:t>по предоставлению муниципальной услуги</w:t>
      </w:r>
      <w:r w:rsidRPr="00785304">
        <w:rPr>
          <w:sz w:val="28"/>
          <w:szCs w:val="28"/>
          <w:lang w:eastAsia="ru-RU"/>
        </w:rPr>
        <w:t xml:space="preserve"> по присвоению </w:t>
      </w:r>
      <w:r w:rsidRPr="00785304">
        <w:rPr>
          <w:bCs/>
          <w:color w:val="000000"/>
          <w:sz w:val="28"/>
          <w:szCs w:val="28"/>
        </w:rPr>
        <w:t>объекту адресации адреса, изменению и аннулированию его адреса</w:t>
      </w:r>
      <w:r w:rsidRPr="00785304">
        <w:rPr>
          <w:sz w:val="28"/>
          <w:szCs w:val="28"/>
        </w:rPr>
        <w:t xml:space="preserve"> в связи с инвентаризацией адм</w:t>
      </w:r>
      <w:r>
        <w:rPr>
          <w:sz w:val="28"/>
          <w:szCs w:val="28"/>
        </w:rPr>
        <w:t xml:space="preserve">инистрация сельского поселения </w:t>
      </w:r>
    </w:p>
    <w:p w:rsidR="00854227" w:rsidRPr="00537EC0" w:rsidRDefault="00854227" w:rsidP="00854227">
      <w:pPr>
        <w:pStyle w:val="a3"/>
        <w:jc w:val="both"/>
        <w:rPr>
          <w:sz w:val="28"/>
          <w:szCs w:val="28"/>
        </w:rPr>
      </w:pPr>
      <w:r w:rsidRPr="00785304">
        <w:rPr>
          <w:b/>
          <w:bCs/>
          <w:sz w:val="28"/>
          <w:szCs w:val="28"/>
          <w:lang w:eastAsia="ru-RU"/>
        </w:rPr>
        <w:t xml:space="preserve">ПОСТАНОВЛЯЕТ:  </w:t>
      </w:r>
    </w:p>
    <w:p w:rsidR="00854227" w:rsidRDefault="00854227" w:rsidP="00854227">
      <w:pPr>
        <w:numPr>
          <w:ilvl w:val="0"/>
          <w:numId w:val="3"/>
        </w:numPr>
        <w:suppressAutoHyphens/>
        <w:spacing w:after="0" w:line="240" w:lineRule="auto"/>
        <w:rPr>
          <w:rFonts w:eastAsia="Calibri"/>
          <w:bCs/>
          <w:sz w:val="28"/>
          <w:szCs w:val="28"/>
        </w:rPr>
      </w:pPr>
      <w:r w:rsidRPr="00785304">
        <w:rPr>
          <w:rFonts w:eastAsia="Calibri"/>
          <w:bCs/>
          <w:sz w:val="28"/>
          <w:szCs w:val="28"/>
        </w:rPr>
        <w:t xml:space="preserve">Удалить в программе ФИАС </w:t>
      </w:r>
      <w:r>
        <w:rPr>
          <w:rFonts w:eastAsia="Calibri"/>
          <w:bCs/>
          <w:sz w:val="28"/>
          <w:szCs w:val="28"/>
        </w:rPr>
        <w:t xml:space="preserve">перечисленные </w:t>
      </w:r>
      <w:r w:rsidRPr="00785304">
        <w:rPr>
          <w:rFonts w:eastAsia="Calibri"/>
          <w:bCs/>
          <w:sz w:val="28"/>
          <w:szCs w:val="28"/>
        </w:rPr>
        <w:t xml:space="preserve">объекты с адресами как не существующие:  </w:t>
      </w:r>
    </w:p>
    <w:p w:rsidR="00854227" w:rsidRDefault="00854227" w:rsidP="00854227">
      <w:pPr>
        <w:rPr>
          <w:rFonts w:eastAsia="Calibri"/>
          <w:bCs/>
          <w:sz w:val="28"/>
          <w:szCs w:val="28"/>
        </w:rPr>
      </w:pPr>
      <w:r>
        <w:rPr>
          <w:rFonts w:eastAsia="Calibri"/>
          <w:bCs/>
          <w:sz w:val="28"/>
          <w:szCs w:val="28"/>
        </w:rPr>
        <w:t>с.Варжеляй,  ул.1- Советская,  21,59, 31</w:t>
      </w:r>
    </w:p>
    <w:p w:rsidR="00854227" w:rsidRDefault="00854227" w:rsidP="00854227">
      <w:pPr>
        <w:rPr>
          <w:rFonts w:eastAsia="Calibri"/>
          <w:bCs/>
          <w:sz w:val="28"/>
          <w:szCs w:val="28"/>
        </w:rPr>
      </w:pPr>
      <w:r>
        <w:rPr>
          <w:rFonts w:eastAsia="Calibri"/>
          <w:bCs/>
          <w:sz w:val="28"/>
          <w:szCs w:val="28"/>
        </w:rPr>
        <w:t>с.Варжеляй,  ул. 2-я Советская, 22,39</w:t>
      </w:r>
      <w:r w:rsidRPr="00785304">
        <w:rPr>
          <w:rFonts w:eastAsia="Calibri"/>
          <w:bCs/>
          <w:sz w:val="28"/>
          <w:szCs w:val="28"/>
        </w:rPr>
        <w:t xml:space="preserve"> </w:t>
      </w:r>
    </w:p>
    <w:p w:rsidR="00854227" w:rsidRDefault="00854227" w:rsidP="00854227">
      <w:pPr>
        <w:rPr>
          <w:rFonts w:eastAsia="Calibri"/>
          <w:bCs/>
          <w:sz w:val="28"/>
          <w:szCs w:val="28"/>
        </w:rPr>
      </w:pPr>
      <w:r>
        <w:rPr>
          <w:rFonts w:eastAsia="Calibri"/>
          <w:bCs/>
          <w:sz w:val="28"/>
          <w:szCs w:val="28"/>
        </w:rPr>
        <w:t>с.Куликово,</w:t>
      </w:r>
      <w:r w:rsidRPr="00785304">
        <w:rPr>
          <w:rFonts w:eastAsia="Calibri"/>
          <w:bCs/>
          <w:sz w:val="28"/>
          <w:szCs w:val="28"/>
        </w:rPr>
        <w:t xml:space="preserve"> </w:t>
      </w:r>
      <w:r>
        <w:rPr>
          <w:rFonts w:eastAsia="Calibri"/>
          <w:bCs/>
          <w:sz w:val="28"/>
          <w:szCs w:val="28"/>
        </w:rPr>
        <w:t xml:space="preserve"> ул.Куликово, </w:t>
      </w:r>
      <w:r w:rsidRPr="00785304">
        <w:rPr>
          <w:rFonts w:eastAsia="Calibri"/>
          <w:bCs/>
          <w:sz w:val="28"/>
          <w:szCs w:val="28"/>
        </w:rPr>
        <w:t xml:space="preserve"> </w:t>
      </w:r>
      <w:r>
        <w:rPr>
          <w:rFonts w:eastAsia="Calibri"/>
          <w:bCs/>
          <w:sz w:val="28"/>
          <w:szCs w:val="28"/>
        </w:rPr>
        <w:t>4,18,</w:t>
      </w:r>
      <w:r w:rsidRPr="00785304">
        <w:rPr>
          <w:rFonts w:eastAsia="Calibri"/>
          <w:bCs/>
          <w:sz w:val="28"/>
          <w:szCs w:val="28"/>
        </w:rPr>
        <w:t xml:space="preserve"> </w:t>
      </w:r>
      <w:r>
        <w:rPr>
          <w:rFonts w:eastAsia="Calibri"/>
          <w:bCs/>
          <w:sz w:val="28"/>
          <w:szCs w:val="28"/>
        </w:rPr>
        <w:t>32,57,64,67,69,73, 106,114</w:t>
      </w:r>
      <w:r w:rsidRPr="00785304">
        <w:rPr>
          <w:rFonts w:eastAsia="Calibri"/>
          <w:bCs/>
          <w:sz w:val="28"/>
          <w:szCs w:val="28"/>
        </w:rPr>
        <w:t xml:space="preserve">    </w:t>
      </w:r>
    </w:p>
    <w:p w:rsidR="00854227" w:rsidRDefault="00854227" w:rsidP="00854227">
      <w:pPr>
        <w:rPr>
          <w:rFonts w:eastAsia="Calibri"/>
          <w:bCs/>
          <w:sz w:val="28"/>
          <w:szCs w:val="28"/>
        </w:rPr>
      </w:pPr>
      <w:r>
        <w:rPr>
          <w:rFonts w:eastAsia="Calibri"/>
          <w:bCs/>
          <w:sz w:val="28"/>
          <w:szCs w:val="28"/>
        </w:rPr>
        <w:lastRenderedPageBreak/>
        <w:t>с.Мальцево, ул.Заречная, 44</w:t>
      </w:r>
    </w:p>
    <w:p w:rsidR="00854227" w:rsidRDefault="00854227" w:rsidP="00854227">
      <w:pPr>
        <w:rPr>
          <w:rFonts w:eastAsia="Calibri"/>
          <w:bCs/>
          <w:sz w:val="28"/>
          <w:szCs w:val="28"/>
        </w:rPr>
      </w:pPr>
      <w:r>
        <w:rPr>
          <w:rFonts w:eastAsia="Calibri"/>
          <w:bCs/>
          <w:sz w:val="28"/>
          <w:szCs w:val="28"/>
        </w:rPr>
        <w:t>с.Мальцево, ул.Садовая, 10</w:t>
      </w:r>
    </w:p>
    <w:p w:rsidR="00854227" w:rsidRDefault="00854227" w:rsidP="00854227">
      <w:pPr>
        <w:rPr>
          <w:rFonts w:eastAsia="Calibri"/>
          <w:bCs/>
          <w:sz w:val="28"/>
          <w:szCs w:val="28"/>
        </w:rPr>
      </w:pPr>
      <w:r>
        <w:rPr>
          <w:rFonts w:eastAsia="Calibri"/>
          <w:bCs/>
          <w:sz w:val="28"/>
          <w:szCs w:val="28"/>
        </w:rPr>
        <w:t>д.Новое Четово, ул.Новое Четово, 6,12,28,30,51,53,55,71,83,91,99</w:t>
      </w:r>
    </w:p>
    <w:p w:rsidR="00854227" w:rsidRDefault="00854227" w:rsidP="00854227">
      <w:pPr>
        <w:rPr>
          <w:rFonts w:eastAsia="Calibri"/>
          <w:bCs/>
          <w:sz w:val="28"/>
          <w:szCs w:val="28"/>
        </w:rPr>
      </w:pPr>
      <w:r>
        <w:rPr>
          <w:rFonts w:eastAsia="Calibri"/>
          <w:bCs/>
          <w:sz w:val="28"/>
          <w:szCs w:val="28"/>
        </w:rPr>
        <w:t>д.Старое Четово, ул.Луговая, 4,10,11,67,69</w:t>
      </w:r>
    </w:p>
    <w:p w:rsidR="00854227" w:rsidRDefault="00854227" w:rsidP="00854227">
      <w:pPr>
        <w:rPr>
          <w:rFonts w:eastAsia="Calibri"/>
          <w:bCs/>
          <w:sz w:val="28"/>
          <w:szCs w:val="28"/>
        </w:rPr>
      </w:pPr>
      <w:r>
        <w:rPr>
          <w:rFonts w:eastAsia="Calibri"/>
          <w:bCs/>
          <w:sz w:val="28"/>
          <w:szCs w:val="28"/>
        </w:rPr>
        <w:t>д.Селижай, ул.Лесная</w:t>
      </w:r>
      <w:r w:rsidRPr="00785304">
        <w:rPr>
          <w:rFonts w:eastAsia="Calibri"/>
          <w:bCs/>
          <w:sz w:val="28"/>
          <w:szCs w:val="28"/>
        </w:rPr>
        <w:t xml:space="preserve">  </w:t>
      </w:r>
      <w:r>
        <w:rPr>
          <w:rFonts w:eastAsia="Calibri"/>
          <w:bCs/>
          <w:sz w:val="28"/>
          <w:szCs w:val="28"/>
        </w:rPr>
        <w:t>6,7,8,20.21,24,29,31</w:t>
      </w:r>
    </w:p>
    <w:p w:rsidR="00854227" w:rsidRPr="00785304" w:rsidRDefault="00854227" w:rsidP="00854227">
      <w:pPr>
        <w:rPr>
          <w:rFonts w:eastAsia="Calibri"/>
          <w:sz w:val="28"/>
          <w:szCs w:val="28"/>
        </w:rPr>
      </w:pPr>
      <w:r w:rsidRPr="00785304">
        <w:rPr>
          <w:rFonts w:eastAsia="Calibri"/>
          <w:bCs/>
          <w:sz w:val="28"/>
          <w:szCs w:val="28"/>
        </w:rPr>
        <w:t xml:space="preserve">                          </w:t>
      </w:r>
      <w:r w:rsidRPr="00785304">
        <w:rPr>
          <w:rFonts w:eastAsia="Calibri"/>
          <w:sz w:val="28"/>
          <w:szCs w:val="28"/>
        </w:rPr>
        <w:tab/>
      </w:r>
    </w:p>
    <w:p w:rsidR="00854227" w:rsidRPr="00787274" w:rsidRDefault="00854227" w:rsidP="00854227">
      <w:pPr>
        <w:pStyle w:val="a8"/>
        <w:ind w:firstLine="708"/>
        <w:rPr>
          <w:rFonts w:ascii="Times New Roman" w:hAnsi="Times New Roman"/>
          <w:sz w:val="28"/>
          <w:szCs w:val="28"/>
        </w:rPr>
      </w:pPr>
      <w:r>
        <w:rPr>
          <w:rFonts w:ascii="Times New Roman" w:hAnsi="Times New Roman"/>
          <w:color w:val="000000"/>
          <w:sz w:val="28"/>
          <w:szCs w:val="28"/>
        </w:rPr>
        <w:t>2</w:t>
      </w:r>
      <w:r w:rsidRPr="00E678A8">
        <w:rPr>
          <w:rFonts w:ascii="Times New Roman" w:hAnsi="Times New Roman"/>
          <w:color w:val="000000"/>
          <w:sz w:val="28"/>
          <w:szCs w:val="28"/>
        </w:rPr>
        <w:t xml:space="preserve">. </w:t>
      </w:r>
      <w:r w:rsidRPr="00E678A8">
        <w:rPr>
          <w:rFonts w:ascii="Times New Roman" w:hAnsi="Times New Roman"/>
          <w:sz w:val="28"/>
          <w:szCs w:val="28"/>
        </w:rPr>
        <w:t>Настоящее постановление подлежит официальному опубликованию в информационном бюллетене</w:t>
      </w:r>
      <w:r>
        <w:rPr>
          <w:rFonts w:ascii="Times New Roman" w:hAnsi="Times New Roman"/>
          <w:sz w:val="28"/>
          <w:szCs w:val="28"/>
        </w:rPr>
        <w:t xml:space="preserve"> </w:t>
      </w:r>
      <w:r w:rsidRPr="00E678A8">
        <w:rPr>
          <w:rFonts w:ascii="Times New Roman" w:hAnsi="Times New Roman"/>
          <w:sz w:val="28"/>
          <w:szCs w:val="28"/>
        </w:rPr>
        <w:t xml:space="preserve"> «</w:t>
      </w:r>
      <w:r>
        <w:rPr>
          <w:rFonts w:ascii="Times New Roman" w:hAnsi="Times New Roman"/>
          <w:sz w:val="28"/>
          <w:szCs w:val="28"/>
        </w:rPr>
        <w:t>Варжеляйские вести</w:t>
      </w:r>
      <w:r w:rsidRPr="00E678A8">
        <w:rPr>
          <w:rFonts w:ascii="Times New Roman" w:hAnsi="Times New Roman"/>
          <w:sz w:val="28"/>
          <w:szCs w:val="28"/>
        </w:rPr>
        <w:t>», размещению</w:t>
      </w:r>
      <w:r>
        <w:rPr>
          <w:sz w:val="28"/>
          <w:szCs w:val="28"/>
        </w:rPr>
        <w:t xml:space="preserve"> </w:t>
      </w:r>
      <w:r>
        <w:rPr>
          <w:rFonts w:ascii="Times New Roman" w:hAnsi="Times New Roman"/>
          <w:sz w:val="28"/>
          <w:szCs w:val="28"/>
        </w:rPr>
        <w:t xml:space="preserve">на официальном сайте Торбеевского муниципального района  </w:t>
      </w:r>
      <w:hyperlink r:id="rId7" w:history="1">
        <w:r w:rsidRPr="00E678A8">
          <w:rPr>
            <w:rStyle w:val="a7"/>
            <w:sz w:val="28"/>
            <w:szCs w:val="28"/>
            <w:lang w:val="en-US"/>
          </w:rPr>
          <w:t>torbeevo</w:t>
        </w:r>
        <w:r w:rsidRPr="00E678A8">
          <w:rPr>
            <w:rStyle w:val="a7"/>
            <w:sz w:val="28"/>
            <w:szCs w:val="28"/>
          </w:rPr>
          <w:t>.e-mordovia.ru</w:t>
        </w:r>
      </w:hyperlink>
      <w:r>
        <w:rPr>
          <w:rFonts w:ascii="Times New Roman" w:hAnsi="Times New Roman"/>
        </w:rPr>
        <w:t xml:space="preserve">  </w:t>
      </w:r>
      <w:r>
        <w:rPr>
          <w:rFonts w:ascii="Times New Roman" w:hAnsi="Times New Roman"/>
          <w:sz w:val="28"/>
          <w:szCs w:val="28"/>
        </w:rPr>
        <w:t>на странице Варжеляйского сельского поселения</w:t>
      </w:r>
      <w:r w:rsidRPr="00787274">
        <w:rPr>
          <w:rFonts w:ascii="Times New Roman" w:hAnsi="Times New Roman"/>
          <w:sz w:val="28"/>
          <w:szCs w:val="28"/>
        </w:rPr>
        <w:t>.</w:t>
      </w:r>
    </w:p>
    <w:p w:rsidR="00854227" w:rsidRDefault="00854227" w:rsidP="00854227">
      <w:pPr>
        <w:jc w:val="both"/>
        <w:rPr>
          <w:color w:val="000000"/>
          <w:sz w:val="28"/>
          <w:szCs w:val="28"/>
        </w:rPr>
      </w:pPr>
      <w:r>
        <w:rPr>
          <w:color w:val="000000"/>
          <w:sz w:val="28"/>
          <w:szCs w:val="28"/>
        </w:rPr>
        <w:tab/>
        <w:t>3</w:t>
      </w:r>
      <w:r w:rsidRPr="000D155D">
        <w:rPr>
          <w:color w:val="000000"/>
          <w:sz w:val="28"/>
          <w:szCs w:val="28"/>
        </w:rPr>
        <w:t>. Контроль за исполнением настоящего постановления оставляю за собой.</w:t>
      </w:r>
    </w:p>
    <w:p w:rsidR="00854227" w:rsidRDefault="00854227" w:rsidP="00854227">
      <w:pPr>
        <w:rPr>
          <w:noProof/>
          <w:sz w:val="28"/>
          <w:szCs w:val="28"/>
        </w:rPr>
      </w:pPr>
      <w:r>
        <w:rPr>
          <w:noProof/>
          <w:sz w:val="28"/>
          <w:szCs w:val="28"/>
        </w:rPr>
        <w:t>Глава Варжеляйского</w:t>
      </w:r>
    </w:p>
    <w:p w:rsidR="00854227" w:rsidRDefault="009E291B" w:rsidP="00854227">
      <w:r>
        <w:rPr>
          <w:noProof/>
          <w:sz w:val="28"/>
          <w:szCs w:val="28"/>
        </w:rPr>
        <w:t>с</w:t>
      </w:r>
      <w:r w:rsidR="00854227">
        <w:rPr>
          <w:noProof/>
          <w:sz w:val="28"/>
          <w:szCs w:val="28"/>
        </w:rPr>
        <w:t>ельского поселения:                                    В.В.Иванов</w:t>
      </w:r>
    </w:p>
    <w:p w:rsidR="009E291B" w:rsidRDefault="009E291B" w:rsidP="009E291B">
      <w:pPr>
        <w:jc w:val="center"/>
        <w:rPr>
          <w:b/>
          <w:bCs/>
          <w:sz w:val="28"/>
          <w:szCs w:val="28"/>
        </w:rPr>
      </w:pPr>
      <w:r>
        <w:rPr>
          <w:b/>
          <w:bCs/>
          <w:sz w:val="28"/>
          <w:szCs w:val="28"/>
        </w:rPr>
        <w:t>АДМИНИСТРАЦИЯ ВАРЖЕЛЯЙСКОГО СЕЛЬСКОГО ПОСЕЛЕНИЯ</w:t>
      </w:r>
    </w:p>
    <w:p w:rsidR="009E291B" w:rsidRDefault="009E291B" w:rsidP="009E291B">
      <w:pPr>
        <w:jc w:val="center"/>
        <w:rPr>
          <w:b/>
          <w:bCs/>
          <w:sz w:val="28"/>
          <w:szCs w:val="28"/>
        </w:rPr>
      </w:pPr>
      <w:r>
        <w:rPr>
          <w:b/>
          <w:bCs/>
          <w:sz w:val="28"/>
          <w:szCs w:val="28"/>
        </w:rPr>
        <w:t xml:space="preserve">ТОРБЕЕВСКОГО МУНИЦИПАЛЬНОГО РАЙОНА </w:t>
      </w:r>
    </w:p>
    <w:p w:rsidR="009E291B" w:rsidRDefault="009E291B" w:rsidP="009E291B">
      <w:pPr>
        <w:pStyle w:val="FR1"/>
        <w:spacing w:line="240" w:lineRule="auto"/>
        <w:ind w:left="0"/>
        <w:rPr>
          <w:sz w:val="28"/>
          <w:szCs w:val="28"/>
        </w:rPr>
      </w:pPr>
      <w:r>
        <w:rPr>
          <w:sz w:val="28"/>
          <w:szCs w:val="28"/>
        </w:rPr>
        <w:t>РЕСПУБЛИКИ МОРДОВИЯ</w:t>
      </w:r>
    </w:p>
    <w:p w:rsidR="009E291B" w:rsidRDefault="009E291B" w:rsidP="009E291B">
      <w:pPr>
        <w:pStyle w:val="FR1"/>
        <w:spacing w:line="240" w:lineRule="auto"/>
        <w:ind w:left="0"/>
        <w:rPr>
          <w:b w:val="0"/>
          <w:bCs/>
          <w:sz w:val="28"/>
        </w:rPr>
      </w:pPr>
    </w:p>
    <w:p w:rsidR="009E291B" w:rsidRDefault="009E291B" w:rsidP="009E291B">
      <w:pPr>
        <w:spacing w:line="252" w:lineRule="auto"/>
        <w:jc w:val="center"/>
        <w:rPr>
          <w:b/>
          <w:sz w:val="28"/>
          <w:szCs w:val="28"/>
        </w:rPr>
      </w:pPr>
      <w:r>
        <w:rPr>
          <w:b/>
          <w:sz w:val="28"/>
          <w:szCs w:val="28"/>
        </w:rPr>
        <w:t>П О С Т А Н О В Л Е Н И Е</w:t>
      </w:r>
    </w:p>
    <w:p w:rsidR="009E291B" w:rsidRDefault="009E291B" w:rsidP="009E291B">
      <w:pPr>
        <w:jc w:val="center"/>
        <w:rPr>
          <w:b/>
          <w:sz w:val="28"/>
          <w:szCs w:val="28"/>
        </w:rPr>
      </w:pPr>
      <w:r>
        <w:rPr>
          <w:b/>
          <w:sz w:val="28"/>
          <w:szCs w:val="28"/>
        </w:rPr>
        <w:t>от  07 апреля  2020 г. №13</w:t>
      </w:r>
    </w:p>
    <w:p w:rsidR="009E291B" w:rsidRDefault="009E291B" w:rsidP="009E291B">
      <w:pPr>
        <w:jc w:val="both"/>
        <w:rPr>
          <w:b/>
          <w:sz w:val="28"/>
          <w:szCs w:val="28"/>
        </w:rPr>
      </w:pPr>
      <w:r>
        <w:rPr>
          <w:b/>
          <w:sz w:val="28"/>
          <w:szCs w:val="28"/>
        </w:rPr>
        <w:t xml:space="preserve"> </w:t>
      </w:r>
    </w:p>
    <w:p w:rsidR="009E291B" w:rsidRDefault="009E291B" w:rsidP="009E291B">
      <w:pPr>
        <w:spacing w:line="252" w:lineRule="auto"/>
        <w:ind w:left="360"/>
        <w:rPr>
          <w:b/>
          <w:bCs/>
          <w:sz w:val="28"/>
          <w:szCs w:val="28"/>
        </w:rPr>
      </w:pPr>
      <w:r>
        <w:rPr>
          <w:b/>
          <w:bCs/>
          <w:sz w:val="28"/>
          <w:szCs w:val="28"/>
        </w:rPr>
        <w:t>О внесении изменений в План правотворческой деятельности органов местного самоуправления Варжеляйского сельского поселения  на первое полугодие  2020г., утвержденный постановлением администрации Варжеляйского сельского поселения от 27 марта 2020 г. №8</w:t>
      </w:r>
    </w:p>
    <w:p w:rsidR="009E291B" w:rsidRDefault="009E291B" w:rsidP="009E291B">
      <w:pPr>
        <w:spacing w:line="252" w:lineRule="auto"/>
        <w:ind w:left="360"/>
        <w:rPr>
          <w:b/>
          <w:bCs/>
          <w:sz w:val="28"/>
          <w:szCs w:val="28"/>
        </w:rPr>
      </w:pPr>
    </w:p>
    <w:p w:rsidR="009E291B" w:rsidRDefault="009E291B" w:rsidP="009E291B">
      <w:pPr>
        <w:spacing w:line="252" w:lineRule="auto"/>
        <w:ind w:left="360"/>
        <w:rPr>
          <w:b/>
          <w:bCs/>
          <w:sz w:val="28"/>
          <w:szCs w:val="28"/>
        </w:rPr>
      </w:pPr>
      <w:r>
        <w:rPr>
          <w:bCs/>
          <w:sz w:val="28"/>
          <w:szCs w:val="28"/>
        </w:rPr>
        <w:t xml:space="preserve">      </w:t>
      </w:r>
      <w:r w:rsidRPr="00140AFD">
        <w:rPr>
          <w:bCs/>
          <w:sz w:val="28"/>
          <w:szCs w:val="28"/>
        </w:rPr>
        <w:t xml:space="preserve">С целью совершенствования работы по формированию нормативно-правовой базы органов местного самоуправления </w:t>
      </w:r>
      <w:r>
        <w:rPr>
          <w:bCs/>
          <w:sz w:val="28"/>
          <w:szCs w:val="28"/>
        </w:rPr>
        <w:t>Варжеляйского</w:t>
      </w:r>
      <w:r w:rsidRPr="00140AFD">
        <w:rPr>
          <w:bCs/>
          <w:sz w:val="28"/>
          <w:szCs w:val="28"/>
        </w:rPr>
        <w:t xml:space="preserve"> сельского поселения, в </w:t>
      </w:r>
      <w:r w:rsidRPr="00741280">
        <w:rPr>
          <w:sz w:val="28"/>
          <w:szCs w:val="28"/>
        </w:rPr>
        <w:t>соответствии с Федеральным законом № 131-ФЗ от 06.10.2003 г. «Об общих принципах организации местного самоупра</w:t>
      </w:r>
      <w:r>
        <w:rPr>
          <w:sz w:val="28"/>
          <w:szCs w:val="28"/>
        </w:rPr>
        <w:t xml:space="preserve">вления в Российской Федерации», Уставом Варжеляйского  сельского поселения, администрация </w:t>
      </w:r>
    </w:p>
    <w:p w:rsidR="009E291B" w:rsidRDefault="009E291B" w:rsidP="009E291B">
      <w:pPr>
        <w:spacing w:line="252" w:lineRule="auto"/>
        <w:ind w:left="360"/>
        <w:rPr>
          <w:sz w:val="28"/>
          <w:szCs w:val="28"/>
        </w:rPr>
      </w:pPr>
      <w:r>
        <w:rPr>
          <w:sz w:val="28"/>
          <w:szCs w:val="28"/>
        </w:rPr>
        <w:t xml:space="preserve">Варжеляйского сельского поселения постановляет: </w:t>
      </w:r>
    </w:p>
    <w:p w:rsidR="009E291B" w:rsidRDefault="009E291B" w:rsidP="009E291B">
      <w:pPr>
        <w:spacing w:line="252" w:lineRule="auto"/>
        <w:ind w:left="360"/>
        <w:rPr>
          <w:sz w:val="28"/>
          <w:szCs w:val="28"/>
        </w:rPr>
      </w:pPr>
    </w:p>
    <w:p w:rsidR="009E291B" w:rsidRPr="00C65A8C" w:rsidRDefault="009E291B" w:rsidP="009E291B">
      <w:pPr>
        <w:spacing w:line="252" w:lineRule="auto"/>
        <w:ind w:left="360"/>
        <w:rPr>
          <w:bCs/>
          <w:sz w:val="28"/>
          <w:szCs w:val="28"/>
        </w:rPr>
      </w:pPr>
      <w:r w:rsidRPr="00C65A8C">
        <w:rPr>
          <w:bCs/>
          <w:sz w:val="28"/>
          <w:szCs w:val="28"/>
        </w:rPr>
        <w:t xml:space="preserve">1. Внести в  План правотворческой деятельности органов местного самоуправления </w:t>
      </w:r>
      <w:r>
        <w:rPr>
          <w:bCs/>
          <w:sz w:val="28"/>
          <w:szCs w:val="28"/>
        </w:rPr>
        <w:t>Варжеляйского</w:t>
      </w:r>
      <w:r w:rsidRPr="00C65A8C">
        <w:rPr>
          <w:bCs/>
          <w:sz w:val="28"/>
          <w:szCs w:val="28"/>
        </w:rPr>
        <w:t xml:space="preserve"> сельского поселения  на </w:t>
      </w:r>
      <w:r>
        <w:rPr>
          <w:bCs/>
          <w:sz w:val="28"/>
          <w:szCs w:val="28"/>
        </w:rPr>
        <w:t xml:space="preserve"> первое полугодие 2020</w:t>
      </w:r>
      <w:r w:rsidRPr="00C65A8C">
        <w:rPr>
          <w:bCs/>
          <w:sz w:val="28"/>
          <w:szCs w:val="28"/>
        </w:rPr>
        <w:t>г.,</w:t>
      </w:r>
      <w:r w:rsidRPr="00C65A8C">
        <w:rPr>
          <w:b/>
          <w:bCs/>
          <w:sz w:val="28"/>
          <w:szCs w:val="28"/>
        </w:rPr>
        <w:t xml:space="preserve"> </w:t>
      </w:r>
      <w:r w:rsidRPr="00C65A8C">
        <w:rPr>
          <w:bCs/>
          <w:sz w:val="28"/>
          <w:szCs w:val="28"/>
        </w:rPr>
        <w:t xml:space="preserve">утвержденный постановление администрации </w:t>
      </w:r>
      <w:r>
        <w:rPr>
          <w:bCs/>
          <w:sz w:val="28"/>
          <w:szCs w:val="28"/>
        </w:rPr>
        <w:t>Варжеляйского</w:t>
      </w:r>
      <w:r w:rsidRPr="00C65A8C">
        <w:rPr>
          <w:bCs/>
          <w:sz w:val="28"/>
          <w:szCs w:val="28"/>
        </w:rPr>
        <w:t xml:space="preserve"> сельского поселения от  </w:t>
      </w:r>
      <w:r>
        <w:rPr>
          <w:bCs/>
          <w:sz w:val="28"/>
          <w:szCs w:val="28"/>
        </w:rPr>
        <w:t>27.03.2020 г. №8</w:t>
      </w:r>
      <w:r w:rsidRPr="00C65A8C">
        <w:rPr>
          <w:bCs/>
          <w:sz w:val="28"/>
          <w:szCs w:val="28"/>
        </w:rPr>
        <w:t>, следующие изменения:</w:t>
      </w:r>
    </w:p>
    <w:p w:rsidR="009E291B" w:rsidRPr="00C65A8C" w:rsidRDefault="009E291B" w:rsidP="009E291B">
      <w:pPr>
        <w:spacing w:line="252" w:lineRule="auto"/>
        <w:rPr>
          <w:sz w:val="28"/>
          <w:szCs w:val="28"/>
        </w:rPr>
      </w:pPr>
      <w:r w:rsidRPr="00C65A8C">
        <w:rPr>
          <w:b/>
          <w:bCs/>
          <w:sz w:val="28"/>
          <w:szCs w:val="28"/>
        </w:rPr>
        <w:t xml:space="preserve">  </w:t>
      </w:r>
      <w:r>
        <w:rPr>
          <w:b/>
          <w:bCs/>
          <w:sz w:val="28"/>
          <w:szCs w:val="28"/>
        </w:rPr>
        <w:t>«</w:t>
      </w:r>
      <w:r w:rsidRPr="00C65A8C">
        <w:rPr>
          <w:b/>
          <w:bCs/>
          <w:sz w:val="28"/>
          <w:szCs w:val="28"/>
        </w:rPr>
        <w:t xml:space="preserve"> </w:t>
      </w:r>
      <w:r w:rsidRPr="00C65A8C">
        <w:rPr>
          <w:bCs/>
          <w:sz w:val="28"/>
          <w:szCs w:val="28"/>
        </w:rPr>
        <w:t>Раздел 2. Мероприятия по разработке и принятию муниципальных правовых актов, дополнить пункт</w:t>
      </w:r>
      <w:r>
        <w:rPr>
          <w:bCs/>
          <w:sz w:val="28"/>
          <w:szCs w:val="28"/>
        </w:rPr>
        <w:t xml:space="preserve">ами </w:t>
      </w:r>
      <w:r w:rsidRPr="00C65A8C">
        <w:rPr>
          <w:bCs/>
          <w:sz w:val="28"/>
          <w:szCs w:val="28"/>
        </w:rPr>
        <w:t>следующего содержания:</w:t>
      </w:r>
      <w:r w:rsidRPr="00C65A8C">
        <w:rPr>
          <w:sz w:val="28"/>
          <w:szCs w:val="2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5"/>
        <w:gridCol w:w="3120"/>
        <w:gridCol w:w="2835"/>
        <w:gridCol w:w="2655"/>
      </w:tblGrid>
      <w:tr w:rsidR="009E291B" w:rsidRPr="00F92614" w:rsidTr="00462E09">
        <w:trPr>
          <w:trHeight w:val="525"/>
        </w:trPr>
        <w:tc>
          <w:tcPr>
            <w:tcW w:w="705" w:type="dxa"/>
          </w:tcPr>
          <w:p w:rsidR="009E291B" w:rsidRPr="003911FF" w:rsidRDefault="009E291B" w:rsidP="00462E09">
            <w:pPr>
              <w:spacing w:line="252" w:lineRule="auto"/>
              <w:rPr>
                <w:sz w:val="24"/>
                <w:szCs w:val="24"/>
              </w:rPr>
            </w:pPr>
            <w:r w:rsidRPr="003911FF">
              <w:rPr>
                <w:sz w:val="24"/>
                <w:szCs w:val="24"/>
              </w:rPr>
              <w:t xml:space="preserve">   №</w:t>
            </w:r>
          </w:p>
          <w:p w:rsidR="009E291B" w:rsidRPr="003911FF" w:rsidRDefault="009E291B" w:rsidP="00462E09">
            <w:pPr>
              <w:spacing w:line="252" w:lineRule="auto"/>
              <w:rPr>
                <w:sz w:val="24"/>
                <w:szCs w:val="24"/>
              </w:rPr>
            </w:pPr>
            <w:r w:rsidRPr="003911FF">
              <w:rPr>
                <w:sz w:val="24"/>
                <w:szCs w:val="24"/>
              </w:rPr>
              <w:t>п/п</w:t>
            </w:r>
          </w:p>
        </w:tc>
        <w:tc>
          <w:tcPr>
            <w:tcW w:w="3120" w:type="dxa"/>
          </w:tcPr>
          <w:p w:rsidR="009E291B" w:rsidRPr="003911FF" w:rsidRDefault="009E291B" w:rsidP="00462E09">
            <w:pPr>
              <w:spacing w:line="252" w:lineRule="auto"/>
              <w:rPr>
                <w:sz w:val="24"/>
                <w:szCs w:val="24"/>
              </w:rPr>
            </w:pPr>
            <w:r w:rsidRPr="003911FF">
              <w:rPr>
                <w:sz w:val="24"/>
                <w:szCs w:val="24"/>
              </w:rPr>
              <w:t>Мероприятия</w:t>
            </w:r>
          </w:p>
        </w:tc>
        <w:tc>
          <w:tcPr>
            <w:tcW w:w="2835" w:type="dxa"/>
          </w:tcPr>
          <w:p w:rsidR="009E291B" w:rsidRPr="003911FF" w:rsidRDefault="009E291B" w:rsidP="00462E09">
            <w:pPr>
              <w:spacing w:line="252" w:lineRule="auto"/>
              <w:rPr>
                <w:sz w:val="24"/>
                <w:szCs w:val="24"/>
              </w:rPr>
            </w:pPr>
            <w:r w:rsidRPr="003911FF">
              <w:rPr>
                <w:sz w:val="24"/>
                <w:szCs w:val="24"/>
              </w:rPr>
              <w:t>Ответственные</w:t>
            </w:r>
          </w:p>
        </w:tc>
        <w:tc>
          <w:tcPr>
            <w:tcW w:w="2655" w:type="dxa"/>
          </w:tcPr>
          <w:p w:rsidR="009E291B" w:rsidRPr="003911FF" w:rsidRDefault="009E291B" w:rsidP="00462E09">
            <w:pPr>
              <w:spacing w:line="252" w:lineRule="auto"/>
              <w:rPr>
                <w:sz w:val="24"/>
                <w:szCs w:val="24"/>
              </w:rPr>
            </w:pPr>
            <w:r w:rsidRPr="003911FF">
              <w:rPr>
                <w:sz w:val="24"/>
                <w:szCs w:val="24"/>
              </w:rPr>
              <w:t>Сроки</w:t>
            </w:r>
          </w:p>
        </w:tc>
      </w:tr>
      <w:tr w:rsidR="009E291B" w:rsidRPr="00F92614" w:rsidTr="00462E09">
        <w:trPr>
          <w:trHeight w:val="525"/>
        </w:trPr>
        <w:tc>
          <w:tcPr>
            <w:tcW w:w="705" w:type="dxa"/>
          </w:tcPr>
          <w:p w:rsidR="009E291B" w:rsidRPr="003911FF" w:rsidRDefault="009E291B" w:rsidP="00462E09">
            <w:pPr>
              <w:spacing w:line="252" w:lineRule="auto"/>
              <w:rPr>
                <w:sz w:val="24"/>
                <w:szCs w:val="24"/>
              </w:rPr>
            </w:pPr>
            <w:r w:rsidRPr="003911FF">
              <w:rPr>
                <w:sz w:val="24"/>
                <w:szCs w:val="24"/>
              </w:rPr>
              <w:t>1</w:t>
            </w:r>
            <w:r>
              <w:rPr>
                <w:sz w:val="24"/>
                <w:szCs w:val="24"/>
              </w:rPr>
              <w:t>4</w:t>
            </w:r>
          </w:p>
        </w:tc>
        <w:tc>
          <w:tcPr>
            <w:tcW w:w="3120" w:type="dxa"/>
          </w:tcPr>
          <w:p w:rsidR="009E291B" w:rsidRPr="00C65A8C" w:rsidRDefault="009E291B" w:rsidP="00462E09">
            <w:pPr>
              <w:widowControl w:val="0"/>
              <w:autoSpaceDE w:val="0"/>
              <w:autoSpaceDN w:val="0"/>
              <w:adjustRightInd w:val="0"/>
              <w:ind w:right="-61"/>
              <w:jc w:val="center"/>
              <w:outlineLvl w:val="1"/>
              <w:rPr>
                <w:sz w:val="24"/>
                <w:szCs w:val="24"/>
              </w:rPr>
            </w:pPr>
            <w:r>
              <w:rPr>
                <w:sz w:val="24"/>
                <w:szCs w:val="24"/>
              </w:rPr>
              <w:t>Об у</w:t>
            </w:r>
            <w:r w:rsidRPr="00C65A8C">
              <w:rPr>
                <w:sz w:val="24"/>
                <w:szCs w:val="24"/>
              </w:rPr>
              <w:t xml:space="preserve">тверждении муниципальной программы </w:t>
            </w:r>
          </w:p>
          <w:p w:rsidR="009E291B" w:rsidRPr="00C65A8C" w:rsidRDefault="009E291B" w:rsidP="00462E09">
            <w:pPr>
              <w:widowControl w:val="0"/>
              <w:autoSpaceDE w:val="0"/>
              <w:autoSpaceDN w:val="0"/>
              <w:adjustRightInd w:val="0"/>
              <w:ind w:right="-61"/>
              <w:jc w:val="center"/>
              <w:outlineLvl w:val="1"/>
              <w:rPr>
                <w:sz w:val="24"/>
                <w:szCs w:val="24"/>
              </w:rPr>
            </w:pPr>
            <w:r>
              <w:rPr>
                <w:sz w:val="24"/>
                <w:szCs w:val="24"/>
              </w:rPr>
              <w:t>Варжеляйского</w:t>
            </w:r>
            <w:r w:rsidRPr="00C65A8C">
              <w:rPr>
                <w:sz w:val="24"/>
                <w:szCs w:val="24"/>
              </w:rPr>
              <w:t xml:space="preserve"> сельского поселения Торбеевского муниципального района Республики Мордовия</w:t>
            </w:r>
          </w:p>
          <w:p w:rsidR="009E291B" w:rsidRPr="00C65A8C" w:rsidRDefault="009E291B" w:rsidP="00462E09">
            <w:pPr>
              <w:widowControl w:val="0"/>
              <w:autoSpaceDE w:val="0"/>
              <w:autoSpaceDN w:val="0"/>
              <w:adjustRightInd w:val="0"/>
              <w:ind w:right="-61"/>
              <w:jc w:val="center"/>
              <w:outlineLvl w:val="1"/>
              <w:rPr>
                <w:sz w:val="24"/>
                <w:szCs w:val="24"/>
              </w:rPr>
            </w:pPr>
            <w:r w:rsidRPr="00C65A8C">
              <w:rPr>
                <w:sz w:val="24"/>
                <w:szCs w:val="24"/>
              </w:rPr>
              <w:t>«Комплексное развитие сельских территорий на 2020-2025 годы»</w:t>
            </w:r>
          </w:p>
          <w:p w:rsidR="009E291B" w:rsidRPr="00C65A8C" w:rsidRDefault="009E291B" w:rsidP="00462E09">
            <w:pPr>
              <w:rPr>
                <w:sz w:val="24"/>
                <w:szCs w:val="24"/>
              </w:rPr>
            </w:pPr>
          </w:p>
          <w:p w:rsidR="009E291B" w:rsidRPr="003911FF" w:rsidRDefault="009E291B" w:rsidP="00462E09">
            <w:pPr>
              <w:spacing w:line="252" w:lineRule="auto"/>
              <w:rPr>
                <w:sz w:val="24"/>
                <w:szCs w:val="24"/>
              </w:rPr>
            </w:pPr>
          </w:p>
        </w:tc>
        <w:tc>
          <w:tcPr>
            <w:tcW w:w="2835" w:type="dxa"/>
          </w:tcPr>
          <w:p w:rsidR="009E291B" w:rsidRPr="003911FF" w:rsidRDefault="009E291B" w:rsidP="00462E09">
            <w:pPr>
              <w:rPr>
                <w:sz w:val="24"/>
                <w:szCs w:val="24"/>
              </w:rPr>
            </w:pPr>
            <w:r>
              <w:rPr>
                <w:sz w:val="24"/>
                <w:szCs w:val="24"/>
              </w:rPr>
              <w:t>Ведущий специалист Варжеляйского сельского поселения Гаврина Т</w:t>
            </w:r>
            <w:r w:rsidRPr="003911FF">
              <w:rPr>
                <w:sz w:val="24"/>
                <w:szCs w:val="24"/>
              </w:rPr>
              <w:t>.В.</w:t>
            </w:r>
          </w:p>
        </w:tc>
        <w:tc>
          <w:tcPr>
            <w:tcW w:w="2655" w:type="dxa"/>
          </w:tcPr>
          <w:p w:rsidR="009E291B" w:rsidRPr="003911FF" w:rsidRDefault="009E291B" w:rsidP="00462E09">
            <w:pPr>
              <w:rPr>
                <w:sz w:val="24"/>
                <w:szCs w:val="24"/>
              </w:rPr>
            </w:pPr>
            <w:r w:rsidRPr="003911FF">
              <w:rPr>
                <w:sz w:val="24"/>
                <w:szCs w:val="24"/>
              </w:rPr>
              <w:t xml:space="preserve">    </w:t>
            </w:r>
            <w:r>
              <w:rPr>
                <w:sz w:val="24"/>
                <w:szCs w:val="24"/>
              </w:rPr>
              <w:t>1</w:t>
            </w:r>
            <w:r w:rsidRPr="003911FF">
              <w:rPr>
                <w:sz w:val="24"/>
                <w:szCs w:val="24"/>
              </w:rPr>
              <w:t xml:space="preserve"> квартал</w:t>
            </w:r>
          </w:p>
        </w:tc>
      </w:tr>
      <w:tr w:rsidR="009E291B" w:rsidRPr="00F92614" w:rsidTr="00462E09">
        <w:trPr>
          <w:trHeight w:val="525"/>
        </w:trPr>
        <w:tc>
          <w:tcPr>
            <w:tcW w:w="705" w:type="dxa"/>
          </w:tcPr>
          <w:p w:rsidR="009E291B" w:rsidRPr="003911FF" w:rsidRDefault="009E291B" w:rsidP="00462E09">
            <w:pPr>
              <w:spacing w:line="252" w:lineRule="auto"/>
              <w:rPr>
                <w:sz w:val="24"/>
                <w:szCs w:val="24"/>
              </w:rPr>
            </w:pPr>
            <w:r>
              <w:rPr>
                <w:sz w:val="24"/>
                <w:szCs w:val="24"/>
              </w:rPr>
              <w:t>15</w:t>
            </w:r>
          </w:p>
        </w:tc>
        <w:tc>
          <w:tcPr>
            <w:tcW w:w="3120" w:type="dxa"/>
          </w:tcPr>
          <w:p w:rsidR="009E291B" w:rsidRPr="00C65A8C" w:rsidRDefault="009E291B" w:rsidP="00462E09">
            <w:pPr>
              <w:rPr>
                <w:sz w:val="24"/>
                <w:szCs w:val="24"/>
              </w:rPr>
            </w:pPr>
            <w:r w:rsidRPr="00C65A8C">
              <w:rPr>
                <w:sz w:val="24"/>
                <w:szCs w:val="24"/>
              </w:rPr>
              <w:t>Об утверждении муниципальной программы</w:t>
            </w:r>
          </w:p>
          <w:p w:rsidR="009E291B" w:rsidRPr="00C65A8C" w:rsidRDefault="009E291B" w:rsidP="00462E09">
            <w:pPr>
              <w:rPr>
                <w:sz w:val="24"/>
                <w:szCs w:val="24"/>
              </w:rPr>
            </w:pPr>
            <w:r>
              <w:rPr>
                <w:sz w:val="24"/>
                <w:szCs w:val="24"/>
              </w:rPr>
              <w:t>Варжеляйского</w:t>
            </w:r>
            <w:r w:rsidRPr="00C65A8C">
              <w:rPr>
                <w:sz w:val="24"/>
                <w:szCs w:val="24"/>
              </w:rPr>
              <w:t xml:space="preserve"> сельского поселения Торбеевского муниципального района</w:t>
            </w:r>
          </w:p>
          <w:p w:rsidR="009E291B" w:rsidRPr="00C65A8C" w:rsidRDefault="009E291B" w:rsidP="00462E09">
            <w:pPr>
              <w:rPr>
                <w:sz w:val="24"/>
                <w:szCs w:val="24"/>
              </w:rPr>
            </w:pPr>
            <w:r w:rsidRPr="00C65A8C">
              <w:rPr>
                <w:sz w:val="24"/>
                <w:szCs w:val="24"/>
              </w:rPr>
              <w:t>Республики Мордовия</w:t>
            </w:r>
          </w:p>
          <w:p w:rsidR="009E291B" w:rsidRPr="00C65A8C" w:rsidRDefault="009E291B" w:rsidP="00462E09">
            <w:pPr>
              <w:rPr>
                <w:sz w:val="24"/>
                <w:szCs w:val="24"/>
              </w:rPr>
            </w:pPr>
            <w:r w:rsidRPr="00C65A8C">
              <w:rPr>
                <w:sz w:val="24"/>
                <w:szCs w:val="24"/>
              </w:rPr>
              <w:t>«Профилактика нарушений обязательных</w:t>
            </w:r>
          </w:p>
          <w:p w:rsidR="009E291B" w:rsidRPr="00C65A8C" w:rsidRDefault="009E291B" w:rsidP="00462E09">
            <w:pPr>
              <w:rPr>
                <w:sz w:val="24"/>
                <w:szCs w:val="24"/>
              </w:rPr>
            </w:pPr>
            <w:r w:rsidRPr="00C65A8C">
              <w:rPr>
                <w:sz w:val="24"/>
                <w:szCs w:val="24"/>
              </w:rPr>
              <w:t>требований законодательства, осуществляем</w:t>
            </w:r>
            <w:r>
              <w:rPr>
                <w:sz w:val="24"/>
                <w:szCs w:val="24"/>
              </w:rPr>
              <w:t>ых</w:t>
            </w:r>
            <w:r w:rsidRPr="00C65A8C">
              <w:rPr>
                <w:sz w:val="24"/>
                <w:szCs w:val="24"/>
              </w:rPr>
              <w:t xml:space="preserve"> органом муниципального</w:t>
            </w:r>
          </w:p>
          <w:p w:rsidR="009E291B" w:rsidRPr="00C65A8C" w:rsidRDefault="009E291B" w:rsidP="00462E09">
            <w:pPr>
              <w:rPr>
                <w:sz w:val="24"/>
                <w:szCs w:val="24"/>
              </w:rPr>
            </w:pPr>
            <w:r w:rsidRPr="00C65A8C">
              <w:rPr>
                <w:sz w:val="24"/>
                <w:szCs w:val="24"/>
              </w:rPr>
              <w:t xml:space="preserve">контроля - администрацией </w:t>
            </w:r>
            <w:r>
              <w:rPr>
                <w:sz w:val="24"/>
                <w:szCs w:val="24"/>
              </w:rPr>
              <w:t>Варжеляйского</w:t>
            </w:r>
            <w:r w:rsidRPr="00C65A8C">
              <w:rPr>
                <w:sz w:val="24"/>
                <w:szCs w:val="24"/>
              </w:rPr>
              <w:t xml:space="preserve"> сельского поселения</w:t>
            </w:r>
          </w:p>
          <w:p w:rsidR="009E291B" w:rsidRPr="00C65A8C" w:rsidRDefault="009E291B" w:rsidP="00462E09">
            <w:pPr>
              <w:rPr>
                <w:sz w:val="24"/>
                <w:szCs w:val="24"/>
              </w:rPr>
            </w:pPr>
            <w:r w:rsidRPr="00C65A8C">
              <w:rPr>
                <w:sz w:val="24"/>
                <w:szCs w:val="24"/>
              </w:rPr>
              <w:t>на 2020 год и плановый период 2021 – 2022 гг.»</w:t>
            </w:r>
          </w:p>
          <w:p w:rsidR="009E291B" w:rsidRPr="003911FF" w:rsidRDefault="009E291B" w:rsidP="00462E09">
            <w:pPr>
              <w:rPr>
                <w:bCs/>
              </w:rPr>
            </w:pPr>
          </w:p>
        </w:tc>
        <w:tc>
          <w:tcPr>
            <w:tcW w:w="2835" w:type="dxa"/>
          </w:tcPr>
          <w:p w:rsidR="009E291B" w:rsidRPr="003911FF" w:rsidRDefault="009E291B" w:rsidP="00462E09">
            <w:pPr>
              <w:rPr>
                <w:sz w:val="24"/>
                <w:szCs w:val="24"/>
              </w:rPr>
            </w:pPr>
            <w:r>
              <w:rPr>
                <w:sz w:val="24"/>
                <w:szCs w:val="24"/>
              </w:rPr>
              <w:t>Ведущий специалист Варжеляйского сельского поселения Гаврина Т</w:t>
            </w:r>
            <w:r w:rsidRPr="003911FF">
              <w:rPr>
                <w:sz w:val="24"/>
                <w:szCs w:val="24"/>
              </w:rPr>
              <w:t>.В.</w:t>
            </w:r>
          </w:p>
        </w:tc>
        <w:tc>
          <w:tcPr>
            <w:tcW w:w="2655" w:type="dxa"/>
          </w:tcPr>
          <w:p w:rsidR="009E291B" w:rsidRPr="003911FF" w:rsidRDefault="009E291B" w:rsidP="00462E09">
            <w:pPr>
              <w:rPr>
                <w:sz w:val="24"/>
                <w:szCs w:val="24"/>
              </w:rPr>
            </w:pPr>
            <w:r w:rsidRPr="003911FF">
              <w:rPr>
                <w:sz w:val="24"/>
                <w:szCs w:val="24"/>
              </w:rPr>
              <w:t xml:space="preserve">    </w:t>
            </w:r>
            <w:r>
              <w:rPr>
                <w:sz w:val="24"/>
                <w:szCs w:val="24"/>
              </w:rPr>
              <w:t>1</w:t>
            </w:r>
            <w:r w:rsidRPr="003911FF">
              <w:rPr>
                <w:sz w:val="24"/>
                <w:szCs w:val="24"/>
              </w:rPr>
              <w:t xml:space="preserve"> квартал</w:t>
            </w:r>
          </w:p>
        </w:tc>
      </w:tr>
    </w:tbl>
    <w:p w:rsidR="009E291B" w:rsidRPr="00C65A8C" w:rsidRDefault="009E291B" w:rsidP="009E291B">
      <w:pPr>
        <w:spacing w:line="252" w:lineRule="auto"/>
        <w:rPr>
          <w:sz w:val="28"/>
          <w:szCs w:val="28"/>
        </w:rPr>
      </w:pPr>
      <w:r w:rsidRPr="00C65A8C">
        <w:rPr>
          <w:sz w:val="28"/>
          <w:szCs w:val="28"/>
        </w:rPr>
        <w:t>».</w:t>
      </w:r>
    </w:p>
    <w:p w:rsidR="009E291B" w:rsidRDefault="009E291B" w:rsidP="006F3692">
      <w:pPr>
        <w:pStyle w:val="a8"/>
        <w:numPr>
          <w:ilvl w:val="0"/>
          <w:numId w:val="3"/>
        </w:numPr>
        <w:rPr>
          <w:sz w:val="28"/>
          <w:szCs w:val="28"/>
        </w:rPr>
      </w:pPr>
      <w:r w:rsidRPr="00F92614">
        <w:rPr>
          <w:sz w:val="28"/>
          <w:szCs w:val="28"/>
        </w:rPr>
        <w:t>Настоящее постановление подлежит официальному опубликован</w:t>
      </w:r>
      <w:r>
        <w:rPr>
          <w:sz w:val="28"/>
          <w:szCs w:val="28"/>
        </w:rPr>
        <w:t>ию в  газете «Варжеляйские вести</w:t>
      </w:r>
      <w:r w:rsidRPr="00F92614">
        <w:rPr>
          <w:sz w:val="28"/>
          <w:szCs w:val="28"/>
        </w:rPr>
        <w:t xml:space="preserve">», размещению на официальном сайте Торбеевского   муниципального района в сети Интернет на странице </w:t>
      </w:r>
      <w:r>
        <w:rPr>
          <w:sz w:val="28"/>
          <w:szCs w:val="28"/>
        </w:rPr>
        <w:t>Варжеляйского</w:t>
      </w:r>
      <w:r w:rsidRPr="00F92614">
        <w:rPr>
          <w:sz w:val="28"/>
          <w:szCs w:val="28"/>
        </w:rPr>
        <w:t xml:space="preserve"> сельского поселения.</w:t>
      </w:r>
    </w:p>
    <w:p w:rsidR="006F3692" w:rsidRDefault="006F3692" w:rsidP="006F3692">
      <w:pPr>
        <w:pStyle w:val="a8"/>
        <w:ind w:left="360"/>
        <w:rPr>
          <w:sz w:val="28"/>
          <w:szCs w:val="28"/>
        </w:rPr>
      </w:pPr>
    </w:p>
    <w:p w:rsidR="006F3692" w:rsidRDefault="006F3692" w:rsidP="006F3692">
      <w:pPr>
        <w:pStyle w:val="a8"/>
        <w:ind w:left="360"/>
        <w:rPr>
          <w:sz w:val="28"/>
          <w:szCs w:val="28"/>
        </w:rPr>
      </w:pPr>
      <w:r>
        <w:rPr>
          <w:sz w:val="28"/>
          <w:szCs w:val="28"/>
        </w:rPr>
        <w:t>Глава Варжеляйского</w:t>
      </w:r>
    </w:p>
    <w:p w:rsidR="006F3692" w:rsidRPr="00F92614" w:rsidRDefault="006F3692" w:rsidP="006F3692">
      <w:pPr>
        <w:pStyle w:val="a8"/>
        <w:ind w:left="360"/>
        <w:rPr>
          <w:sz w:val="28"/>
          <w:szCs w:val="28"/>
        </w:rPr>
      </w:pPr>
      <w:r>
        <w:rPr>
          <w:sz w:val="28"/>
          <w:szCs w:val="28"/>
        </w:rPr>
        <w:t>сельского поселения:                                                      В.В.Иванов</w:t>
      </w:r>
    </w:p>
    <w:p w:rsidR="00854227" w:rsidRDefault="00854227" w:rsidP="00854227"/>
    <w:p w:rsidR="00DA1FD3" w:rsidRDefault="00DA1FD3" w:rsidP="00DA1FD3"/>
    <w:p w:rsidR="006F3692" w:rsidRDefault="00DA1FD3" w:rsidP="006F3692">
      <w:pPr>
        <w:ind w:left="-284"/>
        <w:jc w:val="center"/>
        <w:outlineLvl w:val="0"/>
        <w:rPr>
          <w:b/>
          <w:bCs/>
          <w:sz w:val="28"/>
          <w:szCs w:val="28"/>
        </w:rPr>
      </w:pPr>
      <w:r>
        <w:rPr>
          <w:sz w:val="16"/>
          <w:szCs w:val="16"/>
        </w:rPr>
        <w:t xml:space="preserve"> </w:t>
      </w:r>
      <w:r w:rsidR="006F3692">
        <w:rPr>
          <w:b/>
          <w:bCs/>
          <w:sz w:val="28"/>
          <w:szCs w:val="28"/>
        </w:rPr>
        <w:t>АДМИНИСТРАЦИЯ ВАРЖЕЛЯЙСКОГО СЕЛЬСКОГО ПОСЕЛЕНИЯ</w:t>
      </w:r>
    </w:p>
    <w:p w:rsidR="006F3692" w:rsidRDefault="006F3692" w:rsidP="006F3692">
      <w:pPr>
        <w:ind w:left="-284"/>
        <w:jc w:val="center"/>
        <w:outlineLvl w:val="0"/>
        <w:rPr>
          <w:b/>
          <w:bCs/>
          <w:sz w:val="28"/>
          <w:szCs w:val="28"/>
        </w:rPr>
      </w:pPr>
      <w:r>
        <w:rPr>
          <w:b/>
          <w:bCs/>
          <w:sz w:val="28"/>
          <w:szCs w:val="28"/>
        </w:rPr>
        <w:t xml:space="preserve">ТОРБЕЕВСКОГО МУНИЦИПАЛЬНОГО РАЙОНА </w:t>
      </w:r>
    </w:p>
    <w:p w:rsidR="006F3692" w:rsidRDefault="006F3692" w:rsidP="006F3692">
      <w:pPr>
        <w:pStyle w:val="FR1"/>
        <w:spacing w:line="240" w:lineRule="auto"/>
        <w:ind w:left="-284"/>
        <w:outlineLvl w:val="0"/>
        <w:rPr>
          <w:sz w:val="28"/>
          <w:szCs w:val="28"/>
        </w:rPr>
      </w:pPr>
      <w:r>
        <w:rPr>
          <w:sz w:val="28"/>
          <w:szCs w:val="28"/>
        </w:rPr>
        <w:t>РЕСПУБЛИКИ МОРДОВИЯ</w:t>
      </w:r>
    </w:p>
    <w:p w:rsidR="006F3692" w:rsidRDefault="006F3692" w:rsidP="006F3692">
      <w:pPr>
        <w:spacing w:line="252" w:lineRule="auto"/>
        <w:rPr>
          <w:b/>
          <w:sz w:val="16"/>
          <w:szCs w:val="16"/>
        </w:rPr>
      </w:pPr>
    </w:p>
    <w:p w:rsidR="006F3692" w:rsidRDefault="006F3692" w:rsidP="006F3692">
      <w:pPr>
        <w:spacing w:line="252" w:lineRule="auto"/>
        <w:jc w:val="center"/>
        <w:outlineLvl w:val="0"/>
        <w:rPr>
          <w:b/>
          <w:sz w:val="28"/>
          <w:szCs w:val="28"/>
        </w:rPr>
      </w:pPr>
      <w:r>
        <w:rPr>
          <w:b/>
          <w:sz w:val="28"/>
          <w:szCs w:val="28"/>
        </w:rPr>
        <w:t>ПОСТАНОВЛЕНИЕ</w:t>
      </w:r>
    </w:p>
    <w:p w:rsidR="006F3692" w:rsidRDefault="006F3692" w:rsidP="006F3692">
      <w:pPr>
        <w:ind w:left="-284"/>
        <w:jc w:val="center"/>
        <w:outlineLvl w:val="0"/>
        <w:rPr>
          <w:b/>
          <w:sz w:val="28"/>
          <w:szCs w:val="28"/>
        </w:rPr>
      </w:pPr>
      <w:r>
        <w:rPr>
          <w:b/>
          <w:sz w:val="28"/>
          <w:szCs w:val="28"/>
        </w:rPr>
        <w:t>от 07 апреля</w:t>
      </w:r>
      <w:r w:rsidRPr="00246283">
        <w:rPr>
          <w:b/>
          <w:sz w:val="28"/>
          <w:szCs w:val="28"/>
        </w:rPr>
        <w:t xml:space="preserve"> 2020 г.  №1</w:t>
      </w:r>
      <w:r>
        <w:rPr>
          <w:b/>
          <w:sz w:val="28"/>
          <w:szCs w:val="28"/>
        </w:rPr>
        <w:t>4</w:t>
      </w:r>
    </w:p>
    <w:p w:rsidR="006F3692" w:rsidRPr="00823D02" w:rsidRDefault="006F3692" w:rsidP="006F3692">
      <w:pPr>
        <w:autoSpaceDN w:val="0"/>
        <w:rPr>
          <w:sz w:val="24"/>
          <w:szCs w:val="24"/>
        </w:rPr>
      </w:pPr>
    </w:p>
    <w:p w:rsidR="006F3692" w:rsidRPr="00823D02" w:rsidRDefault="006F3692" w:rsidP="006F3692">
      <w:pPr>
        <w:widowControl w:val="0"/>
        <w:autoSpaceDE w:val="0"/>
        <w:autoSpaceDN w:val="0"/>
        <w:adjustRightInd w:val="0"/>
        <w:ind w:right="-61"/>
        <w:jc w:val="center"/>
        <w:outlineLvl w:val="1"/>
        <w:rPr>
          <w:b/>
          <w:sz w:val="28"/>
          <w:szCs w:val="28"/>
        </w:rPr>
      </w:pPr>
      <w:r w:rsidRPr="00823D02">
        <w:rPr>
          <w:b/>
          <w:sz w:val="28"/>
          <w:szCs w:val="28"/>
        </w:rPr>
        <w:t xml:space="preserve">Об утверждении муниципальной программы </w:t>
      </w:r>
    </w:p>
    <w:p w:rsidR="006F3692" w:rsidRPr="00823D02" w:rsidRDefault="006F3692" w:rsidP="006F3692">
      <w:pPr>
        <w:widowControl w:val="0"/>
        <w:autoSpaceDE w:val="0"/>
        <w:autoSpaceDN w:val="0"/>
        <w:adjustRightInd w:val="0"/>
        <w:ind w:right="-61"/>
        <w:jc w:val="center"/>
        <w:outlineLvl w:val="1"/>
        <w:rPr>
          <w:b/>
          <w:sz w:val="28"/>
          <w:szCs w:val="28"/>
        </w:rPr>
      </w:pPr>
      <w:r>
        <w:rPr>
          <w:b/>
          <w:sz w:val="28"/>
          <w:szCs w:val="28"/>
        </w:rPr>
        <w:t>Варжеляйского</w:t>
      </w:r>
      <w:r w:rsidRPr="00823D02">
        <w:rPr>
          <w:b/>
          <w:sz w:val="28"/>
          <w:szCs w:val="28"/>
        </w:rPr>
        <w:t xml:space="preserve"> сельского поселения Торбеевского муниципального района Республики Мордовия</w:t>
      </w:r>
    </w:p>
    <w:p w:rsidR="006F3692" w:rsidRPr="00AA5880" w:rsidRDefault="006F3692" w:rsidP="006F3692">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6F3692" w:rsidRPr="00AA5880" w:rsidRDefault="006F3692" w:rsidP="006F3692">
      <w:pPr>
        <w:autoSpaceDE w:val="0"/>
        <w:autoSpaceDN w:val="0"/>
        <w:adjustRightInd w:val="0"/>
        <w:jc w:val="center"/>
        <w:rPr>
          <w:b/>
          <w:bCs/>
          <w:sz w:val="28"/>
          <w:szCs w:val="28"/>
        </w:rPr>
      </w:pPr>
      <w:r w:rsidRPr="00AA5880">
        <w:rPr>
          <w:b/>
          <w:bCs/>
          <w:sz w:val="28"/>
          <w:szCs w:val="28"/>
        </w:rPr>
        <w:t>требований законодательства, осуществляемая органом муниципального</w:t>
      </w:r>
    </w:p>
    <w:p w:rsidR="006F3692" w:rsidRDefault="006F3692" w:rsidP="006F3692">
      <w:pPr>
        <w:widowControl w:val="0"/>
        <w:autoSpaceDE w:val="0"/>
        <w:autoSpaceDN w:val="0"/>
        <w:jc w:val="center"/>
        <w:rPr>
          <w:b/>
          <w:bCs/>
          <w:sz w:val="28"/>
          <w:szCs w:val="28"/>
        </w:rPr>
      </w:pPr>
      <w:r w:rsidRPr="00AA5880">
        <w:rPr>
          <w:b/>
          <w:bCs/>
          <w:sz w:val="28"/>
          <w:szCs w:val="28"/>
        </w:rPr>
        <w:t xml:space="preserve">контроля - администрацией </w:t>
      </w:r>
      <w:r>
        <w:rPr>
          <w:b/>
          <w:bCs/>
          <w:sz w:val="28"/>
          <w:szCs w:val="28"/>
        </w:rPr>
        <w:t>Варжеляйского</w:t>
      </w:r>
      <w:r w:rsidRPr="00AA5880">
        <w:rPr>
          <w:b/>
          <w:bCs/>
          <w:sz w:val="28"/>
          <w:szCs w:val="28"/>
        </w:rPr>
        <w:t xml:space="preserve"> сельского поселения</w:t>
      </w:r>
    </w:p>
    <w:p w:rsidR="006F3692" w:rsidRPr="008A1488" w:rsidRDefault="006F3692" w:rsidP="006F3692">
      <w:pPr>
        <w:widowControl w:val="0"/>
        <w:autoSpaceDE w:val="0"/>
        <w:autoSpaceDN w:val="0"/>
        <w:jc w:val="center"/>
        <w:rPr>
          <w:rFonts w:ascii="Arial" w:hAnsi="Arial" w:cs="Arial"/>
          <w:b/>
          <w:sz w:val="24"/>
          <w:szCs w:val="24"/>
        </w:rPr>
      </w:pPr>
      <w:r w:rsidRPr="00AA5880">
        <w:rPr>
          <w:b/>
          <w:bCs/>
          <w:sz w:val="28"/>
          <w:szCs w:val="28"/>
        </w:rPr>
        <w:t xml:space="preserve"> </w:t>
      </w: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6F3692" w:rsidRPr="00AA5880" w:rsidRDefault="006F3692" w:rsidP="006F3692">
      <w:pPr>
        <w:autoSpaceDN w:val="0"/>
        <w:jc w:val="center"/>
        <w:rPr>
          <w:sz w:val="28"/>
          <w:szCs w:val="28"/>
        </w:rPr>
      </w:pPr>
    </w:p>
    <w:p w:rsidR="006F3692" w:rsidRPr="00555421" w:rsidRDefault="006F3692" w:rsidP="006F3692">
      <w:pPr>
        <w:autoSpaceDE w:val="0"/>
        <w:autoSpaceDN w:val="0"/>
        <w:adjustRightInd w:val="0"/>
        <w:rPr>
          <w:sz w:val="28"/>
          <w:szCs w:val="28"/>
        </w:rPr>
      </w:pPr>
      <w:r>
        <w:rPr>
          <w:sz w:val="28"/>
          <w:szCs w:val="28"/>
        </w:rPr>
        <w:t xml:space="preserve">      </w:t>
      </w:r>
      <w:r w:rsidRPr="00555421">
        <w:rPr>
          <w:sz w:val="28"/>
          <w:szCs w:val="28"/>
        </w:rPr>
        <w:t xml:space="preserve">В соответствии с частью 1 статьи 8.2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Pr>
          <w:sz w:val="28"/>
          <w:szCs w:val="28"/>
        </w:rPr>
        <w:t>п</w:t>
      </w:r>
      <w:r w:rsidRPr="00555421">
        <w:rPr>
          <w:sz w:val="28"/>
          <w:szCs w:val="28"/>
        </w:rPr>
        <w:t xml:space="preserve">остановлением Правительства РФ от 26.12.2018 N 1680 "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 </w:t>
      </w:r>
      <w:r>
        <w:rPr>
          <w:sz w:val="28"/>
          <w:szCs w:val="28"/>
        </w:rPr>
        <w:t xml:space="preserve"> </w:t>
      </w:r>
      <w:r>
        <w:rPr>
          <w:rFonts w:eastAsia="Calibri"/>
          <w:sz w:val="28"/>
          <w:szCs w:val="28"/>
          <w:lang w:eastAsia="en-US"/>
        </w:rPr>
        <w:t>с</w:t>
      </w:r>
      <w:r>
        <w:rPr>
          <w:sz w:val="28"/>
          <w:szCs w:val="28"/>
        </w:rPr>
        <w:t xml:space="preserve"> </w:t>
      </w:r>
      <w:r w:rsidRPr="004A4977">
        <w:rPr>
          <w:sz w:val="28"/>
          <w:szCs w:val="28"/>
        </w:rPr>
        <w:t>ч.4</w:t>
      </w:r>
      <w:r>
        <w:rPr>
          <w:sz w:val="28"/>
          <w:szCs w:val="28"/>
        </w:rPr>
        <w:t xml:space="preserve"> </w:t>
      </w:r>
      <w:r w:rsidRPr="004A4977">
        <w:rPr>
          <w:sz w:val="28"/>
          <w:szCs w:val="28"/>
        </w:rPr>
        <w:t>п.14 ст.36</w:t>
      </w:r>
      <w:r>
        <w:rPr>
          <w:sz w:val="28"/>
          <w:szCs w:val="28"/>
        </w:rPr>
        <w:t xml:space="preserve"> </w:t>
      </w:r>
      <w:r w:rsidRPr="00555421">
        <w:rPr>
          <w:sz w:val="28"/>
          <w:szCs w:val="28"/>
        </w:rPr>
        <w:t>Устав</w:t>
      </w:r>
      <w:r>
        <w:rPr>
          <w:sz w:val="28"/>
          <w:szCs w:val="28"/>
        </w:rPr>
        <w:t>а Варжеляйского сельского поселения,</w:t>
      </w:r>
      <w:r w:rsidRPr="00555421">
        <w:rPr>
          <w:sz w:val="28"/>
          <w:szCs w:val="28"/>
        </w:rPr>
        <w:t xml:space="preserve">  администрация </w:t>
      </w:r>
      <w:r>
        <w:rPr>
          <w:sz w:val="28"/>
          <w:szCs w:val="28"/>
        </w:rPr>
        <w:t>Варжеляйского</w:t>
      </w:r>
      <w:r w:rsidRPr="00555421">
        <w:rPr>
          <w:sz w:val="28"/>
          <w:szCs w:val="28"/>
        </w:rPr>
        <w:t xml:space="preserve"> сельского поселения  постановляет:</w:t>
      </w:r>
    </w:p>
    <w:p w:rsidR="006F3692" w:rsidRPr="005E472B" w:rsidRDefault="006F3692" w:rsidP="006F3692">
      <w:pPr>
        <w:autoSpaceDE w:val="0"/>
        <w:autoSpaceDN w:val="0"/>
        <w:adjustRightInd w:val="0"/>
        <w:rPr>
          <w:sz w:val="28"/>
          <w:szCs w:val="28"/>
        </w:rPr>
      </w:pPr>
    </w:p>
    <w:p w:rsidR="006F3692" w:rsidRPr="0005213E" w:rsidRDefault="006F3692" w:rsidP="006F3692">
      <w:pPr>
        <w:widowControl w:val="0"/>
        <w:autoSpaceDE w:val="0"/>
        <w:autoSpaceDN w:val="0"/>
        <w:rPr>
          <w:rFonts w:ascii="Arial" w:hAnsi="Arial" w:cs="Arial"/>
          <w:b/>
          <w:sz w:val="24"/>
          <w:szCs w:val="24"/>
        </w:rPr>
      </w:pPr>
      <w:r>
        <w:rPr>
          <w:rFonts w:ascii="Arial" w:hAnsi="Arial" w:cs="Arial"/>
          <w:color w:val="3C3C3C"/>
        </w:rPr>
        <w:t xml:space="preserve"> </w:t>
      </w:r>
      <w:r w:rsidRPr="00823D02">
        <w:rPr>
          <w:sz w:val="28"/>
          <w:szCs w:val="28"/>
        </w:rPr>
        <w:t xml:space="preserve">  </w:t>
      </w:r>
      <w:r>
        <w:rPr>
          <w:sz w:val="28"/>
          <w:szCs w:val="28"/>
        </w:rPr>
        <w:t xml:space="preserve">  </w:t>
      </w:r>
      <w:r w:rsidRPr="00823D02">
        <w:rPr>
          <w:sz w:val="28"/>
          <w:szCs w:val="28"/>
        </w:rPr>
        <w:t xml:space="preserve"> 1. Утвердить муниципальную программу </w:t>
      </w:r>
      <w:r>
        <w:rPr>
          <w:sz w:val="28"/>
          <w:szCs w:val="28"/>
        </w:rPr>
        <w:t>Варжеляйского</w:t>
      </w:r>
      <w:r w:rsidRPr="00823D02">
        <w:rPr>
          <w:sz w:val="28"/>
          <w:szCs w:val="28"/>
        </w:rPr>
        <w:t xml:space="preserve"> сельского поселения Торбеевского муниципального района Республики </w:t>
      </w:r>
      <w:r w:rsidRPr="00BF7107">
        <w:rPr>
          <w:sz w:val="28"/>
          <w:szCs w:val="28"/>
        </w:rPr>
        <w:t>Мордовия «</w:t>
      </w:r>
      <w:r>
        <w:rPr>
          <w:bCs/>
          <w:sz w:val="28"/>
          <w:szCs w:val="28"/>
        </w:rPr>
        <w:t xml:space="preserve">Профилактика </w:t>
      </w:r>
      <w:r w:rsidRPr="00BF7107">
        <w:rPr>
          <w:bCs/>
          <w:sz w:val="28"/>
          <w:szCs w:val="28"/>
        </w:rPr>
        <w:t>нарушений обязательных</w:t>
      </w:r>
      <w:r>
        <w:rPr>
          <w:bCs/>
          <w:sz w:val="28"/>
          <w:szCs w:val="28"/>
        </w:rPr>
        <w:t xml:space="preserve"> </w:t>
      </w:r>
      <w:r w:rsidRPr="00BF7107">
        <w:rPr>
          <w:bCs/>
          <w:sz w:val="28"/>
          <w:szCs w:val="28"/>
        </w:rPr>
        <w:t>требований законодат</w:t>
      </w:r>
      <w:r>
        <w:rPr>
          <w:bCs/>
          <w:sz w:val="28"/>
          <w:szCs w:val="28"/>
        </w:rPr>
        <w:t xml:space="preserve">ельства, осуществляемая органом </w:t>
      </w:r>
      <w:r w:rsidRPr="00BF7107">
        <w:rPr>
          <w:bCs/>
          <w:sz w:val="28"/>
          <w:szCs w:val="28"/>
        </w:rPr>
        <w:t>муниципаль</w:t>
      </w:r>
      <w:r>
        <w:rPr>
          <w:bCs/>
          <w:sz w:val="28"/>
          <w:szCs w:val="28"/>
        </w:rPr>
        <w:t xml:space="preserve">ного </w:t>
      </w:r>
      <w:r w:rsidRPr="00BF7107">
        <w:rPr>
          <w:bCs/>
          <w:sz w:val="28"/>
          <w:szCs w:val="28"/>
        </w:rPr>
        <w:t xml:space="preserve">контроля - администрацией </w:t>
      </w:r>
      <w:r>
        <w:rPr>
          <w:bCs/>
          <w:sz w:val="28"/>
          <w:szCs w:val="28"/>
        </w:rPr>
        <w:t xml:space="preserve"> Варжеляйского</w:t>
      </w:r>
      <w:r w:rsidRPr="00BF7107">
        <w:rPr>
          <w:bCs/>
          <w:sz w:val="28"/>
          <w:szCs w:val="28"/>
        </w:rPr>
        <w:t xml:space="preserve"> сельского поселения </w:t>
      </w:r>
      <w:r w:rsidRPr="0005213E">
        <w:rPr>
          <w:bCs/>
          <w:sz w:val="28"/>
          <w:szCs w:val="28"/>
        </w:rPr>
        <w:t xml:space="preserve">на  2020 год </w:t>
      </w:r>
      <w:r w:rsidRPr="008A1488">
        <w:rPr>
          <w:sz w:val="28"/>
          <w:szCs w:val="28"/>
        </w:rPr>
        <w:t>и плановый период 2021 – 2022 гг.</w:t>
      </w:r>
      <w:r w:rsidRPr="0005213E">
        <w:rPr>
          <w:sz w:val="28"/>
          <w:szCs w:val="28"/>
        </w:rPr>
        <w:t>»</w:t>
      </w:r>
      <w:r>
        <w:rPr>
          <w:rFonts w:ascii="Arial" w:hAnsi="Arial" w:cs="Arial"/>
          <w:b/>
          <w:sz w:val="24"/>
          <w:szCs w:val="24"/>
        </w:rPr>
        <w:t xml:space="preserve"> </w:t>
      </w:r>
      <w:r w:rsidRPr="00BF7107">
        <w:rPr>
          <w:sz w:val="28"/>
          <w:szCs w:val="28"/>
        </w:rPr>
        <w:t xml:space="preserve"> (прилагается).</w:t>
      </w:r>
    </w:p>
    <w:p w:rsidR="006F3692" w:rsidRDefault="006F3692" w:rsidP="006F3692">
      <w:pPr>
        <w:pStyle w:val="a8"/>
        <w:rPr>
          <w:rFonts w:ascii="Times New Roman" w:hAnsi="Times New Roman"/>
          <w:sz w:val="28"/>
          <w:szCs w:val="28"/>
        </w:rPr>
      </w:pPr>
      <w:r w:rsidRPr="00823D02">
        <w:rPr>
          <w:sz w:val="28"/>
          <w:szCs w:val="28"/>
        </w:rPr>
        <w:t xml:space="preserve">  </w:t>
      </w:r>
      <w:r>
        <w:rPr>
          <w:sz w:val="28"/>
          <w:szCs w:val="28"/>
        </w:rPr>
        <w:t xml:space="preserve">  </w:t>
      </w:r>
      <w:r w:rsidRPr="00823D02">
        <w:rPr>
          <w:sz w:val="28"/>
          <w:szCs w:val="28"/>
        </w:rPr>
        <w:t xml:space="preserve"> </w:t>
      </w:r>
      <w:r w:rsidRPr="00C42B3F">
        <w:rPr>
          <w:rFonts w:ascii="Times New Roman" w:hAnsi="Times New Roman"/>
          <w:sz w:val="28"/>
          <w:szCs w:val="28"/>
        </w:rPr>
        <w:t xml:space="preserve">2. Настоящее постановление вступает в силу со дня его </w:t>
      </w:r>
      <w:hyperlink r:id="rId8" w:history="1">
        <w:r w:rsidRPr="00C42B3F">
          <w:rPr>
            <w:rFonts w:ascii="Times New Roman" w:hAnsi="Times New Roman"/>
            <w:sz w:val="28"/>
            <w:szCs w:val="28"/>
          </w:rPr>
          <w:t>официального опубликования</w:t>
        </w:r>
      </w:hyperlink>
      <w:r w:rsidRPr="00C42B3F">
        <w:rPr>
          <w:rFonts w:ascii="Times New Roman" w:hAnsi="Times New Roman"/>
          <w:sz w:val="24"/>
          <w:szCs w:val="24"/>
          <w:lang w:eastAsia="en-US"/>
        </w:rPr>
        <w:t>,</w:t>
      </w:r>
      <w:r>
        <w:rPr>
          <w:rFonts w:ascii="Arial" w:hAnsi="Arial" w:cs="Arial"/>
          <w:sz w:val="24"/>
          <w:szCs w:val="24"/>
          <w:lang w:eastAsia="en-US"/>
        </w:rPr>
        <w:t xml:space="preserve"> </w:t>
      </w:r>
      <w:r w:rsidRPr="00E678A8">
        <w:rPr>
          <w:rFonts w:ascii="Times New Roman" w:hAnsi="Times New Roman"/>
          <w:sz w:val="28"/>
          <w:szCs w:val="28"/>
        </w:rPr>
        <w:t>подлежит официальному опубликованию в информационном бюллетене</w:t>
      </w:r>
      <w:r>
        <w:rPr>
          <w:rFonts w:ascii="Times New Roman" w:hAnsi="Times New Roman"/>
          <w:sz w:val="28"/>
          <w:szCs w:val="28"/>
        </w:rPr>
        <w:t xml:space="preserve">  «Варжеляйские вести</w:t>
      </w:r>
      <w:r w:rsidRPr="00E678A8">
        <w:rPr>
          <w:rFonts w:ascii="Times New Roman" w:hAnsi="Times New Roman"/>
          <w:sz w:val="28"/>
          <w:szCs w:val="28"/>
        </w:rPr>
        <w:t>», размещению</w:t>
      </w:r>
      <w:r>
        <w:rPr>
          <w:sz w:val="28"/>
          <w:szCs w:val="28"/>
        </w:rPr>
        <w:t xml:space="preserve"> </w:t>
      </w:r>
      <w:r>
        <w:rPr>
          <w:rFonts w:ascii="Times New Roman" w:hAnsi="Times New Roman"/>
          <w:sz w:val="28"/>
          <w:szCs w:val="28"/>
        </w:rPr>
        <w:t xml:space="preserve">на официальном сайте Торбеевского муниципального </w:t>
      </w:r>
      <w:r w:rsidRPr="00C42B3F">
        <w:rPr>
          <w:rFonts w:ascii="Times New Roman" w:hAnsi="Times New Roman"/>
          <w:sz w:val="28"/>
          <w:szCs w:val="28"/>
        </w:rPr>
        <w:t xml:space="preserve">района  </w:t>
      </w:r>
      <w:hyperlink r:id="rId9" w:history="1">
        <w:r w:rsidRPr="00C42B3F">
          <w:rPr>
            <w:rStyle w:val="a7"/>
            <w:sz w:val="28"/>
            <w:szCs w:val="28"/>
            <w:lang w:val="en-US"/>
          </w:rPr>
          <w:t>torbeevo</w:t>
        </w:r>
        <w:r w:rsidRPr="00C42B3F">
          <w:rPr>
            <w:rStyle w:val="a7"/>
            <w:sz w:val="28"/>
            <w:szCs w:val="28"/>
          </w:rPr>
          <w:t>.e-mordovia.ru</w:t>
        </w:r>
      </w:hyperlink>
      <w:r>
        <w:rPr>
          <w:rFonts w:ascii="Times New Roman" w:hAnsi="Times New Roman"/>
        </w:rPr>
        <w:t xml:space="preserve">  </w:t>
      </w:r>
      <w:r>
        <w:rPr>
          <w:rFonts w:ascii="Times New Roman" w:hAnsi="Times New Roman"/>
          <w:sz w:val="28"/>
          <w:szCs w:val="28"/>
        </w:rPr>
        <w:t>на странице Варжеляйского сельского поселения</w:t>
      </w:r>
      <w:r w:rsidRPr="00787274">
        <w:rPr>
          <w:rFonts w:ascii="Times New Roman" w:hAnsi="Times New Roman"/>
          <w:sz w:val="28"/>
          <w:szCs w:val="28"/>
        </w:rPr>
        <w:t>.</w:t>
      </w:r>
    </w:p>
    <w:p w:rsidR="006F3692" w:rsidRDefault="006F3692" w:rsidP="006F3692">
      <w:pPr>
        <w:pStyle w:val="a8"/>
        <w:rPr>
          <w:rFonts w:ascii="Times New Roman" w:hAnsi="Times New Roman"/>
          <w:sz w:val="28"/>
          <w:szCs w:val="28"/>
        </w:rPr>
      </w:pPr>
    </w:p>
    <w:p w:rsidR="006F3692" w:rsidRPr="00DA3E9A" w:rsidRDefault="006F3692" w:rsidP="006F3692">
      <w:pPr>
        <w:ind w:firstLine="709"/>
        <w:jc w:val="both"/>
        <w:rPr>
          <w:color w:val="000000"/>
          <w:sz w:val="24"/>
          <w:szCs w:val="24"/>
        </w:rPr>
      </w:pPr>
    </w:p>
    <w:p w:rsidR="006F3692" w:rsidRDefault="006F3692" w:rsidP="006F3692">
      <w:pPr>
        <w:ind w:firstLine="709"/>
        <w:jc w:val="both"/>
        <w:rPr>
          <w:color w:val="000000"/>
          <w:sz w:val="24"/>
          <w:szCs w:val="24"/>
        </w:rPr>
      </w:pPr>
    </w:p>
    <w:p w:rsidR="006F3692" w:rsidRDefault="006F3692" w:rsidP="006F3692">
      <w:pPr>
        <w:autoSpaceDN w:val="0"/>
        <w:rPr>
          <w:noProof/>
          <w:sz w:val="28"/>
          <w:szCs w:val="28"/>
        </w:rPr>
      </w:pPr>
      <w:r>
        <w:rPr>
          <w:noProof/>
          <w:sz w:val="28"/>
          <w:szCs w:val="28"/>
        </w:rPr>
        <w:t>Глава Варжеляйского</w:t>
      </w:r>
    </w:p>
    <w:p w:rsidR="006F3692" w:rsidRPr="00823D02" w:rsidRDefault="006F3692" w:rsidP="006F3692">
      <w:pPr>
        <w:autoSpaceDN w:val="0"/>
        <w:rPr>
          <w:b/>
          <w:sz w:val="28"/>
          <w:szCs w:val="28"/>
        </w:rPr>
      </w:pPr>
      <w:r>
        <w:rPr>
          <w:noProof/>
          <w:sz w:val="28"/>
          <w:szCs w:val="28"/>
        </w:rPr>
        <w:t>сельского поселения:                                                    В.В.Иванов</w:t>
      </w:r>
    </w:p>
    <w:p w:rsidR="006F3692" w:rsidRPr="00823D02" w:rsidRDefault="006F3692" w:rsidP="006F3692">
      <w:pPr>
        <w:tabs>
          <w:tab w:val="left" w:pos="6825"/>
        </w:tabs>
        <w:autoSpaceDN w:val="0"/>
        <w:rPr>
          <w:sz w:val="28"/>
          <w:szCs w:val="28"/>
        </w:rPr>
      </w:pPr>
    </w:p>
    <w:p w:rsidR="006F3692" w:rsidRPr="00823D02" w:rsidRDefault="006F3692" w:rsidP="006F3692">
      <w:pPr>
        <w:tabs>
          <w:tab w:val="left" w:pos="6825"/>
        </w:tabs>
        <w:autoSpaceDN w:val="0"/>
        <w:rPr>
          <w:sz w:val="28"/>
          <w:szCs w:val="28"/>
        </w:rPr>
      </w:pPr>
      <w:r w:rsidRPr="00823D02">
        <w:rPr>
          <w:sz w:val="28"/>
          <w:szCs w:val="28"/>
        </w:rPr>
        <w:tab/>
      </w:r>
    </w:p>
    <w:p w:rsidR="006F3692" w:rsidRPr="00823D02" w:rsidRDefault="006F3692" w:rsidP="006F3692">
      <w:pPr>
        <w:autoSpaceDN w:val="0"/>
        <w:rPr>
          <w:sz w:val="28"/>
          <w:szCs w:val="28"/>
        </w:rPr>
      </w:pPr>
    </w:p>
    <w:p w:rsidR="006F3692" w:rsidRDefault="006F3692" w:rsidP="006F3692">
      <w:pPr>
        <w:ind w:left="7088" w:right="-24" w:hanging="584"/>
        <w:jc w:val="both"/>
        <w:outlineLvl w:val="0"/>
        <w:rPr>
          <w:sz w:val="24"/>
          <w:szCs w:val="24"/>
        </w:rPr>
      </w:pPr>
    </w:p>
    <w:p w:rsidR="006F3692" w:rsidRDefault="006F3692" w:rsidP="006F3692">
      <w:pPr>
        <w:ind w:left="7088" w:right="-24" w:hanging="584"/>
        <w:jc w:val="both"/>
        <w:outlineLvl w:val="0"/>
        <w:rPr>
          <w:sz w:val="24"/>
          <w:szCs w:val="24"/>
        </w:rPr>
      </w:pPr>
    </w:p>
    <w:p w:rsidR="006F3692" w:rsidRDefault="006F3692" w:rsidP="006F3692">
      <w:pPr>
        <w:ind w:left="7088" w:right="-24" w:hanging="584"/>
        <w:jc w:val="both"/>
        <w:outlineLvl w:val="0"/>
        <w:rPr>
          <w:sz w:val="24"/>
          <w:szCs w:val="24"/>
        </w:rPr>
      </w:pPr>
    </w:p>
    <w:p w:rsidR="006F3692" w:rsidRDefault="006F3692" w:rsidP="006F3692">
      <w:pPr>
        <w:jc w:val="right"/>
        <w:rPr>
          <w:sz w:val="24"/>
          <w:szCs w:val="24"/>
        </w:rPr>
      </w:pPr>
    </w:p>
    <w:p w:rsidR="006F3692" w:rsidRDefault="006F3692" w:rsidP="006F3692">
      <w:pPr>
        <w:jc w:val="right"/>
        <w:rPr>
          <w:sz w:val="24"/>
          <w:szCs w:val="24"/>
        </w:rPr>
      </w:pPr>
    </w:p>
    <w:p w:rsidR="006F3692" w:rsidRPr="00A671AB" w:rsidRDefault="006F3692" w:rsidP="006F3692">
      <w:pPr>
        <w:jc w:val="right"/>
        <w:rPr>
          <w:sz w:val="24"/>
          <w:szCs w:val="24"/>
        </w:rPr>
      </w:pPr>
      <w:r w:rsidRPr="00A671AB">
        <w:rPr>
          <w:sz w:val="24"/>
          <w:szCs w:val="24"/>
        </w:rPr>
        <w:t>Приложение</w:t>
      </w:r>
    </w:p>
    <w:p w:rsidR="006F3692" w:rsidRDefault="006F3692" w:rsidP="006F3692">
      <w:pPr>
        <w:jc w:val="right"/>
        <w:rPr>
          <w:sz w:val="24"/>
          <w:szCs w:val="24"/>
        </w:rPr>
      </w:pPr>
      <w:r w:rsidRPr="00A671AB">
        <w:rPr>
          <w:sz w:val="24"/>
          <w:szCs w:val="24"/>
        </w:rPr>
        <w:t xml:space="preserve">к </w:t>
      </w:r>
      <w:r>
        <w:rPr>
          <w:sz w:val="24"/>
          <w:szCs w:val="24"/>
        </w:rPr>
        <w:t>постановлению администрации</w:t>
      </w:r>
      <w:r w:rsidRPr="00A671AB">
        <w:rPr>
          <w:sz w:val="24"/>
          <w:szCs w:val="24"/>
        </w:rPr>
        <w:t xml:space="preserve"> </w:t>
      </w:r>
    </w:p>
    <w:p w:rsidR="006F3692" w:rsidRDefault="006F3692" w:rsidP="006F3692">
      <w:pPr>
        <w:jc w:val="right"/>
        <w:rPr>
          <w:sz w:val="24"/>
          <w:szCs w:val="24"/>
        </w:rPr>
      </w:pPr>
      <w:r>
        <w:rPr>
          <w:sz w:val="24"/>
          <w:szCs w:val="24"/>
        </w:rPr>
        <w:t>Варжеляйского</w:t>
      </w:r>
      <w:r w:rsidRPr="00A671AB">
        <w:rPr>
          <w:sz w:val="24"/>
          <w:szCs w:val="24"/>
        </w:rPr>
        <w:t xml:space="preserve">  сельского  поселения </w:t>
      </w:r>
    </w:p>
    <w:p w:rsidR="006F3692" w:rsidRDefault="006F3692" w:rsidP="006F3692">
      <w:pPr>
        <w:jc w:val="right"/>
        <w:rPr>
          <w:sz w:val="24"/>
          <w:szCs w:val="24"/>
        </w:rPr>
      </w:pPr>
      <w:r w:rsidRPr="00A671AB">
        <w:rPr>
          <w:sz w:val="24"/>
          <w:szCs w:val="24"/>
        </w:rPr>
        <w:t xml:space="preserve">от </w:t>
      </w:r>
      <w:r>
        <w:rPr>
          <w:sz w:val="24"/>
          <w:szCs w:val="24"/>
        </w:rPr>
        <w:t xml:space="preserve">«07» апреля </w:t>
      </w:r>
      <w:r w:rsidRPr="00A671AB">
        <w:rPr>
          <w:sz w:val="24"/>
          <w:szCs w:val="24"/>
        </w:rPr>
        <w:t>20</w:t>
      </w:r>
      <w:r>
        <w:rPr>
          <w:sz w:val="24"/>
          <w:szCs w:val="24"/>
        </w:rPr>
        <w:t>20</w:t>
      </w:r>
      <w:r w:rsidRPr="00A671AB">
        <w:rPr>
          <w:sz w:val="24"/>
          <w:szCs w:val="24"/>
        </w:rPr>
        <w:t xml:space="preserve"> г. №</w:t>
      </w:r>
      <w:r>
        <w:rPr>
          <w:sz w:val="24"/>
          <w:szCs w:val="24"/>
        </w:rPr>
        <w:t>14</w:t>
      </w:r>
    </w:p>
    <w:p w:rsidR="006F3692" w:rsidRDefault="006F3692" w:rsidP="006F3692">
      <w:pPr>
        <w:jc w:val="center"/>
        <w:rPr>
          <w:b/>
          <w:bCs/>
          <w:sz w:val="28"/>
          <w:szCs w:val="28"/>
        </w:rPr>
      </w:pPr>
    </w:p>
    <w:p w:rsidR="006F3692" w:rsidRDefault="006F3692" w:rsidP="006F3692">
      <w:pPr>
        <w:jc w:val="center"/>
        <w:rPr>
          <w:b/>
          <w:bCs/>
          <w:sz w:val="28"/>
          <w:szCs w:val="28"/>
        </w:rPr>
      </w:pPr>
      <w:r w:rsidRPr="00A671AB">
        <w:rPr>
          <w:b/>
          <w:bCs/>
          <w:sz w:val="28"/>
          <w:szCs w:val="28"/>
        </w:rPr>
        <w:t>МУНИЦИПАЛЬНАЯ  ПРОГРАММА</w:t>
      </w:r>
    </w:p>
    <w:p w:rsidR="006F3692" w:rsidRPr="00A671AB" w:rsidRDefault="006F3692" w:rsidP="006F3692">
      <w:pPr>
        <w:jc w:val="center"/>
        <w:rPr>
          <w:b/>
          <w:bCs/>
          <w:sz w:val="28"/>
          <w:szCs w:val="28"/>
        </w:rPr>
      </w:pPr>
      <w:r>
        <w:rPr>
          <w:b/>
          <w:sz w:val="28"/>
          <w:szCs w:val="28"/>
        </w:rPr>
        <w:t>Варжеляйского</w:t>
      </w:r>
      <w:r w:rsidRPr="00A671AB">
        <w:rPr>
          <w:b/>
          <w:sz w:val="28"/>
          <w:szCs w:val="28"/>
        </w:rPr>
        <w:t xml:space="preserve">  сельского поселения</w:t>
      </w:r>
      <w:r>
        <w:rPr>
          <w:b/>
          <w:sz w:val="28"/>
          <w:szCs w:val="28"/>
        </w:rPr>
        <w:t xml:space="preserve"> Торбеевского муниципального района Республики Мордовия</w:t>
      </w:r>
    </w:p>
    <w:p w:rsidR="006F3692" w:rsidRPr="00AA5880" w:rsidRDefault="006F3692" w:rsidP="006F3692">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6F3692" w:rsidRPr="00AA5880" w:rsidRDefault="006F3692" w:rsidP="006F3692">
      <w:pPr>
        <w:autoSpaceDE w:val="0"/>
        <w:autoSpaceDN w:val="0"/>
        <w:adjustRightInd w:val="0"/>
        <w:jc w:val="center"/>
        <w:rPr>
          <w:b/>
          <w:bCs/>
          <w:sz w:val="28"/>
          <w:szCs w:val="28"/>
        </w:rPr>
      </w:pPr>
      <w:r w:rsidRPr="00AA5880">
        <w:rPr>
          <w:b/>
          <w:bCs/>
          <w:sz w:val="28"/>
          <w:szCs w:val="28"/>
        </w:rPr>
        <w:t>требований законодательства, осуществляемая органом муниципального</w:t>
      </w:r>
    </w:p>
    <w:p w:rsidR="006F3692" w:rsidRDefault="006F3692" w:rsidP="006F3692">
      <w:pPr>
        <w:widowControl w:val="0"/>
        <w:autoSpaceDE w:val="0"/>
        <w:autoSpaceDN w:val="0"/>
        <w:jc w:val="center"/>
        <w:rPr>
          <w:b/>
          <w:bCs/>
          <w:sz w:val="28"/>
          <w:szCs w:val="28"/>
        </w:rPr>
      </w:pPr>
      <w:r w:rsidRPr="00AA5880">
        <w:rPr>
          <w:b/>
          <w:bCs/>
          <w:sz w:val="28"/>
          <w:szCs w:val="28"/>
        </w:rPr>
        <w:t xml:space="preserve">контроля - администрацией </w:t>
      </w:r>
      <w:r>
        <w:rPr>
          <w:b/>
          <w:bCs/>
          <w:sz w:val="28"/>
          <w:szCs w:val="28"/>
        </w:rPr>
        <w:t>Варжеляйского</w:t>
      </w:r>
      <w:r w:rsidRPr="00AA5880">
        <w:rPr>
          <w:b/>
          <w:bCs/>
          <w:sz w:val="28"/>
          <w:szCs w:val="28"/>
        </w:rPr>
        <w:t xml:space="preserve"> сельского поселения </w:t>
      </w:r>
    </w:p>
    <w:p w:rsidR="006F3692" w:rsidRPr="008A1488" w:rsidRDefault="006F3692" w:rsidP="006F3692">
      <w:pPr>
        <w:widowControl w:val="0"/>
        <w:autoSpaceDE w:val="0"/>
        <w:autoSpaceDN w:val="0"/>
        <w:jc w:val="center"/>
        <w:rPr>
          <w:rFonts w:ascii="Arial" w:hAnsi="Arial" w:cs="Arial"/>
          <w:b/>
          <w:sz w:val="24"/>
          <w:szCs w:val="24"/>
        </w:rPr>
      </w:pP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6F3692" w:rsidRPr="00A671AB" w:rsidRDefault="006F3692" w:rsidP="006F3692">
      <w:pPr>
        <w:autoSpaceDN w:val="0"/>
        <w:jc w:val="center"/>
        <w:rPr>
          <w:b/>
          <w:sz w:val="28"/>
          <w:szCs w:val="28"/>
        </w:rPr>
      </w:pPr>
    </w:p>
    <w:p w:rsidR="006F3692" w:rsidRDefault="006F3692" w:rsidP="006F3692">
      <w:pPr>
        <w:jc w:val="center"/>
        <w:rPr>
          <w:b/>
          <w:bCs/>
          <w:sz w:val="28"/>
          <w:szCs w:val="28"/>
        </w:rPr>
      </w:pPr>
      <w:r w:rsidRPr="00A671AB">
        <w:rPr>
          <w:b/>
          <w:bCs/>
          <w:sz w:val="28"/>
          <w:szCs w:val="28"/>
        </w:rPr>
        <w:t>Паспорт</w:t>
      </w:r>
    </w:p>
    <w:p w:rsidR="006F3692" w:rsidRDefault="006F3692" w:rsidP="006F3692">
      <w:pPr>
        <w:jc w:val="center"/>
        <w:rPr>
          <w:b/>
          <w:bCs/>
          <w:sz w:val="28"/>
          <w:szCs w:val="28"/>
        </w:rPr>
      </w:pPr>
      <w:r w:rsidRPr="008538B0">
        <w:rPr>
          <w:b/>
          <w:bCs/>
          <w:sz w:val="28"/>
          <w:szCs w:val="28"/>
        </w:rPr>
        <w:t>муниципальной программы</w:t>
      </w:r>
    </w:p>
    <w:p w:rsidR="006F3692" w:rsidRPr="00A671AB" w:rsidRDefault="006F3692" w:rsidP="006F3692">
      <w:pPr>
        <w:jc w:val="center"/>
        <w:rPr>
          <w:b/>
          <w:sz w:val="28"/>
          <w:szCs w:val="28"/>
        </w:rPr>
      </w:pPr>
      <w:r>
        <w:rPr>
          <w:b/>
          <w:sz w:val="28"/>
          <w:szCs w:val="28"/>
        </w:rPr>
        <w:t>Варжеляйского</w:t>
      </w:r>
      <w:r w:rsidRPr="00A671AB">
        <w:rPr>
          <w:b/>
          <w:sz w:val="28"/>
          <w:szCs w:val="28"/>
        </w:rPr>
        <w:t xml:space="preserve">  сельского поселения</w:t>
      </w:r>
      <w:r>
        <w:rPr>
          <w:b/>
          <w:sz w:val="28"/>
          <w:szCs w:val="28"/>
        </w:rPr>
        <w:t xml:space="preserve"> Торбеевского муниципального района Республики Мордовия</w:t>
      </w:r>
    </w:p>
    <w:p w:rsidR="006F3692" w:rsidRPr="00AA5880" w:rsidRDefault="006F3692" w:rsidP="006F3692">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6F3692" w:rsidRPr="00AA5880" w:rsidRDefault="006F3692" w:rsidP="006F3692">
      <w:pPr>
        <w:autoSpaceDE w:val="0"/>
        <w:autoSpaceDN w:val="0"/>
        <w:adjustRightInd w:val="0"/>
        <w:jc w:val="center"/>
        <w:rPr>
          <w:b/>
          <w:bCs/>
          <w:sz w:val="28"/>
          <w:szCs w:val="28"/>
        </w:rPr>
      </w:pPr>
      <w:r w:rsidRPr="00AA5880">
        <w:rPr>
          <w:b/>
          <w:bCs/>
          <w:sz w:val="28"/>
          <w:szCs w:val="28"/>
        </w:rPr>
        <w:t>требований законодательства, осуществляемая органом муниципального</w:t>
      </w:r>
    </w:p>
    <w:p w:rsidR="006F3692" w:rsidRDefault="006F3692" w:rsidP="006F3692">
      <w:pPr>
        <w:widowControl w:val="0"/>
        <w:autoSpaceDE w:val="0"/>
        <w:autoSpaceDN w:val="0"/>
        <w:jc w:val="center"/>
        <w:rPr>
          <w:b/>
          <w:bCs/>
          <w:sz w:val="28"/>
          <w:szCs w:val="28"/>
        </w:rPr>
      </w:pPr>
      <w:r w:rsidRPr="00AA5880">
        <w:rPr>
          <w:b/>
          <w:bCs/>
          <w:sz w:val="28"/>
          <w:szCs w:val="28"/>
        </w:rPr>
        <w:t xml:space="preserve">контроля - администрацией </w:t>
      </w:r>
      <w:r>
        <w:rPr>
          <w:b/>
          <w:bCs/>
          <w:sz w:val="28"/>
          <w:szCs w:val="28"/>
        </w:rPr>
        <w:t>Варжеляйского</w:t>
      </w:r>
      <w:r w:rsidRPr="00AA5880">
        <w:rPr>
          <w:b/>
          <w:bCs/>
          <w:sz w:val="28"/>
          <w:szCs w:val="28"/>
        </w:rPr>
        <w:t xml:space="preserve"> сельского поселения </w:t>
      </w:r>
    </w:p>
    <w:p w:rsidR="006F3692" w:rsidRPr="008A1488" w:rsidRDefault="006F3692" w:rsidP="006F3692">
      <w:pPr>
        <w:widowControl w:val="0"/>
        <w:autoSpaceDE w:val="0"/>
        <w:autoSpaceDN w:val="0"/>
        <w:jc w:val="center"/>
        <w:rPr>
          <w:b/>
          <w:bCs/>
          <w:sz w:val="28"/>
          <w:szCs w:val="28"/>
        </w:rPr>
      </w:pP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6F3692" w:rsidRPr="00A671AB" w:rsidRDefault="006F3692" w:rsidP="006F3692">
      <w:pPr>
        <w:autoSpaceDN w:val="0"/>
        <w:jc w:val="center"/>
        <w:rPr>
          <w:b/>
          <w:sz w:val="28"/>
          <w:szCs w:val="28"/>
        </w:rPr>
      </w:pPr>
    </w:p>
    <w:tbl>
      <w:tblPr>
        <w:tblW w:w="963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5746"/>
        <w:gridCol w:w="3884"/>
      </w:tblGrid>
      <w:tr w:rsidR="006F3692" w:rsidRPr="004431DE" w:rsidTr="00462E09">
        <w:trPr>
          <w:tblCellSpacing w:w="7" w:type="dxa"/>
        </w:trPr>
        <w:tc>
          <w:tcPr>
            <w:tcW w:w="5725" w:type="dxa"/>
            <w:shd w:val="clear" w:color="auto" w:fill="FFFFFF"/>
            <w:tcMar>
              <w:top w:w="43" w:type="dxa"/>
              <w:left w:w="43" w:type="dxa"/>
              <w:bottom w:w="43" w:type="dxa"/>
              <w:right w:w="0" w:type="dxa"/>
            </w:tcMar>
            <w:hideMark/>
          </w:tcPr>
          <w:p w:rsidR="006F3692" w:rsidRPr="004431DE" w:rsidRDefault="006F3692" w:rsidP="00462E09">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Наименование муниципальной программы</w:t>
            </w:r>
          </w:p>
        </w:tc>
        <w:tc>
          <w:tcPr>
            <w:tcW w:w="3863" w:type="dxa"/>
            <w:shd w:val="clear" w:color="auto" w:fill="FFFFFF"/>
            <w:tcMar>
              <w:top w:w="43" w:type="dxa"/>
              <w:left w:w="43" w:type="dxa"/>
              <w:bottom w:w="43" w:type="dxa"/>
              <w:right w:w="43" w:type="dxa"/>
            </w:tcMar>
            <w:hideMark/>
          </w:tcPr>
          <w:p w:rsidR="006F3692" w:rsidRPr="00AA5880" w:rsidRDefault="006F3692" w:rsidP="00462E09">
            <w:pPr>
              <w:autoSpaceDE w:val="0"/>
              <w:autoSpaceDN w:val="0"/>
              <w:adjustRightInd w:val="0"/>
              <w:rPr>
                <w:bCs/>
                <w:sz w:val="24"/>
                <w:szCs w:val="24"/>
              </w:rPr>
            </w:pPr>
            <w:r w:rsidRPr="00AA5880">
              <w:rPr>
                <w:bCs/>
                <w:sz w:val="24"/>
                <w:szCs w:val="24"/>
              </w:rPr>
              <w:t>«Проф</w:t>
            </w:r>
            <w:r>
              <w:rPr>
                <w:bCs/>
                <w:sz w:val="24"/>
                <w:szCs w:val="24"/>
              </w:rPr>
              <w:t xml:space="preserve">илактика нарушений обязательных </w:t>
            </w:r>
            <w:r w:rsidRPr="00AA5880">
              <w:rPr>
                <w:bCs/>
                <w:sz w:val="24"/>
                <w:szCs w:val="24"/>
              </w:rPr>
              <w:t>требований законодательства, осуществляемая органом муниципального</w:t>
            </w:r>
          </w:p>
          <w:p w:rsidR="006F3692" w:rsidRPr="008A1488" w:rsidRDefault="006F3692" w:rsidP="00462E09">
            <w:pPr>
              <w:widowControl w:val="0"/>
              <w:autoSpaceDE w:val="0"/>
              <w:autoSpaceDN w:val="0"/>
              <w:rPr>
                <w:rFonts w:ascii="Arial" w:hAnsi="Arial" w:cs="Arial"/>
                <w:b/>
                <w:sz w:val="24"/>
                <w:szCs w:val="24"/>
              </w:rPr>
            </w:pPr>
            <w:r w:rsidRPr="00AA5880">
              <w:rPr>
                <w:bCs/>
                <w:sz w:val="24"/>
                <w:szCs w:val="24"/>
              </w:rPr>
              <w:t xml:space="preserve">контроля - администрацией </w:t>
            </w:r>
            <w:r>
              <w:rPr>
                <w:bCs/>
                <w:sz w:val="24"/>
                <w:szCs w:val="24"/>
              </w:rPr>
              <w:t>Варжеляйского</w:t>
            </w:r>
            <w:r w:rsidRPr="00AA5880">
              <w:rPr>
                <w:bCs/>
                <w:sz w:val="24"/>
                <w:szCs w:val="24"/>
              </w:rPr>
              <w:t xml:space="preserve"> сельского поселения на  </w:t>
            </w:r>
            <w:r w:rsidRPr="0005213E">
              <w:rPr>
                <w:bCs/>
                <w:sz w:val="24"/>
                <w:szCs w:val="24"/>
              </w:rPr>
              <w:t xml:space="preserve">  2020 год </w:t>
            </w:r>
            <w:r>
              <w:rPr>
                <w:bCs/>
                <w:sz w:val="24"/>
                <w:szCs w:val="24"/>
              </w:rPr>
              <w:t xml:space="preserve"> </w:t>
            </w:r>
            <w:r>
              <w:rPr>
                <w:rFonts w:ascii="Arial" w:hAnsi="Arial" w:cs="Arial"/>
                <w:sz w:val="24"/>
                <w:szCs w:val="24"/>
              </w:rPr>
              <w:t xml:space="preserve">и </w:t>
            </w:r>
            <w:r w:rsidRPr="008A1488">
              <w:rPr>
                <w:rFonts w:ascii="Arial" w:hAnsi="Arial" w:cs="Arial"/>
                <w:sz w:val="24"/>
                <w:szCs w:val="24"/>
              </w:rPr>
              <w:t xml:space="preserve"> </w:t>
            </w:r>
            <w:r w:rsidRPr="008A1488">
              <w:rPr>
                <w:sz w:val="24"/>
                <w:szCs w:val="24"/>
              </w:rPr>
              <w:t>плановый период 2021 – 2022 гг.</w:t>
            </w:r>
            <w:r w:rsidRPr="0005213E">
              <w:rPr>
                <w:sz w:val="24"/>
                <w:szCs w:val="24"/>
              </w:rPr>
              <w:t>»</w:t>
            </w:r>
          </w:p>
          <w:p w:rsidR="006F3692" w:rsidRPr="00AA5880" w:rsidRDefault="006F3692" w:rsidP="00462E09">
            <w:pPr>
              <w:autoSpaceDN w:val="0"/>
              <w:rPr>
                <w:sz w:val="24"/>
                <w:szCs w:val="24"/>
              </w:rPr>
            </w:pPr>
            <w:r w:rsidRPr="004431DE">
              <w:rPr>
                <w:rFonts w:ascii="yandex-sans" w:hAnsi="yandex-sans"/>
                <w:color w:val="000000"/>
                <w:sz w:val="24"/>
                <w:szCs w:val="24"/>
              </w:rPr>
              <w:t xml:space="preserve"> (далее – Программа)</w:t>
            </w:r>
          </w:p>
        </w:tc>
      </w:tr>
      <w:tr w:rsidR="006F3692" w:rsidRPr="004431DE" w:rsidTr="00462E09">
        <w:trPr>
          <w:tblCellSpacing w:w="7" w:type="dxa"/>
        </w:trPr>
        <w:tc>
          <w:tcPr>
            <w:tcW w:w="5725" w:type="dxa"/>
            <w:shd w:val="clear" w:color="auto" w:fill="FFFFFF"/>
            <w:tcMar>
              <w:top w:w="43" w:type="dxa"/>
              <w:left w:w="43" w:type="dxa"/>
              <w:bottom w:w="43" w:type="dxa"/>
              <w:right w:w="0" w:type="dxa"/>
            </w:tcMar>
          </w:tcPr>
          <w:p w:rsidR="006F3692" w:rsidRPr="008A77C6" w:rsidRDefault="006F3692" w:rsidP="00462E09">
            <w:pPr>
              <w:jc w:val="center"/>
              <w:rPr>
                <w:sz w:val="24"/>
                <w:szCs w:val="24"/>
              </w:rPr>
            </w:pPr>
            <w:r w:rsidRPr="008A77C6">
              <w:rPr>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863" w:type="dxa"/>
            <w:shd w:val="clear" w:color="auto" w:fill="FFFFFF"/>
            <w:tcMar>
              <w:top w:w="43" w:type="dxa"/>
              <w:left w:w="43" w:type="dxa"/>
              <w:bottom w:w="43" w:type="dxa"/>
              <w:right w:w="43" w:type="dxa"/>
            </w:tcMar>
          </w:tcPr>
          <w:p w:rsidR="006F3692" w:rsidRPr="008A77C6" w:rsidRDefault="006F3692" w:rsidP="00462E09">
            <w:pPr>
              <w:rPr>
                <w:sz w:val="24"/>
                <w:szCs w:val="24"/>
              </w:rPr>
            </w:pPr>
            <w:r w:rsidRPr="008A77C6">
              <w:rPr>
                <w:sz w:val="24"/>
                <w:szCs w:val="24"/>
              </w:rPr>
              <w:t xml:space="preserve">Постановление администрации </w:t>
            </w:r>
            <w:r>
              <w:rPr>
                <w:rStyle w:val="af0"/>
                <w:b w:val="0"/>
                <w:sz w:val="24"/>
                <w:szCs w:val="24"/>
              </w:rPr>
              <w:t>Варжеляйского</w:t>
            </w:r>
            <w:r w:rsidRPr="008A77C6">
              <w:rPr>
                <w:rStyle w:val="af0"/>
                <w:b w:val="0"/>
                <w:sz w:val="24"/>
                <w:szCs w:val="24"/>
              </w:rPr>
              <w:t xml:space="preserve"> сельского поселения</w:t>
            </w:r>
            <w:r w:rsidRPr="008A77C6">
              <w:rPr>
                <w:sz w:val="24"/>
                <w:szCs w:val="24"/>
              </w:rPr>
              <w:t xml:space="preserve"> </w:t>
            </w:r>
            <w:r w:rsidRPr="004A4977">
              <w:rPr>
                <w:sz w:val="24"/>
                <w:szCs w:val="24"/>
              </w:rPr>
              <w:t xml:space="preserve">от </w:t>
            </w:r>
            <w:r>
              <w:rPr>
                <w:sz w:val="24"/>
                <w:szCs w:val="24"/>
              </w:rPr>
              <w:t>12.03.2020</w:t>
            </w:r>
            <w:r w:rsidRPr="004A4977">
              <w:rPr>
                <w:sz w:val="24"/>
                <w:szCs w:val="24"/>
              </w:rPr>
              <w:t xml:space="preserve"> г. №</w:t>
            </w:r>
            <w:r>
              <w:rPr>
                <w:sz w:val="24"/>
                <w:szCs w:val="24"/>
              </w:rPr>
              <w:t>16/1</w:t>
            </w:r>
            <w:r w:rsidRPr="008A77C6">
              <w:rPr>
                <w:sz w:val="24"/>
                <w:szCs w:val="24"/>
              </w:rPr>
              <w:t xml:space="preserve"> «</w:t>
            </w:r>
            <w:r w:rsidRPr="002E3F78">
              <w:rPr>
                <w:bCs/>
                <w:sz w:val="24"/>
                <w:szCs w:val="24"/>
              </w:rPr>
              <w:t xml:space="preserve">О внесении изменений в План правотворческой деятельности органов местного самоуправления </w:t>
            </w:r>
            <w:r>
              <w:rPr>
                <w:bCs/>
                <w:sz w:val="24"/>
                <w:szCs w:val="24"/>
              </w:rPr>
              <w:t>Варжеляйского</w:t>
            </w:r>
            <w:r w:rsidRPr="002E3F78">
              <w:rPr>
                <w:bCs/>
                <w:sz w:val="24"/>
                <w:szCs w:val="24"/>
              </w:rPr>
              <w:t xml:space="preserve"> сельского поселения  на 1 квартал 2020г., утвержденный постановлением администрации </w:t>
            </w:r>
            <w:r>
              <w:rPr>
                <w:bCs/>
                <w:sz w:val="24"/>
                <w:szCs w:val="24"/>
              </w:rPr>
              <w:t>Варжеляйского</w:t>
            </w:r>
            <w:r w:rsidRPr="002E3F78">
              <w:rPr>
                <w:bCs/>
                <w:sz w:val="24"/>
                <w:szCs w:val="24"/>
              </w:rPr>
              <w:t xml:space="preserve"> сельского поселения от 10 января 2020 г. №</w:t>
            </w:r>
            <w:r>
              <w:rPr>
                <w:bCs/>
                <w:sz w:val="24"/>
                <w:szCs w:val="24"/>
              </w:rPr>
              <w:t>1</w:t>
            </w:r>
            <w:r w:rsidRPr="008A77C6">
              <w:rPr>
                <w:sz w:val="24"/>
                <w:szCs w:val="24"/>
              </w:rPr>
              <w:t>»</w:t>
            </w:r>
          </w:p>
        </w:tc>
      </w:tr>
      <w:tr w:rsidR="006F3692" w:rsidRPr="004431DE" w:rsidTr="00462E09">
        <w:trPr>
          <w:trHeight w:val="525"/>
          <w:tblCellSpacing w:w="7" w:type="dxa"/>
        </w:trPr>
        <w:tc>
          <w:tcPr>
            <w:tcW w:w="5725" w:type="dxa"/>
            <w:shd w:val="clear" w:color="auto" w:fill="FFFFFF"/>
            <w:tcMar>
              <w:top w:w="0" w:type="dxa"/>
              <w:left w:w="43" w:type="dxa"/>
              <w:bottom w:w="43" w:type="dxa"/>
              <w:right w:w="0" w:type="dxa"/>
            </w:tcMar>
            <w:hideMark/>
          </w:tcPr>
          <w:p w:rsidR="006F3692" w:rsidRPr="004431DE" w:rsidRDefault="006F3692" w:rsidP="00462E09">
            <w:pPr>
              <w:spacing w:before="100" w:beforeAutospacing="1" w:after="100" w:afterAutospacing="1"/>
              <w:jc w:val="center"/>
              <w:rPr>
                <w:rFonts w:ascii="yandex-sans" w:hAnsi="yandex-sans"/>
                <w:color w:val="000000"/>
                <w:sz w:val="23"/>
                <w:szCs w:val="23"/>
              </w:rPr>
            </w:pPr>
            <w:r w:rsidRPr="004431DE">
              <w:rPr>
                <w:color w:val="000000"/>
              </w:rPr>
              <w:t>Программно – целевые инструменты</w:t>
            </w:r>
            <w:r w:rsidRPr="004431DE">
              <w:rPr>
                <w:rFonts w:ascii="yandex-sans" w:hAnsi="yandex-sans"/>
                <w:color w:val="000000"/>
                <w:sz w:val="24"/>
                <w:szCs w:val="24"/>
              </w:rPr>
              <w:t xml:space="preserve"> </w:t>
            </w:r>
          </w:p>
        </w:tc>
        <w:tc>
          <w:tcPr>
            <w:tcW w:w="3863" w:type="dxa"/>
            <w:shd w:val="clear" w:color="auto" w:fill="FFFFFF"/>
            <w:tcMar>
              <w:top w:w="0" w:type="dxa"/>
              <w:left w:w="43" w:type="dxa"/>
              <w:bottom w:w="43" w:type="dxa"/>
              <w:right w:w="43" w:type="dxa"/>
            </w:tcMar>
            <w:hideMark/>
          </w:tcPr>
          <w:p w:rsidR="006F3692" w:rsidRPr="00BF7107" w:rsidRDefault="006F3692" w:rsidP="00462E09">
            <w:pPr>
              <w:autoSpaceDE w:val="0"/>
              <w:autoSpaceDN w:val="0"/>
              <w:adjustRightInd w:val="0"/>
              <w:rPr>
                <w:color w:val="000000"/>
                <w:sz w:val="24"/>
                <w:szCs w:val="24"/>
              </w:rPr>
            </w:pPr>
            <w:r w:rsidRPr="00BF7107">
              <w:rPr>
                <w:color w:val="000000"/>
                <w:sz w:val="24"/>
                <w:szCs w:val="24"/>
              </w:rPr>
              <w:t>Федеральный закон от 26.12.2008 № 294-ФЗ «О защите</w:t>
            </w:r>
          </w:p>
          <w:p w:rsidR="006F3692" w:rsidRPr="00BF7107" w:rsidRDefault="006F3692" w:rsidP="00462E09">
            <w:pPr>
              <w:autoSpaceDE w:val="0"/>
              <w:autoSpaceDN w:val="0"/>
              <w:adjustRightInd w:val="0"/>
              <w:rPr>
                <w:color w:val="000000"/>
              </w:rPr>
            </w:pPr>
            <w:r w:rsidRPr="00BF7107">
              <w:rPr>
                <w:color w:val="000000"/>
                <w:sz w:val="24"/>
                <w:szCs w:val="24"/>
              </w:rPr>
              <w:t xml:space="preserve">прав юридических лиц и индивидуальных предпринимателей при осуществлении государственного контроля (надзора) и </w:t>
            </w:r>
            <w:r w:rsidRPr="00BF7107">
              <w:rPr>
                <w:color w:val="000000"/>
              </w:rPr>
              <w:t>муниципального контроля»;</w:t>
            </w:r>
          </w:p>
          <w:p w:rsidR="006F3692" w:rsidRPr="00B828BB" w:rsidRDefault="006F3692" w:rsidP="00462E09">
            <w:pPr>
              <w:autoSpaceDE w:val="0"/>
              <w:autoSpaceDN w:val="0"/>
              <w:adjustRightInd w:val="0"/>
              <w:rPr>
                <w:sz w:val="24"/>
                <w:szCs w:val="24"/>
              </w:rPr>
            </w:pPr>
            <w:r w:rsidRPr="00B828BB">
              <w:rPr>
                <w:sz w:val="24"/>
                <w:szCs w:val="24"/>
              </w:rPr>
              <w:t>Постановление</w:t>
            </w:r>
          </w:p>
          <w:p w:rsidR="006F3692" w:rsidRPr="00AA5880" w:rsidRDefault="006F3692" w:rsidP="00462E09">
            <w:pPr>
              <w:autoSpaceDE w:val="0"/>
              <w:autoSpaceDN w:val="0"/>
              <w:adjustRightInd w:val="0"/>
              <w:rPr>
                <w:color w:val="000000"/>
                <w:sz w:val="24"/>
                <w:szCs w:val="24"/>
              </w:rPr>
            </w:pPr>
            <w:r w:rsidRPr="00B828BB">
              <w:rPr>
                <w:sz w:val="24"/>
                <w:szCs w:val="24"/>
              </w:rPr>
              <w:t xml:space="preserve"> Правительства РФ от 26.12.2018 N 1680 "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w:t>
            </w:r>
          </w:p>
        </w:tc>
      </w:tr>
      <w:tr w:rsidR="006F3692" w:rsidRPr="004431DE" w:rsidTr="00462E09">
        <w:trPr>
          <w:tblCellSpacing w:w="7" w:type="dxa"/>
        </w:trPr>
        <w:tc>
          <w:tcPr>
            <w:tcW w:w="5725" w:type="dxa"/>
            <w:shd w:val="clear" w:color="auto" w:fill="FFFFFF"/>
            <w:tcMar>
              <w:top w:w="0" w:type="dxa"/>
              <w:left w:w="43" w:type="dxa"/>
              <w:bottom w:w="43" w:type="dxa"/>
              <w:right w:w="0" w:type="dxa"/>
            </w:tcMar>
            <w:hideMark/>
          </w:tcPr>
          <w:p w:rsidR="006F3692" w:rsidRPr="004431DE" w:rsidRDefault="006F3692" w:rsidP="00462E09">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Разработчик муниципальной программы</w:t>
            </w:r>
          </w:p>
        </w:tc>
        <w:tc>
          <w:tcPr>
            <w:tcW w:w="3863" w:type="dxa"/>
            <w:shd w:val="clear" w:color="auto" w:fill="FFFFFF"/>
            <w:tcMar>
              <w:top w:w="0" w:type="dxa"/>
              <w:left w:w="43" w:type="dxa"/>
              <w:bottom w:w="43" w:type="dxa"/>
              <w:right w:w="43" w:type="dxa"/>
            </w:tcMar>
            <w:hideMark/>
          </w:tcPr>
          <w:p w:rsidR="006F3692" w:rsidRPr="004431DE" w:rsidRDefault="006F3692" w:rsidP="00462E09">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 xml:space="preserve">Администрация </w:t>
            </w:r>
            <w:r>
              <w:rPr>
                <w:rFonts w:ascii="yandex-sans" w:hAnsi="yandex-sans"/>
                <w:color w:val="000000"/>
                <w:sz w:val="24"/>
                <w:szCs w:val="24"/>
              </w:rPr>
              <w:t>Варжеляйского</w:t>
            </w:r>
            <w:r w:rsidRPr="004431DE">
              <w:rPr>
                <w:rFonts w:ascii="yandex-sans" w:hAnsi="yandex-sans"/>
                <w:color w:val="000000"/>
                <w:sz w:val="24"/>
                <w:szCs w:val="24"/>
              </w:rPr>
              <w:t xml:space="preserve">   сельского поселения</w:t>
            </w:r>
          </w:p>
        </w:tc>
      </w:tr>
      <w:tr w:rsidR="006F3692" w:rsidRPr="004431DE" w:rsidTr="00462E09">
        <w:trPr>
          <w:tblCellSpacing w:w="7" w:type="dxa"/>
        </w:trPr>
        <w:tc>
          <w:tcPr>
            <w:tcW w:w="5725" w:type="dxa"/>
            <w:shd w:val="clear" w:color="auto" w:fill="FFFFFF"/>
            <w:tcMar>
              <w:top w:w="0" w:type="dxa"/>
              <w:left w:w="43" w:type="dxa"/>
              <w:bottom w:w="43" w:type="dxa"/>
              <w:right w:w="0" w:type="dxa"/>
            </w:tcMar>
            <w:hideMark/>
          </w:tcPr>
          <w:p w:rsidR="006F3692" w:rsidRPr="004431DE" w:rsidRDefault="006F3692" w:rsidP="00462E09">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Ответственный исполнитель муниципальной программы</w:t>
            </w:r>
          </w:p>
        </w:tc>
        <w:tc>
          <w:tcPr>
            <w:tcW w:w="3863" w:type="dxa"/>
            <w:shd w:val="clear" w:color="auto" w:fill="FFFFFF"/>
            <w:tcMar>
              <w:top w:w="0" w:type="dxa"/>
              <w:left w:w="43" w:type="dxa"/>
              <w:bottom w:w="43" w:type="dxa"/>
              <w:right w:w="43" w:type="dxa"/>
            </w:tcMar>
            <w:hideMark/>
          </w:tcPr>
          <w:p w:rsidR="006F3692" w:rsidRPr="004431DE" w:rsidRDefault="006F3692" w:rsidP="00462E09">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 xml:space="preserve">Администрация </w:t>
            </w:r>
            <w:r>
              <w:rPr>
                <w:rFonts w:ascii="yandex-sans" w:hAnsi="yandex-sans"/>
                <w:color w:val="000000"/>
                <w:sz w:val="24"/>
                <w:szCs w:val="24"/>
              </w:rPr>
              <w:t>Варжеляйского</w:t>
            </w:r>
            <w:r w:rsidRPr="004431DE">
              <w:rPr>
                <w:rFonts w:ascii="yandex-sans" w:hAnsi="yandex-sans"/>
                <w:color w:val="000000"/>
                <w:sz w:val="24"/>
                <w:szCs w:val="24"/>
              </w:rPr>
              <w:t xml:space="preserve">  сельского поселения</w:t>
            </w:r>
          </w:p>
        </w:tc>
      </w:tr>
      <w:tr w:rsidR="006F3692" w:rsidRPr="004431DE" w:rsidTr="00462E09">
        <w:trPr>
          <w:tblCellSpacing w:w="7" w:type="dxa"/>
        </w:trPr>
        <w:tc>
          <w:tcPr>
            <w:tcW w:w="5725" w:type="dxa"/>
            <w:shd w:val="clear" w:color="auto" w:fill="FFFFFF"/>
            <w:tcMar>
              <w:top w:w="0" w:type="dxa"/>
              <w:left w:w="43" w:type="dxa"/>
              <w:bottom w:w="43" w:type="dxa"/>
              <w:right w:w="0" w:type="dxa"/>
            </w:tcMar>
            <w:hideMark/>
          </w:tcPr>
          <w:p w:rsidR="006F3692" w:rsidRPr="004431DE" w:rsidRDefault="006F3692" w:rsidP="00462E09">
            <w:pPr>
              <w:spacing w:before="100" w:beforeAutospacing="1"/>
              <w:jc w:val="center"/>
              <w:rPr>
                <w:rFonts w:ascii="yandex-sans" w:hAnsi="yandex-sans"/>
                <w:color w:val="000000"/>
                <w:sz w:val="23"/>
                <w:szCs w:val="23"/>
              </w:rPr>
            </w:pPr>
            <w:r w:rsidRPr="004431DE">
              <w:rPr>
                <w:color w:val="000000"/>
                <w:sz w:val="24"/>
                <w:szCs w:val="24"/>
              </w:rPr>
              <w:t>Цели</w:t>
            </w:r>
            <w:r w:rsidRPr="004431DE">
              <w:rPr>
                <w:color w:val="000000"/>
                <w:sz w:val="24"/>
                <w:szCs w:val="24"/>
                <w:lang w:val="en-US"/>
              </w:rPr>
              <w:t> </w:t>
            </w:r>
            <w:r w:rsidRPr="004431DE">
              <w:rPr>
                <w:color w:val="000000"/>
                <w:sz w:val="24"/>
                <w:szCs w:val="24"/>
              </w:rPr>
              <w:t>муниципальной программы</w:t>
            </w:r>
          </w:p>
          <w:p w:rsidR="006F3692" w:rsidRPr="004431DE" w:rsidRDefault="006F3692" w:rsidP="00462E09">
            <w:pPr>
              <w:spacing w:before="100" w:beforeAutospacing="1"/>
              <w:rPr>
                <w:rFonts w:ascii="yandex-sans" w:hAnsi="yandex-sans"/>
                <w:color w:val="000000"/>
                <w:sz w:val="23"/>
                <w:szCs w:val="23"/>
              </w:rPr>
            </w:pPr>
          </w:p>
          <w:p w:rsidR="006F3692" w:rsidRPr="004431DE" w:rsidRDefault="006F3692" w:rsidP="00462E09">
            <w:pPr>
              <w:spacing w:before="100" w:beforeAutospacing="1"/>
              <w:rPr>
                <w:rFonts w:ascii="yandex-sans" w:hAnsi="yandex-sans"/>
                <w:color w:val="000000"/>
                <w:sz w:val="23"/>
                <w:szCs w:val="23"/>
              </w:rPr>
            </w:pPr>
          </w:p>
          <w:p w:rsidR="006F3692" w:rsidRPr="004431DE" w:rsidRDefault="006F3692" w:rsidP="00462E09">
            <w:pPr>
              <w:spacing w:before="100" w:beforeAutospacing="1" w:after="100" w:afterAutospacing="1"/>
              <w:rPr>
                <w:rFonts w:ascii="yandex-sans" w:hAnsi="yandex-sans"/>
                <w:color w:val="000000"/>
                <w:sz w:val="23"/>
                <w:szCs w:val="23"/>
              </w:rPr>
            </w:pPr>
          </w:p>
        </w:tc>
        <w:tc>
          <w:tcPr>
            <w:tcW w:w="3863" w:type="dxa"/>
            <w:shd w:val="clear" w:color="auto" w:fill="FFFFFF"/>
            <w:tcMar>
              <w:top w:w="0" w:type="dxa"/>
              <w:left w:w="43" w:type="dxa"/>
              <w:bottom w:w="43" w:type="dxa"/>
              <w:right w:w="43" w:type="dxa"/>
            </w:tcMar>
            <w:hideMark/>
          </w:tcPr>
          <w:p w:rsidR="006F3692" w:rsidRPr="00AA5880" w:rsidRDefault="006F3692" w:rsidP="00462E09">
            <w:pPr>
              <w:autoSpaceDE w:val="0"/>
              <w:autoSpaceDN w:val="0"/>
              <w:adjustRightInd w:val="0"/>
              <w:rPr>
                <w:sz w:val="24"/>
                <w:szCs w:val="24"/>
              </w:rPr>
            </w:pPr>
            <w:r>
              <w:rPr>
                <w:sz w:val="24"/>
                <w:szCs w:val="24"/>
              </w:rPr>
              <w:t xml:space="preserve"> </w:t>
            </w:r>
            <w:r w:rsidRPr="00AA5880">
              <w:rPr>
                <w:sz w:val="24"/>
                <w:szCs w:val="24"/>
              </w:rPr>
              <w:t>1) предупреждение нарушений юридическими лицами и</w:t>
            </w:r>
          </w:p>
          <w:p w:rsidR="006F3692" w:rsidRPr="00AA5880" w:rsidRDefault="006F3692" w:rsidP="00462E09">
            <w:pPr>
              <w:autoSpaceDE w:val="0"/>
              <w:autoSpaceDN w:val="0"/>
              <w:adjustRightInd w:val="0"/>
              <w:rPr>
                <w:sz w:val="24"/>
                <w:szCs w:val="24"/>
              </w:rPr>
            </w:pPr>
            <w:r w:rsidRPr="00AA5880">
              <w:rPr>
                <w:sz w:val="24"/>
                <w:szCs w:val="24"/>
              </w:rPr>
              <w:t>индивидуальными предпринимателями обязательных требований,</w:t>
            </w:r>
          </w:p>
          <w:p w:rsidR="006F3692" w:rsidRPr="00AA5880" w:rsidRDefault="006F3692" w:rsidP="00462E09">
            <w:pPr>
              <w:autoSpaceDE w:val="0"/>
              <w:autoSpaceDN w:val="0"/>
              <w:adjustRightInd w:val="0"/>
              <w:rPr>
                <w:sz w:val="24"/>
                <w:szCs w:val="24"/>
              </w:rPr>
            </w:pPr>
            <w:r w:rsidRPr="00AA5880">
              <w:rPr>
                <w:sz w:val="24"/>
                <w:szCs w:val="24"/>
              </w:rPr>
              <w:t>установленных муниципальными правовыми актами, принятыми по</w:t>
            </w:r>
          </w:p>
          <w:p w:rsidR="006F3692" w:rsidRPr="00AA5880" w:rsidRDefault="006F3692" w:rsidP="00462E09">
            <w:pPr>
              <w:autoSpaceDE w:val="0"/>
              <w:autoSpaceDN w:val="0"/>
              <w:adjustRightInd w:val="0"/>
              <w:rPr>
                <w:sz w:val="24"/>
                <w:szCs w:val="24"/>
              </w:rPr>
            </w:pPr>
            <w:r w:rsidRPr="00AA5880">
              <w:rPr>
                <w:sz w:val="24"/>
                <w:szCs w:val="24"/>
              </w:rPr>
              <w:t>вопросам местного значения, а в случаях, если соответствующие</w:t>
            </w:r>
          </w:p>
          <w:p w:rsidR="006F3692" w:rsidRPr="00AA5880" w:rsidRDefault="006F3692" w:rsidP="00462E09">
            <w:pPr>
              <w:autoSpaceDE w:val="0"/>
              <w:autoSpaceDN w:val="0"/>
              <w:adjustRightInd w:val="0"/>
              <w:rPr>
                <w:sz w:val="24"/>
                <w:szCs w:val="24"/>
              </w:rPr>
            </w:pPr>
            <w:r w:rsidRPr="00AA5880">
              <w:rPr>
                <w:sz w:val="24"/>
                <w:szCs w:val="24"/>
              </w:rPr>
              <w:t>виды контроля отнесены федеральными законами к полномочиям</w:t>
            </w:r>
          </w:p>
          <w:p w:rsidR="006F3692" w:rsidRPr="00AA5880" w:rsidRDefault="006F3692" w:rsidP="00462E09">
            <w:pPr>
              <w:autoSpaceDE w:val="0"/>
              <w:autoSpaceDN w:val="0"/>
              <w:adjustRightInd w:val="0"/>
              <w:rPr>
                <w:sz w:val="24"/>
                <w:szCs w:val="24"/>
              </w:rPr>
            </w:pPr>
            <w:r w:rsidRPr="00AA5880">
              <w:rPr>
                <w:sz w:val="24"/>
                <w:szCs w:val="24"/>
              </w:rPr>
              <w:t>органов местного самоуправления, также муниципальный контроль</w:t>
            </w:r>
          </w:p>
          <w:p w:rsidR="006F3692" w:rsidRPr="00AA5880" w:rsidRDefault="006F3692" w:rsidP="00462E09">
            <w:pPr>
              <w:autoSpaceDE w:val="0"/>
              <w:autoSpaceDN w:val="0"/>
              <w:adjustRightInd w:val="0"/>
              <w:rPr>
                <w:sz w:val="24"/>
                <w:szCs w:val="24"/>
              </w:rPr>
            </w:pPr>
            <w:r w:rsidRPr="00AA5880">
              <w:rPr>
                <w:sz w:val="24"/>
                <w:szCs w:val="24"/>
              </w:rPr>
              <w:t>за соблюдением требований, установленных федеральными</w:t>
            </w:r>
          </w:p>
          <w:p w:rsidR="006F3692" w:rsidRPr="00AA5880" w:rsidRDefault="006F3692" w:rsidP="00462E09">
            <w:pPr>
              <w:autoSpaceDE w:val="0"/>
              <w:autoSpaceDN w:val="0"/>
              <w:adjustRightInd w:val="0"/>
              <w:rPr>
                <w:sz w:val="24"/>
                <w:szCs w:val="24"/>
              </w:rPr>
            </w:pPr>
            <w:r w:rsidRPr="00AA5880">
              <w:rPr>
                <w:sz w:val="24"/>
                <w:szCs w:val="24"/>
              </w:rPr>
              <w:t xml:space="preserve">законами, законами </w:t>
            </w:r>
            <w:r>
              <w:rPr>
                <w:sz w:val="24"/>
                <w:szCs w:val="24"/>
              </w:rPr>
              <w:t>Республики Мордовия</w:t>
            </w:r>
            <w:r w:rsidRPr="00AA5880">
              <w:rPr>
                <w:sz w:val="24"/>
                <w:szCs w:val="24"/>
              </w:rPr>
              <w:t xml:space="preserve"> (далее – требований,</w:t>
            </w:r>
          </w:p>
          <w:p w:rsidR="006F3692" w:rsidRPr="00AA5880" w:rsidRDefault="006F3692" w:rsidP="00462E09">
            <w:pPr>
              <w:autoSpaceDE w:val="0"/>
              <w:autoSpaceDN w:val="0"/>
              <w:adjustRightInd w:val="0"/>
              <w:rPr>
                <w:sz w:val="24"/>
                <w:szCs w:val="24"/>
              </w:rPr>
            </w:pPr>
            <w:r w:rsidRPr="00AA5880">
              <w:rPr>
                <w:sz w:val="24"/>
                <w:szCs w:val="24"/>
              </w:rPr>
              <w:t>установленных законодательством)</w:t>
            </w:r>
          </w:p>
          <w:p w:rsidR="006F3692" w:rsidRPr="00AA5880" w:rsidRDefault="006F3692" w:rsidP="00462E09">
            <w:pPr>
              <w:autoSpaceDE w:val="0"/>
              <w:autoSpaceDN w:val="0"/>
              <w:adjustRightInd w:val="0"/>
              <w:rPr>
                <w:sz w:val="24"/>
                <w:szCs w:val="24"/>
              </w:rPr>
            </w:pPr>
            <w:r w:rsidRPr="00AA5880">
              <w:rPr>
                <w:sz w:val="24"/>
                <w:szCs w:val="24"/>
              </w:rPr>
              <w:t>2) устранение причин, факторов и условий, способствующих</w:t>
            </w:r>
          </w:p>
          <w:p w:rsidR="006F3692" w:rsidRPr="00AA5880" w:rsidRDefault="006F3692" w:rsidP="00462E09">
            <w:pPr>
              <w:autoSpaceDE w:val="0"/>
              <w:autoSpaceDN w:val="0"/>
              <w:adjustRightInd w:val="0"/>
              <w:rPr>
                <w:sz w:val="24"/>
                <w:szCs w:val="24"/>
              </w:rPr>
            </w:pPr>
            <w:r w:rsidRPr="00AA5880">
              <w:rPr>
                <w:sz w:val="24"/>
                <w:szCs w:val="24"/>
              </w:rPr>
              <w:t>нарушениям обязательных требований, установленных</w:t>
            </w:r>
          </w:p>
          <w:p w:rsidR="006F3692" w:rsidRPr="004431DE" w:rsidRDefault="006F3692" w:rsidP="00462E09">
            <w:pPr>
              <w:rPr>
                <w:rFonts w:ascii="yandex-sans" w:hAnsi="yandex-sans"/>
                <w:color w:val="000000"/>
                <w:sz w:val="23"/>
                <w:szCs w:val="23"/>
              </w:rPr>
            </w:pPr>
            <w:r w:rsidRPr="00AA5880">
              <w:rPr>
                <w:sz w:val="24"/>
                <w:szCs w:val="24"/>
              </w:rPr>
              <w:t>законодательством</w:t>
            </w:r>
          </w:p>
        </w:tc>
      </w:tr>
      <w:tr w:rsidR="006F3692" w:rsidRPr="004431DE" w:rsidTr="00462E09">
        <w:trPr>
          <w:tblCellSpacing w:w="7" w:type="dxa"/>
        </w:trPr>
        <w:tc>
          <w:tcPr>
            <w:tcW w:w="5725" w:type="dxa"/>
            <w:shd w:val="clear" w:color="auto" w:fill="FFFFFF"/>
            <w:tcMar>
              <w:top w:w="0" w:type="dxa"/>
              <w:left w:w="43" w:type="dxa"/>
              <w:bottom w:w="43" w:type="dxa"/>
              <w:right w:w="0" w:type="dxa"/>
            </w:tcMar>
            <w:hideMark/>
          </w:tcPr>
          <w:p w:rsidR="006F3692" w:rsidRPr="004431DE" w:rsidRDefault="006F3692" w:rsidP="00462E09">
            <w:pPr>
              <w:rPr>
                <w:sz w:val="24"/>
                <w:szCs w:val="24"/>
              </w:rPr>
            </w:pPr>
            <w:r w:rsidRPr="004431DE">
              <w:rPr>
                <w:sz w:val="24"/>
                <w:szCs w:val="24"/>
              </w:rPr>
              <w:t>Основные задачи муниципальной программы</w:t>
            </w:r>
          </w:p>
        </w:tc>
        <w:tc>
          <w:tcPr>
            <w:tcW w:w="3863" w:type="dxa"/>
            <w:shd w:val="clear" w:color="auto" w:fill="FFFFFF"/>
            <w:tcMar>
              <w:top w:w="0" w:type="dxa"/>
              <w:left w:w="43" w:type="dxa"/>
              <w:bottom w:w="43" w:type="dxa"/>
              <w:right w:w="43" w:type="dxa"/>
            </w:tcMar>
            <w:hideMark/>
          </w:tcPr>
          <w:p w:rsidR="006F3692" w:rsidRPr="0022292B" w:rsidRDefault="006F3692" w:rsidP="00462E09">
            <w:pPr>
              <w:autoSpaceDE w:val="0"/>
              <w:autoSpaceDN w:val="0"/>
              <w:adjustRightInd w:val="0"/>
              <w:rPr>
                <w:sz w:val="24"/>
                <w:szCs w:val="24"/>
              </w:rPr>
            </w:pPr>
            <w:r w:rsidRPr="0022292B">
              <w:rPr>
                <w:sz w:val="24"/>
                <w:szCs w:val="24"/>
              </w:rPr>
              <w:t>1) укрепление системы профилактики нарушений обязательных</w:t>
            </w:r>
          </w:p>
          <w:p w:rsidR="006F3692" w:rsidRPr="0022292B" w:rsidRDefault="006F3692" w:rsidP="00462E09">
            <w:pPr>
              <w:autoSpaceDE w:val="0"/>
              <w:autoSpaceDN w:val="0"/>
              <w:adjustRightInd w:val="0"/>
              <w:rPr>
                <w:sz w:val="24"/>
                <w:szCs w:val="24"/>
              </w:rPr>
            </w:pPr>
            <w:r w:rsidRPr="0022292B">
              <w:rPr>
                <w:sz w:val="24"/>
                <w:szCs w:val="24"/>
              </w:rPr>
              <w:t>требований, установленных законодательством;</w:t>
            </w:r>
          </w:p>
          <w:p w:rsidR="006F3692" w:rsidRPr="0022292B" w:rsidRDefault="006F3692" w:rsidP="00462E09">
            <w:pPr>
              <w:autoSpaceDE w:val="0"/>
              <w:autoSpaceDN w:val="0"/>
              <w:adjustRightInd w:val="0"/>
              <w:rPr>
                <w:sz w:val="24"/>
                <w:szCs w:val="24"/>
              </w:rPr>
            </w:pPr>
            <w:r w:rsidRPr="0022292B">
              <w:rPr>
                <w:sz w:val="24"/>
                <w:szCs w:val="24"/>
              </w:rPr>
              <w:t>2) выявление причин, факторов и условий, способствующих</w:t>
            </w:r>
          </w:p>
          <w:p w:rsidR="006F3692" w:rsidRPr="0022292B" w:rsidRDefault="006F3692" w:rsidP="00462E09">
            <w:pPr>
              <w:autoSpaceDE w:val="0"/>
              <w:autoSpaceDN w:val="0"/>
              <w:adjustRightInd w:val="0"/>
              <w:rPr>
                <w:sz w:val="24"/>
                <w:szCs w:val="24"/>
              </w:rPr>
            </w:pPr>
            <w:r w:rsidRPr="0022292B">
              <w:rPr>
                <w:sz w:val="24"/>
                <w:szCs w:val="24"/>
              </w:rPr>
              <w:t>нарушениям обязательных требований, установленных</w:t>
            </w:r>
          </w:p>
          <w:p w:rsidR="006F3692" w:rsidRPr="0022292B" w:rsidRDefault="006F3692" w:rsidP="00462E09">
            <w:pPr>
              <w:autoSpaceDE w:val="0"/>
              <w:autoSpaceDN w:val="0"/>
              <w:adjustRightInd w:val="0"/>
              <w:rPr>
                <w:sz w:val="24"/>
                <w:szCs w:val="24"/>
              </w:rPr>
            </w:pPr>
            <w:r w:rsidRPr="0022292B">
              <w:rPr>
                <w:sz w:val="24"/>
                <w:szCs w:val="24"/>
              </w:rPr>
              <w:t>законодательством;</w:t>
            </w:r>
          </w:p>
          <w:p w:rsidR="006F3692" w:rsidRPr="0022292B" w:rsidRDefault="006F3692" w:rsidP="00462E09">
            <w:pPr>
              <w:autoSpaceDE w:val="0"/>
              <w:autoSpaceDN w:val="0"/>
              <w:adjustRightInd w:val="0"/>
              <w:rPr>
                <w:sz w:val="24"/>
                <w:szCs w:val="24"/>
              </w:rPr>
            </w:pPr>
            <w:r w:rsidRPr="0022292B">
              <w:rPr>
                <w:sz w:val="24"/>
                <w:szCs w:val="24"/>
              </w:rPr>
              <w:t>3) повышение правовой культуры руководителей юридических лиц</w:t>
            </w:r>
          </w:p>
          <w:p w:rsidR="006F3692" w:rsidRPr="004431DE" w:rsidRDefault="006F3692" w:rsidP="00462E09">
            <w:pPr>
              <w:rPr>
                <w:sz w:val="24"/>
                <w:szCs w:val="24"/>
              </w:rPr>
            </w:pPr>
            <w:r w:rsidRPr="0022292B">
              <w:rPr>
                <w:sz w:val="24"/>
                <w:szCs w:val="24"/>
              </w:rPr>
              <w:t>и индивидуальных предпринимателей</w:t>
            </w:r>
          </w:p>
        </w:tc>
      </w:tr>
      <w:tr w:rsidR="006F3692" w:rsidRPr="004431DE" w:rsidTr="00462E09">
        <w:trPr>
          <w:trHeight w:val="510"/>
          <w:tblCellSpacing w:w="7" w:type="dxa"/>
        </w:trPr>
        <w:tc>
          <w:tcPr>
            <w:tcW w:w="5725" w:type="dxa"/>
            <w:shd w:val="clear" w:color="auto" w:fill="FFFFFF"/>
            <w:tcMar>
              <w:top w:w="0" w:type="dxa"/>
              <w:left w:w="43" w:type="dxa"/>
              <w:bottom w:w="43" w:type="dxa"/>
              <w:right w:w="0" w:type="dxa"/>
            </w:tcMar>
            <w:hideMark/>
          </w:tcPr>
          <w:p w:rsidR="006F3692" w:rsidRPr="004431DE" w:rsidRDefault="006F3692" w:rsidP="00462E09">
            <w:pPr>
              <w:autoSpaceDE w:val="0"/>
              <w:autoSpaceDN w:val="0"/>
              <w:adjustRightInd w:val="0"/>
              <w:rPr>
                <w:bCs/>
                <w:sz w:val="24"/>
                <w:szCs w:val="24"/>
              </w:rPr>
            </w:pPr>
            <w:r w:rsidRPr="004431DE">
              <w:rPr>
                <w:sz w:val="24"/>
                <w:szCs w:val="24"/>
              </w:rPr>
              <w:t xml:space="preserve">Этапы и сроки реализации Программы </w:t>
            </w:r>
          </w:p>
        </w:tc>
        <w:tc>
          <w:tcPr>
            <w:tcW w:w="3863" w:type="dxa"/>
            <w:shd w:val="clear" w:color="auto" w:fill="FFFFFF"/>
            <w:tcMar>
              <w:top w:w="0" w:type="dxa"/>
              <w:left w:w="43" w:type="dxa"/>
              <w:bottom w:w="43" w:type="dxa"/>
              <w:right w:w="43" w:type="dxa"/>
            </w:tcMar>
            <w:hideMark/>
          </w:tcPr>
          <w:p w:rsidR="006F3692" w:rsidRPr="004431DE" w:rsidRDefault="006F3692" w:rsidP="00462E09">
            <w:pPr>
              <w:autoSpaceDE w:val="0"/>
              <w:autoSpaceDN w:val="0"/>
              <w:adjustRightInd w:val="0"/>
              <w:rPr>
                <w:sz w:val="24"/>
                <w:szCs w:val="24"/>
              </w:rPr>
            </w:pPr>
            <w:r w:rsidRPr="004431DE">
              <w:rPr>
                <w:sz w:val="24"/>
                <w:szCs w:val="24"/>
              </w:rPr>
              <w:t>20</w:t>
            </w:r>
            <w:r>
              <w:rPr>
                <w:sz w:val="24"/>
                <w:szCs w:val="24"/>
              </w:rPr>
              <w:t>20</w:t>
            </w:r>
            <w:r w:rsidRPr="004431DE">
              <w:rPr>
                <w:sz w:val="24"/>
                <w:szCs w:val="24"/>
              </w:rPr>
              <w:t xml:space="preserve"> -202</w:t>
            </w:r>
            <w:r>
              <w:rPr>
                <w:sz w:val="24"/>
                <w:szCs w:val="24"/>
              </w:rPr>
              <w:t>3</w:t>
            </w:r>
            <w:r w:rsidRPr="004431DE">
              <w:rPr>
                <w:sz w:val="24"/>
                <w:szCs w:val="24"/>
              </w:rPr>
              <w:t xml:space="preserve"> годы</w:t>
            </w:r>
          </w:p>
          <w:p w:rsidR="006F3692" w:rsidRPr="004431DE" w:rsidRDefault="006F3692" w:rsidP="00462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rPr>
            </w:pPr>
            <w:r w:rsidRPr="004431DE">
              <w:rPr>
                <w:color w:val="000000"/>
                <w:sz w:val="24"/>
                <w:szCs w:val="24"/>
              </w:rPr>
              <w:t>Программа реализуется в один этап</w:t>
            </w:r>
          </w:p>
          <w:p w:rsidR="006F3692" w:rsidRPr="004431DE" w:rsidRDefault="006F3692" w:rsidP="00462E09">
            <w:pPr>
              <w:autoSpaceDE w:val="0"/>
              <w:autoSpaceDN w:val="0"/>
              <w:adjustRightInd w:val="0"/>
              <w:rPr>
                <w:bCs/>
                <w:sz w:val="24"/>
                <w:szCs w:val="24"/>
              </w:rPr>
            </w:pPr>
          </w:p>
        </w:tc>
      </w:tr>
      <w:tr w:rsidR="006F3692" w:rsidRPr="004431DE" w:rsidTr="00462E09">
        <w:trPr>
          <w:trHeight w:val="510"/>
          <w:tblCellSpacing w:w="7" w:type="dxa"/>
        </w:trPr>
        <w:tc>
          <w:tcPr>
            <w:tcW w:w="5725" w:type="dxa"/>
            <w:shd w:val="clear" w:color="auto" w:fill="FFFFFF"/>
            <w:tcMar>
              <w:top w:w="0" w:type="dxa"/>
              <w:left w:w="43" w:type="dxa"/>
              <w:bottom w:w="43" w:type="dxa"/>
              <w:right w:w="0" w:type="dxa"/>
            </w:tcMar>
            <w:hideMark/>
          </w:tcPr>
          <w:p w:rsidR="006F3692" w:rsidRPr="004431DE" w:rsidRDefault="006F3692" w:rsidP="00462E09">
            <w:pPr>
              <w:autoSpaceDE w:val="0"/>
              <w:autoSpaceDN w:val="0"/>
              <w:adjustRightInd w:val="0"/>
              <w:rPr>
                <w:sz w:val="24"/>
                <w:szCs w:val="24"/>
              </w:rPr>
            </w:pPr>
            <w:r w:rsidRPr="004431DE">
              <w:rPr>
                <w:rFonts w:ascii="yandex-sans" w:hAnsi="yandex-sans"/>
                <w:color w:val="000000"/>
                <w:sz w:val="24"/>
                <w:szCs w:val="24"/>
              </w:rPr>
              <w:t>Объемы и источники финансирования муниципальной программы</w:t>
            </w:r>
          </w:p>
        </w:tc>
        <w:tc>
          <w:tcPr>
            <w:tcW w:w="3863" w:type="dxa"/>
            <w:shd w:val="clear" w:color="auto" w:fill="FFFFFF"/>
            <w:tcMar>
              <w:top w:w="0" w:type="dxa"/>
              <w:left w:w="43" w:type="dxa"/>
              <w:bottom w:w="43" w:type="dxa"/>
              <w:right w:w="43" w:type="dxa"/>
            </w:tcMar>
            <w:hideMark/>
          </w:tcPr>
          <w:p w:rsidR="006F3692" w:rsidRPr="004431DE" w:rsidRDefault="006F3692" w:rsidP="00462E09">
            <w:pPr>
              <w:pStyle w:val="ConsPlusNormal"/>
              <w:ind w:right="-1" w:firstLine="72"/>
              <w:rPr>
                <w:rFonts w:ascii="Times New Roman" w:hAnsi="Times New Roman" w:cs="Times New Roman"/>
                <w:sz w:val="24"/>
                <w:szCs w:val="24"/>
              </w:rPr>
            </w:pPr>
            <w:r w:rsidRPr="004431DE">
              <w:rPr>
                <w:rFonts w:ascii="Times New Roman" w:hAnsi="Times New Roman" w:cs="Times New Roman"/>
                <w:sz w:val="24"/>
                <w:szCs w:val="24"/>
              </w:rPr>
              <w:t xml:space="preserve">Общий объем финансирования муниципальной программы составит   </w:t>
            </w:r>
            <w:r>
              <w:rPr>
                <w:rFonts w:ascii="Times New Roman" w:hAnsi="Times New Roman" w:cs="Times New Roman"/>
                <w:sz w:val="24"/>
                <w:szCs w:val="24"/>
              </w:rPr>
              <w:t>3000</w:t>
            </w:r>
            <w:r w:rsidRPr="004431DE">
              <w:rPr>
                <w:rFonts w:ascii="Times New Roman" w:hAnsi="Times New Roman" w:cs="Times New Roman"/>
                <w:sz w:val="24"/>
                <w:szCs w:val="24"/>
              </w:rPr>
              <w:t xml:space="preserve">  -  руб.,</w:t>
            </w:r>
          </w:p>
          <w:p w:rsidR="006F3692" w:rsidRDefault="006F3692" w:rsidP="00462E09">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в том числе:  </w:t>
            </w:r>
            <w:r w:rsidRPr="004431DE">
              <w:rPr>
                <w:rFonts w:ascii="Times New Roman" w:hAnsi="Times New Roman" w:cs="Times New Roman"/>
                <w:sz w:val="24"/>
                <w:szCs w:val="24"/>
              </w:rPr>
              <w:t xml:space="preserve">за счет средств </w:t>
            </w:r>
            <w:r w:rsidRPr="004431DE">
              <w:rPr>
                <w:rFonts w:ascii="Times New Roman" w:hAnsi="Times New Roman" w:cs="Times New Roman"/>
                <w:sz w:val="24"/>
                <w:szCs w:val="24"/>
              </w:rPr>
              <w:br/>
            </w:r>
            <w:r>
              <w:rPr>
                <w:rFonts w:ascii="Times New Roman" w:hAnsi="Times New Roman" w:cs="Times New Roman"/>
                <w:sz w:val="24"/>
                <w:szCs w:val="24"/>
              </w:rPr>
              <w:t xml:space="preserve">  местного бюджета - </w:t>
            </w:r>
          </w:p>
          <w:p w:rsidR="006F3692" w:rsidRDefault="006F3692" w:rsidP="00462E09">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3000,0 </w:t>
            </w:r>
            <w:r w:rsidRPr="004431DE">
              <w:rPr>
                <w:rFonts w:ascii="Times New Roman" w:hAnsi="Times New Roman" w:cs="Times New Roman"/>
                <w:sz w:val="24"/>
                <w:szCs w:val="24"/>
              </w:rPr>
              <w:t xml:space="preserve"> руб.,</w:t>
            </w:r>
            <w:r w:rsidRPr="004431DE">
              <w:rPr>
                <w:rFonts w:ascii="Times New Roman" w:hAnsi="Times New Roman" w:cs="Times New Roman"/>
                <w:sz w:val="24"/>
                <w:szCs w:val="24"/>
              </w:rPr>
              <w:br/>
            </w: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внебюджетные источники     </w:t>
            </w:r>
            <w:r>
              <w:rPr>
                <w:rFonts w:ascii="Times New Roman" w:hAnsi="Times New Roman" w:cs="Times New Roman"/>
                <w:sz w:val="24"/>
                <w:szCs w:val="24"/>
              </w:rPr>
              <w:t>-</w:t>
            </w:r>
          </w:p>
          <w:p w:rsidR="006F3692" w:rsidRPr="004431DE" w:rsidRDefault="006F3692" w:rsidP="00462E09">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 0,00   - тыс. руб. </w:t>
            </w:r>
          </w:p>
          <w:p w:rsidR="006F3692" w:rsidRPr="004431DE" w:rsidRDefault="006F3692" w:rsidP="00462E09">
            <w:pPr>
              <w:pStyle w:val="ConsPlusNormal"/>
              <w:ind w:firstLine="0"/>
              <w:rPr>
                <w:sz w:val="24"/>
                <w:szCs w:val="24"/>
              </w:rPr>
            </w:pPr>
            <w:r>
              <w:rPr>
                <w:rFonts w:ascii="Times New Roman" w:hAnsi="Times New Roman" w:cs="Times New Roman"/>
                <w:sz w:val="24"/>
                <w:szCs w:val="24"/>
              </w:rPr>
              <w:t xml:space="preserve">   </w:t>
            </w:r>
            <w:r>
              <w:rPr>
                <w:sz w:val="24"/>
                <w:szCs w:val="24"/>
              </w:rPr>
              <w:t xml:space="preserve">   </w:t>
            </w:r>
          </w:p>
        </w:tc>
      </w:tr>
      <w:tr w:rsidR="006F3692" w:rsidRPr="004431DE" w:rsidTr="00462E09">
        <w:trPr>
          <w:trHeight w:val="510"/>
          <w:tblCellSpacing w:w="7" w:type="dxa"/>
        </w:trPr>
        <w:tc>
          <w:tcPr>
            <w:tcW w:w="5725" w:type="dxa"/>
            <w:shd w:val="clear" w:color="auto" w:fill="FFFFFF"/>
            <w:tcMar>
              <w:top w:w="0" w:type="dxa"/>
              <w:left w:w="43" w:type="dxa"/>
              <w:bottom w:w="43" w:type="dxa"/>
              <w:right w:w="0" w:type="dxa"/>
            </w:tcMar>
            <w:vAlign w:val="center"/>
            <w:hideMark/>
          </w:tcPr>
          <w:p w:rsidR="006F3692" w:rsidRPr="004431DE" w:rsidRDefault="006F3692" w:rsidP="00462E09">
            <w:pPr>
              <w:spacing w:before="100" w:beforeAutospacing="1" w:after="100" w:afterAutospacing="1"/>
              <w:jc w:val="center"/>
              <w:rPr>
                <w:sz w:val="24"/>
                <w:szCs w:val="24"/>
              </w:rPr>
            </w:pPr>
            <w:r w:rsidRPr="004431DE">
              <w:rPr>
                <w:sz w:val="24"/>
                <w:szCs w:val="24"/>
              </w:rPr>
              <w:t xml:space="preserve">Целевые индикаторы программы </w:t>
            </w:r>
          </w:p>
          <w:p w:rsidR="006F3692" w:rsidRPr="004431DE" w:rsidRDefault="006F3692" w:rsidP="00462E09">
            <w:pPr>
              <w:spacing w:before="100" w:beforeAutospacing="1" w:after="100" w:afterAutospacing="1"/>
              <w:jc w:val="center"/>
              <w:rPr>
                <w:sz w:val="24"/>
                <w:szCs w:val="24"/>
              </w:rPr>
            </w:pPr>
          </w:p>
        </w:tc>
        <w:tc>
          <w:tcPr>
            <w:tcW w:w="3863" w:type="dxa"/>
            <w:shd w:val="clear" w:color="auto" w:fill="FFFFFF"/>
            <w:tcMar>
              <w:top w:w="0" w:type="dxa"/>
              <w:left w:w="43" w:type="dxa"/>
              <w:bottom w:w="43" w:type="dxa"/>
              <w:right w:w="43" w:type="dxa"/>
            </w:tcMar>
            <w:vAlign w:val="center"/>
            <w:hideMark/>
          </w:tcPr>
          <w:p w:rsidR="006F3692" w:rsidRDefault="006F3692" w:rsidP="00462E09">
            <w:pPr>
              <w:rPr>
                <w:sz w:val="23"/>
                <w:szCs w:val="23"/>
              </w:rPr>
            </w:pPr>
            <w:r>
              <w:rPr>
                <w:sz w:val="24"/>
                <w:szCs w:val="24"/>
              </w:rPr>
              <w:t xml:space="preserve">  - </w:t>
            </w:r>
            <w:r>
              <w:rPr>
                <w:sz w:val="23"/>
                <w:szCs w:val="23"/>
              </w:rPr>
              <w:t>понятность обязательных требований, их однозначное толкование подконтрольными субъектами и должностными лицами органа муниципального контроля;</w:t>
            </w:r>
          </w:p>
          <w:p w:rsidR="006F3692" w:rsidRDefault="006F3692" w:rsidP="00462E09">
            <w:pPr>
              <w:rPr>
                <w:sz w:val="23"/>
                <w:szCs w:val="23"/>
              </w:rPr>
            </w:pPr>
            <w:r>
              <w:rPr>
                <w:sz w:val="23"/>
                <w:szCs w:val="23"/>
              </w:rPr>
              <w:t xml:space="preserve">  - удовлетворенность в обеспечении доступности информации о принятых и готовящихся изменениях обязательных требований, размещенной на официальном сайте Администрации сельского поселения в информационно-телекоммуникационной сети Интернет;</w:t>
            </w:r>
          </w:p>
          <w:p w:rsidR="006F3692" w:rsidRDefault="006F3692" w:rsidP="00462E09">
            <w:pPr>
              <w:pStyle w:val="Default"/>
              <w:rPr>
                <w:sz w:val="23"/>
                <w:szCs w:val="23"/>
              </w:rPr>
            </w:pPr>
            <w:r>
              <w:rPr>
                <w:sz w:val="23"/>
                <w:szCs w:val="23"/>
              </w:rPr>
              <w:t xml:space="preserve">  - информированность подконтрольных субъектов о порядке проведения проверок, правах подконтрольных субъектов при проведении проверки;</w:t>
            </w:r>
          </w:p>
          <w:p w:rsidR="006F3692" w:rsidRDefault="006F3692" w:rsidP="00462E09">
            <w:pPr>
              <w:pStyle w:val="Default"/>
              <w:rPr>
                <w:sz w:val="23"/>
                <w:szCs w:val="23"/>
              </w:rPr>
            </w:pPr>
            <w:r>
              <w:rPr>
                <w:sz w:val="23"/>
                <w:szCs w:val="23"/>
              </w:rPr>
              <w:t xml:space="preserve"> -  выполнение профилактических программных мероприятий согласно перечню</w:t>
            </w:r>
          </w:p>
          <w:p w:rsidR="006F3692" w:rsidRPr="004431DE" w:rsidRDefault="006F3692" w:rsidP="00462E09">
            <w:pPr>
              <w:rPr>
                <w:rFonts w:ascii="Calibri" w:hAnsi="Calibri"/>
              </w:rPr>
            </w:pPr>
          </w:p>
        </w:tc>
      </w:tr>
      <w:tr w:rsidR="006F3692" w:rsidRPr="004431DE" w:rsidTr="00462E09">
        <w:trPr>
          <w:tblCellSpacing w:w="7" w:type="dxa"/>
        </w:trPr>
        <w:tc>
          <w:tcPr>
            <w:tcW w:w="5725" w:type="dxa"/>
            <w:shd w:val="clear" w:color="auto" w:fill="FFFFFF"/>
            <w:tcMar>
              <w:top w:w="0" w:type="dxa"/>
              <w:left w:w="43" w:type="dxa"/>
              <w:bottom w:w="43" w:type="dxa"/>
              <w:right w:w="0" w:type="dxa"/>
            </w:tcMar>
            <w:hideMark/>
          </w:tcPr>
          <w:p w:rsidR="006F3692" w:rsidRPr="004431DE" w:rsidRDefault="006F3692" w:rsidP="00462E09">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Ожидаемые результаты реализации муниципальной программы</w:t>
            </w:r>
          </w:p>
        </w:tc>
        <w:tc>
          <w:tcPr>
            <w:tcW w:w="3863" w:type="dxa"/>
            <w:shd w:val="clear" w:color="auto" w:fill="FFFFFF"/>
            <w:tcMar>
              <w:top w:w="0" w:type="dxa"/>
              <w:left w:w="43" w:type="dxa"/>
              <w:bottom w:w="43" w:type="dxa"/>
              <w:right w:w="43" w:type="dxa"/>
            </w:tcMar>
            <w:hideMark/>
          </w:tcPr>
          <w:p w:rsidR="006F3692" w:rsidRPr="003565AC" w:rsidRDefault="006F3692" w:rsidP="00462E09">
            <w:pPr>
              <w:autoSpaceDE w:val="0"/>
              <w:autoSpaceDN w:val="0"/>
              <w:adjustRightInd w:val="0"/>
              <w:rPr>
                <w:sz w:val="24"/>
                <w:szCs w:val="24"/>
              </w:rPr>
            </w:pPr>
            <w:r w:rsidRPr="003565AC">
              <w:rPr>
                <w:sz w:val="24"/>
                <w:szCs w:val="24"/>
              </w:rPr>
              <w:t>1) повысить эффективность профилактической работы,</w:t>
            </w:r>
          </w:p>
          <w:p w:rsidR="006F3692" w:rsidRPr="003565AC" w:rsidRDefault="006F3692" w:rsidP="00462E09">
            <w:pPr>
              <w:autoSpaceDE w:val="0"/>
              <w:autoSpaceDN w:val="0"/>
              <w:adjustRightInd w:val="0"/>
              <w:rPr>
                <w:sz w:val="24"/>
                <w:szCs w:val="24"/>
              </w:rPr>
            </w:pPr>
            <w:r w:rsidRPr="003565AC">
              <w:rPr>
                <w:sz w:val="24"/>
                <w:szCs w:val="24"/>
              </w:rPr>
              <w:t>проводимой администрацией сельского поселения, по</w:t>
            </w:r>
          </w:p>
          <w:p w:rsidR="006F3692" w:rsidRPr="003565AC" w:rsidRDefault="006F3692" w:rsidP="00462E09">
            <w:pPr>
              <w:autoSpaceDE w:val="0"/>
              <w:autoSpaceDN w:val="0"/>
              <w:adjustRightInd w:val="0"/>
              <w:rPr>
                <w:sz w:val="24"/>
                <w:szCs w:val="24"/>
              </w:rPr>
            </w:pPr>
            <w:r w:rsidRPr="003565AC">
              <w:rPr>
                <w:sz w:val="24"/>
                <w:szCs w:val="24"/>
              </w:rPr>
              <w:t>предупреждению нарушений организациями и индивидуальными</w:t>
            </w:r>
          </w:p>
          <w:p w:rsidR="006F3692" w:rsidRPr="003565AC" w:rsidRDefault="006F3692" w:rsidP="00462E09">
            <w:pPr>
              <w:autoSpaceDE w:val="0"/>
              <w:autoSpaceDN w:val="0"/>
              <w:adjustRightInd w:val="0"/>
              <w:rPr>
                <w:sz w:val="24"/>
                <w:szCs w:val="24"/>
              </w:rPr>
            </w:pPr>
            <w:r w:rsidRPr="003565AC">
              <w:rPr>
                <w:sz w:val="24"/>
                <w:szCs w:val="24"/>
              </w:rPr>
              <w:t>предпринимателями, осуществляющими деятельность на</w:t>
            </w:r>
          </w:p>
          <w:p w:rsidR="006F3692" w:rsidRPr="003565AC" w:rsidRDefault="006F3692" w:rsidP="00462E09">
            <w:pPr>
              <w:autoSpaceDE w:val="0"/>
              <w:autoSpaceDN w:val="0"/>
              <w:adjustRightInd w:val="0"/>
              <w:rPr>
                <w:sz w:val="24"/>
                <w:szCs w:val="24"/>
              </w:rPr>
            </w:pPr>
            <w:r w:rsidRPr="003565AC">
              <w:rPr>
                <w:sz w:val="24"/>
                <w:szCs w:val="24"/>
              </w:rPr>
              <w:t xml:space="preserve">территории </w:t>
            </w:r>
            <w:r>
              <w:rPr>
                <w:sz w:val="24"/>
                <w:szCs w:val="24"/>
              </w:rPr>
              <w:t xml:space="preserve">Варжеляйского сельского поселения </w:t>
            </w:r>
            <w:r w:rsidRPr="003565AC">
              <w:rPr>
                <w:sz w:val="24"/>
                <w:szCs w:val="24"/>
              </w:rPr>
              <w:t>требований законодательства;</w:t>
            </w:r>
          </w:p>
          <w:p w:rsidR="006F3692" w:rsidRPr="003565AC" w:rsidRDefault="006F3692" w:rsidP="00462E09">
            <w:pPr>
              <w:autoSpaceDE w:val="0"/>
              <w:autoSpaceDN w:val="0"/>
              <w:adjustRightInd w:val="0"/>
              <w:rPr>
                <w:sz w:val="24"/>
                <w:szCs w:val="24"/>
              </w:rPr>
            </w:pPr>
            <w:r w:rsidRPr="003565AC">
              <w:rPr>
                <w:sz w:val="24"/>
                <w:szCs w:val="24"/>
              </w:rPr>
              <w:t>2) улучшить информационное обеспечение деятельности</w:t>
            </w:r>
          </w:p>
          <w:p w:rsidR="006F3692" w:rsidRPr="003565AC" w:rsidRDefault="006F3692" w:rsidP="00462E09">
            <w:pPr>
              <w:autoSpaceDE w:val="0"/>
              <w:autoSpaceDN w:val="0"/>
              <w:adjustRightInd w:val="0"/>
              <w:rPr>
                <w:sz w:val="24"/>
                <w:szCs w:val="24"/>
              </w:rPr>
            </w:pPr>
            <w:r w:rsidRPr="003565AC">
              <w:rPr>
                <w:sz w:val="24"/>
                <w:szCs w:val="24"/>
              </w:rPr>
              <w:t>администрации сельского поселения по профилактике и</w:t>
            </w:r>
          </w:p>
          <w:p w:rsidR="006F3692" w:rsidRPr="003565AC" w:rsidRDefault="006F3692" w:rsidP="00462E09">
            <w:pPr>
              <w:autoSpaceDE w:val="0"/>
              <w:autoSpaceDN w:val="0"/>
              <w:adjustRightInd w:val="0"/>
              <w:rPr>
                <w:sz w:val="24"/>
                <w:szCs w:val="24"/>
              </w:rPr>
            </w:pPr>
            <w:r w:rsidRPr="003565AC">
              <w:rPr>
                <w:sz w:val="24"/>
                <w:szCs w:val="24"/>
              </w:rPr>
              <w:t>предупреждению нарушений законодательства;</w:t>
            </w:r>
          </w:p>
          <w:p w:rsidR="006F3692" w:rsidRPr="003565AC" w:rsidRDefault="006F3692" w:rsidP="00462E09">
            <w:pPr>
              <w:autoSpaceDE w:val="0"/>
              <w:autoSpaceDN w:val="0"/>
              <w:adjustRightInd w:val="0"/>
              <w:rPr>
                <w:sz w:val="24"/>
                <w:szCs w:val="24"/>
              </w:rPr>
            </w:pPr>
            <w:r w:rsidRPr="003565AC">
              <w:rPr>
                <w:sz w:val="24"/>
                <w:szCs w:val="24"/>
              </w:rPr>
              <w:t>3) уменьшить общее число нарушений требований</w:t>
            </w:r>
          </w:p>
          <w:p w:rsidR="006F3692" w:rsidRPr="003565AC" w:rsidRDefault="006F3692" w:rsidP="00462E09">
            <w:pPr>
              <w:autoSpaceDE w:val="0"/>
              <w:autoSpaceDN w:val="0"/>
              <w:adjustRightInd w:val="0"/>
              <w:rPr>
                <w:sz w:val="24"/>
                <w:szCs w:val="24"/>
              </w:rPr>
            </w:pPr>
            <w:r w:rsidRPr="003565AC">
              <w:rPr>
                <w:sz w:val="24"/>
                <w:szCs w:val="24"/>
              </w:rPr>
              <w:t>законодательства, выявленных посредством организации и</w:t>
            </w:r>
          </w:p>
          <w:p w:rsidR="006F3692" w:rsidRPr="003565AC" w:rsidRDefault="006F3692" w:rsidP="00462E09">
            <w:pPr>
              <w:autoSpaceDE w:val="0"/>
              <w:autoSpaceDN w:val="0"/>
              <w:adjustRightInd w:val="0"/>
              <w:rPr>
                <w:sz w:val="24"/>
                <w:szCs w:val="24"/>
              </w:rPr>
            </w:pPr>
            <w:r w:rsidRPr="003565AC">
              <w:rPr>
                <w:sz w:val="24"/>
                <w:szCs w:val="24"/>
              </w:rPr>
              <w:t>проведения проверок организаций и индивидуальных</w:t>
            </w:r>
          </w:p>
          <w:p w:rsidR="006F3692" w:rsidRPr="003565AC" w:rsidRDefault="006F3692" w:rsidP="00462E09">
            <w:pPr>
              <w:autoSpaceDE w:val="0"/>
              <w:autoSpaceDN w:val="0"/>
              <w:adjustRightInd w:val="0"/>
              <w:rPr>
                <w:sz w:val="24"/>
                <w:szCs w:val="24"/>
              </w:rPr>
            </w:pPr>
            <w:r w:rsidRPr="003565AC">
              <w:rPr>
                <w:sz w:val="24"/>
                <w:szCs w:val="24"/>
              </w:rPr>
              <w:t>предпринимателей, осуществляющих деятельность на территории</w:t>
            </w:r>
          </w:p>
          <w:p w:rsidR="006F3692" w:rsidRPr="004431DE" w:rsidRDefault="006F3692" w:rsidP="00462E09">
            <w:pPr>
              <w:pStyle w:val="Default"/>
              <w:rPr>
                <w:sz w:val="28"/>
                <w:szCs w:val="28"/>
              </w:rPr>
            </w:pPr>
            <w:r w:rsidRPr="003565AC">
              <w:t>сельского поселения</w:t>
            </w:r>
          </w:p>
        </w:tc>
      </w:tr>
      <w:tr w:rsidR="006F3692" w:rsidRPr="004431DE" w:rsidTr="00462E09">
        <w:trPr>
          <w:tblCellSpacing w:w="7" w:type="dxa"/>
        </w:trPr>
        <w:tc>
          <w:tcPr>
            <w:tcW w:w="5725" w:type="dxa"/>
            <w:shd w:val="clear" w:color="auto" w:fill="FFFFFF"/>
            <w:tcMar>
              <w:top w:w="0" w:type="dxa"/>
              <w:left w:w="43" w:type="dxa"/>
              <w:bottom w:w="43" w:type="dxa"/>
              <w:right w:w="0" w:type="dxa"/>
            </w:tcMar>
            <w:vAlign w:val="center"/>
          </w:tcPr>
          <w:p w:rsidR="006F3692" w:rsidRPr="008A77C6" w:rsidRDefault="006F3692" w:rsidP="00462E09">
            <w:pPr>
              <w:shd w:val="clear" w:color="auto" w:fill="FFFFFF"/>
              <w:jc w:val="center"/>
              <w:rPr>
                <w:sz w:val="24"/>
                <w:szCs w:val="24"/>
              </w:rPr>
            </w:pPr>
            <w:r w:rsidRPr="008A77C6">
              <w:rPr>
                <w:color w:val="000000"/>
                <w:sz w:val="24"/>
                <w:szCs w:val="24"/>
              </w:rPr>
              <w:t xml:space="preserve">Система организации управления и контроль </w:t>
            </w:r>
            <w:r>
              <w:rPr>
                <w:color w:val="000000"/>
                <w:sz w:val="24"/>
                <w:szCs w:val="24"/>
              </w:rPr>
              <w:t xml:space="preserve"> </w:t>
            </w:r>
            <w:r w:rsidRPr="008A77C6">
              <w:rPr>
                <w:color w:val="000000"/>
                <w:sz w:val="24"/>
                <w:szCs w:val="24"/>
              </w:rPr>
              <w:t>за исполнением муниципальной программы</w:t>
            </w:r>
          </w:p>
        </w:tc>
        <w:tc>
          <w:tcPr>
            <w:tcW w:w="3863" w:type="dxa"/>
            <w:shd w:val="clear" w:color="auto" w:fill="FFFFFF"/>
            <w:tcMar>
              <w:top w:w="0" w:type="dxa"/>
              <w:left w:w="43" w:type="dxa"/>
              <w:bottom w:w="43" w:type="dxa"/>
              <w:right w:w="43" w:type="dxa"/>
            </w:tcMar>
            <w:vAlign w:val="center"/>
          </w:tcPr>
          <w:p w:rsidR="006F3692" w:rsidRPr="008A77C6" w:rsidRDefault="006F3692" w:rsidP="00462E09">
            <w:pPr>
              <w:shd w:val="clear" w:color="auto" w:fill="FFFFFF"/>
              <w:rPr>
                <w:sz w:val="24"/>
                <w:szCs w:val="24"/>
              </w:rPr>
            </w:pPr>
            <w:r w:rsidRPr="008A77C6">
              <w:rPr>
                <w:color w:val="000000"/>
                <w:sz w:val="24"/>
                <w:szCs w:val="24"/>
              </w:rPr>
              <w:t xml:space="preserve">Общий контроль за выполнением Программы осуществляет администрация </w:t>
            </w:r>
            <w:r>
              <w:rPr>
                <w:color w:val="000000"/>
                <w:sz w:val="24"/>
                <w:szCs w:val="24"/>
              </w:rPr>
              <w:t>Варжеляйского</w:t>
            </w:r>
            <w:r w:rsidRPr="008A77C6">
              <w:rPr>
                <w:color w:val="000000"/>
                <w:sz w:val="24"/>
                <w:szCs w:val="24"/>
              </w:rPr>
              <w:t xml:space="preserve"> сельского поселения</w:t>
            </w:r>
          </w:p>
          <w:p w:rsidR="006F3692" w:rsidRPr="00DD43C8" w:rsidRDefault="006F3692" w:rsidP="00462E09">
            <w:pPr>
              <w:shd w:val="clear" w:color="auto" w:fill="FFFFFF"/>
              <w:ind w:firstLine="709"/>
              <w:jc w:val="both"/>
            </w:pPr>
          </w:p>
        </w:tc>
      </w:tr>
    </w:tbl>
    <w:p w:rsidR="006F3692" w:rsidRDefault="006F3692" w:rsidP="006F3692">
      <w:pPr>
        <w:pStyle w:val="ConsPlusNormal"/>
        <w:widowControl/>
        <w:ind w:right="360" w:firstLine="0"/>
        <w:outlineLvl w:val="0"/>
        <w:rPr>
          <w:rFonts w:ascii="Times New Roman" w:hAnsi="Times New Roman" w:cs="Times New Roman"/>
          <w:sz w:val="28"/>
          <w:szCs w:val="28"/>
        </w:rPr>
      </w:pPr>
    </w:p>
    <w:p w:rsidR="006F3692" w:rsidRPr="003565AC" w:rsidRDefault="006F3692" w:rsidP="006F3692">
      <w:pPr>
        <w:pStyle w:val="ConsPlusNormal"/>
        <w:widowControl/>
        <w:ind w:right="360"/>
        <w:jc w:val="center"/>
        <w:outlineLvl w:val="0"/>
        <w:rPr>
          <w:rFonts w:ascii="Times New Roman" w:hAnsi="Times New Roman" w:cs="Times New Roman"/>
          <w:b/>
          <w:sz w:val="28"/>
          <w:szCs w:val="28"/>
        </w:rPr>
      </w:pPr>
      <w:r>
        <w:rPr>
          <w:rFonts w:ascii="Times New Roman" w:hAnsi="Times New Roman" w:cs="Times New Roman"/>
          <w:b/>
          <w:sz w:val="28"/>
          <w:szCs w:val="28"/>
        </w:rPr>
        <w:t xml:space="preserve">Раздел </w:t>
      </w:r>
      <w:r w:rsidRPr="00090AF9">
        <w:rPr>
          <w:rFonts w:ascii="Times New Roman" w:hAnsi="Times New Roman" w:cs="Times New Roman"/>
          <w:b/>
          <w:sz w:val="28"/>
          <w:szCs w:val="28"/>
          <w:lang w:val="en-US"/>
        </w:rPr>
        <w:t>I</w:t>
      </w:r>
      <w:r w:rsidRPr="00090AF9">
        <w:rPr>
          <w:rFonts w:ascii="Times New Roman" w:hAnsi="Times New Roman" w:cs="Times New Roman"/>
          <w:b/>
          <w:sz w:val="28"/>
          <w:szCs w:val="28"/>
        </w:rPr>
        <w:t xml:space="preserve">. Характеристика </w:t>
      </w:r>
      <w:r w:rsidRPr="003565AC">
        <w:rPr>
          <w:rFonts w:ascii="Times New Roman" w:hAnsi="Times New Roman" w:cs="Times New Roman"/>
          <w:b/>
          <w:bCs/>
          <w:sz w:val="28"/>
          <w:szCs w:val="28"/>
        </w:rPr>
        <w:t>сферы реализации программы</w:t>
      </w:r>
    </w:p>
    <w:p w:rsidR="006F3692" w:rsidRPr="00916991" w:rsidRDefault="006F3692" w:rsidP="006F3692">
      <w:pPr>
        <w:pStyle w:val="ConsPlusCell"/>
        <w:rPr>
          <w:rFonts w:ascii="Courier New" w:hAnsi="Courier New" w:cs="Courier New"/>
          <w:sz w:val="28"/>
          <w:szCs w:val="28"/>
        </w:rPr>
      </w:pPr>
    </w:p>
    <w:p w:rsidR="006F3692" w:rsidRPr="003565AC" w:rsidRDefault="006F3692" w:rsidP="006F3692">
      <w:pPr>
        <w:autoSpaceDE w:val="0"/>
        <w:autoSpaceDN w:val="0"/>
        <w:adjustRightInd w:val="0"/>
        <w:rPr>
          <w:sz w:val="28"/>
          <w:szCs w:val="28"/>
        </w:rPr>
      </w:pPr>
      <w:r>
        <w:rPr>
          <w:rFonts w:ascii="ArialMT" w:hAnsi="ArialMT" w:cs="ArialMT"/>
        </w:rPr>
        <w:t xml:space="preserve">    </w:t>
      </w:r>
      <w:r w:rsidRPr="003565AC">
        <w:rPr>
          <w:sz w:val="28"/>
          <w:szCs w:val="28"/>
        </w:rPr>
        <w:t>Федеральным законом от 03.07.2016 № 277-ФЗ в Федеральный закон от 26.12.2008 №</w:t>
      </w:r>
      <w:r>
        <w:rPr>
          <w:sz w:val="28"/>
          <w:szCs w:val="28"/>
        </w:rPr>
        <w:t xml:space="preserve"> </w:t>
      </w:r>
      <w:r w:rsidRPr="003565AC">
        <w:rPr>
          <w:sz w:val="28"/>
          <w:szCs w:val="28"/>
        </w:rPr>
        <w:t>294-ФЗ «О защите прав юридических лиц и инди</w:t>
      </w:r>
      <w:r>
        <w:rPr>
          <w:sz w:val="28"/>
          <w:szCs w:val="28"/>
        </w:rPr>
        <w:t xml:space="preserve">видуальных предпринимателей при </w:t>
      </w:r>
      <w:r w:rsidRPr="003565AC">
        <w:rPr>
          <w:sz w:val="28"/>
          <w:szCs w:val="28"/>
        </w:rPr>
        <w:t>осуществлении государственного контроля (надзора) и м</w:t>
      </w:r>
      <w:r>
        <w:rPr>
          <w:sz w:val="28"/>
          <w:szCs w:val="28"/>
        </w:rPr>
        <w:t xml:space="preserve">униципального контроля» введена </w:t>
      </w:r>
      <w:r w:rsidRPr="003565AC">
        <w:rPr>
          <w:sz w:val="28"/>
          <w:szCs w:val="28"/>
        </w:rPr>
        <w:t>статья 8.2 «Организация и проведение мероприяти</w:t>
      </w:r>
      <w:r>
        <w:rPr>
          <w:sz w:val="28"/>
          <w:szCs w:val="28"/>
        </w:rPr>
        <w:t xml:space="preserve">й, направленных на профилактику </w:t>
      </w:r>
      <w:r w:rsidRPr="003565AC">
        <w:rPr>
          <w:sz w:val="28"/>
          <w:szCs w:val="28"/>
        </w:rPr>
        <w:t>нарушений обязательных требований», которая вступила в силу с 1 января 2017 года.</w:t>
      </w:r>
    </w:p>
    <w:p w:rsidR="006F3692" w:rsidRPr="003565AC" w:rsidRDefault="006F3692" w:rsidP="006F3692">
      <w:pPr>
        <w:autoSpaceDE w:val="0"/>
        <w:autoSpaceDN w:val="0"/>
        <w:adjustRightInd w:val="0"/>
        <w:rPr>
          <w:sz w:val="28"/>
          <w:szCs w:val="28"/>
        </w:rPr>
      </w:pPr>
      <w:r w:rsidRPr="003565AC">
        <w:rPr>
          <w:sz w:val="28"/>
          <w:szCs w:val="28"/>
        </w:rPr>
        <w:t>Внесенные изменения обязывают органы государствен</w:t>
      </w:r>
      <w:r>
        <w:rPr>
          <w:sz w:val="28"/>
          <w:szCs w:val="28"/>
        </w:rPr>
        <w:t xml:space="preserve">ного контроля (надзора), органы </w:t>
      </w:r>
      <w:r w:rsidRPr="003565AC">
        <w:rPr>
          <w:sz w:val="28"/>
          <w:szCs w:val="28"/>
        </w:rPr>
        <w:t>муниципального контроля осуществлять меропр</w:t>
      </w:r>
      <w:r>
        <w:rPr>
          <w:sz w:val="28"/>
          <w:szCs w:val="28"/>
        </w:rPr>
        <w:t xml:space="preserve">иятия по профилактике нарушений </w:t>
      </w:r>
      <w:r w:rsidRPr="003565AC">
        <w:rPr>
          <w:sz w:val="28"/>
          <w:szCs w:val="28"/>
        </w:rPr>
        <w:t>обязательных требований в соответствии с ежегодн</w:t>
      </w:r>
      <w:r>
        <w:rPr>
          <w:sz w:val="28"/>
          <w:szCs w:val="28"/>
        </w:rPr>
        <w:t xml:space="preserve">о утверждаемыми ими программами </w:t>
      </w:r>
      <w:r w:rsidRPr="003565AC">
        <w:rPr>
          <w:sz w:val="28"/>
          <w:szCs w:val="28"/>
        </w:rPr>
        <w:t>профилактики нарушений.</w:t>
      </w:r>
    </w:p>
    <w:p w:rsidR="006F3692" w:rsidRPr="003565AC" w:rsidRDefault="006F3692" w:rsidP="006F3692">
      <w:pPr>
        <w:autoSpaceDE w:val="0"/>
        <w:autoSpaceDN w:val="0"/>
        <w:adjustRightInd w:val="0"/>
        <w:rPr>
          <w:sz w:val="28"/>
          <w:szCs w:val="28"/>
        </w:rPr>
      </w:pPr>
      <w:r>
        <w:rPr>
          <w:sz w:val="28"/>
          <w:szCs w:val="28"/>
        </w:rPr>
        <w:t xml:space="preserve">     </w:t>
      </w:r>
      <w:r w:rsidRPr="003565AC">
        <w:rPr>
          <w:sz w:val="28"/>
          <w:szCs w:val="28"/>
        </w:rPr>
        <w:t>В этой связи возникла необходимость по принятию ме</w:t>
      </w:r>
      <w:r>
        <w:rPr>
          <w:sz w:val="28"/>
          <w:szCs w:val="28"/>
        </w:rPr>
        <w:t xml:space="preserve">р, направленных на профилактику </w:t>
      </w:r>
      <w:r w:rsidRPr="003565AC">
        <w:rPr>
          <w:sz w:val="28"/>
          <w:szCs w:val="28"/>
        </w:rPr>
        <w:t>правонарушений и нарушений обязательных требовани</w:t>
      </w:r>
      <w:r>
        <w:rPr>
          <w:sz w:val="28"/>
          <w:szCs w:val="28"/>
        </w:rPr>
        <w:t xml:space="preserve">й, установленных муниципальными </w:t>
      </w:r>
      <w:r w:rsidRPr="003565AC">
        <w:rPr>
          <w:sz w:val="28"/>
          <w:szCs w:val="28"/>
        </w:rPr>
        <w:t>правовыми актами, принятыми по вопросам местн</w:t>
      </w:r>
      <w:r>
        <w:rPr>
          <w:sz w:val="28"/>
          <w:szCs w:val="28"/>
        </w:rPr>
        <w:t xml:space="preserve">ого значения, а в случаях, если </w:t>
      </w:r>
      <w:r w:rsidRPr="003565AC">
        <w:rPr>
          <w:sz w:val="28"/>
          <w:szCs w:val="28"/>
        </w:rPr>
        <w:t>соответствующие виды контроля отнесены федеральными</w:t>
      </w:r>
      <w:r>
        <w:rPr>
          <w:sz w:val="28"/>
          <w:szCs w:val="28"/>
        </w:rPr>
        <w:t xml:space="preserve"> законами к полномочиям органов </w:t>
      </w:r>
      <w:r w:rsidRPr="003565AC">
        <w:rPr>
          <w:sz w:val="28"/>
          <w:szCs w:val="28"/>
        </w:rPr>
        <w:t>местного самоуправления, также муниципальный конт</w:t>
      </w:r>
      <w:r>
        <w:rPr>
          <w:sz w:val="28"/>
          <w:szCs w:val="28"/>
        </w:rPr>
        <w:t xml:space="preserve">роль за соблюдением требований, </w:t>
      </w:r>
      <w:r w:rsidRPr="003565AC">
        <w:rPr>
          <w:sz w:val="28"/>
          <w:szCs w:val="28"/>
        </w:rPr>
        <w:t xml:space="preserve">установленных </w:t>
      </w:r>
      <w:r>
        <w:rPr>
          <w:sz w:val="28"/>
          <w:szCs w:val="28"/>
        </w:rPr>
        <w:t>Ф</w:t>
      </w:r>
      <w:r w:rsidRPr="003565AC">
        <w:rPr>
          <w:sz w:val="28"/>
          <w:szCs w:val="28"/>
        </w:rPr>
        <w:t xml:space="preserve">едеральными законами, законами </w:t>
      </w:r>
      <w:r>
        <w:rPr>
          <w:sz w:val="28"/>
          <w:szCs w:val="28"/>
        </w:rPr>
        <w:t>Республики Мордовия</w:t>
      </w:r>
      <w:r w:rsidRPr="003565AC">
        <w:rPr>
          <w:sz w:val="28"/>
          <w:szCs w:val="28"/>
        </w:rPr>
        <w:t>.</w:t>
      </w:r>
    </w:p>
    <w:p w:rsidR="006F3692" w:rsidRPr="003565AC" w:rsidRDefault="006F3692" w:rsidP="006F3692">
      <w:pPr>
        <w:autoSpaceDE w:val="0"/>
        <w:autoSpaceDN w:val="0"/>
        <w:adjustRightInd w:val="0"/>
        <w:rPr>
          <w:sz w:val="28"/>
          <w:szCs w:val="28"/>
        </w:rPr>
      </w:pPr>
      <w:r>
        <w:rPr>
          <w:sz w:val="28"/>
          <w:szCs w:val="28"/>
        </w:rPr>
        <w:t xml:space="preserve">   </w:t>
      </w:r>
      <w:r w:rsidRPr="003565AC">
        <w:rPr>
          <w:sz w:val="28"/>
          <w:szCs w:val="28"/>
        </w:rPr>
        <w:t xml:space="preserve">К видам муниципального контроля, осуществляемого администрацией </w:t>
      </w:r>
      <w:r>
        <w:rPr>
          <w:sz w:val="28"/>
          <w:szCs w:val="28"/>
        </w:rPr>
        <w:t xml:space="preserve">Варжеляйского  </w:t>
      </w:r>
      <w:r w:rsidRPr="003565AC">
        <w:rPr>
          <w:sz w:val="28"/>
          <w:szCs w:val="28"/>
        </w:rPr>
        <w:t>сельского поселения, относятся:</w:t>
      </w:r>
    </w:p>
    <w:p w:rsidR="006F3692" w:rsidRPr="003565AC" w:rsidRDefault="006F3692" w:rsidP="006F3692">
      <w:pPr>
        <w:autoSpaceDE w:val="0"/>
        <w:autoSpaceDN w:val="0"/>
        <w:adjustRightInd w:val="0"/>
        <w:rPr>
          <w:sz w:val="28"/>
          <w:szCs w:val="28"/>
        </w:rPr>
      </w:pPr>
      <w:r>
        <w:rPr>
          <w:sz w:val="28"/>
          <w:szCs w:val="28"/>
        </w:rPr>
        <w:t xml:space="preserve"> </w:t>
      </w:r>
      <w:r w:rsidRPr="003565AC">
        <w:rPr>
          <w:sz w:val="28"/>
          <w:szCs w:val="28"/>
        </w:rPr>
        <w:t>- муниципальный жилищный контроль на территории сельского поселения;</w:t>
      </w:r>
    </w:p>
    <w:p w:rsidR="006F3692" w:rsidRPr="003565AC" w:rsidRDefault="006F3692" w:rsidP="006F3692">
      <w:pPr>
        <w:autoSpaceDE w:val="0"/>
        <w:autoSpaceDN w:val="0"/>
        <w:adjustRightInd w:val="0"/>
        <w:rPr>
          <w:sz w:val="28"/>
          <w:szCs w:val="28"/>
        </w:rPr>
      </w:pPr>
      <w:r>
        <w:rPr>
          <w:sz w:val="28"/>
          <w:szCs w:val="28"/>
        </w:rPr>
        <w:t xml:space="preserve"> </w:t>
      </w:r>
      <w:r w:rsidRPr="003565AC">
        <w:rPr>
          <w:sz w:val="28"/>
          <w:szCs w:val="28"/>
        </w:rPr>
        <w:t>- муниципальный земельный контроль на территории сельского поселения</w:t>
      </w:r>
      <w:r>
        <w:rPr>
          <w:sz w:val="28"/>
          <w:szCs w:val="28"/>
        </w:rPr>
        <w:t>;</w:t>
      </w:r>
    </w:p>
    <w:p w:rsidR="006F3692" w:rsidRPr="003565AC" w:rsidRDefault="006F3692" w:rsidP="006F3692">
      <w:pPr>
        <w:autoSpaceDE w:val="0"/>
        <w:autoSpaceDN w:val="0"/>
        <w:adjustRightInd w:val="0"/>
        <w:rPr>
          <w:sz w:val="28"/>
          <w:szCs w:val="28"/>
        </w:rPr>
      </w:pPr>
      <w:r>
        <w:rPr>
          <w:sz w:val="28"/>
          <w:szCs w:val="28"/>
        </w:rPr>
        <w:t xml:space="preserve"> </w:t>
      </w:r>
      <w:r w:rsidRPr="003565AC">
        <w:rPr>
          <w:sz w:val="28"/>
          <w:szCs w:val="28"/>
        </w:rPr>
        <w:t xml:space="preserve">-муниципальный контроль </w:t>
      </w:r>
      <w:r w:rsidRPr="000E707A">
        <w:rPr>
          <w:color w:val="000000"/>
          <w:sz w:val="28"/>
          <w:szCs w:val="28"/>
        </w:rPr>
        <w:t>в области торговой деятельности</w:t>
      </w:r>
      <w:r>
        <w:rPr>
          <w:color w:val="000000"/>
          <w:sz w:val="28"/>
          <w:szCs w:val="28"/>
        </w:rPr>
        <w:t>.</w:t>
      </w:r>
    </w:p>
    <w:p w:rsidR="006F3692" w:rsidRDefault="006F3692" w:rsidP="006F3692">
      <w:pPr>
        <w:pStyle w:val="ConsPlusNormal"/>
        <w:widowControl/>
        <w:ind w:left="12" w:firstLine="708"/>
        <w:jc w:val="center"/>
        <w:outlineLvl w:val="0"/>
        <w:rPr>
          <w:rFonts w:ascii="Times New Roman" w:hAnsi="Times New Roman" w:cs="Times New Roman"/>
          <w:b/>
          <w:sz w:val="28"/>
          <w:szCs w:val="28"/>
        </w:rPr>
      </w:pPr>
    </w:p>
    <w:p w:rsidR="006F3692" w:rsidRDefault="006F3692" w:rsidP="006F3692">
      <w:pPr>
        <w:pStyle w:val="ConsPlusNormal"/>
        <w:widowControl/>
        <w:ind w:left="12" w:firstLine="708"/>
        <w:jc w:val="center"/>
        <w:outlineLvl w:val="0"/>
        <w:rPr>
          <w:rFonts w:ascii="Times New Roman" w:hAnsi="Times New Roman" w:cs="Times New Roman"/>
          <w:b/>
          <w:sz w:val="28"/>
          <w:szCs w:val="28"/>
        </w:rPr>
      </w:pPr>
    </w:p>
    <w:p w:rsidR="006F3692" w:rsidRPr="00B87DCA" w:rsidRDefault="006F3692" w:rsidP="006F3692">
      <w:pPr>
        <w:pStyle w:val="ConsPlusNormal"/>
        <w:widowControl/>
        <w:ind w:left="12" w:firstLine="708"/>
        <w:jc w:val="center"/>
        <w:outlineLvl w:val="0"/>
        <w:rPr>
          <w:rFonts w:ascii="Times New Roman" w:hAnsi="Times New Roman" w:cs="Times New Roman"/>
          <w:b/>
          <w:sz w:val="28"/>
          <w:szCs w:val="28"/>
        </w:rPr>
      </w:pPr>
      <w:r>
        <w:rPr>
          <w:rFonts w:ascii="Times New Roman" w:hAnsi="Times New Roman" w:cs="Times New Roman"/>
          <w:b/>
          <w:sz w:val="28"/>
          <w:szCs w:val="28"/>
        </w:rPr>
        <w:t xml:space="preserve">Раздел </w:t>
      </w:r>
      <w:r w:rsidRPr="00B87DCA">
        <w:rPr>
          <w:rFonts w:ascii="Times New Roman" w:hAnsi="Times New Roman" w:cs="Times New Roman"/>
          <w:b/>
          <w:sz w:val="28"/>
          <w:szCs w:val="28"/>
          <w:lang w:val="en-US"/>
        </w:rPr>
        <w:t>II</w:t>
      </w:r>
      <w:r w:rsidRPr="00B87DCA">
        <w:rPr>
          <w:rFonts w:ascii="Times New Roman" w:hAnsi="Times New Roman" w:cs="Times New Roman"/>
          <w:b/>
          <w:sz w:val="28"/>
          <w:szCs w:val="28"/>
        </w:rPr>
        <w:t xml:space="preserve">. Основные </w:t>
      </w:r>
      <w:r w:rsidRPr="00B87DCA">
        <w:rPr>
          <w:rFonts w:ascii="Times New Roman" w:hAnsi="Times New Roman" w:cs="Times New Roman"/>
          <w:b/>
          <w:bCs/>
          <w:sz w:val="28"/>
          <w:szCs w:val="28"/>
        </w:rPr>
        <w:t>цели, задачи и сроки реализации Программы</w:t>
      </w:r>
    </w:p>
    <w:p w:rsidR="006F3692" w:rsidRPr="00916991" w:rsidRDefault="006F3692" w:rsidP="006F3692">
      <w:pPr>
        <w:pStyle w:val="ConsPlusNormal"/>
        <w:widowControl/>
        <w:tabs>
          <w:tab w:val="left" w:pos="6930"/>
        </w:tabs>
        <w:rPr>
          <w:rFonts w:ascii="Times New Roman" w:hAnsi="Times New Roman" w:cs="Times New Roman"/>
          <w:sz w:val="28"/>
          <w:szCs w:val="28"/>
        </w:rPr>
      </w:pPr>
      <w:r>
        <w:rPr>
          <w:rFonts w:ascii="Times New Roman" w:hAnsi="Times New Roman" w:cs="Times New Roman"/>
          <w:sz w:val="28"/>
          <w:szCs w:val="28"/>
        </w:rPr>
        <w:tab/>
      </w:r>
    </w:p>
    <w:p w:rsidR="006F3692" w:rsidRPr="00B87DCA" w:rsidRDefault="006F3692" w:rsidP="006F3692">
      <w:pPr>
        <w:rPr>
          <w:sz w:val="28"/>
          <w:szCs w:val="28"/>
        </w:rPr>
      </w:pPr>
      <w:r>
        <w:rPr>
          <w:b/>
          <w:bCs/>
          <w:sz w:val="28"/>
          <w:szCs w:val="28"/>
        </w:rPr>
        <w:t xml:space="preserve">                                        </w:t>
      </w:r>
      <w:r w:rsidRPr="00B87DCA">
        <w:rPr>
          <w:b/>
          <w:bCs/>
          <w:sz w:val="28"/>
          <w:szCs w:val="28"/>
        </w:rPr>
        <w:t>Основны</w:t>
      </w:r>
      <w:r>
        <w:rPr>
          <w:b/>
          <w:bCs/>
          <w:sz w:val="28"/>
          <w:szCs w:val="28"/>
        </w:rPr>
        <w:t xml:space="preserve">е </w:t>
      </w:r>
      <w:r w:rsidRPr="00B87DCA">
        <w:rPr>
          <w:b/>
          <w:bCs/>
          <w:sz w:val="28"/>
          <w:szCs w:val="28"/>
        </w:rPr>
        <w:t xml:space="preserve"> цел</w:t>
      </w:r>
      <w:r>
        <w:rPr>
          <w:b/>
          <w:bCs/>
          <w:sz w:val="28"/>
          <w:szCs w:val="28"/>
        </w:rPr>
        <w:t>и</w:t>
      </w:r>
      <w:r w:rsidRPr="00B87DCA">
        <w:rPr>
          <w:b/>
          <w:bCs/>
          <w:sz w:val="28"/>
          <w:szCs w:val="28"/>
        </w:rPr>
        <w:t xml:space="preserve"> Программы </w:t>
      </w:r>
    </w:p>
    <w:p w:rsidR="006F3692" w:rsidRPr="001477AD" w:rsidRDefault="006F3692" w:rsidP="006F3692">
      <w:pPr>
        <w:widowControl w:val="0"/>
        <w:autoSpaceDE w:val="0"/>
        <w:autoSpaceDN w:val="0"/>
        <w:adjustRightInd w:val="0"/>
        <w:ind w:firstLine="540"/>
        <w:jc w:val="both"/>
        <w:rPr>
          <w:sz w:val="28"/>
          <w:szCs w:val="28"/>
        </w:rPr>
      </w:pPr>
    </w:p>
    <w:p w:rsidR="006F3692" w:rsidRPr="003565AC" w:rsidRDefault="006F3692" w:rsidP="006F3692">
      <w:pPr>
        <w:autoSpaceDE w:val="0"/>
        <w:autoSpaceDN w:val="0"/>
        <w:adjustRightInd w:val="0"/>
        <w:rPr>
          <w:sz w:val="28"/>
          <w:szCs w:val="28"/>
        </w:rPr>
      </w:pPr>
      <w:r>
        <w:rPr>
          <w:sz w:val="28"/>
          <w:szCs w:val="28"/>
        </w:rPr>
        <w:t xml:space="preserve">     </w:t>
      </w:r>
      <w:r w:rsidRPr="003565AC">
        <w:rPr>
          <w:sz w:val="28"/>
          <w:szCs w:val="28"/>
        </w:rPr>
        <w:t>Целью муниципальной программы является предуп</w:t>
      </w:r>
      <w:r>
        <w:rPr>
          <w:sz w:val="28"/>
          <w:szCs w:val="28"/>
        </w:rPr>
        <w:t xml:space="preserve">реждение нарушений юридическими </w:t>
      </w:r>
      <w:r w:rsidRPr="003565AC">
        <w:rPr>
          <w:sz w:val="28"/>
          <w:szCs w:val="28"/>
        </w:rPr>
        <w:t>лицами и индивидуальными предпринимателями обязате</w:t>
      </w:r>
      <w:r>
        <w:rPr>
          <w:sz w:val="28"/>
          <w:szCs w:val="28"/>
        </w:rPr>
        <w:t xml:space="preserve">льных требований, установленных </w:t>
      </w:r>
      <w:r w:rsidRPr="003565AC">
        <w:rPr>
          <w:sz w:val="28"/>
          <w:szCs w:val="28"/>
        </w:rPr>
        <w:t xml:space="preserve">муниципальными правовыми актами, принятыми по вопросам </w:t>
      </w:r>
      <w:r>
        <w:rPr>
          <w:sz w:val="28"/>
          <w:szCs w:val="28"/>
        </w:rPr>
        <w:t xml:space="preserve">местного значения, а в случаях, </w:t>
      </w:r>
      <w:r w:rsidRPr="003565AC">
        <w:rPr>
          <w:sz w:val="28"/>
          <w:szCs w:val="28"/>
        </w:rPr>
        <w:t>если соответствующие виды контроля отнесены феде</w:t>
      </w:r>
      <w:r>
        <w:rPr>
          <w:sz w:val="28"/>
          <w:szCs w:val="28"/>
        </w:rPr>
        <w:t xml:space="preserve">ральными законами к полномочиям органов местного </w:t>
      </w:r>
      <w:r w:rsidRPr="003565AC">
        <w:rPr>
          <w:sz w:val="28"/>
          <w:szCs w:val="28"/>
        </w:rPr>
        <w:t>самоуправления, также муниципальный контроль за соблюдением</w:t>
      </w:r>
    </w:p>
    <w:p w:rsidR="006F3692" w:rsidRDefault="006F3692" w:rsidP="006F3692">
      <w:pPr>
        <w:autoSpaceDE w:val="0"/>
        <w:autoSpaceDN w:val="0"/>
        <w:adjustRightInd w:val="0"/>
        <w:rPr>
          <w:b/>
          <w:bCs/>
          <w:sz w:val="28"/>
          <w:szCs w:val="28"/>
        </w:rPr>
      </w:pPr>
      <w:r w:rsidRPr="003565AC">
        <w:rPr>
          <w:sz w:val="28"/>
          <w:szCs w:val="28"/>
        </w:rPr>
        <w:t>требований, установленных федеральными законами</w:t>
      </w:r>
      <w:r>
        <w:rPr>
          <w:sz w:val="28"/>
          <w:szCs w:val="28"/>
        </w:rPr>
        <w:t xml:space="preserve">, законами субъектов Российской </w:t>
      </w:r>
      <w:r w:rsidRPr="003565AC">
        <w:rPr>
          <w:sz w:val="28"/>
          <w:szCs w:val="28"/>
        </w:rPr>
        <w:t>Федерации и устранение причин, факторов и усл</w:t>
      </w:r>
      <w:r>
        <w:rPr>
          <w:sz w:val="28"/>
          <w:szCs w:val="28"/>
        </w:rPr>
        <w:t xml:space="preserve">овий, способствующих нарушениям </w:t>
      </w:r>
      <w:r w:rsidRPr="003565AC">
        <w:rPr>
          <w:sz w:val="28"/>
          <w:szCs w:val="28"/>
        </w:rPr>
        <w:t>обязательных требований, установленных законодательством.</w:t>
      </w:r>
      <w:r>
        <w:rPr>
          <w:rFonts w:ascii="ArialMT" w:hAnsi="ArialMT" w:cs="ArialMT"/>
        </w:rPr>
        <w:t xml:space="preserve">  </w:t>
      </w:r>
      <w:r>
        <w:rPr>
          <w:b/>
          <w:bCs/>
          <w:sz w:val="28"/>
          <w:szCs w:val="28"/>
        </w:rPr>
        <w:t xml:space="preserve">                                                  </w:t>
      </w:r>
    </w:p>
    <w:p w:rsidR="006F3692" w:rsidRDefault="006F3692" w:rsidP="006F3692">
      <w:pPr>
        <w:autoSpaceDE w:val="0"/>
        <w:autoSpaceDN w:val="0"/>
        <w:adjustRightInd w:val="0"/>
        <w:rPr>
          <w:b/>
          <w:bCs/>
          <w:sz w:val="28"/>
          <w:szCs w:val="28"/>
        </w:rPr>
      </w:pPr>
    </w:p>
    <w:p w:rsidR="006F3692" w:rsidRPr="00B87DCA" w:rsidRDefault="006F3692" w:rsidP="006F3692">
      <w:pPr>
        <w:autoSpaceDE w:val="0"/>
        <w:autoSpaceDN w:val="0"/>
        <w:adjustRightInd w:val="0"/>
        <w:rPr>
          <w:sz w:val="28"/>
          <w:szCs w:val="28"/>
        </w:rPr>
      </w:pPr>
      <w:r>
        <w:rPr>
          <w:b/>
          <w:bCs/>
          <w:sz w:val="28"/>
          <w:szCs w:val="28"/>
        </w:rPr>
        <w:t xml:space="preserve">                                          </w:t>
      </w:r>
      <w:r w:rsidRPr="00B87DCA">
        <w:rPr>
          <w:b/>
          <w:bCs/>
          <w:sz w:val="28"/>
          <w:szCs w:val="28"/>
        </w:rPr>
        <w:t>Основны</w:t>
      </w:r>
      <w:r>
        <w:rPr>
          <w:b/>
          <w:bCs/>
          <w:sz w:val="28"/>
          <w:szCs w:val="28"/>
        </w:rPr>
        <w:t xml:space="preserve">е </w:t>
      </w:r>
      <w:r w:rsidRPr="00B87DCA">
        <w:rPr>
          <w:b/>
          <w:bCs/>
          <w:sz w:val="28"/>
          <w:szCs w:val="28"/>
        </w:rPr>
        <w:t xml:space="preserve"> </w:t>
      </w:r>
      <w:r>
        <w:rPr>
          <w:b/>
          <w:bCs/>
          <w:sz w:val="28"/>
          <w:szCs w:val="28"/>
        </w:rPr>
        <w:t xml:space="preserve">задачи </w:t>
      </w:r>
      <w:r w:rsidRPr="00B87DCA">
        <w:rPr>
          <w:b/>
          <w:bCs/>
          <w:sz w:val="28"/>
          <w:szCs w:val="28"/>
        </w:rPr>
        <w:t>Программы </w:t>
      </w:r>
    </w:p>
    <w:p w:rsidR="006F3692" w:rsidRDefault="006F3692" w:rsidP="006F3692">
      <w:pPr>
        <w:widowControl w:val="0"/>
        <w:autoSpaceDE w:val="0"/>
        <w:autoSpaceDN w:val="0"/>
        <w:adjustRightInd w:val="0"/>
        <w:jc w:val="both"/>
        <w:rPr>
          <w:sz w:val="28"/>
          <w:szCs w:val="28"/>
        </w:rPr>
      </w:pPr>
    </w:p>
    <w:p w:rsidR="006F3692" w:rsidRPr="003565AC" w:rsidRDefault="006F3692" w:rsidP="006F3692">
      <w:pPr>
        <w:autoSpaceDE w:val="0"/>
        <w:autoSpaceDN w:val="0"/>
        <w:adjustRightInd w:val="0"/>
        <w:rPr>
          <w:sz w:val="28"/>
          <w:szCs w:val="28"/>
        </w:rPr>
      </w:pPr>
      <w:r>
        <w:rPr>
          <w:sz w:val="28"/>
          <w:szCs w:val="28"/>
        </w:rPr>
        <w:t xml:space="preserve">   </w:t>
      </w:r>
      <w:r w:rsidRPr="003565AC">
        <w:rPr>
          <w:sz w:val="28"/>
          <w:szCs w:val="28"/>
        </w:rPr>
        <w:t>Для достижения этой цели необходимо решить поставленные задачи:</w:t>
      </w:r>
    </w:p>
    <w:p w:rsidR="006F3692" w:rsidRPr="003565AC" w:rsidRDefault="006F3692" w:rsidP="006F3692">
      <w:pPr>
        <w:autoSpaceDE w:val="0"/>
        <w:autoSpaceDN w:val="0"/>
        <w:adjustRightInd w:val="0"/>
        <w:rPr>
          <w:sz w:val="28"/>
          <w:szCs w:val="28"/>
        </w:rPr>
      </w:pPr>
      <w:r w:rsidRPr="003565AC">
        <w:rPr>
          <w:sz w:val="28"/>
          <w:szCs w:val="28"/>
        </w:rPr>
        <w:t>1) укрепление системы профилактики нарушений обязательных требований,</w:t>
      </w:r>
    </w:p>
    <w:p w:rsidR="006F3692" w:rsidRPr="003565AC" w:rsidRDefault="006F3692" w:rsidP="006F3692">
      <w:pPr>
        <w:autoSpaceDE w:val="0"/>
        <w:autoSpaceDN w:val="0"/>
        <w:adjustRightInd w:val="0"/>
        <w:rPr>
          <w:sz w:val="28"/>
          <w:szCs w:val="28"/>
        </w:rPr>
      </w:pPr>
      <w:r w:rsidRPr="003565AC">
        <w:rPr>
          <w:sz w:val="28"/>
          <w:szCs w:val="28"/>
        </w:rPr>
        <w:t>установленных законодательством;</w:t>
      </w:r>
    </w:p>
    <w:p w:rsidR="006F3692" w:rsidRPr="003565AC" w:rsidRDefault="006F3692" w:rsidP="006F3692">
      <w:pPr>
        <w:autoSpaceDE w:val="0"/>
        <w:autoSpaceDN w:val="0"/>
        <w:adjustRightInd w:val="0"/>
        <w:rPr>
          <w:sz w:val="28"/>
          <w:szCs w:val="28"/>
        </w:rPr>
      </w:pPr>
      <w:r w:rsidRPr="003565AC">
        <w:rPr>
          <w:sz w:val="28"/>
          <w:szCs w:val="28"/>
        </w:rPr>
        <w:t>2) выявление причин, факторов и условий, способс</w:t>
      </w:r>
      <w:r>
        <w:rPr>
          <w:sz w:val="28"/>
          <w:szCs w:val="28"/>
        </w:rPr>
        <w:t xml:space="preserve">твующих нарушениям обязательных </w:t>
      </w:r>
      <w:r w:rsidRPr="003565AC">
        <w:rPr>
          <w:sz w:val="28"/>
          <w:szCs w:val="28"/>
        </w:rPr>
        <w:t>требований, установленных законодательством;</w:t>
      </w:r>
    </w:p>
    <w:p w:rsidR="006F3692" w:rsidRPr="003565AC" w:rsidRDefault="006F3692" w:rsidP="006F3692">
      <w:pPr>
        <w:autoSpaceDE w:val="0"/>
        <w:autoSpaceDN w:val="0"/>
        <w:adjustRightInd w:val="0"/>
        <w:rPr>
          <w:sz w:val="28"/>
          <w:szCs w:val="28"/>
        </w:rPr>
      </w:pPr>
      <w:r w:rsidRPr="003565AC">
        <w:rPr>
          <w:sz w:val="28"/>
          <w:szCs w:val="28"/>
        </w:rPr>
        <w:t>3) повышение правовой культуры руководителей ю</w:t>
      </w:r>
      <w:r>
        <w:rPr>
          <w:sz w:val="28"/>
          <w:szCs w:val="28"/>
        </w:rPr>
        <w:t xml:space="preserve">ридических лиц и индивидуальных </w:t>
      </w:r>
      <w:r w:rsidRPr="003565AC">
        <w:rPr>
          <w:sz w:val="28"/>
          <w:szCs w:val="28"/>
        </w:rPr>
        <w:t xml:space="preserve">предпринимателей.       </w:t>
      </w:r>
    </w:p>
    <w:p w:rsidR="006F3692" w:rsidRDefault="006F3692" w:rsidP="006F3692">
      <w:pPr>
        <w:jc w:val="center"/>
        <w:rPr>
          <w:b/>
          <w:sz w:val="28"/>
          <w:szCs w:val="28"/>
        </w:rPr>
      </w:pPr>
    </w:p>
    <w:p w:rsidR="006F3692" w:rsidRPr="00CB2648" w:rsidRDefault="006F3692" w:rsidP="006F3692">
      <w:pPr>
        <w:jc w:val="center"/>
        <w:rPr>
          <w:b/>
          <w:sz w:val="28"/>
          <w:szCs w:val="28"/>
        </w:rPr>
      </w:pPr>
      <w:r w:rsidRPr="00CB2648">
        <w:rPr>
          <w:b/>
          <w:sz w:val="28"/>
          <w:szCs w:val="28"/>
        </w:rPr>
        <w:t>Сроки реализации муниципальной программы</w:t>
      </w:r>
    </w:p>
    <w:p w:rsidR="006F3692" w:rsidRPr="00CB2648" w:rsidRDefault="006F3692" w:rsidP="006F3692">
      <w:pPr>
        <w:spacing w:before="100" w:beforeAutospacing="1" w:after="100" w:afterAutospacing="1"/>
        <w:jc w:val="both"/>
        <w:rPr>
          <w:sz w:val="28"/>
          <w:szCs w:val="28"/>
        </w:rPr>
      </w:pPr>
      <w:r w:rsidRPr="00CB2648">
        <w:rPr>
          <w:sz w:val="28"/>
          <w:szCs w:val="28"/>
        </w:rPr>
        <w:t xml:space="preserve">   Сроки реализации муниципальной </w:t>
      </w:r>
      <w:r>
        <w:rPr>
          <w:sz w:val="28"/>
          <w:szCs w:val="28"/>
        </w:rPr>
        <w:t xml:space="preserve"> П</w:t>
      </w:r>
      <w:r w:rsidRPr="00CB2648">
        <w:rPr>
          <w:sz w:val="28"/>
          <w:szCs w:val="28"/>
        </w:rPr>
        <w:t>рограммы - 20</w:t>
      </w:r>
      <w:r>
        <w:rPr>
          <w:sz w:val="28"/>
          <w:szCs w:val="28"/>
        </w:rPr>
        <w:t>20</w:t>
      </w:r>
      <w:r w:rsidRPr="00CB2648">
        <w:rPr>
          <w:sz w:val="28"/>
          <w:szCs w:val="28"/>
        </w:rPr>
        <w:t xml:space="preserve"> - 202</w:t>
      </w:r>
      <w:r>
        <w:rPr>
          <w:sz w:val="28"/>
          <w:szCs w:val="28"/>
        </w:rPr>
        <w:t>2</w:t>
      </w:r>
      <w:r w:rsidRPr="00CB2648">
        <w:rPr>
          <w:sz w:val="28"/>
          <w:szCs w:val="28"/>
        </w:rPr>
        <w:t xml:space="preserve"> годы, реализуется в один этап.</w:t>
      </w:r>
    </w:p>
    <w:p w:rsidR="006F3692" w:rsidRPr="00916991" w:rsidRDefault="006F3692" w:rsidP="006F3692">
      <w:pPr>
        <w:widowControl w:val="0"/>
        <w:autoSpaceDE w:val="0"/>
        <w:autoSpaceDN w:val="0"/>
        <w:adjustRightInd w:val="0"/>
        <w:jc w:val="both"/>
        <w:rPr>
          <w:sz w:val="28"/>
          <w:szCs w:val="28"/>
        </w:rPr>
      </w:pPr>
    </w:p>
    <w:p w:rsidR="006F3692" w:rsidRPr="00CB2648" w:rsidRDefault="006F3692" w:rsidP="006F3692">
      <w:pPr>
        <w:jc w:val="center"/>
        <w:rPr>
          <w:b/>
          <w:sz w:val="28"/>
          <w:szCs w:val="28"/>
        </w:rPr>
      </w:pPr>
      <w:r>
        <w:rPr>
          <w:b/>
          <w:sz w:val="28"/>
          <w:szCs w:val="28"/>
        </w:rPr>
        <w:t xml:space="preserve">Раздел </w:t>
      </w:r>
      <w:r w:rsidRPr="00CB2648">
        <w:rPr>
          <w:b/>
          <w:sz w:val="28"/>
          <w:szCs w:val="28"/>
          <w:lang w:val="en-US"/>
        </w:rPr>
        <w:t>III</w:t>
      </w:r>
      <w:r w:rsidRPr="00CB2648">
        <w:rPr>
          <w:b/>
          <w:sz w:val="28"/>
          <w:szCs w:val="28"/>
        </w:rPr>
        <w:t>. Целевые индикаторы</w:t>
      </w:r>
    </w:p>
    <w:p w:rsidR="006F3692" w:rsidRPr="00CB2648" w:rsidRDefault="006F3692" w:rsidP="006F3692">
      <w:pPr>
        <w:widowControl w:val="0"/>
        <w:autoSpaceDE w:val="0"/>
        <w:autoSpaceDN w:val="0"/>
        <w:adjustRightInd w:val="0"/>
        <w:ind w:firstLine="720"/>
        <w:jc w:val="center"/>
        <w:rPr>
          <w:b/>
          <w:sz w:val="28"/>
          <w:szCs w:val="28"/>
        </w:rPr>
      </w:pPr>
      <w:r w:rsidRPr="00CB2648">
        <w:rPr>
          <w:b/>
          <w:sz w:val="28"/>
          <w:szCs w:val="28"/>
        </w:rPr>
        <w:t>и показатели реализации Программы</w:t>
      </w:r>
    </w:p>
    <w:p w:rsidR="006F3692" w:rsidRPr="00CB2648" w:rsidRDefault="006F3692" w:rsidP="006F3692">
      <w:pPr>
        <w:widowControl w:val="0"/>
        <w:autoSpaceDE w:val="0"/>
        <w:autoSpaceDN w:val="0"/>
        <w:adjustRightInd w:val="0"/>
        <w:ind w:firstLine="540"/>
        <w:jc w:val="both"/>
        <w:rPr>
          <w:sz w:val="28"/>
          <w:szCs w:val="28"/>
        </w:rPr>
      </w:pPr>
    </w:p>
    <w:p w:rsidR="006F3692" w:rsidRDefault="006F3692" w:rsidP="006F3692">
      <w:pPr>
        <w:widowControl w:val="0"/>
        <w:autoSpaceDE w:val="0"/>
        <w:autoSpaceDN w:val="0"/>
        <w:adjustRightInd w:val="0"/>
        <w:ind w:firstLine="540"/>
        <w:jc w:val="both"/>
        <w:rPr>
          <w:sz w:val="28"/>
          <w:szCs w:val="28"/>
        </w:rPr>
      </w:pPr>
      <w:r w:rsidRPr="00CB2648">
        <w:rPr>
          <w:sz w:val="28"/>
          <w:szCs w:val="28"/>
        </w:rPr>
        <w:t>Оценка степени достижения поставленных целей и задач производится на основе целевых индикаторов и показателей Программы:</w:t>
      </w:r>
    </w:p>
    <w:p w:rsidR="006F3692" w:rsidRPr="00CB2648" w:rsidRDefault="006F3692" w:rsidP="006F3692">
      <w:pPr>
        <w:widowControl w:val="0"/>
        <w:autoSpaceDE w:val="0"/>
        <w:autoSpaceDN w:val="0"/>
        <w:adjustRightInd w:val="0"/>
        <w:ind w:firstLine="540"/>
        <w:jc w:val="both"/>
        <w:rPr>
          <w:b/>
          <w:sz w:val="28"/>
          <w:szCs w:val="28"/>
        </w:rPr>
      </w:pPr>
    </w:p>
    <w:p w:rsidR="006F3692" w:rsidRPr="00826A79" w:rsidRDefault="006F3692" w:rsidP="006F3692">
      <w:pPr>
        <w:suppressAutoHyphens/>
        <w:rPr>
          <w:sz w:val="28"/>
          <w:szCs w:val="28"/>
          <w:lang w:eastAsia="ar-SA"/>
        </w:rPr>
      </w:pP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7"/>
        <w:gridCol w:w="3500"/>
        <w:gridCol w:w="1421"/>
        <w:gridCol w:w="1276"/>
        <w:gridCol w:w="992"/>
        <w:gridCol w:w="1418"/>
      </w:tblGrid>
      <w:tr w:rsidR="006F3692" w:rsidRPr="00826A79" w:rsidTr="00462E09">
        <w:trPr>
          <w:trHeight w:val="142"/>
        </w:trPr>
        <w:tc>
          <w:tcPr>
            <w:tcW w:w="727" w:type="dxa"/>
            <w:vMerge w:val="restart"/>
          </w:tcPr>
          <w:p w:rsidR="006F3692" w:rsidRPr="00826A79" w:rsidRDefault="006F3692" w:rsidP="00462E09">
            <w:pPr>
              <w:suppressAutoHyphens/>
              <w:autoSpaceDE w:val="0"/>
              <w:autoSpaceDN w:val="0"/>
              <w:adjustRightInd w:val="0"/>
              <w:ind w:left="-22" w:firstLine="709"/>
              <w:jc w:val="both"/>
              <w:rPr>
                <w:sz w:val="24"/>
                <w:szCs w:val="24"/>
                <w:lang w:eastAsia="ar-SA"/>
              </w:rPr>
            </w:pPr>
            <w:r w:rsidRPr="00826A79">
              <w:rPr>
                <w:sz w:val="24"/>
                <w:szCs w:val="24"/>
                <w:lang w:eastAsia="ar-SA"/>
              </w:rPr>
              <w:t>№№</w:t>
            </w:r>
          </w:p>
        </w:tc>
        <w:tc>
          <w:tcPr>
            <w:tcW w:w="3500" w:type="dxa"/>
            <w:vMerge w:val="restart"/>
          </w:tcPr>
          <w:p w:rsidR="006F3692" w:rsidRPr="00826A79" w:rsidRDefault="006F3692" w:rsidP="00462E09">
            <w:pPr>
              <w:suppressAutoHyphens/>
              <w:autoSpaceDE w:val="0"/>
              <w:autoSpaceDN w:val="0"/>
              <w:adjustRightInd w:val="0"/>
              <w:ind w:left="-22" w:firstLine="709"/>
              <w:jc w:val="both"/>
              <w:rPr>
                <w:b/>
                <w:sz w:val="24"/>
                <w:szCs w:val="24"/>
                <w:lang w:eastAsia="ar-SA"/>
              </w:rPr>
            </w:pPr>
            <w:r w:rsidRPr="00826A79">
              <w:rPr>
                <w:sz w:val="24"/>
                <w:szCs w:val="24"/>
                <w:lang w:eastAsia="ar-SA"/>
              </w:rPr>
              <w:t>Наименование целевого индикатора и показателя эффективности реализации Программы</w:t>
            </w:r>
          </w:p>
        </w:tc>
        <w:tc>
          <w:tcPr>
            <w:tcW w:w="1421" w:type="dxa"/>
            <w:vMerge w:val="restart"/>
          </w:tcPr>
          <w:p w:rsidR="006F3692" w:rsidRPr="00826A79" w:rsidRDefault="006F3692" w:rsidP="00462E09">
            <w:pPr>
              <w:widowControl w:val="0"/>
              <w:autoSpaceDE w:val="0"/>
              <w:autoSpaceDN w:val="0"/>
              <w:jc w:val="center"/>
              <w:rPr>
                <w:sz w:val="24"/>
                <w:szCs w:val="24"/>
              </w:rPr>
            </w:pPr>
            <w:r w:rsidRPr="00826A79">
              <w:rPr>
                <w:sz w:val="24"/>
                <w:szCs w:val="24"/>
              </w:rPr>
              <w:t>Единица измерения</w:t>
            </w:r>
          </w:p>
        </w:tc>
        <w:tc>
          <w:tcPr>
            <w:tcW w:w="3686" w:type="dxa"/>
            <w:gridSpan w:val="3"/>
          </w:tcPr>
          <w:p w:rsidR="006F3692" w:rsidRPr="00826A79" w:rsidRDefault="006F3692" w:rsidP="00462E09">
            <w:pPr>
              <w:widowControl w:val="0"/>
              <w:autoSpaceDE w:val="0"/>
              <w:autoSpaceDN w:val="0"/>
              <w:jc w:val="center"/>
              <w:rPr>
                <w:sz w:val="24"/>
                <w:szCs w:val="24"/>
              </w:rPr>
            </w:pPr>
            <w:r w:rsidRPr="00826A79">
              <w:rPr>
                <w:sz w:val="24"/>
                <w:szCs w:val="24"/>
              </w:rPr>
              <w:t>Годы реализации программы</w:t>
            </w:r>
          </w:p>
        </w:tc>
      </w:tr>
      <w:tr w:rsidR="006F3692" w:rsidRPr="00826A79" w:rsidTr="00462E09">
        <w:trPr>
          <w:trHeight w:val="165"/>
        </w:trPr>
        <w:tc>
          <w:tcPr>
            <w:tcW w:w="727" w:type="dxa"/>
            <w:vMerge/>
          </w:tcPr>
          <w:p w:rsidR="006F3692" w:rsidRPr="00826A79" w:rsidRDefault="006F3692" w:rsidP="00462E09">
            <w:pPr>
              <w:suppressAutoHyphens/>
              <w:autoSpaceDE w:val="0"/>
              <w:autoSpaceDN w:val="0"/>
              <w:adjustRightInd w:val="0"/>
              <w:ind w:left="-22" w:firstLine="709"/>
              <w:jc w:val="both"/>
              <w:rPr>
                <w:b/>
                <w:sz w:val="24"/>
                <w:szCs w:val="24"/>
                <w:lang w:eastAsia="ar-SA"/>
              </w:rPr>
            </w:pPr>
          </w:p>
        </w:tc>
        <w:tc>
          <w:tcPr>
            <w:tcW w:w="3500" w:type="dxa"/>
            <w:vMerge/>
          </w:tcPr>
          <w:p w:rsidR="006F3692" w:rsidRPr="00826A79" w:rsidRDefault="006F3692" w:rsidP="00462E09">
            <w:pPr>
              <w:suppressAutoHyphens/>
              <w:autoSpaceDE w:val="0"/>
              <w:autoSpaceDN w:val="0"/>
              <w:adjustRightInd w:val="0"/>
              <w:ind w:left="-22" w:firstLine="709"/>
              <w:jc w:val="both"/>
              <w:rPr>
                <w:b/>
                <w:sz w:val="24"/>
                <w:szCs w:val="24"/>
                <w:lang w:eastAsia="ar-SA"/>
              </w:rPr>
            </w:pPr>
          </w:p>
        </w:tc>
        <w:tc>
          <w:tcPr>
            <w:tcW w:w="1421" w:type="dxa"/>
            <w:vMerge/>
          </w:tcPr>
          <w:p w:rsidR="006F3692" w:rsidRPr="00826A79" w:rsidRDefault="006F3692" w:rsidP="00462E09">
            <w:pPr>
              <w:suppressAutoHyphens/>
              <w:autoSpaceDE w:val="0"/>
              <w:autoSpaceDN w:val="0"/>
              <w:adjustRightInd w:val="0"/>
              <w:ind w:left="-22" w:firstLine="709"/>
              <w:jc w:val="both"/>
              <w:rPr>
                <w:b/>
                <w:sz w:val="24"/>
                <w:szCs w:val="24"/>
                <w:lang w:eastAsia="ar-SA"/>
              </w:rPr>
            </w:pPr>
          </w:p>
        </w:tc>
        <w:tc>
          <w:tcPr>
            <w:tcW w:w="1276" w:type="dxa"/>
          </w:tcPr>
          <w:p w:rsidR="006F3692" w:rsidRPr="00826A79" w:rsidRDefault="006F3692" w:rsidP="00462E09">
            <w:pPr>
              <w:suppressAutoHyphens/>
              <w:rPr>
                <w:sz w:val="24"/>
                <w:szCs w:val="24"/>
                <w:lang w:eastAsia="ar-SA"/>
              </w:rPr>
            </w:pPr>
            <w:r>
              <w:rPr>
                <w:sz w:val="24"/>
                <w:szCs w:val="24"/>
                <w:lang w:eastAsia="ar-SA"/>
              </w:rPr>
              <w:t>2020</w:t>
            </w:r>
          </w:p>
        </w:tc>
        <w:tc>
          <w:tcPr>
            <w:tcW w:w="992" w:type="dxa"/>
          </w:tcPr>
          <w:p w:rsidR="006F3692" w:rsidRPr="00826A79" w:rsidRDefault="006F3692" w:rsidP="00462E09">
            <w:pPr>
              <w:suppressAutoHyphens/>
              <w:rPr>
                <w:sz w:val="24"/>
                <w:szCs w:val="24"/>
                <w:lang w:eastAsia="ar-SA"/>
              </w:rPr>
            </w:pPr>
            <w:r w:rsidRPr="00826A79">
              <w:rPr>
                <w:sz w:val="24"/>
                <w:szCs w:val="24"/>
                <w:lang w:eastAsia="ar-SA"/>
              </w:rPr>
              <w:t>202</w:t>
            </w:r>
            <w:r>
              <w:rPr>
                <w:sz w:val="24"/>
                <w:szCs w:val="24"/>
                <w:lang w:eastAsia="ar-SA"/>
              </w:rPr>
              <w:t>1</w:t>
            </w:r>
          </w:p>
        </w:tc>
        <w:tc>
          <w:tcPr>
            <w:tcW w:w="1418" w:type="dxa"/>
          </w:tcPr>
          <w:p w:rsidR="006F3692" w:rsidRPr="00826A79" w:rsidRDefault="006F3692" w:rsidP="00462E09">
            <w:pPr>
              <w:widowControl w:val="0"/>
              <w:autoSpaceDE w:val="0"/>
              <w:autoSpaceDN w:val="0"/>
              <w:jc w:val="center"/>
              <w:rPr>
                <w:sz w:val="24"/>
                <w:szCs w:val="24"/>
              </w:rPr>
            </w:pPr>
            <w:r w:rsidRPr="00826A79">
              <w:rPr>
                <w:sz w:val="24"/>
                <w:szCs w:val="24"/>
              </w:rPr>
              <w:t>202</w:t>
            </w:r>
            <w:r>
              <w:rPr>
                <w:sz w:val="24"/>
                <w:szCs w:val="24"/>
              </w:rPr>
              <w:t>2</w:t>
            </w:r>
          </w:p>
          <w:p w:rsidR="006F3692" w:rsidRPr="00826A79" w:rsidRDefault="006F3692" w:rsidP="00462E09">
            <w:pPr>
              <w:suppressAutoHyphens/>
              <w:rPr>
                <w:sz w:val="24"/>
                <w:szCs w:val="24"/>
                <w:lang w:eastAsia="ar-SA"/>
              </w:rPr>
            </w:pPr>
          </w:p>
          <w:p w:rsidR="006F3692" w:rsidRPr="00826A79" w:rsidRDefault="006F3692" w:rsidP="00462E09">
            <w:pPr>
              <w:widowControl w:val="0"/>
              <w:autoSpaceDE w:val="0"/>
              <w:autoSpaceDN w:val="0"/>
              <w:jc w:val="center"/>
              <w:rPr>
                <w:sz w:val="24"/>
                <w:szCs w:val="24"/>
              </w:rPr>
            </w:pPr>
          </w:p>
        </w:tc>
      </w:tr>
      <w:tr w:rsidR="006F3692" w:rsidRPr="00826A79" w:rsidTr="00462E09">
        <w:trPr>
          <w:trHeight w:val="165"/>
        </w:trPr>
        <w:tc>
          <w:tcPr>
            <w:tcW w:w="727" w:type="dxa"/>
          </w:tcPr>
          <w:p w:rsidR="006F3692" w:rsidRPr="00826A79" w:rsidRDefault="006F3692" w:rsidP="00462E09">
            <w:pPr>
              <w:suppressAutoHyphens/>
              <w:autoSpaceDE w:val="0"/>
              <w:autoSpaceDN w:val="0"/>
              <w:adjustRightInd w:val="0"/>
              <w:ind w:left="-22" w:firstLine="709"/>
              <w:jc w:val="both"/>
              <w:rPr>
                <w:b/>
                <w:sz w:val="24"/>
                <w:szCs w:val="24"/>
                <w:lang w:eastAsia="ar-SA"/>
              </w:rPr>
            </w:pPr>
            <w:r>
              <w:rPr>
                <w:b/>
                <w:sz w:val="24"/>
                <w:szCs w:val="24"/>
                <w:lang w:eastAsia="ar-SA"/>
              </w:rPr>
              <w:t>1</w:t>
            </w:r>
          </w:p>
        </w:tc>
        <w:tc>
          <w:tcPr>
            <w:tcW w:w="3500" w:type="dxa"/>
          </w:tcPr>
          <w:p w:rsidR="006F3692" w:rsidRDefault="006F3692" w:rsidP="00462E09">
            <w:pPr>
              <w:pStyle w:val="Default"/>
              <w:rPr>
                <w:sz w:val="23"/>
                <w:szCs w:val="23"/>
              </w:rPr>
            </w:pPr>
            <w:r>
              <w:rPr>
                <w:sz w:val="23"/>
                <w:szCs w:val="23"/>
              </w:rPr>
              <w:t xml:space="preserve">Понятность обязательных требований, их однозначное толкование подконтрольными субъектами и должностными лицами органа муниципального контроля </w:t>
            </w:r>
          </w:p>
        </w:tc>
        <w:tc>
          <w:tcPr>
            <w:tcW w:w="1421" w:type="dxa"/>
          </w:tcPr>
          <w:p w:rsidR="006F3692" w:rsidRPr="00826A79" w:rsidRDefault="006F3692" w:rsidP="00462E09">
            <w:pPr>
              <w:suppressAutoHyphens/>
              <w:autoSpaceDE w:val="0"/>
              <w:autoSpaceDN w:val="0"/>
              <w:adjustRightInd w:val="0"/>
              <w:ind w:left="-22" w:firstLine="709"/>
              <w:jc w:val="both"/>
              <w:rPr>
                <w:sz w:val="24"/>
                <w:szCs w:val="24"/>
                <w:lang w:eastAsia="ar-SA"/>
              </w:rPr>
            </w:pPr>
            <w:r w:rsidRPr="00826A79">
              <w:rPr>
                <w:sz w:val="24"/>
                <w:szCs w:val="24"/>
                <w:lang w:eastAsia="ar-SA"/>
              </w:rPr>
              <w:t>%</w:t>
            </w:r>
          </w:p>
        </w:tc>
        <w:tc>
          <w:tcPr>
            <w:tcW w:w="1276" w:type="dxa"/>
          </w:tcPr>
          <w:p w:rsidR="006F3692" w:rsidRPr="00826A79" w:rsidRDefault="006F3692" w:rsidP="00462E09">
            <w:pPr>
              <w:suppressAutoHyphens/>
              <w:rPr>
                <w:sz w:val="24"/>
                <w:szCs w:val="24"/>
                <w:lang w:eastAsia="ar-SA"/>
              </w:rPr>
            </w:pPr>
            <w:r>
              <w:rPr>
                <w:sz w:val="24"/>
                <w:szCs w:val="24"/>
                <w:lang w:eastAsia="ar-SA"/>
              </w:rPr>
              <w:t>90</w:t>
            </w:r>
          </w:p>
        </w:tc>
        <w:tc>
          <w:tcPr>
            <w:tcW w:w="992" w:type="dxa"/>
          </w:tcPr>
          <w:p w:rsidR="006F3692" w:rsidRPr="00826A79" w:rsidRDefault="006F3692" w:rsidP="00462E09">
            <w:pPr>
              <w:suppressAutoHyphens/>
              <w:rPr>
                <w:sz w:val="24"/>
                <w:szCs w:val="24"/>
                <w:lang w:eastAsia="ar-SA"/>
              </w:rPr>
            </w:pPr>
            <w:r>
              <w:rPr>
                <w:sz w:val="24"/>
                <w:szCs w:val="24"/>
                <w:lang w:eastAsia="ar-SA"/>
              </w:rPr>
              <w:t>90</w:t>
            </w:r>
          </w:p>
        </w:tc>
        <w:tc>
          <w:tcPr>
            <w:tcW w:w="1418" w:type="dxa"/>
          </w:tcPr>
          <w:p w:rsidR="006F3692" w:rsidRPr="00826A79" w:rsidRDefault="006F3692" w:rsidP="00462E09">
            <w:pPr>
              <w:widowControl w:val="0"/>
              <w:autoSpaceDE w:val="0"/>
              <w:autoSpaceDN w:val="0"/>
              <w:jc w:val="center"/>
              <w:rPr>
                <w:sz w:val="24"/>
                <w:szCs w:val="24"/>
              </w:rPr>
            </w:pPr>
            <w:r>
              <w:rPr>
                <w:sz w:val="24"/>
                <w:szCs w:val="24"/>
              </w:rPr>
              <w:t>90</w:t>
            </w:r>
          </w:p>
        </w:tc>
      </w:tr>
      <w:tr w:rsidR="006F3692" w:rsidRPr="00826A79" w:rsidTr="00462E09">
        <w:trPr>
          <w:trHeight w:val="165"/>
        </w:trPr>
        <w:tc>
          <w:tcPr>
            <w:tcW w:w="727" w:type="dxa"/>
          </w:tcPr>
          <w:p w:rsidR="006F3692" w:rsidRPr="00826A79" w:rsidRDefault="006F3692" w:rsidP="00462E09">
            <w:pPr>
              <w:suppressAutoHyphens/>
              <w:autoSpaceDE w:val="0"/>
              <w:autoSpaceDN w:val="0"/>
              <w:adjustRightInd w:val="0"/>
              <w:ind w:left="-22" w:firstLine="709"/>
              <w:jc w:val="both"/>
              <w:rPr>
                <w:b/>
                <w:sz w:val="24"/>
                <w:szCs w:val="24"/>
                <w:lang w:eastAsia="ar-SA"/>
              </w:rPr>
            </w:pPr>
          </w:p>
        </w:tc>
        <w:tc>
          <w:tcPr>
            <w:tcW w:w="3500" w:type="dxa"/>
          </w:tcPr>
          <w:p w:rsidR="006F3692" w:rsidRDefault="006F3692" w:rsidP="00462E09">
            <w:pPr>
              <w:pStyle w:val="Default"/>
              <w:rPr>
                <w:sz w:val="23"/>
                <w:szCs w:val="23"/>
              </w:rPr>
            </w:pPr>
            <w:r>
              <w:rPr>
                <w:sz w:val="23"/>
                <w:szCs w:val="23"/>
              </w:rPr>
              <w:t xml:space="preserve">Удовлетворенность в обеспечении доступности информации о принятых и готовящихся изменениях обязательных требований, размещенной на официальном сайте Администрации сельского поселения в информационно-телекоммуникационной сети Интернет </w:t>
            </w:r>
          </w:p>
        </w:tc>
        <w:tc>
          <w:tcPr>
            <w:tcW w:w="1421" w:type="dxa"/>
          </w:tcPr>
          <w:p w:rsidR="006F3692" w:rsidRPr="00826A79" w:rsidRDefault="006F3692" w:rsidP="00462E09">
            <w:pPr>
              <w:suppressAutoHyphens/>
              <w:autoSpaceDE w:val="0"/>
              <w:autoSpaceDN w:val="0"/>
              <w:adjustRightInd w:val="0"/>
              <w:ind w:left="-22" w:firstLine="709"/>
              <w:jc w:val="both"/>
              <w:rPr>
                <w:sz w:val="24"/>
                <w:szCs w:val="24"/>
                <w:lang w:eastAsia="ar-SA"/>
              </w:rPr>
            </w:pPr>
            <w:r w:rsidRPr="00826A79">
              <w:rPr>
                <w:sz w:val="24"/>
                <w:szCs w:val="24"/>
                <w:lang w:eastAsia="ar-SA"/>
              </w:rPr>
              <w:t>%</w:t>
            </w:r>
          </w:p>
        </w:tc>
        <w:tc>
          <w:tcPr>
            <w:tcW w:w="1276" w:type="dxa"/>
          </w:tcPr>
          <w:p w:rsidR="006F3692" w:rsidRPr="00826A79" w:rsidRDefault="006F3692" w:rsidP="00462E09">
            <w:pPr>
              <w:suppressAutoHyphens/>
              <w:rPr>
                <w:sz w:val="24"/>
                <w:szCs w:val="24"/>
                <w:lang w:eastAsia="ar-SA"/>
              </w:rPr>
            </w:pPr>
            <w:r>
              <w:rPr>
                <w:sz w:val="24"/>
                <w:szCs w:val="24"/>
                <w:lang w:eastAsia="ar-SA"/>
              </w:rPr>
              <w:t>90</w:t>
            </w:r>
          </w:p>
        </w:tc>
        <w:tc>
          <w:tcPr>
            <w:tcW w:w="992" w:type="dxa"/>
          </w:tcPr>
          <w:p w:rsidR="006F3692" w:rsidRPr="00826A79" w:rsidRDefault="006F3692" w:rsidP="00462E09">
            <w:pPr>
              <w:suppressAutoHyphens/>
              <w:rPr>
                <w:sz w:val="24"/>
                <w:szCs w:val="24"/>
                <w:lang w:eastAsia="ar-SA"/>
              </w:rPr>
            </w:pPr>
            <w:r>
              <w:rPr>
                <w:sz w:val="24"/>
                <w:szCs w:val="24"/>
                <w:lang w:eastAsia="ar-SA"/>
              </w:rPr>
              <w:t>90</w:t>
            </w:r>
          </w:p>
        </w:tc>
        <w:tc>
          <w:tcPr>
            <w:tcW w:w="1418" w:type="dxa"/>
          </w:tcPr>
          <w:p w:rsidR="006F3692" w:rsidRPr="00826A79" w:rsidRDefault="006F3692" w:rsidP="00462E09">
            <w:pPr>
              <w:widowControl w:val="0"/>
              <w:autoSpaceDE w:val="0"/>
              <w:autoSpaceDN w:val="0"/>
              <w:jc w:val="center"/>
              <w:rPr>
                <w:sz w:val="24"/>
                <w:szCs w:val="24"/>
              </w:rPr>
            </w:pPr>
            <w:r>
              <w:rPr>
                <w:sz w:val="24"/>
                <w:szCs w:val="24"/>
              </w:rPr>
              <w:t>90</w:t>
            </w:r>
          </w:p>
        </w:tc>
      </w:tr>
      <w:tr w:rsidR="006F3692" w:rsidRPr="00826A79" w:rsidTr="00462E09">
        <w:trPr>
          <w:trHeight w:val="165"/>
        </w:trPr>
        <w:tc>
          <w:tcPr>
            <w:tcW w:w="727" w:type="dxa"/>
          </w:tcPr>
          <w:p w:rsidR="006F3692" w:rsidRPr="00826A79" w:rsidRDefault="006F3692" w:rsidP="00462E09">
            <w:pPr>
              <w:suppressAutoHyphens/>
              <w:autoSpaceDE w:val="0"/>
              <w:autoSpaceDN w:val="0"/>
              <w:adjustRightInd w:val="0"/>
              <w:ind w:left="-22" w:firstLine="709"/>
              <w:jc w:val="both"/>
              <w:rPr>
                <w:b/>
                <w:sz w:val="24"/>
                <w:szCs w:val="24"/>
                <w:lang w:eastAsia="ar-SA"/>
              </w:rPr>
            </w:pPr>
          </w:p>
        </w:tc>
        <w:tc>
          <w:tcPr>
            <w:tcW w:w="3500" w:type="dxa"/>
            <w:vAlign w:val="center"/>
          </w:tcPr>
          <w:p w:rsidR="006F3692" w:rsidRDefault="006F3692" w:rsidP="00462E09">
            <w:pPr>
              <w:pStyle w:val="Default"/>
              <w:rPr>
                <w:sz w:val="23"/>
                <w:szCs w:val="23"/>
              </w:rPr>
            </w:pPr>
            <w:r>
              <w:rPr>
                <w:sz w:val="23"/>
                <w:szCs w:val="23"/>
              </w:rPr>
              <w:t xml:space="preserve">Информированность подконтрольных субъектов о порядке проведения проверок, правах подконтрольных субъектов при проведении проверки </w:t>
            </w:r>
          </w:p>
          <w:p w:rsidR="006F3692" w:rsidRPr="00826A79" w:rsidRDefault="006F3692" w:rsidP="00462E09">
            <w:pPr>
              <w:suppressAutoHyphens/>
              <w:rPr>
                <w:color w:val="00000A"/>
                <w:lang w:eastAsia="zh-CN"/>
              </w:rPr>
            </w:pPr>
          </w:p>
        </w:tc>
        <w:tc>
          <w:tcPr>
            <w:tcW w:w="1421" w:type="dxa"/>
          </w:tcPr>
          <w:p w:rsidR="006F3692" w:rsidRPr="00826A79" w:rsidRDefault="006F3692" w:rsidP="00462E09">
            <w:pPr>
              <w:suppressAutoHyphens/>
              <w:autoSpaceDE w:val="0"/>
              <w:autoSpaceDN w:val="0"/>
              <w:adjustRightInd w:val="0"/>
              <w:ind w:left="-22" w:firstLine="709"/>
              <w:jc w:val="both"/>
              <w:rPr>
                <w:sz w:val="24"/>
                <w:szCs w:val="24"/>
                <w:lang w:eastAsia="ar-SA"/>
              </w:rPr>
            </w:pPr>
            <w:r>
              <w:rPr>
                <w:sz w:val="24"/>
                <w:szCs w:val="24"/>
                <w:lang w:eastAsia="ar-SA"/>
              </w:rPr>
              <w:t>%</w:t>
            </w:r>
          </w:p>
        </w:tc>
        <w:tc>
          <w:tcPr>
            <w:tcW w:w="1276" w:type="dxa"/>
          </w:tcPr>
          <w:p w:rsidR="006F3692" w:rsidRPr="00826A79" w:rsidRDefault="006F3692" w:rsidP="00462E09">
            <w:pPr>
              <w:suppressAutoHyphens/>
              <w:rPr>
                <w:sz w:val="24"/>
                <w:szCs w:val="24"/>
                <w:lang w:eastAsia="ar-SA"/>
              </w:rPr>
            </w:pPr>
            <w:r w:rsidRPr="00826A79">
              <w:rPr>
                <w:sz w:val="24"/>
                <w:szCs w:val="24"/>
                <w:lang w:eastAsia="ar-SA"/>
              </w:rPr>
              <w:t>1</w:t>
            </w:r>
            <w:r>
              <w:rPr>
                <w:sz w:val="24"/>
                <w:szCs w:val="24"/>
                <w:lang w:eastAsia="ar-SA"/>
              </w:rPr>
              <w:t>00</w:t>
            </w:r>
          </w:p>
        </w:tc>
        <w:tc>
          <w:tcPr>
            <w:tcW w:w="992" w:type="dxa"/>
          </w:tcPr>
          <w:p w:rsidR="006F3692" w:rsidRPr="00826A79" w:rsidRDefault="006F3692" w:rsidP="00462E09">
            <w:pPr>
              <w:suppressAutoHyphens/>
              <w:rPr>
                <w:sz w:val="24"/>
                <w:szCs w:val="24"/>
                <w:lang w:eastAsia="ar-SA"/>
              </w:rPr>
            </w:pPr>
            <w:r w:rsidRPr="00826A79">
              <w:rPr>
                <w:sz w:val="24"/>
                <w:szCs w:val="24"/>
                <w:lang w:eastAsia="ar-SA"/>
              </w:rPr>
              <w:t>1</w:t>
            </w:r>
            <w:r>
              <w:rPr>
                <w:sz w:val="24"/>
                <w:szCs w:val="24"/>
                <w:lang w:eastAsia="ar-SA"/>
              </w:rPr>
              <w:t>00</w:t>
            </w:r>
          </w:p>
        </w:tc>
        <w:tc>
          <w:tcPr>
            <w:tcW w:w="1418" w:type="dxa"/>
          </w:tcPr>
          <w:p w:rsidR="006F3692" w:rsidRPr="00826A79" w:rsidRDefault="006F3692" w:rsidP="00462E09">
            <w:pPr>
              <w:widowControl w:val="0"/>
              <w:autoSpaceDE w:val="0"/>
              <w:autoSpaceDN w:val="0"/>
              <w:jc w:val="center"/>
              <w:rPr>
                <w:sz w:val="24"/>
                <w:szCs w:val="24"/>
              </w:rPr>
            </w:pPr>
            <w:r w:rsidRPr="00826A79">
              <w:rPr>
                <w:sz w:val="24"/>
                <w:szCs w:val="24"/>
              </w:rPr>
              <w:t>1</w:t>
            </w:r>
            <w:r>
              <w:rPr>
                <w:sz w:val="24"/>
                <w:szCs w:val="24"/>
              </w:rPr>
              <w:t>00</w:t>
            </w:r>
          </w:p>
        </w:tc>
      </w:tr>
      <w:tr w:rsidR="006F3692" w:rsidRPr="00826A79" w:rsidTr="00462E09">
        <w:trPr>
          <w:trHeight w:val="165"/>
        </w:trPr>
        <w:tc>
          <w:tcPr>
            <w:tcW w:w="727" w:type="dxa"/>
          </w:tcPr>
          <w:p w:rsidR="006F3692" w:rsidRPr="00826A79" w:rsidRDefault="006F3692" w:rsidP="00462E09">
            <w:pPr>
              <w:suppressAutoHyphens/>
              <w:autoSpaceDE w:val="0"/>
              <w:autoSpaceDN w:val="0"/>
              <w:adjustRightInd w:val="0"/>
              <w:ind w:left="-22" w:firstLine="709"/>
              <w:jc w:val="both"/>
              <w:rPr>
                <w:b/>
                <w:sz w:val="24"/>
                <w:szCs w:val="24"/>
                <w:lang w:eastAsia="ar-SA"/>
              </w:rPr>
            </w:pPr>
          </w:p>
        </w:tc>
        <w:tc>
          <w:tcPr>
            <w:tcW w:w="3500" w:type="dxa"/>
          </w:tcPr>
          <w:p w:rsidR="006F3692" w:rsidRDefault="006F3692" w:rsidP="00462E09">
            <w:pPr>
              <w:pStyle w:val="Default"/>
              <w:rPr>
                <w:sz w:val="23"/>
                <w:szCs w:val="23"/>
              </w:rPr>
            </w:pPr>
            <w:r>
              <w:rPr>
                <w:sz w:val="23"/>
                <w:szCs w:val="23"/>
              </w:rPr>
              <w:t xml:space="preserve">Выполнение программных мероприятий согласно перечню </w:t>
            </w:r>
          </w:p>
        </w:tc>
        <w:tc>
          <w:tcPr>
            <w:tcW w:w="1421" w:type="dxa"/>
          </w:tcPr>
          <w:p w:rsidR="006F3692" w:rsidRPr="00826A79" w:rsidRDefault="006F3692" w:rsidP="00462E09">
            <w:pPr>
              <w:suppressAutoHyphens/>
              <w:jc w:val="center"/>
              <w:rPr>
                <w:sz w:val="24"/>
                <w:szCs w:val="24"/>
                <w:lang w:eastAsia="ar-SA"/>
              </w:rPr>
            </w:pPr>
            <w:r>
              <w:rPr>
                <w:lang w:eastAsia="ar-SA"/>
              </w:rPr>
              <w:t>%</w:t>
            </w:r>
          </w:p>
        </w:tc>
        <w:tc>
          <w:tcPr>
            <w:tcW w:w="1276" w:type="dxa"/>
          </w:tcPr>
          <w:p w:rsidR="006F3692" w:rsidRPr="00826A79" w:rsidRDefault="006F3692" w:rsidP="00462E09">
            <w:pPr>
              <w:suppressAutoHyphens/>
              <w:rPr>
                <w:sz w:val="24"/>
                <w:szCs w:val="24"/>
                <w:lang w:eastAsia="ar-SA"/>
              </w:rPr>
            </w:pPr>
            <w:r w:rsidRPr="00826A79">
              <w:rPr>
                <w:sz w:val="24"/>
                <w:szCs w:val="24"/>
                <w:lang w:eastAsia="ar-SA"/>
              </w:rPr>
              <w:t>10</w:t>
            </w:r>
            <w:r>
              <w:rPr>
                <w:sz w:val="24"/>
                <w:szCs w:val="24"/>
                <w:lang w:eastAsia="ar-SA"/>
              </w:rPr>
              <w:t>0</w:t>
            </w:r>
          </w:p>
        </w:tc>
        <w:tc>
          <w:tcPr>
            <w:tcW w:w="992" w:type="dxa"/>
          </w:tcPr>
          <w:p w:rsidR="006F3692" w:rsidRPr="00826A79" w:rsidRDefault="006F3692" w:rsidP="00462E09">
            <w:pPr>
              <w:suppressAutoHyphens/>
              <w:rPr>
                <w:sz w:val="24"/>
                <w:szCs w:val="24"/>
                <w:lang w:eastAsia="ar-SA"/>
              </w:rPr>
            </w:pPr>
            <w:r>
              <w:rPr>
                <w:sz w:val="24"/>
                <w:szCs w:val="24"/>
                <w:lang w:eastAsia="ar-SA"/>
              </w:rPr>
              <w:t>100</w:t>
            </w:r>
          </w:p>
        </w:tc>
        <w:tc>
          <w:tcPr>
            <w:tcW w:w="1418" w:type="dxa"/>
          </w:tcPr>
          <w:p w:rsidR="006F3692" w:rsidRPr="00826A79" w:rsidRDefault="006F3692" w:rsidP="00462E09">
            <w:pPr>
              <w:widowControl w:val="0"/>
              <w:autoSpaceDE w:val="0"/>
              <w:autoSpaceDN w:val="0"/>
              <w:jc w:val="center"/>
              <w:rPr>
                <w:sz w:val="24"/>
                <w:szCs w:val="24"/>
              </w:rPr>
            </w:pPr>
            <w:r>
              <w:rPr>
                <w:sz w:val="24"/>
                <w:szCs w:val="24"/>
              </w:rPr>
              <w:t>100</w:t>
            </w:r>
          </w:p>
          <w:p w:rsidR="006F3692" w:rsidRPr="00826A79" w:rsidRDefault="006F3692" w:rsidP="00462E09">
            <w:pPr>
              <w:widowControl w:val="0"/>
              <w:autoSpaceDE w:val="0"/>
              <w:autoSpaceDN w:val="0"/>
              <w:jc w:val="center"/>
              <w:rPr>
                <w:sz w:val="24"/>
                <w:szCs w:val="24"/>
              </w:rPr>
            </w:pPr>
          </w:p>
        </w:tc>
      </w:tr>
    </w:tbl>
    <w:p w:rsidR="006F3692" w:rsidRPr="00CB2648" w:rsidRDefault="006F3692" w:rsidP="006F3692">
      <w:pPr>
        <w:pStyle w:val="ConsPlusNormal"/>
        <w:widowControl/>
        <w:rPr>
          <w:rFonts w:ascii="Times New Roman" w:hAnsi="Times New Roman" w:cs="Times New Roman"/>
          <w:sz w:val="28"/>
          <w:szCs w:val="28"/>
        </w:rPr>
      </w:pPr>
    </w:p>
    <w:p w:rsidR="006F3692" w:rsidRPr="00916991" w:rsidRDefault="006F3692" w:rsidP="006F3692">
      <w:pPr>
        <w:pStyle w:val="ConsPlusNormal"/>
        <w:widowControl/>
        <w:jc w:val="center"/>
        <w:rPr>
          <w:rFonts w:ascii="Times New Roman" w:hAnsi="Times New Roman" w:cs="Times New Roman"/>
          <w:sz w:val="28"/>
          <w:szCs w:val="28"/>
        </w:rPr>
      </w:pPr>
    </w:p>
    <w:p w:rsidR="006F3692" w:rsidRPr="0053250E" w:rsidRDefault="006F3692" w:rsidP="006F3692">
      <w:pPr>
        <w:ind w:firstLine="540"/>
        <w:jc w:val="center"/>
        <w:rPr>
          <w:b/>
          <w:bCs/>
          <w:sz w:val="28"/>
          <w:szCs w:val="28"/>
        </w:rPr>
      </w:pPr>
      <w:r>
        <w:rPr>
          <w:b/>
          <w:sz w:val="28"/>
          <w:szCs w:val="28"/>
        </w:rPr>
        <w:t xml:space="preserve">Раздел </w:t>
      </w:r>
      <w:r w:rsidRPr="0053250E">
        <w:rPr>
          <w:b/>
          <w:sz w:val="28"/>
          <w:szCs w:val="28"/>
          <w:lang w:val="en-US"/>
        </w:rPr>
        <w:t>IV</w:t>
      </w:r>
      <w:r w:rsidRPr="0053250E">
        <w:rPr>
          <w:b/>
          <w:sz w:val="28"/>
          <w:szCs w:val="28"/>
        </w:rPr>
        <w:t xml:space="preserve">. </w:t>
      </w:r>
      <w:r w:rsidRPr="0053250E">
        <w:rPr>
          <w:b/>
          <w:bCs/>
          <w:sz w:val="28"/>
          <w:szCs w:val="28"/>
        </w:rPr>
        <w:t>Обоснование объема финансовых ресурсов, необходимых для реализации муниципальной целевой программы</w:t>
      </w:r>
    </w:p>
    <w:p w:rsidR="006F3692" w:rsidRDefault="006F3692" w:rsidP="006F3692">
      <w:pPr>
        <w:autoSpaceDE w:val="0"/>
        <w:autoSpaceDN w:val="0"/>
        <w:adjustRightInd w:val="0"/>
        <w:rPr>
          <w:rFonts w:ascii="ArialMT" w:hAnsi="ArialMT" w:cs="ArialMT"/>
        </w:rPr>
      </w:pPr>
      <w:r>
        <w:rPr>
          <w:rFonts w:ascii="ArialMT" w:hAnsi="ArialMT" w:cs="ArialMT"/>
        </w:rPr>
        <w:t xml:space="preserve">   </w:t>
      </w:r>
    </w:p>
    <w:p w:rsidR="006F3692" w:rsidRPr="00BF7107" w:rsidRDefault="006F3692" w:rsidP="006F3692">
      <w:pPr>
        <w:autoSpaceDE w:val="0"/>
        <w:autoSpaceDN w:val="0"/>
        <w:adjustRightInd w:val="0"/>
        <w:rPr>
          <w:sz w:val="28"/>
          <w:szCs w:val="28"/>
        </w:rPr>
      </w:pPr>
      <w:r>
        <w:rPr>
          <w:sz w:val="28"/>
          <w:szCs w:val="28"/>
        </w:rPr>
        <w:t xml:space="preserve">    </w:t>
      </w:r>
      <w:r w:rsidRPr="00BF7107">
        <w:rPr>
          <w:sz w:val="28"/>
          <w:szCs w:val="28"/>
        </w:rPr>
        <w:t>В рамках Программы предусматривается финансиро</w:t>
      </w:r>
      <w:r>
        <w:rPr>
          <w:sz w:val="28"/>
          <w:szCs w:val="28"/>
        </w:rPr>
        <w:t xml:space="preserve">вание мероприятий, направленных </w:t>
      </w:r>
      <w:r w:rsidRPr="00BF7107">
        <w:rPr>
          <w:sz w:val="28"/>
          <w:szCs w:val="28"/>
        </w:rPr>
        <w:t>на осуществление информирования юридических лиц и инд</w:t>
      </w:r>
      <w:r>
        <w:rPr>
          <w:sz w:val="28"/>
          <w:szCs w:val="28"/>
        </w:rPr>
        <w:t xml:space="preserve">ивидуальных предпринимателей по </w:t>
      </w:r>
      <w:r w:rsidRPr="00BF7107">
        <w:rPr>
          <w:sz w:val="28"/>
          <w:szCs w:val="28"/>
        </w:rPr>
        <w:t xml:space="preserve">вопросам соблюдения обязательных требований, в том числе посредством </w:t>
      </w:r>
      <w:r>
        <w:rPr>
          <w:sz w:val="28"/>
          <w:szCs w:val="28"/>
        </w:rPr>
        <w:t xml:space="preserve">разработки и </w:t>
      </w:r>
      <w:r w:rsidRPr="00BF7107">
        <w:rPr>
          <w:sz w:val="28"/>
          <w:szCs w:val="28"/>
        </w:rPr>
        <w:t>опубликования руководств по соблюдению обязательных требований, разъяснительной работы в средствах массовой информации и иными способами, за счет средств местного бюджета.</w:t>
      </w:r>
    </w:p>
    <w:p w:rsidR="006F3692" w:rsidRPr="0053250E" w:rsidRDefault="006F3692" w:rsidP="006F3692">
      <w:pPr>
        <w:widowControl w:val="0"/>
        <w:autoSpaceDE w:val="0"/>
        <w:autoSpaceDN w:val="0"/>
        <w:adjustRightInd w:val="0"/>
        <w:jc w:val="both"/>
        <w:rPr>
          <w:sz w:val="28"/>
          <w:szCs w:val="28"/>
        </w:rPr>
      </w:pPr>
      <w:r>
        <w:rPr>
          <w:sz w:val="28"/>
          <w:szCs w:val="28"/>
        </w:rPr>
        <w:t xml:space="preserve">    </w:t>
      </w:r>
      <w:r w:rsidRPr="0053250E">
        <w:rPr>
          <w:sz w:val="28"/>
          <w:szCs w:val="28"/>
        </w:rPr>
        <w:t xml:space="preserve">Программные мероприятия финансируются за счет средств </w:t>
      </w:r>
      <w:r>
        <w:rPr>
          <w:sz w:val="28"/>
          <w:szCs w:val="28"/>
        </w:rPr>
        <w:t>местного</w:t>
      </w:r>
      <w:r w:rsidRPr="0053250E">
        <w:rPr>
          <w:sz w:val="28"/>
          <w:szCs w:val="28"/>
        </w:rPr>
        <w:t xml:space="preserve"> бюджета.</w:t>
      </w:r>
    </w:p>
    <w:p w:rsidR="006F3692" w:rsidRPr="0053250E" w:rsidRDefault="006F3692" w:rsidP="006F3692">
      <w:pPr>
        <w:widowControl w:val="0"/>
        <w:autoSpaceDE w:val="0"/>
        <w:autoSpaceDN w:val="0"/>
        <w:adjustRightInd w:val="0"/>
        <w:jc w:val="both"/>
        <w:rPr>
          <w:sz w:val="28"/>
          <w:szCs w:val="28"/>
        </w:rPr>
      </w:pPr>
      <w:r>
        <w:rPr>
          <w:sz w:val="28"/>
          <w:szCs w:val="28"/>
        </w:rPr>
        <w:t xml:space="preserve">    </w:t>
      </w:r>
      <w:r w:rsidRPr="0053250E">
        <w:rPr>
          <w:sz w:val="28"/>
          <w:szCs w:val="28"/>
        </w:rPr>
        <w:t xml:space="preserve">Общий объем финансирования Программы за  счет средств </w:t>
      </w:r>
      <w:r>
        <w:rPr>
          <w:sz w:val="28"/>
          <w:szCs w:val="28"/>
        </w:rPr>
        <w:t>местного</w:t>
      </w:r>
      <w:r w:rsidRPr="0053250E">
        <w:rPr>
          <w:sz w:val="28"/>
          <w:szCs w:val="28"/>
        </w:rPr>
        <w:t xml:space="preserve">  бюджета   составит  </w:t>
      </w:r>
      <w:r>
        <w:rPr>
          <w:sz w:val="28"/>
          <w:szCs w:val="28"/>
        </w:rPr>
        <w:t xml:space="preserve">3,0  - </w:t>
      </w:r>
      <w:r w:rsidRPr="0053250E">
        <w:rPr>
          <w:sz w:val="28"/>
          <w:szCs w:val="28"/>
        </w:rPr>
        <w:t>тыс. руб..</w:t>
      </w:r>
    </w:p>
    <w:p w:rsidR="006F3692" w:rsidRPr="00A05C67" w:rsidRDefault="006F3692" w:rsidP="006F3692">
      <w:pPr>
        <w:rPr>
          <w:sz w:val="28"/>
          <w:szCs w:val="28"/>
        </w:rPr>
      </w:pPr>
    </w:p>
    <w:p w:rsidR="006F3692" w:rsidRPr="0053250E" w:rsidRDefault="006F3692" w:rsidP="006F3692">
      <w:pPr>
        <w:autoSpaceDE w:val="0"/>
        <w:autoSpaceDN w:val="0"/>
        <w:adjustRightInd w:val="0"/>
        <w:jc w:val="center"/>
        <w:rPr>
          <w:b/>
          <w:sz w:val="28"/>
          <w:szCs w:val="28"/>
        </w:rPr>
      </w:pPr>
      <w:r>
        <w:rPr>
          <w:b/>
          <w:sz w:val="28"/>
          <w:szCs w:val="28"/>
        </w:rPr>
        <w:t xml:space="preserve">Раздел </w:t>
      </w:r>
      <w:r>
        <w:rPr>
          <w:b/>
          <w:sz w:val="28"/>
          <w:szCs w:val="28"/>
          <w:lang w:val="en-US"/>
        </w:rPr>
        <w:t>V</w:t>
      </w:r>
      <w:r w:rsidRPr="0053250E">
        <w:rPr>
          <w:b/>
          <w:sz w:val="28"/>
          <w:szCs w:val="28"/>
        </w:rPr>
        <w:t>. Обобщенная характеристика мер государственного и правового регулирования</w:t>
      </w:r>
    </w:p>
    <w:p w:rsidR="006F3692" w:rsidRPr="0053250E" w:rsidRDefault="006F3692" w:rsidP="006F3692">
      <w:pPr>
        <w:autoSpaceDE w:val="0"/>
        <w:autoSpaceDN w:val="0"/>
        <w:adjustRightInd w:val="0"/>
        <w:ind w:firstLine="540"/>
        <w:jc w:val="center"/>
        <w:rPr>
          <w:sz w:val="28"/>
          <w:szCs w:val="28"/>
        </w:rPr>
      </w:pPr>
    </w:p>
    <w:p w:rsidR="006F3692" w:rsidRPr="0053250E" w:rsidRDefault="006F3692" w:rsidP="006F3692">
      <w:pPr>
        <w:autoSpaceDE w:val="0"/>
        <w:autoSpaceDN w:val="0"/>
        <w:adjustRightInd w:val="0"/>
        <w:ind w:firstLine="709"/>
        <w:jc w:val="both"/>
        <w:rPr>
          <w:sz w:val="28"/>
          <w:szCs w:val="28"/>
        </w:rPr>
      </w:pPr>
      <w:r w:rsidRPr="0053250E">
        <w:rPr>
          <w:sz w:val="28"/>
          <w:szCs w:val="28"/>
        </w:rPr>
        <w:t>Применение мер государственного регулирования в сфере реализации муниципальной программы не предусмотрено.</w:t>
      </w:r>
    </w:p>
    <w:p w:rsidR="006F3692" w:rsidRPr="0053250E" w:rsidRDefault="006F3692" w:rsidP="006F3692">
      <w:pPr>
        <w:autoSpaceDE w:val="0"/>
        <w:autoSpaceDN w:val="0"/>
        <w:adjustRightInd w:val="0"/>
        <w:ind w:firstLine="709"/>
        <w:jc w:val="both"/>
        <w:rPr>
          <w:sz w:val="28"/>
          <w:szCs w:val="28"/>
        </w:rPr>
      </w:pPr>
      <w:r w:rsidRPr="0053250E">
        <w:rPr>
          <w:sz w:val="28"/>
          <w:szCs w:val="28"/>
        </w:rPr>
        <w:t xml:space="preserve">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r>
        <w:rPr>
          <w:sz w:val="28"/>
          <w:szCs w:val="28"/>
        </w:rPr>
        <w:t>Варжеляйского</w:t>
      </w:r>
      <w:r w:rsidRPr="0053250E">
        <w:rPr>
          <w:sz w:val="28"/>
          <w:szCs w:val="28"/>
        </w:rPr>
        <w:t xml:space="preserve"> сельского поселения  и представляет в прокуратуру района для проведения юридической экспертизы.</w:t>
      </w:r>
    </w:p>
    <w:p w:rsidR="006F3692" w:rsidRPr="0053250E" w:rsidRDefault="006F3692" w:rsidP="006F3692">
      <w:pPr>
        <w:autoSpaceDE w:val="0"/>
        <w:autoSpaceDN w:val="0"/>
        <w:adjustRightInd w:val="0"/>
        <w:ind w:firstLine="709"/>
        <w:jc w:val="both"/>
        <w:rPr>
          <w:sz w:val="28"/>
          <w:szCs w:val="28"/>
        </w:rPr>
      </w:pPr>
      <w:r w:rsidRPr="0053250E">
        <w:rPr>
          <w:sz w:val="28"/>
          <w:szCs w:val="28"/>
        </w:rPr>
        <w:t xml:space="preserve">При выполнении мероприятий муниципальной целевой программы по мере необходимости администрация </w:t>
      </w:r>
      <w:r>
        <w:rPr>
          <w:sz w:val="28"/>
          <w:szCs w:val="28"/>
        </w:rPr>
        <w:t>Варжеляйского</w:t>
      </w:r>
      <w:r w:rsidRPr="0053250E">
        <w:rPr>
          <w:sz w:val="28"/>
          <w:szCs w:val="28"/>
        </w:rPr>
        <w:t xml:space="preserve"> сельского поселения принимает правовые акты в соответствии со своими полномочиями.</w:t>
      </w:r>
    </w:p>
    <w:p w:rsidR="006F3692" w:rsidRPr="0053250E" w:rsidRDefault="006F3692" w:rsidP="006F3692">
      <w:pPr>
        <w:rPr>
          <w:sz w:val="28"/>
          <w:szCs w:val="28"/>
        </w:rPr>
      </w:pPr>
    </w:p>
    <w:p w:rsidR="006F3692" w:rsidRPr="0053250E" w:rsidRDefault="006F3692" w:rsidP="006F3692">
      <w:pPr>
        <w:autoSpaceDE w:val="0"/>
        <w:autoSpaceDN w:val="0"/>
        <w:adjustRightInd w:val="0"/>
        <w:ind w:firstLine="540"/>
        <w:jc w:val="center"/>
        <w:rPr>
          <w:b/>
          <w:bCs/>
          <w:sz w:val="28"/>
          <w:szCs w:val="28"/>
        </w:rPr>
      </w:pPr>
      <w:r>
        <w:rPr>
          <w:b/>
          <w:sz w:val="28"/>
          <w:szCs w:val="28"/>
        </w:rPr>
        <w:t xml:space="preserve">Раздел </w:t>
      </w:r>
      <w:r>
        <w:rPr>
          <w:b/>
          <w:sz w:val="28"/>
          <w:szCs w:val="28"/>
          <w:lang w:val="en-US"/>
        </w:rPr>
        <w:t>VI</w:t>
      </w:r>
      <w:r w:rsidRPr="0053250E">
        <w:rPr>
          <w:b/>
          <w:sz w:val="28"/>
          <w:szCs w:val="28"/>
        </w:rPr>
        <w:t>.</w:t>
      </w:r>
      <w:r w:rsidRPr="0053250E">
        <w:rPr>
          <w:b/>
          <w:bCs/>
          <w:sz w:val="28"/>
          <w:szCs w:val="28"/>
        </w:rPr>
        <w:t xml:space="preserve"> Анализ рисков реализации муниципальной программы и описание мер управления рисками с целью минимизации их влияния на достижение целей муниципальной целевой программы </w:t>
      </w:r>
    </w:p>
    <w:p w:rsidR="006F3692" w:rsidRPr="0053250E" w:rsidRDefault="006F3692" w:rsidP="006F3692">
      <w:pPr>
        <w:autoSpaceDE w:val="0"/>
        <w:autoSpaceDN w:val="0"/>
        <w:adjustRightInd w:val="0"/>
        <w:rPr>
          <w:sz w:val="28"/>
          <w:szCs w:val="28"/>
        </w:rPr>
      </w:pPr>
    </w:p>
    <w:p w:rsidR="006F3692" w:rsidRPr="0053250E" w:rsidRDefault="006F3692" w:rsidP="006F3692">
      <w:pPr>
        <w:autoSpaceDE w:val="0"/>
        <w:autoSpaceDN w:val="0"/>
        <w:adjustRightInd w:val="0"/>
        <w:ind w:firstLine="709"/>
        <w:jc w:val="both"/>
        <w:rPr>
          <w:sz w:val="28"/>
          <w:szCs w:val="28"/>
        </w:rPr>
      </w:pPr>
      <w:r w:rsidRPr="0053250E">
        <w:rPr>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6F3692" w:rsidRPr="0053250E" w:rsidRDefault="006F3692" w:rsidP="006F3692">
      <w:pPr>
        <w:autoSpaceDE w:val="0"/>
        <w:autoSpaceDN w:val="0"/>
        <w:adjustRightInd w:val="0"/>
        <w:ind w:firstLine="709"/>
        <w:jc w:val="both"/>
        <w:rPr>
          <w:sz w:val="28"/>
          <w:szCs w:val="28"/>
        </w:rPr>
      </w:pPr>
      <w:r w:rsidRPr="0053250E">
        <w:rPr>
          <w:sz w:val="28"/>
          <w:szCs w:val="28"/>
        </w:rPr>
        <w:t>Возникновение рисков может быть обусловлено недостаточным финансированием мероприятий муниципальной целевой</w:t>
      </w:r>
      <w:r w:rsidRPr="0053250E">
        <w:rPr>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6F3692" w:rsidRPr="0053250E" w:rsidRDefault="006F3692" w:rsidP="006F3692">
      <w:pPr>
        <w:autoSpaceDE w:val="0"/>
        <w:autoSpaceDN w:val="0"/>
        <w:adjustRightInd w:val="0"/>
        <w:ind w:firstLine="709"/>
        <w:jc w:val="both"/>
        <w:rPr>
          <w:sz w:val="28"/>
          <w:szCs w:val="28"/>
        </w:rPr>
      </w:pPr>
      <w:r w:rsidRPr="0053250E">
        <w:rPr>
          <w:sz w:val="28"/>
          <w:szCs w:val="28"/>
        </w:rPr>
        <w:t>Основные риски реализации муниципальной целевой программы можно подразделить на внутренние и внешние.</w:t>
      </w:r>
    </w:p>
    <w:p w:rsidR="006F3692" w:rsidRPr="0053250E" w:rsidRDefault="006F3692" w:rsidP="006F3692">
      <w:pPr>
        <w:tabs>
          <w:tab w:val="left" w:pos="6844"/>
        </w:tabs>
        <w:autoSpaceDE w:val="0"/>
        <w:autoSpaceDN w:val="0"/>
        <w:adjustRightInd w:val="0"/>
        <w:ind w:firstLine="709"/>
        <w:jc w:val="both"/>
        <w:rPr>
          <w:sz w:val="28"/>
          <w:szCs w:val="28"/>
        </w:rPr>
      </w:pPr>
      <w:r w:rsidRPr="0053250E">
        <w:rPr>
          <w:sz w:val="28"/>
          <w:szCs w:val="28"/>
        </w:rPr>
        <w:t>1. К внутренним рискам относятся:</w:t>
      </w:r>
      <w:r w:rsidRPr="0053250E">
        <w:rPr>
          <w:sz w:val="28"/>
          <w:szCs w:val="28"/>
        </w:rPr>
        <w:tab/>
      </w:r>
    </w:p>
    <w:p w:rsidR="006F3692" w:rsidRPr="0053250E" w:rsidRDefault="006F3692" w:rsidP="006F3692">
      <w:pPr>
        <w:autoSpaceDE w:val="0"/>
        <w:autoSpaceDN w:val="0"/>
        <w:adjustRightInd w:val="0"/>
        <w:ind w:firstLine="709"/>
        <w:jc w:val="both"/>
        <w:rPr>
          <w:sz w:val="28"/>
          <w:szCs w:val="28"/>
        </w:rPr>
      </w:pPr>
      <w:r w:rsidRPr="0053250E">
        <w:rPr>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6F3692" w:rsidRPr="0053250E" w:rsidRDefault="006F3692" w:rsidP="006F3692">
      <w:pPr>
        <w:autoSpaceDE w:val="0"/>
        <w:autoSpaceDN w:val="0"/>
        <w:adjustRightInd w:val="0"/>
        <w:ind w:firstLine="709"/>
        <w:jc w:val="both"/>
        <w:rPr>
          <w:sz w:val="28"/>
          <w:szCs w:val="28"/>
        </w:rPr>
      </w:pPr>
      <w:r w:rsidRPr="0053250E">
        <w:rPr>
          <w:sz w:val="28"/>
          <w:szCs w:val="28"/>
        </w:rPr>
        <w:t>1.2) неэффективное расходование финансовых ресурсов, необходимых для реализации муниципальной целевой программы.</w:t>
      </w:r>
    </w:p>
    <w:p w:rsidR="006F3692" w:rsidRPr="0053250E" w:rsidRDefault="006F3692" w:rsidP="006F3692">
      <w:pPr>
        <w:autoSpaceDE w:val="0"/>
        <w:autoSpaceDN w:val="0"/>
        <w:adjustRightInd w:val="0"/>
        <w:ind w:firstLine="709"/>
        <w:jc w:val="both"/>
        <w:rPr>
          <w:sz w:val="28"/>
          <w:szCs w:val="28"/>
        </w:rPr>
      </w:pPr>
      <w:r w:rsidRPr="0053250E">
        <w:rPr>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6F3692" w:rsidRPr="0053250E" w:rsidRDefault="006F3692" w:rsidP="006F3692">
      <w:pPr>
        <w:autoSpaceDE w:val="0"/>
        <w:autoSpaceDN w:val="0"/>
        <w:adjustRightInd w:val="0"/>
        <w:ind w:firstLine="709"/>
        <w:jc w:val="both"/>
        <w:rPr>
          <w:sz w:val="28"/>
          <w:szCs w:val="28"/>
        </w:rPr>
      </w:pPr>
      <w:r w:rsidRPr="0053250E">
        <w:rPr>
          <w:sz w:val="28"/>
          <w:szCs w:val="28"/>
        </w:rPr>
        <w:t>2. К внешним рискам можно отнести:</w:t>
      </w:r>
    </w:p>
    <w:p w:rsidR="006F3692" w:rsidRPr="0053250E" w:rsidRDefault="006F3692" w:rsidP="006F3692">
      <w:pPr>
        <w:autoSpaceDE w:val="0"/>
        <w:autoSpaceDN w:val="0"/>
        <w:adjustRightInd w:val="0"/>
        <w:ind w:firstLine="709"/>
        <w:jc w:val="both"/>
        <w:rPr>
          <w:sz w:val="28"/>
          <w:szCs w:val="28"/>
        </w:rPr>
      </w:pPr>
      <w:r w:rsidRPr="0053250E">
        <w:rPr>
          <w:sz w:val="28"/>
          <w:szCs w:val="28"/>
        </w:rPr>
        <w:t>2.1) нормативно-правовые:</w:t>
      </w:r>
    </w:p>
    <w:p w:rsidR="006F3692" w:rsidRPr="0053250E" w:rsidRDefault="006F3692" w:rsidP="006F3692">
      <w:pPr>
        <w:autoSpaceDE w:val="0"/>
        <w:autoSpaceDN w:val="0"/>
        <w:adjustRightInd w:val="0"/>
        <w:ind w:firstLine="709"/>
        <w:jc w:val="both"/>
        <w:rPr>
          <w:sz w:val="28"/>
          <w:szCs w:val="28"/>
        </w:rPr>
      </w:pPr>
      <w:r w:rsidRPr="0053250E">
        <w:rPr>
          <w:sz w:val="28"/>
          <w:szCs w:val="28"/>
        </w:rPr>
        <w:t xml:space="preserve">риски изменения действующего законодательства, регулирующего полномочия органов местного самоуправления </w:t>
      </w:r>
      <w:r>
        <w:rPr>
          <w:sz w:val="28"/>
          <w:szCs w:val="28"/>
        </w:rPr>
        <w:t>Варжеляйского</w:t>
      </w:r>
      <w:r w:rsidRPr="0053250E">
        <w:rPr>
          <w:bCs/>
          <w:sz w:val="28"/>
          <w:szCs w:val="28"/>
        </w:rPr>
        <w:t xml:space="preserve"> сельского поселения</w:t>
      </w:r>
      <w:r w:rsidRPr="0053250E">
        <w:rPr>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6F3692" w:rsidRPr="0053250E" w:rsidRDefault="006F3692" w:rsidP="006F3692">
      <w:pPr>
        <w:autoSpaceDE w:val="0"/>
        <w:autoSpaceDN w:val="0"/>
        <w:adjustRightInd w:val="0"/>
        <w:ind w:firstLine="709"/>
        <w:jc w:val="both"/>
        <w:rPr>
          <w:sz w:val="28"/>
          <w:szCs w:val="28"/>
        </w:rPr>
      </w:pPr>
      <w:r w:rsidRPr="0053250E">
        <w:rPr>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6F3692" w:rsidRPr="0053250E" w:rsidRDefault="006F3692" w:rsidP="006F3692">
      <w:pPr>
        <w:autoSpaceDE w:val="0"/>
        <w:autoSpaceDN w:val="0"/>
        <w:adjustRightInd w:val="0"/>
        <w:ind w:firstLine="709"/>
        <w:jc w:val="both"/>
        <w:rPr>
          <w:sz w:val="28"/>
          <w:szCs w:val="28"/>
        </w:rPr>
      </w:pPr>
      <w:r w:rsidRPr="0053250E">
        <w:rPr>
          <w:sz w:val="28"/>
          <w:szCs w:val="28"/>
        </w:rPr>
        <w:t>2.2) социально-экономические:</w:t>
      </w:r>
    </w:p>
    <w:p w:rsidR="006F3692" w:rsidRPr="0053250E" w:rsidRDefault="006F3692" w:rsidP="006F3692">
      <w:pPr>
        <w:autoSpaceDE w:val="0"/>
        <w:autoSpaceDN w:val="0"/>
        <w:adjustRightInd w:val="0"/>
        <w:ind w:firstLine="709"/>
        <w:jc w:val="both"/>
        <w:rPr>
          <w:sz w:val="28"/>
          <w:szCs w:val="28"/>
        </w:rPr>
      </w:pPr>
      <w:r w:rsidRPr="0053250E">
        <w:rPr>
          <w:sz w:val="28"/>
          <w:szCs w:val="28"/>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6F3692" w:rsidRPr="0053250E" w:rsidRDefault="006F3692" w:rsidP="006F3692">
      <w:pPr>
        <w:autoSpaceDE w:val="0"/>
        <w:autoSpaceDN w:val="0"/>
        <w:adjustRightInd w:val="0"/>
        <w:ind w:firstLine="709"/>
        <w:jc w:val="both"/>
        <w:rPr>
          <w:sz w:val="28"/>
          <w:szCs w:val="28"/>
        </w:rPr>
      </w:pPr>
      <w:r w:rsidRPr="0053250E">
        <w:rPr>
          <w:sz w:val="28"/>
          <w:szCs w:val="28"/>
        </w:rPr>
        <w:t>управление указанным риском возможно:</w:t>
      </w:r>
    </w:p>
    <w:p w:rsidR="006F3692" w:rsidRPr="0053250E" w:rsidRDefault="006F3692" w:rsidP="006F3692">
      <w:pPr>
        <w:autoSpaceDE w:val="0"/>
        <w:autoSpaceDN w:val="0"/>
        <w:adjustRightInd w:val="0"/>
        <w:ind w:firstLine="709"/>
        <w:jc w:val="both"/>
        <w:rPr>
          <w:sz w:val="28"/>
          <w:szCs w:val="28"/>
        </w:rPr>
      </w:pPr>
      <w:r w:rsidRPr="0053250E">
        <w:rPr>
          <w:sz w:val="28"/>
          <w:szCs w:val="2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 </w:t>
      </w:r>
      <w:r>
        <w:rPr>
          <w:sz w:val="28"/>
          <w:szCs w:val="28"/>
        </w:rPr>
        <w:t>Варжеляйского</w:t>
      </w:r>
      <w:r w:rsidRPr="0053250E">
        <w:rPr>
          <w:bCs/>
          <w:sz w:val="28"/>
          <w:szCs w:val="28"/>
        </w:rPr>
        <w:t xml:space="preserve"> сельского поселения</w:t>
      </w:r>
      <w:r w:rsidRPr="0053250E">
        <w:rPr>
          <w:sz w:val="28"/>
          <w:szCs w:val="28"/>
        </w:rPr>
        <w:t>.</w:t>
      </w:r>
    </w:p>
    <w:p w:rsidR="006F3692" w:rsidRPr="0053250E" w:rsidRDefault="006F3692" w:rsidP="006F3692">
      <w:pPr>
        <w:autoSpaceDE w:val="0"/>
        <w:autoSpaceDN w:val="0"/>
        <w:adjustRightInd w:val="0"/>
        <w:ind w:firstLine="709"/>
        <w:jc w:val="both"/>
        <w:rPr>
          <w:sz w:val="28"/>
          <w:szCs w:val="28"/>
        </w:rPr>
      </w:pPr>
      <w:r w:rsidRPr="0053250E">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6F3692" w:rsidRPr="0053250E" w:rsidRDefault="006F3692" w:rsidP="006F3692">
      <w:pPr>
        <w:autoSpaceDE w:val="0"/>
        <w:autoSpaceDN w:val="0"/>
        <w:adjustRightInd w:val="0"/>
        <w:ind w:firstLine="709"/>
        <w:jc w:val="both"/>
        <w:rPr>
          <w:sz w:val="28"/>
          <w:szCs w:val="28"/>
        </w:rPr>
      </w:pPr>
    </w:p>
    <w:p w:rsidR="006F3692" w:rsidRPr="0053250E" w:rsidRDefault="006F3692" w:rsidP="006F3692">
      <w:pPr>
        <w:autoSpaceDE w:val="0"/>
        <w:autoSpaceDN w:val="0"/>
        <w:adjustRightInd w:val="0"/>
        <w:ind w:firstLine="540"/>
        <w:jc w:val="center"/>
        <w:rPr>
          <w:b/>
          <w:sz w:val="28"/>
          <w:szCs w:val="28"/>
        </w:rPr>
      </w:pPr>
      <w:r>
        <w:rPr>
          <w:b/>
          <w:sz w:val="28"/>
          <w:szCs w:val="28"/>
        </w:rPr>
        <w:t xml:space="preserve">Раздел </w:t>
      </w:r>
      <w:r>
        <w:rPr>
          <w:b/>
          <w:sz w:val="28"/>
          <w:szCs w:val="28"/>
          <w:lang w:val="en-US"/>
        </w:rPr>
        <w:t>VII</w:t>
      </w:r>
      <w:r w:rsidRPr="0053250E">
        <w:rPr>
          <w:b/>
          <w:sz w:val="28"/>
          <w:szCs w:val="28"/>
        </w:rPr>
        <w:t>.</w:t>
      </w:r>
      <w:r w:rsidRPr="0053250E">
        <w:rPr>
          <w:b/>
          <w:bCs/>
          <w:sz w:val="28"/>
          <w:szCs w:val="28"/>
        </w:rPr>
        <w:t xml:space="preserve"> </w:t>
      </w:r>
      <w:r w:rsidRPr="0053250E">
        <w:rPr>
          <w:b/>
          <w:sz w:val="28"/>
          <w:szCs w:val="28"/>
        </w:rPr>
        <w:t>Механизм р</w:t>
      </w:r>
      <w:r>
        <w:rPr>
          <w:b/>
          <w:sz w:val="28"/>
          <w:szCs w:val="28"/>
        </w:rPr>
        <w:t xml:space="preserve">еализации муниципальной </w:t>
      </w:r>
      <w:r w:rsidRPr="0053250E">
        <w:rPr>
          <w:b/>
          <w:sz w:val="28"/>
          <w:szCs w:val="28"/>
        </w:rPr>
        <w:t>программы</w:t>
      </w:r>
    </w:p>
    <w:p w:rsidR="006F3692" w:rsidRPr="0053250E" w:rsidRDefault="006F3692" w:rsidP="006F3692">
      <w:pPr>
        <w:tabs>
          <w:tab w:val="left" w:pos="3433"/>
        </w:tabs>
        <w:autoSpaceDE w:val="0"/>
        <w:autoSpaceDN w:val="0"/>
        <w:adjustRightInd w:val="0"/>
        <w:rPr>
          <w:sz w:val="10"/>
          <w:szCs w:val="10"/>
        </w:rPr>
      </w:pPr>
      <w:r w:rsidRPr="0053250E">
        <w:rPr>
          <w:sz w:val="28"/>
          <w:szCs w:val="28"/>
        </w:rPr>
        <w:tab/>
      </w:r>
    </w:p>
    <w:p w:rsidR="006F3692" w:rsidRPr="0053250E" w:rsidRDefault="006F3692" w:rsidP="006F3692">
      <w:pPr>
        <w:rPr>
          <w:sz w:val="28"/>
          <w:szCs w:val="28"/>
        </w:rPr>
      </w:pPr>
      <w:r w:rsidRPr="0053250E">
        <w:rPr>
          <w:sz w:val="28"/>
          <w:szCs w:val="28"/>
        </w:rPr>
        <w:t xml:space="preserve">    Реализация программы осуществляется на основе постановления администрации </w:t>
      </w:r>
      <w:r>
        <w:rPr>
          <w:sz w:val="28"/>
          <w:szCs w:val="28"/>
        </w:rPr>
        <w:t>Варжеляйского</w:t>
      </w:r>
      <w:r w:rsidRPr="0053250E">
        <w:rPr>
          <w:sz w:val="28"/>
          <w:szCs w:val="28"/>
        </w:rPr>
        <w:t xml:space="preserve"> сельского поселения от </w:t>
      </w:r>
      <w:r w:rsidRPr="00823D02">
        <w:rPr>
          <w:sz w:val="28"/>
          <w:szCs w:val="28"/>
        </w:rPr>
        <w:t>2</w:t>
      </w:r>
      <w:r>
        <w:rPr>
          <w:sz w:val="28"/>
          <w:szCs w:val="28"/>
        </w:rPr>
        <w:t>6</w:t>
      </w:r>
      <w:r w:rsidRPr="00823D02">
        <w:rPr>
          <w:sz w:val="28"/>
          <w:szCs w:val="28"/>
        </w:rPr>
        <w:t>.12.2016 г. №3</w:t>
      </w:r>
      <w:r>
        <w:rPr>
          <w:sz w:val="28"/>
          <w:szCs w:val="28"/>
        </w:rPr>
        <w:t>4</w:t>
      </w:r>
      <w:r w:rsidRPr="00823D02">
        <w:rPr>
          <w:sz w:val="28"/>
          <w:szCs w:val="28"/>
        </w:rPr>
        <w:t xml:space="preserve"> </w:t>
      </w:r>
      <w:r w:rsidRPr="0053250E">
        <w:rPr>
          <w:sz w:val="28"/>
          <w:szCs w:val="28"/>
        </w:rPr>
        <w:t xml:space="preserve"> « Об утверждении Порядка разработки, реализации и оценки эффективности муниципальных программ </w:t>
      </w:r>
      <w:r>
        <w:rPr>
          <w:sz w:val="28"/>
          <w:szCs w:val="28"/>
        </w:rPr>
        <w:t>Варжеляйского</w:t>
      </w:r>
      <w:r w:rsidRPr="0053250E">
        <w:rPr>
          <w:sz w:val="28"/>
          <w:szCs w:val="28"/>
        </w:rPr>
        <w:t xml:space="preserve"> сельского поселения».</w:t>
      </w:r>
    </w:p>
    <w:p w:rsidR="006F3692" w:rsidRPr="0053250E" w:rsidRDefault="006F3692" w:rsidP="006F3692">
      <w:pPr>
        <w:rPr>
          <w:bCs/>
          <w:sz w:val="28"/>
          <w:szCs w:val="28"/>
        </w:rPr>
      </w:pPr>
      <w:r w:rsidRPr="0053250E">
        <w:rPr>
          <w:bCs/>
          <w:sz w:val="28"/>
          <w:szCs w:val="28"/>
        </w:rPr>
        <w:t xml:space="preserve">   Текущее управление ходом выполнения </w:t>
      </w:r>
      <w:r w:rsidRPr="0053250E">
        <w:rPr>
          <w:sz w:val="28"/>
          <w:szCs w:val="28"/>
        </w:rPr>
        <w:t>муниципальной целевой программы</w:t>
      </w:r>
      <w:r w:rsidRPr="0053250E">
        <w:rPr>
          <w:bCs/>
          <w:sz w:val="28"/>
          <w:szCs w:val="28"/>
        </w:rPr>
        <w:t xml:space="preserve"> осуществляется ее муниципальным заказчиком.</w:t>
      </w:r>
    </w:p>
    <w:p w:rsidR="006F3692" w:rsidRPr="0053250E" w:rsidRDefault="006F3692" w:rsidP="006F3692">
      <w:pPr>
        <w:rPr>
          <w:sz w:val="28"/>
          <w:szCs w:val="28"/>
        </w:rPr>
      </w:pPr>
      <w:r w:rsidRPr="0053250E">
        <w:rPr>
          <w:sz w:val="28"/>
          <w:szCs w:val="28"/>
        </w:rPr>
        <w:t xml:space="preserve">    Выполнение мероприятий Программы будет осуществляться в соответствии с </w:t>
      </w:r>
      <w:hyperlink w:anchor="P299" w:history="1">
        <w:r w:rsidRPr="0053250E">
          <w:rPr>
            <w:sz w:val="28"/>
            <w:szCs w:val="28"/>
          </w:rPr>
          <w:t>планом</w:t>
        </w:r>
      </w:hyperlink>
      <w:r w:rsidRPr="0053250E">
        <w:rPr>
          <w:sz w:val="28"/>
          <w:szCs w:val="28"/>
        </w:rPr>
        <w:t xml:space="preserve"> мероприятий Программы, указанным в приложении.</w:t>
      </w:r>
    </w:p>
    <w:p w:rsidR="006F3692" w:rsidRPr="00916991" w:rsidRDefault="006F3692" w:rsidP="006F3692">
      <w:pPr>
        <w:rPr>
          <w:sz w:val="28"/>
          <w:szCs w:val="28"/>
        </w:rPr>
      </w:pPr>
      <w:r w:rsidRPr="0053250E">
        <w:rPr>
          <w:sz w:val="28"/>
          <w:szCs w:val="28"/>
        </w:rPr>
        <w:t xml:space="preserve">     Контроль за выполнением предусмотренных Программой мероприятий осуществляет администрация </w:t>
      </w:r>
      <w:r>
        <w:rPr>
          <w:sz w:val="28"/>
          <w:szCs w:val="28"/>
        </w:rPr>
        <w:t xml:space="preserve">Варжеляйского сельского поселения. </w:t>
      </w:r>
    </w:p>
    <w:p w:rsidR="006F3692" w:rsidRPr="00A05C67" w:rsidRDefault="006F3692" w:rsidP="006F3692">
      <w:pPr>
        <w:autoSpaceDE w:val="0"/>
        <w:autoSpaceDN w:val="0"/>
        <w:adjustRightInd w:val="0"/>
        <w:ind w:firstLine="720"/>
        <w:jc w:val="both"/>
        <w:rPr>
          <w:sz w:val="28"/>
          <w:szCs w:val="28"/>
        </w:rPr>
      </w:pPr>
      <w:r w:rsidRPr="00916991">
        <w:rPr>
          <w:sz w:val="28"/>
          <w:szCs w:val="28"/>
        </w:rPr>
        <w:t xml:space="preserve">Перечень мероприятий Программы  сформирован в соответствии с основными направлениями </w:t>
      </w:r>
      <w:r>
        <w:rPr>
          <w:sz w:val="28"/>
          <w:szCs w:val="28"/>
        </w:rPr>
        <w:t>государственной программы</w:t>
      </w:r>
      <w:r w:rsidRPr="00916991">
        <w:rPr>
          <w:sz w:val="28"/>
          <w:szCs w:val="28"/>
        </w:rPr>
        <w:t xml:space="preserve"> </w:t>
      </w:r>
      <w:r>
        <w:rPr>
          <w:sz w:val="28"/>
          <w:szCs w:val="28"/>
        </w:rPr>
        <w:t>комплексного</w:t>
      </w:r>
      <w:r w:rsidRPr="00916991">
        <w:rPr>
          <w:sz w:val="28"/>
          <w:szCs w:val="28"/>
        </w:rPr>
        <w:t xml:space="preserve"> развития сельских территорий, с учетом анализа современного состояния и прогнозов развития,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на основе документов территориального планирования. </w:t>
      </w:r>
    </w:p>
    <w:p w:rsidR="006F3692" w:rsidRPr="00EA7A25" w:rsidRDefault="006F3692" w:rsidP="006F3692">
      <w:pPr>
        <w:autoSpaceDE w:val="0"/>
        <w:autoSpaceDN w:val="0"/>
        <w:adjustRightInd w:val="0"/>
        <w:ind w:firstLine="540"/>
        <w:jc w:val="center"/>
        <w:rPr>
          <w:b/>
          <w:sz w:val="28"/>
          <w:szCs w:val="28"/>
        </w:rPr>
      </w:pPr>
      <w:r>
        <w:rPr>
          <w:b/>
          <w:sz w:val="28"/>
          <w:szCs w:val="28"/>
        </w:rPr>
        <w:t xml:space="preserve">Раздел </w:t>
      </w:r>
      <w:r>
        <w:rPr>
          <w:b/>
          <w:sz w:val="28"/>
          <w:szCs w:val="28"/>
          <w:lang w:val="en-US"/>
        </w:rPr>
        <w:t>VIII</w:t>
      </w:r>
      <w:r w:rsidRPr="00EA7A25">
        <w:rPr>
          <w:b/>
          <w:sz w:val="28"/>
          <w:szCs w:val="28"/>
        </w:rPr>
        <w:t>.</w:t>
      </w:r>
      <w:r w:rsidRPr="00EA7A25">
        <w:rPr>
          <w:b/>
          <w:bCs/>
          <w:sz w:val="28"/>
          <w:szCs w:val="28"/>
        </w:rPr>
        <w:t xml:space="preserve"> </w:t>
      </w:r>
      <w:r w:rsidRPr="00EA7A25">
        <w:rPr>
          <w:b/>
          <w:sz w:val="28"/>
          <w:szCs w:val="28"/>
        </w:rPr>
        <w:t xml:space="preserve">Методика оценки эффективности </w:t>
      </w:r>
    </w:p>
    <w:p w:rsidR="006F3692" w:rsidRPr="00EA7A25" w:rsidRDefault="006F3692" w:rsidP="006F3692">
      <w:pPr>
        <w:autoSpaceDE w:val="0"/>
        <w:autoSpaceDN w:val="0"/>
        <w:adjustRightInd w:val="0"/>
        <w:ind w:firstLine="540"/>
        <w:jc w:val="center"/>
        <w:rPr>
          <w:b/>
          <w:sz w:val="28"/>
          <w:szCs w:val="28"/>
        </w:rPr>
      </w:pPr>
      <w:r w:rsidRPr="00EA7A25">
        <w:rPr>
          <w:b/>
          <w:sz w:val="28"/>
          <w:szCs w:val="28"/>
        </w:rPr>
        <w:t>муниципальной целевой программы</w:t>
      </w:r>
    </w:p>
    <w:p w:rsidR="006F3692" w:rsidRPr="00EA7A25" w:rsidRDefault="006F3692" w:rsidP="006F3692">
      <w:pPr>
        <w:autoSpaceDE w:val="0"/>
        <w:autoSpaceDN w:val="0"/>
        <w:adjustRightInd w:val="0"/>
        <w:ind w:firstLine="540"/>
        <w:jc w:val="center"/>
        <w:rPr>
          <w:sz w:val="10"/>
          <w:szCs w:val="10"/>
        </w:rPr>
      </w:pPr>
    </w:p>
    <w:p w:rsidR="006F3692" w:rsidRPr="00EA7A25" w:rsidRDefault="006F3692" w:rsidP="006F3692">
      <w:pPr>
        <w:autoSpaceDE w:val="0"/>
        <w:autoSpaceDN w:val="0"/>
        <w:adjustRightInd w:val="0"/>
        <w:ind w:firstLine="709"/>
        <w:jc w:val="both"/>
        <w:rPr>
          <w:sz w:val="28"/>
          <w:szCs w:val="28"/>
        </w:rPr>
      </w:pPr>
      <w:r w:rsidRPr="00EA7A25">
        <w:rPr>
          <w:sz w:val="28"/>
          <w:szCs w:val="28"/>
        </w:rPr>
        <w:t xml:space="preserve">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w:t>
      </w:r>
      <w:r>
        <w:rPr>
          <w:sz w:val="28"/>
          <w:szCs w:val="28"/>
        </w:rPr>
        <w:t>Варжеляйского</w:t>
      </w:r>
      <w:r w:rsidRPr="00EA7A25">
        <w:rPr>
          <w:sz w:val="28"/>
          <w:szCs w:val="28"/>
        </w:rPr>
        <w:t xml:space="preserve"> сельского поселения.</w:t>
      </w:r>
    </w:p>
    <w:p w:rsidR="006F3692" w:rsidRPr="00EA7A25" w:rsidRDefault="006F3692" w:rsidP="006F3692">
      <w:pPr>
        <w:autoSpaceDE w:val="0"/>
        <w:autoSpaceDN w:val="0"/>
        <w:adjustRightInd w:val="0"/>
        <w:ind w:firstLine="709"/>
        <w:jc w:val="both"/>
        <w:rPr>
          <w:sz w:val="28"/>
          <w:szCs w:val="28"/>
        </w:rPr>
      </w:pPr>
      <w:r w:rsidRPr="00EA7A25">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6F3692" w:rsidRPr="00EA7A25" w:rsidRDefault="006F3692" w:rsidP="006F3692">
      <w:pPr>
        <w:autoSpaceDE w:val="0"/>
        <w:autoSpaceDN w:val="0"/>
        <w:adjustRightInd w:val="0"/>
        <w:ind w:firstLine="709"/>
        <w:jc w:val="both"/>
        <w:rPr>
          <w:sz w:val="28"/>
          <w:szCs w:val="28"/>
        </w:rPr>
      </w:pPr>
      <w:r w:rsidRPr="00EA7A25">
        <w:rPr>
          <w:sz w:val="28"/>
          <w:szCs w:val="28"/>
        </w:rPr>
        <w:t>Эффективность выполнения муниципальной целевой программы оценивается по трем критериям:</w:t>
      </w:r>
    </w:p>
    <w:p w:rsidR="006F3692" w:rsidRPr="00EA7A25" w:rsidRDefault="006F3692" w:rsidP="006F3692">
      <w:pPr>
        <w:autoSpaceDE w:val="0"/>
        <w:autoSpaceDN w:val="0"/>
        <w:adjustRightInd w:val="0"/>
        <w:ind w:firstLine="709"/>
        <w:jc w:val="both"/>
        <w:rPr>
          <w:sz w:val="28"/>
          <w:szCs w:val="28"/>
        </w:rPr>
      </w:pPr>
      <w:r w:rsidRPr="00EA7A25">
        <w:rPr>
          <w:sz w:val="28"/>
          <w:szCs w:val="28"/>
        </w:rPr>
        <w:t>степень достижения целей и решения задач муниципальной целевой программы в целом за весь период ее реализации;</w:t>
      </w:r>
    </w:p>
    <w:p w:rsidR="006F3692" w:rsidRPr="00EA7A25" w:rsidRDefault="006F3692" w:rsidP="006F3692">
      <w:pPr>
        <w:autoSpaceDE w:val="0"/>
        <w:autoSpaceDN w:val="0"/>
        <w:adjustRightInd w:val="0"/>
        <w:ind w:firstLine="709"/>
        <w:jc w:val="both"/>
        <w:rPr>
          <w:sz w:val="28"/>
          <w:szCs w:val="28"/>
        </w:rPr>
      </w:pPr>
      <w:r w:rsidRPr="00EA7A25">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6F3692" w:rsidRPr="00EA7A25" w:rsidRDefault="006F3692" w:rsidP="006F3692">
      <w:pPr>
        <w:autoSpaceDE w:val="0"/>
        <w:autoSpaceDN w:val="0"/>
        <w:adjustRightInd w:val="0"/>
        <w:ind w:firstLine="709"/>
        <w:jc w:val="both"/>
        <w:rPr>
          <w:sz w:val="28"/>
          <w:szCs w:val="28"/>
        </w:rPr>
      </w:pPr>
      <w:r w:rsidRPr="00EA7A25">
        <w:rPr>
          <w:sz w:val="28"/>
          <w:szCs w:val="28"/>
        </w:rPr>
        <w:t xml:space="preserve">степень соответствия полученных результатов запланированному уровню затрат и эффективности использования средств бюджета </w:t>
      </w:r>
      <w:r>
        <w:rPr>
          <w:sz w:val="28"/>
          <w:szCs w:val="28"/>
        </w:rPr>
        <w:t>Варжеляйского</w:t>
      </w:r>
      <w:r w:rsidRPr="00EA7A25">
        <w:rPr>
          <w:bCs/>
          <w:sz w:val="28"/>
          <w:szCs w:val="28"/>
        </w:rPr>
        <w:t xml:space="preserve"> сельского поселения</w:t>
      </w:r>
      <w:r w:rsidRPr="00EA7A25">
        <w:rPr>
          <w:sz w:val="28"/>
          <w:szCs w:val="28"/>
        </w:rPr>
        <w:t>.</w:t>
      </w:r>
    </w:p>
    <w:p w:rsidR="006F3692" w:rsidRPr="00EA7A25" w:rsidRDefault="006F3692" w:rsidP="006F3692">
      <w:pPr>
        <w:autoSpaceDE w:val="0"/>
        <w:autoSpaceDN w:val="0"/>
        <w:adjustRightInd w:val="0"/>
        <w:ind w:firstLine="709"/>
        <w:jc w:val="both"/>
        <w:rPr>
          <w:sz w:val="28"/>
          <w:szCs w:val="28"/>
        </w:rPr>
      </w:pPr>
      <w:r w:rsidRPr="00EA7A25">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6F3692" w:rsidRPr="00EA7A25" w:rsidRDefault="006F3692" w:rsidP="006F3692">
      <w:pPr>
        <w:autoSpaceDE w:val="0"/>
        <w:autoSpaceDN w:val="0"/>
        <w:adjustRightInd w:val="0"/>
        <w:ind w:firstLine="709"/>
        <w:jc w:val="both"/>
        <w:rPr>
          <w:sz w:val="28"/>
          <w:szCs w:val="28"/>
        </w:rPr>
      </w:pPr>
      <w:r w:rsidRPr="00EA7A25">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6F3692" w:rsidRPr="00EA7A25" w:rsidRDefault="006F3692" w:rsidP="006F3692">
      <w:pPr>
        <w:autoSpaceDE w:val="0"/>
        <w:autoSpaceDN w:val="0"/>
        <w:adjustRightInd w:val="0"/>
        <w:ind w:firstLine="709"/>
        <w:jc w:val="both"/>
        <w:rPr>
          <w:sz w:val="28"/>
          <w:szCs w:val="28"/>
        </w:rPr>
      </w:pPr>
      <w:r w:rsidRPr="00EA7A25">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6F3692" w:rsidRPr="00EA7A25" w:rsidRDefault="006F3692" w:rsidP="006F3692">
      <w:pPr>
        <w:autoSpaceDE w:val="0"/>
        <w:autoSpaceDN w:val="0"/>
        <w:adjustRightInd w:val="0"/>
        <w:ind w:firstLine="709"/>
        <w:jc w:val="both"/>
        <w:rPr>
          <w:sz w:val="28"/>
          <w:szCs w:val="28"/>
        </w:rPr>
      </w:pPr>
      <w:r w:rsidRPr="00EA7A25">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6F3692" w:rsidRPr="00EA7A25" w:rsidRDefault="006F3692" w:rsidP="006F3692">
      <w:pPr>
        <w:autoSpaceDE w:val="0"/>
        <w:autoSpaceDN w:val="0"/>
        <w:adjustRightInd w:val="0"/>
        <w:ind w:firstLine="709"/>
        <w:jc w:val="both"/>
        <w:rPr>
          <w:sz w:val="28"/>
          <w:szCs w:val="28"/>
        </w:rPr>
      </w:pPr>
      <w:r w:rsidRPr="00EA7A25">
        <w:rPr>
          <w:sz w:val="28"/>
          <w:szCs w:val="28"/>
        </w:rPr>
        <w:t xml:space="preserve">Соответствующая оценка осуществляется администрацией </w:t>
      </w:r>
      <w:r>
        <w:rPr>
          <w:sz w:val="28"/>
          <w:szCs w:val="28"/>
        </w:rPr>
        <w:t>Варжеляйского</w:t>
      </w:r>
      <w:r w:rsidRPr="00EA7A25">
        <w:rPr>
          <w:bCs/>
          <w:sz w:val="28"/>
          <w:szCs w:val="28"/>
        </w:rPr>
        <w:t xml:space="preserve"> сельского поселения</w:t>
      </w:r>
      <w:r w:rsidRPr="00EA7A25">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6F3692" w:rsidRPr="00EA7A25" w:rsidRDefault="006F3692" w:rsidP="006F3692">
      <w:pPr>
        <w:autoSpaceDE w:val="0"/>
        <w:autoSpaceDN w:val="0"/>
        <w:adjustRightInd w:val="0"/>
        <w:ind w:firstLine="709"/>
        <w:jc w:val="both"/>
        <w:rPr>
          <w:sz w:val="28"/>
          <w:szCs w:val="28"/>
        </w:rPr>
      </w:pPr>
      <w:r w:rsidRPr="00EA7A25">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6F3692" w:rsidRPr="00EA7A25" w:rsidRDefault="006F3692" w:rsidP="006F3692">
      <w:pPr>
        <w:autoSpaceDE w:val="0"/>
        <w:autoSpaceDN w:val="0"/>
        <w:adjustRightInd w:val="0"/>
        <w:ind w:firstLine="709"/>
        <w:jc w:val="both"/>
        <w:rPr>
          <w:sz w:val="28"/>
          <w:szCs w:val="28"/>
        </w:rPr>
      </w:pPr>
      <w:r w:rsidRPr="00EA7A25">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6F3692" w:rsidRPr="00EA7A25" w:rsidRDefault="006F3692" w:rsidP="006F3692">
      <w:pPr>
        <w:autoSpaceDE w:val="0"/>
        <w:autoSpaceDN w:val="0"/>
        <w:adjustRightInd w:val="0"/>
        <w:ind w:firstLine="709"/>
        <w:jc w:val="both"/>
        <w:rPr>
          <w:sz w:val="28"/>
          <w:szCs w:val="28"/>
        </w:rPr>
      </w:pPr>
      <w:r w:rsidRPr="00EA7A25">
        <w:rPr>
          <w:sz w:val="28"/>
          <w:szCs w:val="28"/>
        </w:rPr>
        <w:t>эффективной;</w:t>
      </w:r>
    </w:p>
    <w:p w:rsidR="006F3692" w:rsidRPr="00EA7A25" w:rsidRDefault="006F3692" w:rsidP="006F3692">
      <w:pPr>
        <w:autoSpaceDE w:val="0"/>
        <w:autoSpaceDN w:val="0"/>
        <w:adjustRightInd w:val="0"/>
        <w:ind w:firstLine="709"/>
        <w:jc w:val="both"/>
        <w:rPr>
          <w:sz w:val="28"/>
          <w:szCs w:val="28"/>
        </w:rPr>
      </w:pPr>
      <w:r w:rsidRPr="00EA7A25">
        <w:rPr>
          <w:sz w:val="28"/>
          <w:szCs w:val="28"/>
        </w:rPr>
        <w:t>в целом эффективной;</w:t>
      </w:r>
    </w:p>
    <w:p w:rsidR="006F3692" w:rsidRPr="00EA7A25" w:rsidRDefault="006F3692" w:rsidP="006F3692">
      <w:pPr>
        <w:autoSpaceDE w:val="0"/>
        <w:autoSpaceDN w:val="0"/>
        <w:adjustRightInd w:val="0"/>
        <w:ind w:firstLine="709"/>
        <w:jc w:val="both"/>
        <w:rPr>
          <w:sz w:val="28"/>
          <w:szCs w:val="28"/>
        </w:rPr>
      </w:pPr>
      <w:r w:rsidRPr="00EA7A25">
        <w:rPr>
          <w:sz w:val="28"/>
          <w:szCs w:val="28"/>
        </w:rPr>
        <w:t>неэффективной.</w:t>
      </w:r>
    </w:p>
    <w:p w:rsidR="006F3692" w:rsidRPr="00EA7A25" w:rsidRDefault="006F3692" w:rsidP="006F3692">
      <w:pPr>
        <w:autoSpaceDE w:val="0"/>
        <w:autoSpaceDN w:val="0"/>
        <w:adjustRightInd w:val="0"/>
        <w:ind w:firstLine="709"/>
        <w:jc w:val="both"/>
        <w:rPr>
          <w:sz w:val="28"/>
          <w:szCs w:val="28"/>
        </w:rPr>
      </w:pPr>
      <w:r w:rsidRPr="00EA7A25">
        <w:rPr>
          <w:sz w:val="28"/>
          <w:szCs w:val="28"/>
        </w:rPr>
        <w:t>При оценке выполнения мероприятий по реализации Программы проводится сравнение:</w:t>
      </w:r>
    </w:p>
    <w:p w:rsidR="006F3692" w:rsidRPr="00EA7A25" w:rsidRDefault="006F3692" w:rsidP="006F3692">
      <w:pPr>
        <w:autoSpaceDE w:val="0"/>
        <w:autoSpaceDN w:val="0"/>
        <w:adjustRightInd w:val="0"/>
        <w:ind w:firstLine="709"/>
        <w:jc w:val="both"/>
        <w:rPr>
          <w:sz w:val="28"/>
          <w:szCs w:val="28"/>
        </w:rPr>
      </w:pPr>
      <w:r w:rsidRPr="00EA7A25">
        <w:rPr>
          <w:sz w:val="28"/>
          <w:szCs w:val="28"/>
        </w:rPr>
        <w:t>фактических сроков реализации мероприятий Программы с запланированными;</w:t>
      </w:r>
    </w:p>
    <w:p w:rsidR="006F3692" w:rsidRPr="00EA7A25" w:rsidRDefault="006F3692" w:rsidP="006F3692">
      <w:pPr>
        <w:autoSpaceDE w:val="0"/>
        <w:autoSpaceDN w:val="0"/>
        <w:adjustRightInd w:val="0"/>
        <w:ind w:firstLine="709"/>
        <w:jc w:val="both"/>
        <w:rPr>
          <w:sz w:val="28"/>
          <w:szCs w:val="28"/>
        </w:rPr>
      </w:pPr>
      <w:r w:rsidRPr="00EA7A25">
        <w:rPr>
          <w:sz w:val="28"/>
          <w:szCs w:val="28"/>
        </w:rPr>
        <w:t>фактически полученных результатов с ожидаемыми.</w:t>
      </w:r>
    </w:p>
    <w:p w:rsidR="006F3692" w:rsidRPr="00EA7A25" w:rsidRDefault="006F3692" w:rsidP="006F3692">
      <w:pPr>
        <w:autoSpaceDE w:val="0"/>
        <w:autoSpaceDN w:val="0"/>
        <w:adjustRightInd w:val="0"/>
        <w:ind w:firstLine="709"/>
        <w:jc w:val="both"/>
        <w:rPr>
          <w:sz w:val="28"/>
          <w:szCs w:val="28"/>
        </w:rPr>
      </w:pPr>
      <w:r w:rsidRPr="00EA7A25">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6F3692" w:rsidRPr="00EA7A25" w:rsidRDefault="006F3692" w:rsidP="006F3692">
      <w:pPr>
        <w:autoSpaceDE w:val="0"/>
        <w:autoSpaceDN w:val="0"/>
        <w:adjustRightInd w:val="0"/>
        <w:ind w:firstLine="709"/>
        <w:jc w:val="both"/>
        <w:rPr>
          <w:sz w:val="28"/>
          <w:szCs w:val="28"/>
        </w:rPr>
      </w:pPr>
      <w:r w:rsidRPr="00EA7A25">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6F3692" w:rsidRPr="00EA7A25" w:rsidRDefault="006F3692" w:rsidP="006F3692">
      <w:pPr>
        <w:autoSpaceDE w:val="0"/>
        <w:autoSpaceDN w:val="0"/>
        <w:adjustRightInd w:val="0"/>
        <w:ind w:firstLine="709"/>
        <w:jc w:val="both"/>
        <w:rPr>
          <w:sz w:val="28"/>
          <w:szCs w:val="28"/>
        </w:rPr>
      </w:pPr>
      <w:r w:rsidRPr="00EA7A25">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6F3692" w:rsidRPr="00EA7A25" w:rsidRDefault="006F3692" w:rsidP="006F3692">
      <w:pPr>
        <w:autoSpaceDE w:val="0"/>
        <w:autoSpaceDN w:val="0"/>
        <w:adjustRightInd w:val="0"/>
        <w:ind w:firstLine="709"/>
        <w:jc w:val="both"/>
        <w:rPr>
          <w:sz w:val="28"/>
          <w:szCs w:val="28"/>
        </w:rPr>
      </w:pPr>
      <w:r w:rsidRPr="00EA7A25">
        <w:rPr>
          <w:sz w:val="28"/>
          <w:szCs w:val="28"/>
        </w:rPr>
        <w:t>Неэффективная оценка выполнения мероприятий плана реализации Программы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6F3692" w:rsidRDefault="006F3692" w:rsidP="006F3692">
      <w:pPr>
        <w:spacing w:before="100" w:beforeAutospacing="1" w:line="295" w:lineRule="atLeast"/>
        <w:jc w:val="center"/>
        <w:rPr>
          <w:b/>
          <w:sz w:val="28"/>
          <w:szCs w:val="28"/>
        </w:rPr>
      </w:pPr>
      <w:r w:rsidRPr="00EA7A25">
        <w:rPr>
          <w:b/>
          <w:sz w:val="28"/>
          <w:szCs w:val="28"/>
        </w:rPr>
        <w:t xml:space="preserve">Раздел </w:t>
      </w:r>
      <w:r>
        <w:rPr>
          <w:b/>
          <w:sz w:val="28"/>
          <w:szCs w:val="28"/>
          <w:lang w:val="en-US"/>
        </w:rPr>
        <w:t>IX</w:t>
      </w:r>
      <w:r w:rsidRPr="00EA7A25">
        <w:rPr>
          <w:b/>
          <w:sz w:val="28"/>
          <w:szCs w:val="28"/>
        </w:rPr>
        <w:t>. Ожидаемые результаты Программы</w:t>
      </w:r>
    </w:p>
    <w:p w:rsidR="006F3692" w:rsidRPr="00EA7A25" w:rsidRDefault="006F3692" w:rsidP="006F3692">
      <w:pPr>
        <w:spacing w:before="100" w:beforeAutospacing="1" w:line="295" w:lineRule="atLeast"/>
        <w:jc w:val="center"/>
        <w:rPr>
          <w:b/>
          <w:sz w:val="28"/>
          <w:szCs w:val="28"/>
        </w:rPr>
      </w:pPr>
    </w:p>
    <w:p w:rsidR="006F3692" w:rsidRPr="00A05C67" w:rsidRDefault="006F3692" w:rsidP="006F3692">
      <w:pPr>
        <w:autoSpaceDE w:val="0"/>
        <w:autoSpaceDN w:val="0"/>
        <w:adjustRightInd w:val="0"/>
        <w:ind w:firstLine="560"/>
        <w:jc w:val="both"/>
        <w:rPr>
          <w:sz w:val="28"/>
          <w:szCs w:val="28"/>
        </w:rPr>
      </w:pPr>
      <w:r w:rsidRPr="00A05C67">
        <w:rPr>
          <w:sz w:val="28"/>
          <w:szCs w:val="28"/>
        </w:rPr>
        <w:t>Реализация данной программы позволит снизить количество выявленных нарушений обязательных требований, требований, установленных муниципальными правовыми актами при увеличении количества и качества проводимых профилактических мероприятий.</w:t>
      </w:r>
    </w:p>
    <w:p w:rsidR="006F3692" w:rsidRDefault="006F3692" w:rsidP="006F3692">
      <w:pPr>
        <w:ind w:firstLine="708"/>
        <w:jc w:val="both"/>
        <w:rPr>
          <w:rFonts w:cs="Arial"/>
          <w:sz w:val="28"/>
          <w:szCs w:val="28"/>
        </w:rPr>
      </w:pPr>
    </w:p>
    <w:p w:rsidR="006F3692" w:rsidRPr="00EA7A25" w:rsidRDefault="006F3692" w:rsidP="006F3692">
      <w:pPr>
        <w:spacing w:before="100" w:beforeAutospacing="1" w:after="100" w:afterAutospacing="1"/>
        <w:rPr>
          <w:sz w:val="28"/>
          <w:szCs w:val="28"/>
        </w:rPr>
      </w:pPr>
      <w:r w:rsidRPr="00EA7A25">
        <w:rPr>
          <w:sz w:val="28"/>
          <w:szCs w:val="28"/>
        </w:rPr>
        <w:t xml:space="preserve">  </w:t>
      </w: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pPr>
    </w:p>
    <w:p w:rsidR="006F3692" w:rsidRDefault="006F3692" w:rsidP="006F3692">
      <w:pPr>
        <w:autoSpaceDE w:val="0"/>
        <w:autoSpaceDN w:val="0"/>
        <w:adjustRightInd w:val="0"/>
        <w:ind w:firstLine="720"/>
        <w:jc w:val="both"/>
        <w:rPr>
          <w:color w:val="FF0000"/>
          <w:sz w:val="28"/>
          <w:szCs w:val="28"/>
        </w:rPr>
        <w:sectPr w:rsidR="006F3692" w:rsidSect="001477AD">
          <w:headerReference w:type="default" r:id="rId10"/>
          <w:footerReference w:type="default" r:id="rId11"/>
          <w:headerReference w:type="first" r:id="rId12"/>
          <w:pgSz w:w="11906" w:h="16838" w:code="9"/>
          <w:pgMar w:top="851" w:right="424" w:bottom="851" w:left="1418" w:header="624" w:footer="624" w:gutter="0"/>
          <w:cols w:space="708"/>
          <w:titlePg/>
          <w:docGrid w:linePitch="360"/>
        </w:sectPr>
      </w:pPr>
    </w:p>
    <w:p w:rsidR="006F3692" w:rsidRPr="00EA7A25" w:rsidRDefault="006F3692" w:rsidP="006F3692">
      <w:pPr>
        <w:autoSpaceDE w:val="0"/>
        <w:autoSpaceDN w:val="0"/>
        <w:adjustRightInd w:val="0"/>
        <w:ind w:firstLine="720"/>
        <w:jc w:val="both"/>
        <w:rPr>
          <w:color w:val="FF0000"/>
          <w:sz w:val="28"/>
          <w:szCs w:val="28"/>
        </w:rPr>
      </w:pPr>
    </w:p>
    <w:p w:rsidR="006F3692" w:rsidRPr="00EA7A25" w:rsidRDefault="006F3692" w:rsidP="006F3692">
      <w:pPr>
        <w:jc w:val="center"/>
        <w:rPr>
          <w:b/>
          <w:bCs/>
          <w:sz w:val="28"/>
          <w:szCs w:val="28"/>
        </w:rPr>
      </w:pPr>
      <w:r w:rsidRPr="00EA7A25">
        <w:rPr>
          <w:b/>
          <w:bCs/>
          <w:sz w:val="28"/>
          <w:szCs w:val="28"/>
        </w:rPr>
        <w:t xml:space="preserve">Раздел </w:t>
      </w:r>
      <w:r>
        <w:rPr>
          <w:b/>
          <w:bCs/>
          <w:sz w:val="28"/>
          <w:szCs w:val="28"/>
          <w:lang w:val="en-US"/>
        </w:rPr>
        <w:t>X</w:t>
      </w:r>
      <w:r w:rsidRPr="00EA7A25">
        <w:rPr>
          <w:b/>
          <w:bCs/>
          <w:sz w:val="28"/>
          <w:szCs w:val="28"/>
        </w:rPr>
        <w:t>. Перечень</w:t>
      </w:r>
    </w:p>
    <w:p w:rsidR="006F3692" w:rsidRDefault="006F3692" w:rsidP="006F3692">
      <w:pPr>
        <w:autoSpaceDE w:val="0"/>
        <w:autoSpaceDN w:val="0"/>
        <w:adjustRightInd w:val="0"/>
        <w:jc w:val="center"/>
        <w:rPr>
          <w:b/>
          <w:bCs/>
          <w:sz w:val="28"/>
          <w:szCs w:val="28"/>
        </w:rPr>
      </w:pPr>
      <w:r w:rsidRPr="00EA7A25">
        <w:rPr>
          <w:b/>
          <w:bCs/>
          <w:sz w:val="28"/>
          <w:szCs w:val="28"/>
        </w:rPr>
        <w:t xml:space="preserve">основных мероприятий муниципальной программы </w:t>
      </w:r>
      <w:r>
        <w:rPr>
          <w:b/>
          <w:bCs/>
          <w:sz w:val="28"/>
          <w:szCs w:val="28"/>
        </w:rPr>
        <w:t>Варжеляйского</w:t>
      </w:r>
      <w:r w:rsidRPr="00EA7A25">
        <w:rPr>
          <w:b/>
          <w:bCs/>
          <w:sz w:val="28"/>
          <w:szCs w:val="28"/>
        </w:rPr>
        <w:t xml:space="preserve"> сельского поселения</w:t>
      </w:r>
      <w:r>
        <w:rPr>
          <w:b/>
          <w:bCs/>
          <w:sz w:val="28"/>
          <w:szCs w:val="28"/>
        </w:rPr>
        <w:t xml:space="preserve"> Торбеевского муниципального района Республики Мордовия</w:t>
      </w:r>
      <w:r w:rsidRPr="00EA7A25">
        <w:rPr>
          <w:b/>
          <w:bCs/>
          <w:sz w:val="28"/>
          <w:szCs w:val="28"/>
        </w:rPr>
        <w:t xml:space="preserve"> </w:t>
      </w:r>
    </w:p>
    <w:p w:rsidR="006F3692" w:rsidRPr="00AA5880" w:rsidRDefault="006F3692" w:rsidP="006F3692">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6F3692" w:rsidRPr="00AA5880" w:rsidRDefault="006F3692" w:rsidP="006F3692">
      <w:pPr>
        <w:autoSpaceDE w:val="0"/>
        <w:autoSpaceDN w:val="0"/>
        <w:adjustRightInd w:val="0"/>
        <w:jc w:val="center"/>
        <w:rPr>
          <w:b/>
          <w:bCs/>
          <w:sz w:val="28"/>
          <w:szCs w:val="28"/>
        </w:rPr>
      </w:pPr>
      <w:r w:rsidRPr="00AA5880">
        <w:rPr>
          <w:b/>
          <w:bCs/>
          <w:sz w:val="28"/>
          <w:szCs w:val="28"/>
        </w:rPr>
        <w:t>требований законодательства, осуществляемая органом муниципального</w:t>
      </w:r>
    </w:p>
    <w:p w:rsidR="006F3692" w:rsidRPr="00AA5880" w:rsidRDefault="006F3692" w:rsidP="006F3692">
      <w:pPr>
        <w:autoSpaceDN w:val="0"/>
        <w:jc w:val="center"/>
        <w:rPr>
          <w:sz w:val="28"/>
          <w:szCs w:val="28"/>
        </w:rPr>
      </w:pPr>
      <w:r w:rsidRPr="00AA5880">
        <w:rPr>
          <w:b/>
          <w:bCs/>
          <w:sz w:val="28"/>
          <w:szCs w:val="28"/>
        </w:rPr>
        <w:t xml:space="preserve">контроля - администрацией </w:t>
      </w:r>
      <w:r>
        <w:rPr>
          <w:b/>
          <w:bCs/>
          <w:sz w:val="28"/>
          <w:szCs w:val="28"/>
        </w:rPr>
        <w:t>Варжеляйского</w:t>
      </w:r>
      <w:r w:rsidRPr="00AA5880">
        <w:rPr>
          <w:b/>
          <w:bCs/>
          <w:sz w:val="28"/>
          <w:szCs w:val="28"/>
        </w:rPr>
        <w:t xml:space="preserve"> сельского поселения </w:t>
      </w:r>
      <w:r>
        <w:rPr>
          <w:b/>
          <w:bCs/>
          <w:sz w:val="28"/>
          <w:szCs w:val="28"/>
        </w:rPr>
        <w:t xml:space="preserve">на </w:t>
      </w:r>
      <w:r w:rsidRPr="00AA5880">
        <w:rPr>
          <w:b/>
          <w:bCs/>
          <w:sz w:val="28"/>
          <w:szCs w:val="28"/>
        </w:rPr>
        <w:t xml:space="preserve"> 20</w:t>
      </w:r>
      <w:r>
        <w:rPr>
          <w:b/>
          <w:bCs/>
          <w:sz w:val="28"/>
          <w:szCs w:val="28"/>
        </w:rPr>
        <w:t>20 год и плановый период 2021-2022</w:t>
      </w:r>
      <w:r w:rsidRPr="00AA5880">
        <w:rPr>
          <w:b/>
          <w:bCs/>
          <w:sz w:val="28"/>
          <w:szCs w:val="28"/>
        </w:rPr>
        <w:t xml:space="preserve"> год</w:t>
      </w:r>
      <w:r>
        <w:rPr>
          <w:b/>
          <w:bCs/>
          <w:sz w:val="28"/>
          <w:szCs w:val="28"/>
        </w:rPr>
        <w:t>ы</w:t>
      </w:r>
      <w:r w:rsidRPr="00AA5880">
        <w:rPr>
          <w:b/>
          <w:bCs/>
          <w:sz w:val="28"/>
          <w:szCs w:val="28"/>
        </w:rPr>
        <w:t>»</w:t>
      </w:r>
    </w:p>
    <w:p w:rsidR="006F3692" w:rsidRPr="008345CF" w:rsidRDefault="006F3692" w:rsidP="006F3692">
      <w:pPr>
        <w:jc w:val="center"/>
        <w:rPr>
          <w:b/>
          <w:bCs/>
          <w:sz w:val="28"/>
          <w:szCs w:val="28"/>
        </w:rPr>
      </w:pPr>
    </w:p>
    <w:p w:rsidR="006F3692" w:rsidRPr="00EA7A25" w:rsidRDefault="006F3692" w:rsidP="006F3692">
      <w:pPr>
        <w:jc w:val="center"/>
        <w:rPr>
          <w:b/>
          <w:bCs/>
          <w:sz w:val="28"/>
          <w:szCs w:val="28"/>
        </w:rPr>
      </w:pPr>
    </w:p>
    <w:tbl>
      <w:tblPr>
        <w:tblW w:w="12474" w:type="dxa"/>
        <w:tblInd w:w="637" w:type="dxa"/>
        <w:tblLayout w:type="fixed"/>
        <w:tblCellMar>
          <w:left w:w="70" w:type="dxa"/>
          <w:right w:w="70" w:type="dxa"/>
        </w:tblCellMar>
        <w:tblLook w:val="04A0"/>
      </w:tblPr>
      <w:tblGrid>
        <w:gridCol w:w="567"/>
        <w:gridCol w:w="4536"/>
        <w:gridCol w:w="1843"/>
        <w:gridCol w:w="1134"/>
        <w:gridCol w:w="1134"/>
        <w:gridCol w:w="1134"/>
        <w:gridCol w:w="1966"/>
        <w:gridCol w:w="160"/>
      </w:tblGrid>
      <w:tr w:rsidR="006F3692" w:rsidRPr="00EA7A25" w:rsidTr="00462E09">
        <w:trPr>
          <w:cantSplit/>
          <w:trHeight w:val="480"/>
        </w:trPr>
        <w:tc>
          <w:tcPr>
            <w:tcW w:w="567" w:type="dxa"/>
            <w:vMerge w:val="restart"/>
            <w:tcBorders>
              <w:top w:val="single" w:sz="6" w:space="0" w:color="auto"/>
              <w:left w:val="single" w:sz="6" w:space="0" w:color="auto"/>
              <w:bottom w:val="single" w:sz="6" w:space="0" w:color="auto"/>
              <w:right w:val="single" w:sz="6" w:space="0" w:color="auto"/>
            </w:tcBorders>
            <w:vAlign w:val="center"/>
            <w:hideMark/>
          </w:tcPr>
          <w:p w:rsidR="006F3692" w:rsidRPr="00EA7A25" w:rsidRDefault="006F3692" w:rsidP="00462E09">
            <w:pPr>
              <w:autoSpaceDE w:val="0"/>
              <w:autoSpaceDN w:val="0"/>
              <w:adjustRightInd w:val="0"/>
              <w:jc w:val="center"/>
              <w:rPr>
                <w:sz w:val="24"/>
                <w:szCs w:val="24"/>
              </w:rPr>
            </w:pPr>
            <w:r w:rsidRPr="00EA7A25">
              <w:rPr>
                <w:sz w:val="24"/>
                <w:szCs w:val="24"/>
              </w:rPr>
              <w:t>№ п/п</w:t>
            </w:r>
          </w:p>
        </w:tc>
        <w:tc>
          <w:tcPr>
            <w:tcW w:w="4536" w:type="dxa"/>
            <w:vMerge w:val="restart"/>
            <w:tcBorders>
              <w:top w:val="single" w:sz="6" w:space="0" w:color="auto"/>
              <w:left w:val="single" w:sz="6" w:space="0" w:color="auto"/>
              <w:bottom w:val="single" w:sz="6" w:space="0" w:color="auto"/>
              <w:right w:val="single" w:sz="6" w:space="0" w:color="auto"/>
            </w:tcBorders>
            <w:vAlign w:val="center"/>
            <w:hideMark/>
          </w:tcPr>
          <w:p w:rsidR="006F3692" w:rsidRPr="00EA7A25" w:rsidRDefault="006F3692" w:rsidP="00462E09">
            <w:pPr>
              <w:autoSpaceDE w:val="0"/>
              <w:autoSpaceDN w:val="0"/>
              <w:adjustRightInd w:val="0"/>
              <w:jc w:val="center"/>
              <w:rPr>
                <w:sz w:val="24"/>
                <w:szCs w:val="24"/>
              </w:rPr>
            </w:pPr>
            <w:r w:rsidRPr="00EA7A25">
              <w:rPr>
                <w:sz w:val="24"/>
                <w:szCs w:val="24"/>
              </w:rPr>
              <w:t>Наименование мероприятия</w:t>
            </w:r>
          </w:p>
        </w:tc>
        <w:tc>
          <w:tcPr>
            <w:tcW w:w="1843" w:type="dxa"/>
            <w:vMerge w:val="restart"/>
            <w:tcBorders>
              <w:top w:val="single" w:sz="6" w:space="0" w:color="auto"/>
              <w:left w:val="single" w:sz="6" w:space="0" w:color="auto"/>
              <w:bottom w:val="single" w:sz="6" w:space="0" w:color="auto"/>
              <w:right w:val="single" w:sz="6" w:space="0" w:color="auto"/>
            </w:tcBorders>
            <w:vAlign w:val="center"/>
            <w:hideMark/>
          </w:tcPr>
          <w:p w:rsidR="006F3692" w:rsidRPr="00EA7A25" w:rsidRDefault="006F3692" w:rsidP="00462E09">
            <w:pPr>
              <w:autoSpaceDE w:val="0"/>
              <w:autoSpaceDN w:val="0"/>
              <w:adjustRightInd w:val="0"/>
              <w:jc w:val="center"/>
              <w:rPr>
                <w:sz w:val="24"/>
                <w:szCs w:val="24"/>
              </w:rPr>
            </w:pPr>
            <w:r w:rsidRPr="00EA7A25">
              <w:rPr>
                <w:sz w:val="24"/>
                <w:szCs w:val="24"/>
              </w:rPr>
              <w:t>Срок исполнения</w:t>
            </w:r>
          </w:p>
        </w:tc>
        <w:tc>
          <w:tcPr>
            <w:tcW w:w="3402" w:type="dxa"/>
            <w:gridSpan w:val="3"/>
            <w:tcBorders>
              <w:top w:val="single" w:sz="6" w:space="0" w:color="auto"/>
              <w:left w:val="single" w:sz="6" w:space="0" w:color="auto"/>
              <w:bottom w:val="single" w:sz="4" w:space="0" w:color="auto"/>
              <w:right w:val="single" w:sz="6" w:space="0" w:color="auto"/>
            </w:tcBorders>
            <w:vAlign w:val="center"/>
            <w:hideMark/>
          </w:tcPr>
          <w:p w:rsidR="006F3692" w:rsidRPr="00EA7A25" w:rsidRDefault="006F3692" w:rsidP="00462E09">
            <w:pPr>
              <w:autoSpaceDE w:val="0"/>
              <w:autoSpaceDN w:val="0"/>
              <w:adjustRightInd w:val="0"/>
              <w:jc w:val="center"/>
              <w:rPr>
                <w:sz w:val="24"/>
                <w:szCs w:val="24"/>
              </w:rPr>
            </w:pPr>
            <w:r w:rsidRPr="00EA7A25">
              <w:rPr>
                <w:sz w:val="24"/>
                <w:szCs w:val="24"/>
              </w:rPr>
              <w:t>Объем финансовых средств</w:t>
            </w:r>
            <w:r w:rsidRPr="004431DE">
              <w:rPr>
                <w:sz w:val="24"/>
                <w:szCs w:val="24"/>
              </w:rPr>
              <w:t xml:space="preserve"> федерального и республиканского  бюджета</w:t>
            </w:r>
            <w:r>
              <w:rPr>
                <w:sz w:val="24"/>
                <w:szCs w:val="24"/>
              </w:rPr>
              <w:t xml:space="preserve">  </w:t>
            </w:r>
            <w:r w:rsidRPr="004431DE">
              <w:rPr>
                <w:sz w:val="24"/>
                <w:szCs w:val="24"/>
              </w:rPr>
              <w:t xml:space="preserve">  </w:t>
            </w:r>
            <w:r w:rsidRPr="00EA7A25">
              <w:rPr>
                <w:sz w:val="24"/>
                <w:szCs w:val="24"/>
              </w:rPr>
              <w:t>(</w:t>
            </w:r>
            <w:r>
              <w:rPr>
                <w:sz w:val="24"/>
                <w:szCs w:val="24"/>
              </w:rPr>
              <w:t>.</w:t>
            </w:r>
            <w:r w:rsidRPr="00EA7A25">
              <w:rPr>
                <w:sz w:val="24"/>
                <w:szCs w:val="24"/>
              </w:rPr>
              <w:t xml:space="preserve">руб) </w:t>
            </w:r>
          </w:p>
        </w:tc>
        <w:tc>
          <w:tcPr>
            <w:tcW w:w="1966" w:type="dxa"/>
            <w:tcBorders>
              <w:top w:val="single" w:sz="4" w:space="0" w:color="auto"/>
            </w:tcBorders>
          </w:tcPr>
          <w:p w:rsidR="006F3692" w:rsidRPr="00EA7A25" w:rsidRDefault="006F3692" w:rsidP="00462E09">
            <w:pPr>
              <w:jc w:val="center"/>
              <w:rPr>
                <w:sz w:val="24"/>
                <w:szCs w:val="24"/>
              </w:rPr>
            </w:pPr>
            <w:r>
              <w:rPr>
                <w:sz w:val="24"/>
                <w:szCs w:val="24"/>
              </w:rPr>
              <w:t>Ответственн</w:t>
            </w:r>
            <w:r w:rsidRPr="00EA7A25">
              <w:rPr>
                <w:sz w:val="24"/>
                <w:szCs w:val="24"/>
              </w:rPr>
              <w:t>ый исполнител</w:t>
            </w:r>
            <w:r>
              <w:rPr>
                <w:sz w:val="24"/>
                <w:szCs w:val="24"/>
              </w:rPr>
              <w:t>ь</w:t>
            </w:r>
          </w:p>
        </w:tc>
        <w:tc>
          <w:tcPr>
            <w:tcW w:w="160" w:type="dxa"/>
            <w:vMerge w:val="restart"/>
            <w:tcBorders>
              <w:top w:val="single" w:sz="4" w:space="0" w:color="auto"/>
              <w:right w:val="single" w:sz="4" w:space="0" w:color="auto"/>
            </w:tcBorders>
            <w:shd w:val="clear" w:color="auto" w:fill="auto"/>
          </w:tcPr>
          <w:p w:rsidR="006F3692" w:rsidRPr="00EA7A25" w:rsidRDefault="006F3692" w:rsidP="00462E09">
            <w:pPr>
              <w:rPr>
                <w:sz w:val="24"/>
                <w:szCs w:val="24"/>
              </w:rPr>
            </w:pPr>
          </w:p>
        </w:tc>
      </w:tr>
      <w:tr w:rsidR="006F3692" w:rsidRPr="00EA7A25" w:rsidTr="00462E09">
        <w:trPr>
          <w:cantSplit/>
          <w:trHeight w:val="981"/>
        </w:trPr>
        <w:tc>
          <w:tcPr>
            <w:tcW w:w="567" w:type="dxa"/>
            <w:vMerge/>
            <w:tcBorders>
              <w:top w:val="single" w:sz="6" w:space="0" w:color="auto"/>
              <w:left w:val="single" w:sz="6" w:space="0" w:color="auto"/>
              <w:bottom w:val="single" w:sz="4" w:space="0" w:color="auto"/>
              <w:right w:val="single" w:sz="6" w:space="0" w:color="auto"/>
            </w:tcBorders>
            <w:vAlign w:val="center"/>
            <w:hideMark/>
          </w:tcPr>
          <w:p w:rsidR="006F3692" w:rsidRPr="00EA7A25" w:rsidRDefault="006F3692" w:rsidP="00462E09">
            <w:pPr>
              <w:rPr>
                <w:sz w:val="24"/>
                <w:szCs w:val="24"/>
              </w:rPr>
            </w:pPr>
          </w:p>
        </w:tc>
        <w:tc>
          <w:tcPr>
            <w:tcW w:w="4536" w:type="dxa"/>
            <w:vMerge/>
            <w:tcBorders>
              <w:top w:val="single" w:sz="6" w:space="0" w:color="auto"/>
              <w:left w:val="single" w:sz="6" w:space="0" w:color="auto"/>
              <w:bottom w:val="single" w:sz="4" w:space="0" w:color="auto"/>
              <w:right w:val="single" w:sz="6" w:space="0" w:color="auto"/>
            </w:tcBorders>
            <w:vAlign w:val="center"/>
            <w:hideMark/>
          </w:tcPr>
          <w:p w:rsidR="006F3692" w:rsidRPr="00EA7A25" w:rsidRDefault="006F3692" w:rsidP="00462E09">
            <w:pPr>
              <w:rPr>
                <w:sz w:val="24"/>
                <w:szCs w:val="24"/>
              </w:rPr>
            </w:pPr>
          </w:p>
        </w:tc>
        <w:tc>
          <w:tcPr>
            <w:tcW w:w="1843" w:type="dxa"/>
            <w:vMerge/>
            <w:tcBorders>
              <w:top w:val="single" w:sz="6" w:space="0" w:color="auto"/>
              <w:left w:val="single" w:sz="6" w:space="0" w:color="auto"/>
              <w:bottom w:val="single" w:sz="4" w:space="0" w:color="auto"/>
              <w:right w:val="single" w:sz="6" w:space="0" w:color="auto"/>
            </w:tcBorders>
            <w:vAlign w:val="center"/>
            <w:hideMark/>
          </w:tcPr>
          <w:p w:rsidR="006F3692" w:rsidRPr="00EA7A25" w:rsidRDefault="006F3692" w:rsidP="00462E09">
            <w:pPr>
              <w:rPr>
                <w:sz w:val="24"/>
                <w:szCs w:val="24"/>
              </w:rPr>
            </w:pPr>
          </w:p>
        </w:tc>
        <w:tc>
          <w:tcPr>
            <w:tcW w:w="1134" w:type="dxa"/>
            <w:tcBorders>
              <w:top w:val="single" w:sz="4" w:space="0" w:color="auto"/>
              <w:left w:val="single" w:sz="6" w:space="0" w:color="auto"/>
              <w:bottom w:val="single" w:sz="4" w:space="0" w:color="auto"/>
              <w:right w:val="single" w:sz="4" w:space="0" w:color="auto"/>
            </w:tcBorders>
            <w:vAlign w:val="center"/>
            <w:hideMark/>
          </w:tcPr>
          <w:p w:rsidR="006F3692" w:rsidRPr="00EA7A25" w:rsidRDefault="006F3692" w:rsidP="00462E09">
            <w:pPr>
              <w:jc w:val="center"/>
              <w:rPr>
                <w:sz w:val="24"/>
                <w:szCs w:val="24"/>
              </w:rPr>
            </w:pPr>
            <w:r w:rsidRPr="00EA7A25">
              <w:rPr>
                <w:sz w:val="24"/>
                <w:szCs w:val="24"/>
              </w:rPr>
              <w:t>20</w:t>
            </w:r>
            <w:r>
              <w:rPr>
                <w:sz w:val="24"/>
                <w:szCs w:val="24"/>
              </w:rPr>
              <w:t>20</w:t>
            </w:r>
          </w:p>
        </w:tc>
        <w:tc>
          <w:tcPr>
            <w:tcW w:w="1134" w:type="dxa"/>
            <w:tcBorders>
              <w:top w:val="single" w:sz="4" w:space="0" w:color="auto"/>
              <w:left w:val="single" w:sz="4" w:space="0" w:color="auto"/>
              <w:bottom w:val="single" w:sz="4" w:space="0" w:color="auto"/>
              <w:right w:val="single" w:sz="6" w:space="0" w:color="auto"/>
            </w:tcBorders>
            <w:vAlign w:val="center"/>
          </w:tcPr>
          <w:p w:rsidR="006F3692" w:rsidRPr="00EA7A25" w:rsidRDefault="006F3692" w:rsidP="00462E09">
            <w:pPr>
              <w:jc w:val="center"/>
              <w:rPr>
                <w:sz w:val="24"/>
                <w:szCs w:val="24"/>
              </w:rPr>
            </w:pPr>
            <w:r w:rsidRPr="00EA7A25">
              <w:rPr>
                <w:sz w:val="24"/>
                <w:szCs w:val="24"/>
              </w:rPr>
              <w:t>20</w:t>
            </w:r>
            <w:r>
              <w:rPr>
                <w:sz w:val="24"/>
                <w:szCs w:val="24"/>
              </w:rPr>
              <w:t>21</w:t>
            </w:r>
          </w:p>
        </w:tc>
        <w:tc>
          <w:tcPr>
            <w:tcW w:w="1134" w:type="dxa"/>
            <w:tcBorders>
              <w:top w:val="single" w:sz="6" w:space="0" w:color="auto"/>
              <w:left w:val="single" w:sz="6" w:space="0" w:color="auto"/>
              <w:bottom w:val="single" w:sz="4" w:space="0" w:color="auto"/>
              <w:right w:val="single" w:sz="6" w:space="0" w:color="auto"/>
            </w:tcBorders>
            <w:vAlign w:val="center"/>
            <w:hideMark/>
          </w:tcPr>
          <w:p w:rsidR="006F3692" w:rsidRDefault="006F3692" w:rsidP="00462E09">
            <w:pPr>
              <w:autoSpaceDE w:val="0"/>
              <w:autoSpaceDN w:val="0"/>
              <w:adjustRightInd w:val="0"/>
              <w:jc w:val="center"/>
              <w:rPr>
                <w:sz w:val="24"/>
                <w:szCs w:val="24"/>
              </w:rPr>
            </w:pPr>
          </w:p>
          <w:p w:rsidR="006F3692" w:rsidRDefault="006F3692" w:rsidP="00462E09">
            <w:pPr>
              <w:autoSpaceDE w:val="0"/>
              <w:autoSpaceDN w:val="0"/>
              <w:adjustRightInd w:val="0"/>
              <w:jc w:val="center"/>
              <w:rPr>
                <w:sz w:val="24"/>
                <w:szCs w:val="24"/>
              </w:rPr>
            </w:pPr>
          </w:p>
          <w:p w:rsidR="006F3692" w:rsidRPr="00EA7A25" w:rsidRDefault="006F3692" w:rsidP="00462E09">
            <w:pPr>
              <w:autoSpaceDE w:val="0"/>
              <w:autoSpaceDN w:val="0"/>
              <w:adjustRightInd w:val="0"/>
              <w:jc w:val="center"/>
              <w:rPr>
                <w:sz w:val="24"/>
                <w:szCs w:val="24"/>
              </w:rPr>
            </w:pPr>
            <w:r w:rsidRPr="00EA7A25">
              <w:rPr>
                <w:sz w:val="24"/>
                <w:szCs w:val="24"/>
              </w:rPr>
              <w:t>202</w:t>
            </w:r>
            <w:r>
              <w:rPr>
                <w:sz w:val="24"/>
                <w:szCs w:val="24"/>
              </w:rPr>
              <w:t>2</w:t>
            </w:r>
          </w:p>
          <w:p w:rsidR="006F3692" w:rsidRPr="00EA7A25" w:rsidRDefault="006F3692" w:rsidP="00462E09">
            <w:pPr>
              <w:autoSpaceDE w:val="0"/>
              <w:autoSpaceDN w:val="0"/>
              <w:adjustRightInd w:val="0"/>
              <w:jc w:val="center"/>
              <w:rPr>
                <w:sz w:val="24"/>
                <w:szCs w:val="24"/>
              </w:rPr>
            </w:pPr>
          </w:p>
          <w:p w:rsidR="006F3692" w:rsidRPr="00EA7A25" w:rsidRDefault="006F3692" w:rsidP="00462E09">
            <w:pPr>
              <w:autoSpaceDE w:val="0"/>
              <w:autoSpaceDN w:val="0"/>
              <w:adjustRightInd w:val="0"/>
              <w:jc w:val="center"/>
              <w:rPr>
                <w:sz w:val="24"/>
                <w:szCs w:val="24"/>
              </w:rPr>
            </w:pPr>
          </w:p>
        </w:tc>
        <w:tc>
          <w:tcPr>
            <w:tcW w:w="1966" w:type="dxa"/>
            <w:tcBorders>
              <w:bottom w:val="single" w:sz="4" w:space="0" w:color="auto"/>
            </w:tcBorders>
            <w:vAlign w:val="center"/>
          </w:tcPr>
          <w:p w:rsidR="006F3692" w:rsidRPr="00EA7A25" w:rsidRDefault="006F3692" w:rsidP="00462E09">
            <w:pPr>
              <w:autoSpaceDE w:val="0"/>
              <w:autoSpaceDN w:val="0"/>
              <w:adjustRightInd w:val="0"/>
              <w:jc w:val="center"/>
              <w:rPr>
                <w:sz w:val="24"/>
                <w:szCs w:val="24"/>
              </w:rPr>
            </w:pPr>
          </w:p>
        </w:tc>
        <w:tc>
          <w:tcPr>
            <w:tcW w:w="160" w:type="dxa"/>
            <w:vMerge/>
            <w:tcBorders>
              <w:bottom w:val="single" w:sz="4" w:space="0" w:color="auto"/>
              <w:right w:val="single" w:sz="4" w:space="0" w:color="auto"/>
            </w:tcBorders>
            <w:shd w:val="clear" w:color="auto" w:fill="auto"/>
          </w:tcPr>
          <w:p w:rsidR="006F3692" w:rsidRPr="00EA7A25" w:rsidRDefault="006F3692" w:rsidP="00462E09">
            <w:pPr>
              <w:rPr>
                <w:sz w:val="28"/>
                <w:szCs w:val="28"/>
              </w:rPr>
            </w:pPr>
          </w:p>
        </w:tc>
      </w:tr>
      <w:tr w:rsidR="006F3692" w:rsidRPr="00EA7A25" w:rsidTr="00462E09">
        <w:trPr>
          <w:cantSplit/>
          <w:trHeight w:val="1269"/>
        </w:trPr>
        <w:tc>
          <w:tcPr>
            <w:tcW w:w="567" w:type="dxa"/>
            <w:tcBorders>
              <w:top w:val="single" w:sz="4" w:space="0" w:color="auto"/>
              <w:left w:val="single" w:sz="4" w:space="0" w:color="auto"/>
              <w:bottom w:val="single" w:sz="4" w:space="0" w:color="auto"/>
              <w:right w:val="single" w:sz="4" w:space="0" w:color="auto"/>
            </w:tcBorders>
            <w:hideMark/>
          </w:tcPr>
          <w:p w:rsidR="006F3692" w:rsidRPr="00EA7A25" w:rsidRDefault="006F3692" w:rsidP="00462E09">
            <w:pPr>
              <w:autoSpaceDE w:val="0"/>
              <w:autoSpaceDN w:val="0"/>
              <w:adjustRightInd w:val="0"/>
              <w:jc w:val="center"/>
              <w:rPr>
                <w:sz w:val="24"/>
                <w:szCs w:val="24"/>
              </w:rPr>
            </w:pPr>
            <w:r w:rsidRPr="00EA7A25">
              <w:rPr>
                <w:sz w:val="24"/>
                <w:szCs w:val="24"/>
              </w:rPr>
              <w:t>1</w:t>
            </w:r>
          </w:p>
        </w:tc>
        <w:tc>
          <w:tcPr>
            <w:tcW w:w="4536" w:type="dxa"/>
            <w:tcBorders>
              <w:top w:val="single" w:sz="4" w:space="0" w:color="auto"/>
              <w:left w:val="single" w:sz="4" w:space="0" w:color="auto"/>
              <w:bottom w:val="single" w:sz="4" w:space="0" w:color="auto"/>
              <w:right w:val="single" w:sz="4" w:space="0" w:color="auto"/>
            </w:tcBorders>
            <w:hideMark/>
          </w:tcPr>
          <w:p w:rsidR="006F3692" w:rsidRDefault="006F3692" w:rsidP="00462E09">
            <w:pPr>
              <w:autoSpaceDE w:val="0"/>
              <w:autoSpaceDN w:val="0"/>
              <w:adjustRightInd w:val="0"/>
              <w:rPr>
                <w:rFonts w:ascii="ArialMT" w:hAnsi="ArialMT" w:cs="ArialMT"/>
              </w:rPr>
            </w:pPr>
            <w:r>
              <w:rPr>
                <w:rFonts w:ascii="ArialMT" w:hAnsi="ArialMT" w:cs="ArialMT"/>
              </w:rPr>
              <w:t>Размещение на сайте в сети «Интернет» для</w:t>
            </w:r>
          </w:p>
          <w:p w:rsidR="006F3692" w:rsidRDefault="006F3692" w:rsidP="00462E09">
            <w:pPr>
              <w:autoSpaceDE w:val="0"/>
              <w:autoSpaceDN w:val="0"/>
              <w:adjustRightInd w:val="0"/>
              <w:rPr>
                <w:rFonts w:ascii="ArialMT" w:hAnsi="ArialMT" w:cs="ArialMT"/>
              </w:rPr>
            </w:pPr>
            <w:r>
              <w:rPr>
                <w:rFonts w:ascii="ArialMT" w:hAnsi="ArialMT" w:cs="ArialMT"/>
              </w:rPr>
              <w:t>каждого вида муниципального контроля</w:t>
            </w:r>
          </w:p>
          <w:p w:rsidR="006F3692" w:rsidRDefault="006F3692" w:rsidP="00462E09">
            <w:pPr>
              <w:autoSpaceDE w:val="0"/>
              <w:autoSpaceDN w:val="0"/>
              <w:adjustRightInd w:val="0"/>
              <w:rPr>
                <w:rFonts w:ascii="ArialMT" w:hAnsi="ArialMT" w:cs="ArialMT"/>
              </w:rPr>
            </w:pPr>
            <w:r>
              <w:rPr>
                <w:rFonts w:ascii="ArialMT" w:hAnsi="ArialMT" w:cs="ArialMT"/>
              </w:rPr>
              <w:t>перечней нормативных правовых актов,</w:t>
            </w:r>
          </w:p>
          <w:p w:rsidR="006F3692" w:rsidRDefault="006F3692" w:rsidP="00462E09">
            <w:pPr>
              <w:autoSpaceDE w:val="0"/>
              <w:autoSpaceDN w:val="0"/>
              <w:adjustRightInd w:val="0"/>
              <w:rPr>
                <w:rFonts w:ascii="ArialMT" w:hAnsi="ArialMT" w:cs="ArialMT"/>
              </w:rPr>
            </w:pPr>
            <w:r>
              <w:rPr>
                <w:rFonts w:ascii="ArialMT" w:hAnsi="ArialMT" w:cs="ArialMT"/>
              </w:rPr>
              <w:t>содержащих обязательные требования,</w:t>
            </w:r>
          </w:p>
          <w:p w:rsidR="006F3692" w:rsidRDefault="006F3692" w:rsidP="00462E09">
            <w:pPr>
              <w:autoSpaceDE w:val="0"/>
              <w:autoSpaceDN w:val="0"/>
              <w:adjustRightInd w:val="0"/>
              <w:rPr>
                <w:rFonts w:ascii="ArialMT" w:hAnsi="ArialMT" w:cs="ArialMT"/>
              </w:rPr>
            </w:pPr>
            <w:r>
              <w:rPr>
                <w:rFonts w:ascii="ArialMT" w:hAnsi="ArialMT" w:cs="ArialMT"/>
              </w:rPr>
              <w:t>оценка соблюдения которых является</w:t>
            </w:r>
          </w:p>
          <w:p w:rsidR="006F3692" w:rsidRDefault="006F3692" w:rsidP="00462E09">
            <w:pPr>
              <w:autoSpaceDE w:val="0"/>
              <w:autoSpaceDN w:val="0"/>
              <w:adjustRightInd w:val="0"/>
              <w:rPr>
                <w:rFonts w:ascii="ArialMT" w:hAnsi="ArialMT" w:cs="ArialMT"/>
              </w:rPr>
            </w:pPr>
            <w:r>
              <w:rPr>
                <w:rFonts w:ascii="ArialMT" w:hAnsi="ArialMT" w:cs="ArialMT"/>
              </w:rPr>
              <w:t>предметом муниципального контроля, а</w:t>
            </w:r>
          </w:p>
          <w:p w:rsidR="006F3692" w:rsidRDefault="006F3692" w:rsidP="00462E09">
            <w:pPr>
              <w:autoSpaceDE w:val="0"/>
              <w:autoSpaceDN w:val="0"/>
              <w:adjustRightInd w:val="0"/>
              <w:rPr>
                <w:rFonts w:ascii="ArialMT" w:hAnsi="ArialMT" w:cs="ArialMT"/>
              </w:rPr>
            </w:pPr>
            <w:r>
              <w:rPr>
                <w:rFonts w:ascii="ArialMT" w:hAnsi="ArialMT" w:cs="ArialMT"/>
              </w:rPr>
              <w:t>также текстов соответствующих</w:t>
            </w:r>
          </w:p>
          <w:p w:rsidR="006F3692" w:rsidRPr="00EA7A25" w:rsidRDefault="006F3692" w:rsidP="00462E09">
            <w:pPr>
              <w:autoSpaceDE w:val="0"/>
              <w:autoSpaceDN w:val="0"/>
              <w:adjustRightInd w:val="0"/>
              <w:jc w:val="both"/>
              <w:rPr>
                <w:sz w:val="24"/>
                <w:szCs w:val="24"/>
              </w:rPr>
            </w:pPr>
            <w:r>
              <w:rPr>
                <w:rFonts w:ascii="ArialMT" w:hAnsi="ArialMT" w:cs="ArialMT"/>
              </w:rPr>
              <w:t>нормативных правовых актов</w:t>
            </w:r>
          </w:p>
        </w:tc>
        <w:tc>
          <w:tcPr>
            <w:tcW w:w="1843" w:type="dxa"/>
            <w:tcBorders>
              <w:top w:val="single" w:sz="4" w:space="0" w:color="auto"/>
              <w:left w:val="single" w:sz="4" w:space="0" w:color="auto"/>
              <w:bottom w:val="single" w:sz="4" w:space="0" w:color="auto"/>
              <w:right w:val="single" w:sz="4" w:space="0" w:color="auto"/>
            </w:tcBorders>
            <w:hideMark/>
          </w:tcPr>
          <w:p w:rsidR="006F3692" w:rsidRPr="00EA7A25" w:rsidRDefault="006F3692" w:rsidP="00462E09">
            <w:pPr>
              <w:autoSpaceDE w:val="0"/>
              <w:autoSpaceDN w:val="0"/>
              <w:adjustRightInd w:val="0"/>
              <w:jc w:val="both"/>
              <w:rPr>
                <w:sz w:val="24"/>
                <w:szCs w:val="24"/>
              </w:rPr>
            </w:pPr>
            <w:r>
              <w:rPr>
                <w:rFonts w:ascii="ArialMT" w:hAnsi="ArialMT" w:cs="ArialMT"/>
              </w:rPr>
              <w:t>1 квартал</w:t>
            </w:r>
          </w:p>
        </w:tc>
        <w:tc>
          <w:tcPr>
            <w:tcW w:w="1134" w:type="dxa"/>
            <w:tcBorders>
              <w:top w:val="single" w:sz="4" w:space="0" w:color="auto"/>
              <w:left w:val="single" w:sz="4" w:space="0" w:color="auto"/>
              <w:bottom w:val="single" w:sz="4" w:space="0" w:color="auto"/>
              <w:right w:val="single" w:sz="4" w:space="0" w:color="auto"/>
            </w:tcBorders>
            <w:vAlign w:val="center"/>
            <w:hideMark/>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Pr="00DA2078" w:rsidRDefault="006F3692" w:rsidP="00462E09">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Pr="00EA7A25" w:rsidRDefault="006F3692" w:rsidP="00462E09">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Pr="00EA7A25" w:rsidRDefault="006F3692" w:rsidP="00462E09">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Должностные</w:t>
            </w:r>
          </w:p>
          <w:p w:rsidR="006F3692" w:rsidRDefault="006F3692" w:rsidP="00462E09">
            <w:pPr>
              <w:autoSpaceDE w:val="0"/>
              <w:autoSpaceDN w:val="0"/>
              <w:adjustRightInd w:val="0"/>
              <w:rPr>
                <w:rFonts w:ascii="ArialMT" w:hAnsi="ArialMT" w:cs="ArialMT"/>
              </w:rPr>
            </w:pPr>
            <w:r>
              <w:rPr>
                <w:rFonts w:ascii="ArialMT" w:hAnsi="ArialMT" w:cs="ArialMT"/>
              </w:rPr>
              <w:t>лица,</w:t>
            </w:r>
          </w:p>
          <w:p w:rsidR="006F3692" w:rsidRDefault="006F3692" w:rsidP="00462E09">
            <w:pPr>
              <w:autoSpaceDE w:val="0"/>
              <w:autoSpaceDN w:val="0"/>
              <w:adjustRightInd w:val="0"/>
              <w:rPr>
                <w:rFonts w:ascii="ArialMT" w:hAnsi="ArialMT" w:cs="ArialMT"/>
              </w:rPr>
            </w:pPr>
            <w:r>
              <w:rPr>
                <w:rFonts w:ascii="ArialMT" w:hAnsi="ArialMT" w:cs="ArialMT"/>
              </w:rPr>
              <w:t>уполномоченные</w:t>
            </w:r>
          </w:p>
          <w:p w:rsidR="006F3692" w:rsidRDefault="006F3692" w:rsidP="00462E09">
            <w:pPr>
              <w:autoSpaceDE w:val="0"/>
              <w:autoSpaceDN w:val="0"/>
              <w:adjustRightInd w:val="0"/>
              <w:rPr>
                <w:rFonts w:ascii="ArialMT" w:hAnsi="ArialMT" w:cs="ArialMT"/>
              </w:rPr>
            </w:pPr>
            <w:r>
              <w:rPr>
                <w:rFonts w:ascii="ArialMT" w:hAnsi="ArialMT" w:cs="ArialMT"/>
              </w:rPr>
              <w:t>на осуществление</w:t>
            </w:r>
          </w:p>
          <w:p w:rsidR="006F3692" w:rsidRDefault="006F3692" w:rsidP="00462E09">
            <w:pPr>
              <w:autoSpaceDE w:val="0"/>
              <w:autoSpaceDN w:val="0"/>
              <w:adjustRightInd w:val="0"/>
              <w:rPr>
                <w:rFonts w:ascii="ArialMT" w:hAnsi="ArialMT" w:cs="ArialMT"/>
              </w:rPr>
            </w:pPr>
            <w:r>
              <w:rPr>
                <w:rFonts w:ascii="ArialMT" w:hAnsi="ArialMT" w:cs="ArialMT"/>
              </w:rPr>
              <w:t>муниципального</w:t>
            </w:r>
          </w:p>
          <w:p w:rsidR="006F3692" w:rsidRDefault="006F3692" w:rsidP="00462E09">
            <w:pPr>
              <w:autoSpaceDE w:val="0"/>
              <w:autoSpaceDN w:val="0"/>
              <w:adjustRightInd w:val="0"/>
              <w:rPr>
                <w:rFonts w:ascii="ArialMT" w:hAnsi="ArialMT" w:cs="ArialMT"/>
              </w:rPr>
            </w:pPr>
            <w:r>
              <w:rPr>
                <w:rFonts w:ascii="ArialMT" w:hAnsi="ArialMT" w:cs="ArialMT"/>
              </w:rPr>
              <w:t>контроля в</w:t>
            </w:r>
          </w:p>
          <w:p w:rsidR="006F3692" w:rsidRDefault="006F3692" w:rsidP="00462E09">
            <w:pPr>
              <w:autoSpaceDE w:val="0"/>
              <w:autoSpaceDN w:val="0"/>
              <w:adjustRightInd w:val="0"/>
              <w:rPr>
                <w:rFonts w:ascii="ArialMT" w:hAnsi="ArialMT" w:cs="ArialMT"/>
              </w:rPr>
            </w:pPr>
            <w:r>
              <w:rPr>
                <w:rFonts w:ascii="ArialMT" w:hAnsi="ArialMT" w:cs="ArialMT"/>
              </w:rPr>
              <w:t>соответствующей</w:t>
            </w:r>
          </w:p>
          <w:p w:rsidR="006F3692" w:rsidRDefault="006F3692" w:rsidP="00462E09">
            <w:pPr>
              <w:autoSpaceDE w:val="0"/>
              <w:autoSpaceDN w:val="0"/>
              <w:adjustRightInd w:val="0"/>
              <w:rPr>
                <w:rFonts w:ascii="ArialMT" w:hAnsi="ArialMT" w:cs="ArialMT"/>
              </w:rPr>
            </w:pPr>
            <w:r>
              <w:rPr>
                <w:rFonts w:ascii="ArialMT" w:hAnsi="ArialMT" w:cs="ArialMT"/>
              </w:rPr>
              <w:t>сфере</w:t>
            </w:r>
          </w:p>
          <w:p w:rsidR="006F3692" w:rsidRDefault="006F3692" w:rsidP="00462E09">
            <w:pPr>
              <w:autoSpaceDE w:val="0"/>
              <w:autoSpaceDN w:val="0"/>
              <w:adjustRightInd w:val="0"/>
              <w:rPr>
                <w:rFonts w:ascii="ArialMT" w:hAnsi="ArialMT" w:cs="ArialMT"/>
              </w:rPr>
            </w:pPr>
            <w:r>
              <w:rPr>
                <w:rFonts w:ascii="ArialMT" w:hAnsi="ArialMT" w:cs="ArialMT"/>
              </w:rPr>
              <w:t>деятельности</w:t>
            </w:r>
          </w:p>
          <w:p w:rsidR="006F3692" w:rsidRDefault="006F3692" w:rsidP="00462E09">
            <w:pPr>
              <w:autoSpaceDE w:val="0"/>
              <w:autoSpaceDN w:val="0"/>
              <w:adjustRightInd w:val="0"/>
              <w:rPr>
                <w:rFonts w:ascii="ArialMT" w:hAnsi="ArialMT" w:cs="ArialMT"/>
              </w:rPr>
            </w:pPr>
            <w:r>
              <w:rPr>
                <w:rFonts w:ascii="ArialMT" w:hAnsi="ArialMT" w:cs="ArialMT"/>
              </w:rPr>
              <w:t>(далее –</w:t>
            </w:r>
          </w:p>
          <w:p w:rsidR="006F3692" w:rsidRDefault="006F3692" w:rsidP="00462E09">
            <w:pPr>
              <w:autoSpaceDE w:val="0"/>
              <w:autoSpaceDN w:val="0"/>
              <w:adjustRightInd w:val="0"/>
              <w:rPr>
                <w:rFonts w:ascii="ArialMT" w:hAnsi="ArialMT" w:cs="ArialMT"/>
              </w:rPr>
            </w:pPr>
            <w:r>
              <w:rPr>
                <w:rFonts w:ascii="ArialMT" w:hAnsi="ArialMT" w:cs="ArialMT"/>
              </w:rPr>
              <w:t>должностные</w:t>
            </w:r>
          </w:p>
          <w:p w:rsidR="006F3692" w:rsidRPr="00EA7A25" w:rsidRDefault="006F3692" w:rsidP="00462E09">
            <w:pPr>
              <w:rPr>
                <w:sz w:val="24"/>
                <w:szCs w:val="24"/>
              </w:rPr>
            </w:pPr>
            <w:r>
              <w:rPr>
                <w:rFonts w:ascii="ArialMT" w:hAnsi="ArialMT" w:cs="ArialMT"/>
              </w:rPr>
              <w:t>лица)</w:t>
            </w:r>
          </w:p>
        </w:tc>
      </w:tr>
      <w:tr w:rsidR="006F3692" w:rsidRPr="00EA7A25" w:rsidTr="00462E09">
        <w:trPr>
          <w:cantSplit/>
          <w:trHeight w:val="1269"/>
        </w:trPr>
        <w:tc>
          <w:tcPr>
            <w:tcW w:w="567" w:type="dxa"/>
            <w:tcBorders>
              <w:top w:val="single" w:sz="4" w:space="0" w:color="auto"/>
              <w:left w:val="single" w:sz="4" w:space="0" w:color="auto"/>
              <w:bottom w:val="single" w:sz="4" w:space="0" w:color="auto"/>
              <w:right w:val="single" w:sz="4" w:space="0" w:color="auto"/>
            </w:tcBorders>
          </w:tcPr>
          <w:p w:rsidR="006F3692" w:rsidRPr="00EA7A25" w:rsidRDefault="006F3692" w:rsidP="00462E09">
            <w:pPr>
              <w:autoSpaceDE w:val="0"/>
              <w:autoSpaceDN w:val="0"/>
              <w:adjustRightInd w:val="0"/>
              <w:jc w:val="center"/>
              <w:rPr>
                <w:sz w:val="24"/>
                <w:szCs w:val="24"/>
              </w:rPr>
            </w:pPr>
            <w:r>
              <w:rPr>
                <w:sz w:val="24"/>
                <w:szCs w:val="24"/>
              </w:rPr>
              <w:t>2</w:t>
            </w:r>
          </w:p>
        </w:tc>
        <w:tc>
          <w:tcPr>
            <w:tcW w:w="4536"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rPr>
                <w:rFonts w:ascii="ArialMT" w:hAnsi="ArialMT" w:cs="ArialMT"/>
              </w:rPr>
            </w:pPr>
            <w:r>
              <w:rPr>
                <w:rFonts w:ascii="ArialMT" w:hAnsi="ArialMT" w:cs="ArialMT"/>
              </w:rPr>
              <w:t>Осуществление информирования</w:t>
            </w:r>
          </w:p>
          <w:p w:rsidR="006F3692" w:rsidRDefault="006F3692" w:rsidP="00462E09">
            <w:pPr>
              <w:autoSpaceDE w:val="0"/>
              <w:autoSpaceDN w:val="0"/>
              <w:adjustRightInd w:val="0"/>
              <w:rPr>
                <w:rFonts w:ascii="ArialMT" w:hAnsi="ArialMT" w:cs="ArialMT"/>
              </w:rPr>
            </w:pPr>
            <w:r>
              <w:rPr>
                <w:rFonts w:ascii="ArialMT" w:hAnsi="ArialMT" w:cs="ArialMT"/>
              </w:rPr>
              <w:t>юридических лиц и индивидуальных</w:t>
            </w:r>
          </w:p>
          <w:p w:rsidR="006F3692" w:rsidRDefault="006F3692" w:rsidP="00462E09">
            <w:pPr>
              <w:autoSpaceDE w:val="0"/>
              <w:autoSpaceDN w:val="0"/>
              <w:adjustRightInd w:val="0"/>
              <w:rPr>
                <w:rFonts w:ascii="ArialMT" w:hAnsi="ArialMT" w:cs="ArialMT"/>
              </w:rPr>
            </w:pPr>
            <w:r>
              <w:rPr>
                <w:rFonts w:ascii="ArialMT" w:hAnsi="ArialMT" w:cs="ArialMT"/>
              </w:rPr>
              <w:t>предпринимателей по вопросам</w:t>
            </w:r>
          </w:p>
          <w:p w:rsidR="006F3692" w:rsidRDefault="006F3692" w:rsidP="00462E09">
            <w:pPr>
              <w:autoSpaceDE w:val="0"/>
              <w:autoSpaceDN w:val="0"/>
              <w:adjustRightInd w:val="0"/>
              <w:rPr>
                <w:rFonts w:ascii="ArialMT" w:hAnsi="ArialMT" w:cs="ArialMT"/>
              </w:rPr>
            </w:pPr>
            <w:r>
              <w:rPr>
                <w:rFonts w:ascii="ArialMT" w:hAnsi="ArialMT" w:cs="ArialMT"/>
              </w:rPr>
              <w:t>соблюдения обязательных требований, в</w:t>
            </w:r>
          </w:p>
          <w:p w:rsidR="006F3692" w:rsidRDefault="006F3692" w:rsidP="00462E09">
            <w:pPr>
              <w:autoSpaceDE w:val="0"/>
              <w:autoSpaceDN w:val="0"/>
              <w:adjustRightInd w:val="0"/>
              <w:rPr>
                <w:rFonts w:ascii="ArialMT" w:hAnsi="ArialMT" w:cs="ArialMT"/>
              </w:rPr>
            </w:pPr>
            <w:r>
              <w:rPr>
                <w:rFonts w:ascii="ArialMT" w:hAnsi="ArialMT" w:cs="ArialMT"/>
              </w:rPr>
              <w:t>том числе посредством разработки и</w:t>
            </w:r>
          </w:p>
          <w:p w:rsidR="006F3692" w:rsidRDefault="006F3692" w:rsidP="00462E09">
            <w:pPr>
              <w:autoSpaceDE w:val="0"/>
              <w:autoSpaceDN w:val="0"/>
              <w:adjustRightInd w:val="0"/>
              <w:rPr>
                <w:rFonts w:ascii="ArialMT" w:hAnsi="ArialMT" w:cs="ArialMT"/>
              </w:rPr>
            </w:pPr>
            <w:r>
              <w:rPr>
                <w:rFonts w:ascii="ArialMT" w:hAnsi="ArialMT" w:cs="ArialMT"/>
              </w:rPr>
              <w:t>опубликования руководств по соблюдению</w:t>
            </w:r>
          </w:p>
          <w:p w:rsidR="006F3692" w:rsidRDefault="006F3692" w:rsidP="00462E09">
            <w:pPr>
              <w:autoSpaceDE w:val="0"/>
              <w:autoSpaceDN w:val="0"/>
              <w:adjustRightInd w:val="0"/>
              <w:rPr>
                <w:rFonts w:ascii="ArialMT" w:hAnsi="ArialMT" w:cs="ArialMT"/>
              </w:rPr>
            </w:pPr>
            <w:r>
              <w:rPr>
                <w:rFonts w:ascii="ArialMT" w:hAnsi="ArialMT" w:cs="ArialMT"/>
              </w:rPr>
              <w:t>обязательных требований, проведения</w:t>
            </w:r>
          </w:p>
          <w:p w:rsidR="006F3692" w:rsidRDefault="006F3692" w:rsidP="00462E09">
            <w:pPr>
              <w:autoSpaceDE w:val="0"/>
              <w:autoSpaceDN w:val="0"/>
              <w:adjustRightInd w:val="0"/>
              <w:rPr>
                <w:rFonts w:ascii="ArialMT" w:hAnsi="ArialMT" w:cs="ArialMT"/>
              </w:rPr>
            </w:pPr>
            <w:r>
              <w:rPr>
                <w:rFonts w:ascii="ArialMT" w:hAnsi="ArialMT" w:cs="ArialMT"/>
              </w:rPr>
              <w:t>семинаров и конференций,</w:t>
            </w:r>
          </w:p>
          <w:p w:rsidR="006F3692" w:rsidRDefault="006F3692" w:rsidP="00462E09">
            <w:pPr>
              <w:autoSpaceDE w:val="0"/>
              <w:autoSpaceDN w:val="0"/>
              <w:adjustRightInd w:val="0"/>
              <w:rPr>
                <w:rFonts w:ascii="ArialMT" w:hAnsi="ArialMT" w:cs="ArialMT"/>
              </w:rPr>
            </w:pPr>
            <w:r>
              <w:rPr>
                <w:rFonts w:ascii="ArialMT" w:hAnsi="ArialMT" w:cs="ArialMT"/>
              </w:rPr>
              <w:t>разъяснительной работы в средствах</w:t>
            </w:r>
          </w:p>
          <w:p w:rsidR="006F3692" w:rsidRDefault="006F3692" w:rsidP="00462E09">
            <w:pPr>
              <w:autoSpaceDE w:val="0"/>
              <w:autoSpaceDN w:val="0"/>
              <w:adjustRightInd w:val="0"/>
              <w:rPr>
                <w:rFonts w:ascii="ArialMT" w:hAnsi="ArialMT" w:cs="ArialMT"/>
              </w:rPr>
            </w:pPr>
            <w:r>
              <w:rPr>
                <w:rFonts w:ascii="ArialMT" w:hAnsi="ArialMT" w:cs="ArialMT"/>
              </w:rPr>
              <w:t>массовой информации и иными способами</w:t>
            </w:r>
          </w:p>
        </w:tc>
        <w:tc>
          <w:tcPr>
            <w:tcW w:w="1843"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rPr>
                <w:rFonts w:ascii="ArialMT" w:hAnsi="ArialMT" w:cs="ArialMT"/>
              </w:rPr>
            </w:pPr>
            <w:r>
              <w:rPr>
                <w:rFonts w:ascii="ArialMT" w:hAnsi="ArialMT" w:cs="ArialMT"/>
              </w:rPr>
              <w:t>В течение</w:t>
            </w:r>
          </w:p>
          <w:p w:rsidR="006F3692" w:rsidRDefault="006F3692" w:rsidP="00462E09">
            <w:pPr>
              <w:autoSpaceDE w:val="0"/>
              <w:autoSpaceDN w:val="0"/>
              <w:adjustRightInd w:val="0"/>
              <w:rPr>
                <w:rFonts w:ascii="ArialMT" w:hAnsi="ArialMT" w:cs="ArialMT"/>
              </w:rPr>
            </w:pPr>
            <w:r>
              <w:rPr>
                <w:rFonts w:ascii="ArialMT" w:hAnsi="ArialMT" w:cs="ArialMT"/>
              </w:rPr>
              <w:t>года</w:t>
            </w:r>
          </w:p>
          <w:p w:rsidR="006F3692" w:rsidRDefault="006F3692" w:rsidP="00462E09">
            <w:pPr>
              <w:autoSpaceDE w:val="0"/>
              <w:autoSpaceDN w:val="0"/>
              <w:adjustRightInd w:val="0"/>
              <w:rPr>
                <w:rFonts w:ascii="ArialMT" w:hAnsi="ArialMT" w:cs="ArialMT"/>
              </w:rPr>
            </w:pPr>
            <w:r>
              <w:rPr>
                <w:rFonts w:ascii="ArialMT" w:hAnsi="ArialMT" w:cs="ArialMT"/>
              </w:rPr>
              <w:t>(по мере</w:t>
            </w:r>
          </w:p>
          <w:p w:rsidR="006F3692" w:rsidRDefault="006F3692" w:rsidP="00462E09">
            <w:pPr>
              <w:autoSpaceDE w:val="0"/>
              <w:autoSpaceDN w:val="0"/>
              <w:adjustRightInd w:val="0"/>
              <w:jc w:val="both"/>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6F3692" w:rsidRPr="00EA7A25" w:rsidRDefault="006F3692" w:rsidP="00462E09">
            <w:pPr>
              <w:rPr>
                <w:sz w:val="24"/>
                <w:szCs w:val="24"/>
              </w:rPr>
            </w:pPr>
            <w:r>
              <w:rPr>
                <w:rFonts w:ascii="ArialMT" w:hAnsi="ArialMT" w:cs="ArialMT"/>
              </w:rPr>
              <w:t>Должностные лица</w:t>
            </w:r>
          </w:p>
        </w:tc>
      </w:tr>
      <w:tr w:rsidR="006F3692" w:rsidRPr="00EA7A25" w:rsidTr="00462E09">
        <w:trPr>
          <w:cantSplit/>
          <w:trHeight w:val="1269"/>
        </w:trPr>
        <w:tc>
          <w:tcPr>
            <w:tcW w:w="567"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jc w:val="center"/>
              <w:rPr>
                <w:sz w:val="24"/>
                <w:szCs w:val="24"/>
              </w:rPr>
            </w:pPr>
            <w:r>
              <w:rPr>
                <w:sz w:val="24"/>
                <w:szCs w:val="24"/>
              </w:rPr>
              <w:t>3</w:t>
            </w:r>
          </w:p>
        </w:tc>
        <w:tc>
          <w:tcPr>
            <w:tcW w:w="4536"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rPr>
                <w:rFonts w:ascii="ArialMT" w:hAnsi="ArialMT" w:cs="ArialMT"/>
              </w:rPr>
            </w:pPr>
            <w:r>
              <w:rPr>
                <w:rFonts w:ascii="ArialMT" w:hAnsi="ArialMT" w:cs="ArialMT"/>
              </w:rPr>
              <w:t>В случае изменения обязательных</w:t>
            </w:r>
          </w:p>
          <w:p w:rsidR="006F3692" w:rsidRDefault="006F3692" w:rsidP="00462E09">
            <w:pPr>
              <w:autoSpaceDE w:val="0"/>
              <w:autoSpaceDN w:val="0"/>
              <w:adjustRightInd w:val="0"/>
              <w:rPr>
                <w:rFonts w:ascii="ArialMT" w:hAnsi="ArialMT" w:cs="ArialMT"/>
              </w:rPr>
            </w:pPr>
            <w:r>
              <w:rPr>
                <w:rFonts w:ascii="ArialMT" w:hAnsi="ArialMT" w:cs="ArialMT"/>
              </w:rPr>
              <w:t>требований – подготовка и</w:t>
            </w:r>
          </w:p>
          <w:p w:rsidR="006F3692" w:rsidRDefault="006F3692" w:rsidP="00462E09">
            <w:pPr>
              <w:autoSpaceDE w:val="0"/>
              <w:autoSpaceDN w:val="0"/>
              <w:adjustRightInd w:val="0"/>
              <w:rPr>
                <w:rFonts w:ascii="ArialMT" w:hAnsi="ArialMT" w:cs="ArialMT"/>
              </w:rPr>
            </w:pPr>
            <w:r>
              <w:rPr>
                <w:rFonts w:ascii="ArialMT" w:hAnsi="ArialMT" w:cs="ArialMT"/>
              </w:rPr>
              <w:t>распространение комментариев о</w:t>
            </w:r>
          </w:p>
          <w:p w:rsidR="006F3692" w:rsidRDefault="006F3692" w:rsidP="00462E09">
            <w:pPr>
              <w:autoSpaceDE w:val="0"/>
              <w:autoSpaceDN w:val="0"/>
              <w:adjustRightInd w:val="0"/>
              <w:rPr>
                <w:rFonts w:ascii="ArialMT" w:hAnsi="ArialMT" w:cs="ArialMT"/>
              </w:rPr>
            </w:pPr>
            <w:r>
              <w:rPr>
                <w:rFonts w:ascii="ArialMT" w:hAnsi="ArialMT" w:cs="ArialMT"/>
              </w:rPr>
              <w:t>содержании новых нормативных правовых</w:t>
            </w:r>
          </w:p>
          <w:p w:rsidR="006F3692" w:rsidRDefault="006F3692" w:rsidP="00462E09">
            <w:pPr>
              <w:autoSpaceDE w:val="0"/>
              <w:autoSpaceDN w:val="0"/>
              <w:adjustRightInd w:val="0"/>
              <w:rPr>
                <w:rFonts w:ascii="ArialMT" w:hAnsi="ArialMT" w:cs="ArialMT"/>
              </w:rPr>
            </w:pPr>
            <w:r>
              <w:rPr>
                <w:rFonts w:ascii="ArialMT" w:hAnsi="ArialMT" w:cs="ArialMT"/>
              </w:rPr>
              <w:t>актов, устанавливающих обязательные</w:t>
            </w:r>
          </w:p>
          <w:p w:rsidR="006F3692" w:rsidRDefault="006F3692" w:rsidP="00462E09">
            <w:pPr>
              <w:autoSpaceDE w:val="0"/>
              <w:autoSpaceDN w:val="0"/>
              <w:adjustRightInd w:val="0"/>
              <w:rPr>
                <w:rFonts w:ascii="ArialMT" w:hAnsi="ArialMT" w:cs="ArialMT"/>
              </w:rPr>
            </w:pPr>
            <w:r>
              <w:rPr>
                <w:rFonts w:ascii="ArialMT" w:hAnsi="ArialMT" w:cs="ArialMT"/>
              </w:rPr>
              <w:t>требования, внесенных изменениях в</w:t>
            </w:r>
          </w:p>
          <w:p w:rsidR="006F3692" w:rsidRDefault="006F3692" w:rsidP="00462E09">
            <w:pPr>
              <w:autoSpaceDE w:val="0"/>
              <w:autoSpaceDN w:val="0"/>
              <w:adjustRightInd w:val="0"/>
              <w:rPr>
                <w:rFonts w:ascii="ArialMT" w:hAnsi="ArialMT" w:cs="ArialMT"/>
              </w:rPr>
            </w:pPr>
            <w:r>
              <w:rPr>
                <w:rFonts w:ascii="ArialMT" w:hAnsi="ArialMT" w:cs="ArialMT"/>
              </w:rPr>
              <w:t>действующие акты, сроках и порядке</w:t>
            </w:r>
          </w:p>
          <w:p w:rsidR="006F3692" w:rsidRDefault="006F3692" w:rsidP="00462E09">
            <w:pPr>
              <w:autoSpaceDE w:val="0"/>
              <w:autoSpaceDN w:val="0"/>
              <w:adjustRightInd w:val="0"/>
              <w:rPr>
                <w:rFonts w:ascii="ArialMT" w:hAnsi="ArialMT" w:cs="ArialMT"/>
              </w:rPr>
            </w:pPr>
            <w:r>
              <w:rPr>
                <w:rFonts w:ascii="ArialMT" w:hAnsi="ArialMT" w:cs="ArialMT"/>
              </w:rPr>
              <w:t>вступлениях их в действие, а также</w:t>
            </w:r>
          </w:p>
          <w:p w:rsidR="006F3692" w:rsidRDefault="006F3692" w:rsidP="00462E09">
            <w:pPr>
              <w:autoSpaceDE w:val="0"/>
              <w:autoSpaceDN w:val="0"/>
              <w:adjustRightInd w:val="0"/>
              <w:rPr>
                <w:rFonts w:ascii="ArialMT" w:hAnsi="ArialMT" w:cs="ArialMT"/>
              </w:rPr>
            </w:pPr>
            <w:r>
              <w:rPr>
                <w:rFonts w:ascii="ArialMT" w:hAnsi="ArialMT" w:cs="ArialMT"/>
              </w:rPr>
              <w:t>рекомендаций, технических мероприятий,</w:t>
            </w:r>
          </w:p>
          <w:p w:rsidR="006F3692" w:rsidRDefault="006F3692" w:rsidP="00462E09">
            <w:pPr>
              <w:autoSpaceDE w:val="0"/>
              <w:autoSpaceDN w:val="0"/>
              <w:adjustRightInd w:val="0"/>
              <w:rPr>
                <w:rFonts w:ascii="ArialMT" w:hAnsi="ArialMT" w:cs="ArialMT"/>
              </w:rPr>
            </w:pPr>
            <w:r>
              <w:rPr>
                <w:rFonts w:ascii="ArialMT" w:hAnsi="ArialMT" w:cs="ArialMT"/>
              </w:rPr>
              <w:t>направленных на внедрение и обеспечение</w:t>
            </w:r>
          </w:p>
          <w:p w:rsidR="006F3692" w:rsidRDefault="006F3692" w:rsidP="00462E09">
            <w:pPr>
              <w:autoSpaceDE w:val="0"/>
              <w:autoSpaceDN w:val="0"/>
              <w:adjustRightInd w:val="0"/>
              <w:rPr>
                <w:rFonts w:ascii="ArialMT" w:hAnsi="ArialMT" w:cs="ArialMT"/>
              </w:rPr>
            </w:pPr>
            <w:r>
              <w:rPr>
                <w:rFonts w:ascii="ArialMT" w:hAnsi="ArialMT" w:cs="ArialMT"/>
              </w:rPr>
              <w:t>соблюдения обязательных</w:t>
            </w:r>
          </w:p>
        </w:tc>
        <w:tc>
          <w:tcPr>
            <w:tcW w:w="1843"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jc w:val="both"/>
              <w:rPr>
                <w:rFonts w:ascii="ArialMT" w:hAnsi="ArialMT" w:cs="ArialMT"/>
              </w:rPr>
            </w:pPr>
            <w:r>
              <w:rPr>
                <w:rFonts w:ascii="ArialMT" w:hAnsi="ArialMT" w:cs="ArialMT"/>
              </w:rPr>
              <w:t>В течении года</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Pr="00DA2078" w:rsidRDefault="006F3692" w:rsidP="00462E09">
            <w:pPr>
              <w:autoSpaceDE w:val="0"/>
              <w:autoSpaceDN w:val="0"/>
              <w:adjustRightInd w:val="0"/>
              <w:rPr>
                <w:rFonts w:ascii="ArialMT" w:hAnsi="ArialMT" w:cs="ArialMT"/>
              </w:rPr>
            </w:pPr>
            <w:r w:rsidRPr="00DA2078">
              <w:rPr>
                <w:rFonts w:ascii="ArialMT" w:hAnsi="ArialMT" w:cs="ArialMT"/>
              </w:rPr>
              <w:t>Без</w:t>
            </w:r>
          </w:p>
          <w:p w:rsidR="006F3692" w:rsidRDefault="006F3692" w:rsidP="00462E09">
            <w:pPr>
              <w:autoSpaceDE w:val="0"/>
              <w:autoSpaceDN w:val="0"/>
              <w:adjustRightInd w:val="0"/>
              <w:rPr>
                <w:rFonts w:ascii="ArialMT" w:hAnsi="ArialMT" w:cs="ArialMT"/>
              </w:rPr>
            </w:pPr>
            <w:r w:rsidRPr="00DA2078">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6F3692" w:rsidRPr="00EA7A25" w:rsidRDefault="006F3692" w:rsidP="00462E09">
            <w:pPr>
              <w:rPr>
                <w:sz w:val="24"/>
                <w:szCs w:val="24"/>
              </w:rPr>
            </w:pPr>
            <w:r>
              <w:rPr>
                <w:rFonts w:ascii="ArialMT" w:hAnsi="ArialMT" w:cs="ArialMT"/>
              </w:rPr>
              <w:t>Должностные лица</w:t>
            </w:r>
          </w:p>
        </w:tc>
      </w:tr>
      <w:tr w:rsidR="006F3692" w:rsidRPr="00EA7A25" w:rsidTr="00462E09">
        <w:trPr>
          <w:cantSplit/>
          <w:trHeight w:val="1269"/>
        </w:trPr>
        <w:tc>
          <w:tcPr>
            <w:tcW w:w="567"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jc w:val="center"/>
              <w:rPr>
                <w:sz w:val="24"/>
                <w:szCs w:val="24"/>
              </w:rPr>
            </w:pPr>
            <w:r>
              <w:rPr>
                <w:sz w:val="24"/>
                <w:szCs w:val="24"/>
              </w:rPr>
              <w:t>4</w:t>
            </w:r>
          </w:p>
        </w:tc>
        <w:tc>
          <w:tcPr>
            <w:tcW w:w="4536"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rPr>
                <w:rFonts w:ascii="ArialMT" w:hAnsi="ArialMT" w:cs="ArialMT"/>
              </w:rPr>
            </w:pPr>
            <w:r>
              <w:rPr>
                <w:rFonts w:ascii="ArialMT" w:hAnsi="ArialMT" w:cs="ArialMT"/>
              </w:rPr>
              <w:t>Обеспечение регулярного (не реже одного</w:t>
            </w:r>
          </w:p>
          <w:p w:rsidR="006F3692" w:rsidRDefault="006F3692" w:rsidP="00462E09">
            <w:pPr>
              <w:autoSpaceDE w:val="0"/>
              <w:autoSpaceDN w:val="0"/>
              <w:adjustRightInd w:val="0"/>
              <w:rPr>
                <w:rFonts w:ascii="ArialMT" w:hAnsi="ArialMT" w:cs="ArialMT"/>
              </w:rPr>
            </w:pPr>
            <w:r>
              <w:rPr>
                <w:rFonts w:ascii="ArialMT" w:hAnsi="ArialMT" w:cs="ArialMT"/>
              </w:rPr>
              <w:t>раза в год) обобщения практики</w:t>
            </w:r>
          </w:p>
          <w:p w:rsidR="006F3692" w:rsidRDefault="006F3692" w:rsidP="00462E09">
            <w:pPr>
              <w:autoSpaceDE w:val="0"/>
              <w:autoSpaceDN w:val="0"/>
              <w:adjustRightInd w:val="0"/>
              <w:rPr>
                <w:rFonts w:ascii="ArialMT" w:hAnsi="ArialMT" w:cs="ArialMT"/>
              </w:rPr>
            </w:pPr>
            <w:r>
              <w:rPr>
                <w:rFonts w:ascii="ArialMT" w:hAnsi="ArialMT" w:cs="ArialMT"/>
              </w:rPr>
              <w:t>осуществления в соответствующей сфере</w:t>
            </w:r>
          </w:p>
          <w:p w:rsidR="006F3692" w:rsidRDefault="006F3692" w:rsidP="00462E09">
            <w:pPr>
              <w:autoSpaceDE w:val="0"/>
              <w:autoSpaceDN w:val="0"/>
              <w:adjustRightInd w:val="0"/>
              <w:rPr>
                <w:rFonts w:ascii="ArialMT" w:hAnsi="ArialMT" w:cs="ArialMT"/>
              </w:rPr>
            </w:pPr>
            <w:r>
              <w:rPr>
                <w:rFonts w:ascii="ArialMT" w:hAnsi="ArialMT" w:cs="ArialMT"/>
              </w:rPr>
              <w:t>деятельности муниципального контроля и</w:t>
            </w:r>
          </w:p>
          <w:p w:rsidR="006F3692" w:rsidRDefault="006F3692" w:rsidP="00462E09">
            <w:pPr>
              <w:autoSpaceDE w:val="0"/>
              <w:autoSpaceDN w:val="0"/>
              <w:adjustRightInd w:val="0"/>
              <w:rPr>
                <w:rFonts w:ascii="ArialMT" w:hAnsi="ArialMT" w:cs="ArialMT"/>
              </w:rPr>
            </w:pPr>
            <w:r>
              <w:rPr>
                <w:rFonts w:ascii="ArialMT" w:hAnsi="ArialMT" w:cs="ArialMT"/>
              </w:rPr>
              <w:t>размещение в сети «Интернет»</w:t>
            </w:r>
          </w:p>
          <w:p w:rsidR="006F3692" w:rsidRDefault="006F3692" w:rsidP="00462E09">
            <w:pPr>
              <w:autoSpaceDE w:val="0"/>
              <w:autoSpaceDN w:val="0"/>
              <w:adjustRightInd w:val="0"/>
              <w:rPr>
                <w:rFonts w:ascii="ArialMT" w:hAnsi="ArialMT" w:cs="ArialMT"/>
              </w:rPr>
            </w:pPr>
            <w:r>
              <w:rPr>
                <w:rFonts w:ascii="ArialMT" w:hAnsi="ArialMT" w:cs="ArialMT"/>
              </w:rPr>
              <w:t>соответствующих обобщений, в том числе с</w:t>
            </w:r>
          </w:p>
          <w:p w:rsidR="006F3692" w:rsidRDefault="006F3692" w:rsidP="00462E09">
            <w:pPr>
              <w:autoSpaceDE w:val="0"/>
              <w:autoSpaceDN w:val="0"/>
              <w:adjustRightInd w:val="0"/>
              <w:rPr>
                <w:rFonts w:ascii="ArialMT" w:hAnsi="ArialMT" w:cs="ArialMT"/>
              </w:rPr>
            </w:pPr>
            <w:r>
              <w:rPr>
                <w:rFonts w:ascii="ArialMT" w:hAnsi="ArialMT" w:cs="ArialMT"/>
              </w:rPr>
              <w:t>указанием наиболее часто встречающихся</w:t>
            </w:r>
          </w:p>
          <w:p w:rsidR="006F3692" w:rsidRDefault="006F3692" w:rsidP="00462E09">
            <w:pPr>
              <w:autoSpaceDE w:val="0"/>
              <w:autoSpaceDN w:val="0"/>
              <w:adjustRightInd w:val="0"/>
              <w:rPr>
                <w:rFonts w:ascii="ArialMT" w:hAnsi="ArialMT" w:cs="ArialMT"/>
              </w:rPr>
            </w:pPr>
            <w:r>
              <w:rPr>
                <w:rFonts w:ascii="ArialMT" w:hAnsi="ArialMT" w:cs="ArialMT"/>
              </w:rPr>
              <w:t>случаев нарушений обязательных</w:t>
            </w:r>
          </w:p>
          <w:p w:rsidR="006F3692" w:rsidRDefault="006F3692" w:rsidP="00462E09">
            <w:pPr>
              <w:autoSpaceDE w:val="0"/>
              <w:autoSpaceDN w:val="0"/>
              <w:adjustRightInd w:val="0"/>
              <w:rPr>
                <w:rFonts w:ascii="ArialMT" w:hAnsi="ArialMT" w:cs="ArialMT"/>
              </w:rPr>
            </w:pPr>
            <w:r>
              <w:rPr>
                <w:rFonts w:ascii="ArialMT" w:hAnsi="ArialMT" w:cs="ArialMT"/>
              </w:rPr>
              <w:t>требований с рекомендациями в отношении</w:t>
            </w:r>
          </w:p>
          <w:p w:rsidR="006F3692" w:rsidRDefault="006F3692" w:rsidP="00462E09">
            <w:pPr>
              <w:autoSpaceDE w:val="0"/>
              <w:autoSpaceDN w:val="0"/>
              <w:adjustRightInd w:val="0"/>
              <w:rPr>
                <w:rFonts w:ascii="ArialMT" w:hAnsi="ArialMT" w:cs="ArialMT"/>
              </w:rPr>
            </w:pPr>
            <w:r>
              <w:rPr>
                <w:rFonts w:ascii="ArialMT" w:hAnsi="ArialMT" w:cs="ArialMT"/>
              </w:rPr>
              <w:t>мер, которые должны приниматься</w:t>
            </w:r>
          </w:p>
          <w:p w:rsidR="006F3692" w:rsidRDefault="006F3692" w:rsidP="00462E09">
            <w:pPr>
              <w:autoSpaceDE w:val="0"/>
              <w:autoSpaceDN w:val="0"/>
              <w:adjustRightInd w:val="0"/>
              <w:rPr>
                <w:rFonts w:ascii="ArialMT" w:hAnsi="ArialMT" w:cs="ArialMT"/>
              </w:rPr>
            </w:pPr>
            <w:r>
              <w:rPr>
                <w:rFonts w:ascii="ArialMT" w:hAnsi="ArialMT" w:cs="ArialMT"/>
              </w:rPr>
              <w:t>юридическими лицами, индивидуальными</w:t>
            </w:r>
          </w:p>
          <w:p w:rsidR="006F3692" w:rsidRDefault="006F3692" w:rsidP="00462E09">
            <w:pPr>
              <w:autoSpaceDE w:val="0"/>
              <w:autoSpaceDN w:val="0"/>
              <w:adjustRightInd w:val="0"/>
              <w:rPr>
                <w:rFonts w:ascii="ArialMT" w:hAnsi="ArialMT" w:cs="ArialMT"/>
              </w:rPr>
            </w:pPr>
            <w:r>
              <w:rPr>
                <w:rFonts w:ascii="ArialMT" w:hAnsi="ArialMT" w:cs="ArialMT"/>
              </w:rPr>
              <w:t>предпринимателями в целях недопущения</w:t>
            </w:r>
          </w:p>
          <w:p w:rsidR="006F3692" w:rsidRDefault="006F3692" w:rsidP="00462E09">
            <w:pPr>
              <w:autoSpaceDE w:val="0"/>
              <w:autoSpaceDN w:val="0"/>
              <w:adjustRightInd w:val="0"/>
              <w:rPr>
                <w:rFonts w:ascii="ArialMT" w:hAnsi="ArialMT" w:cs="ArialMT"/>
              </w:rPr>
            </w:pPr>
            <w:r>
              <w:rPr>
                <w:rFonts w:ascii="ArialMT" w:hAnsi="ArialMT" w:cs="ArialMT"/>
              </w:rPr>
              <w:t>таких нарушений</w:t>
            </w:r>
          </w:p>
        </w:tc>
        <w:tc>
          <w:tcPr>
            <w:tcW w:w="1843"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jc w:val="both"/>
              <w:rPr>
                <w:rFonts w:ascii="ArialMT" w:hAnsi="ArialMT" w:cs="ArialMT"/>
              </w:rPr>
            </w:pPr>
            <w:r>
              <w:rPr>
                <w:rFonts w:ascii="ArialMT" w:hAnsi="ArialMT" w:cs="ArialMT"/>
              </w:rPr>
              <w:t>4 квартал</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6F3692" w:rsidRPr="00EA7A25" w:rsidRDefault="006F3692" w:rsidP="00462E09">
            <w:pPr>
              <w:rPr>
                <w:sz w:val="24"/>
                <w:szCs w:val="24"/>
              </w:rPr>
            </w:pPr>
            <w:r>
              <w:rPr>
                <w:rFonts w:ascii="ArialMT" w:hAnsi="ArialMT" w:cs="ArialMT"/>
              </w:rPr>
              <w:t>Должностные лица</w:t>
            </w:r>
          </w:p>
        </w:tc>
      </w:tr>
      <w:tr w:rsidR="006F3692" w:rsidRPr="00EA7A25" w:rsidTr="00462E09">
        <w:trPr>
          <w:cantSplit/>
          <w:trHeight w:val="1269"/>
        </w:trPr>
        <w:tc>
          <w:tcPr>
            <w:tcW w:w="567"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jc w:val="center"/>
              <w:rPr>
                <w:sz w:val="24"/>
                <w:szCs w:val="24"/>
              </w:rPr>
            </w:pPr>
            <w:r>
              <w:rPr>
                <w:sz w:val="24"/>
                <w:szCs w:val="24"/>
              </w:rPr>
              <w:t>5</w:t>
            </w:r>
          </w:p>
        </w:tc>
        <w:tc>
          <w:tcPr>
            <w:tcW w:w="4536"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rPr>
                <w:rFonts w:ascii="ArialMT" w:hAnsi="ArialMT" w:cs="ArialMT"/>
              </w:rPr>
            </w:pPr>
            <w:r>
              <w:rPr>
                <w:rFonts w:ascii="ArialMT" w:hAnsi="ArialMT" w:cs="ArialMT"/>
              </w:rPr>
              <w:t>Выдача предостережений о недопустимости</w:t>
            </w:r>
          </w:p>
          <w:p w:rsidR="006F3692" w:rsidRDefault="006F3692" w:rsidP="00462E09">
            <w:pPr>
              <w:autoSpaceDE w:val="0"/>
              <w:autoSpaceDN w:val="0"/>
              <w:adjustRightInd w:val="0"/>
              <w:rPr>
                <w:rFonts w:ascii="ArialMT" w:hAnsi="ArialMT" w:cs="ArialMT"/>
              </w:rPr>
            </w:pPr>
            <w:r>
              <w:rPr>
                <w:rFonts w:ascii="ArialMT" w:hAnsi="ArialMT" w:cs="ArialMT"/>
              </w:rPr>
              <w:t>нарушения обязательных требований в</w:t>
            </w:r>
          </w:p>
          <w:p w:rsidR="006F3692" w:rsidRDefault="006F3692" w:rsidP="00462E09">
            <w:pPr>
              <w:autoSpaceDE w:val="0"/>
              <w:autoSpaceDN w:val="0"/>
              <w:adjustRightInd w:val="0"/>
              <w:rPr>
                <w:rFonts w:ascii="ArialMT" w:hAnsi="ArialMT" w:cs="ArialMT"/>
              </w:rPr>
            </w:pPr>
            <w:r>
              <w:rPr>
                <w:rFonts w:ascii="ArialMT" w:hAnsi="ArialMT" w:cs="ArialMT"/>
              </w:rPr>
              <w:t>соответствии с частями 5-7 статьи 8.2</w:t>
            </w:r>
          </w:p>
          <w:p w:rsidR="006F3692" w:rsidRDefault="006F3692" w:rsidP="00462E09">
            <w:pPr>
              <w:autoSpaceDE w:val="0"/>
              <w:autoSpaceDN w:val="0"/>
              <w:adjustRightInd w:val="0"/>
              <w:rPr>
                <w:rFonts w:ascii="ArialMT" w:hAnsi="ArialMT" w:cs="ArialMT"/>
              </w:rPr>
            </w:pPr>
            <w:r>
              <w:rPr>
                <w:rFonts w:ascii="ArialMT" w:hAnsi="ArialMT" w:cs="ArialMT"/>
              </w:rPr>
              <w:t>Федерального закона от 26.12.2008 №294-</w:t>
            </w:r>
          </w:p>
          <w:p w:rsidR="006F3692" w:rsidRDefault="006F3692" w:rsidP="00462E09">
            <w:pPr>
              <w:autoSpaceDE w:val="0"/>
              <w:autoSpaceDN w:val="0"/>
              <w:adjustRightInd w:val="0"/>
              <w:rPr>
                <w:rFonts w:ascii="ArialMT" w:hAnsi="ArialMT" w:cs="ArialMT"/>
              </w:rPr>
            </w:pPr>
            <w:r>
              <w:rPr>
                <w:rFonts w:ascii="ArialMT" w:hAnsi="ArialMT" w:cs="ArialMT"/>
              </w:rPr>
              <w:t>ФЗ «О защите прав юридических лиц и</w:t>
            </w:r>
          </w:p>
          <w:p w:rsidR="006F3692" w:rsidRDefault="006F3692" w:rsidP="00462E09">
            <w:pPr>
              <w:autoSpaceDE w:val="0"/>
              <w:autoSpaceDN w:val="0"/>
              <w:adjustRightInd w:val="0"/>
              <w:rPr>
                <w:rFonts w:ascii="ArialMT" w:hAnsi="ArialMT" w:cs="ArialMT"/>
              </w:rPr>
            </w:pPr>
            <w:r>
              <w:rPr>
                <w:rFonts w:ascii="ArialMT" w:hAnsi="ArialMT" w:cs="ArialMT"/>
              </w:rPr>
              <w:t>индивидуальных предпринимателей при</w:t>
            </w:r>
          </w:p>
          <w:p w:rsidR="006F3692" w:rsidRDefault="006F3692" w:rsidP="00462E09">
            <w:pPr>
              <w:autoSpaceDE w:val="0"/>
              <w:autoSpaceDN w:val="0"/>
              <w:adjustRightInd w:val="0"/>
              <w:rPr>
                <w:rFonts w:ascii="ArialMT" w:hAnsi="ArialMT" w:cs="ArialMT"/>
              </w:rPr>
            </w:pPr>
            <w:r>
              <w:rPr>
                <w:rFonts w:ascii="ArialMT" w:hAnsi="ArialMT" w:cs="ArialMT"/>
              </w:rPr>
              <w:t>осуществлении государственного контроля</w:t>
            </w:r>
          </w:p>
          <w:p w:rsidR="006F3692" w:rsidRDefault="006F3692" w:rsidP="00462E09">
            <w:pPr>
              <w:autoSpaceDE w:val="0"/>
              <w:autoSpaceDN w:val="0"/>
              <w:adjustRightInd w:val="0"/>
              <w:rPr>
                <w:rFonts w:ascii="ArialMT" w:hAnsi="ArialMT" w:cs="ArialMT"/>
              </w:rPr>
            </w:pPr>
            <w:r>
              <w:rPr>
                <w:rFonts w:ascii="ArialMT" w:hAnsi="ArialMT" w:cs="ArialMT"/>
              </w:rPr>
              <w:t>(надзора) и муниципального контроля»</w:t>
            </w:r>
          </w:p>
          <w:p w:rsidR="006F3692" w:rsidRDefault="006F3692" w:rsidP="00462E09">
            <w:pPr>
              <w:autoSpaceDE w:val="0"/>
              <w:autoSpaceDN w:val="0"/>
              <w:adjustRightInd w:val="0"/>
              <w:rPr>
                <w:rFonts w:ascii="ArialMT" w:hAnsi="ArialMT" w:cs="ArialMT"/>
              </w:rPr>
            </w:pPr>
            <w:r>
              <w:rPr>
                <w:rFonts w:ascii="ArialMT" w:hAnsi="ArialMT" w:cs="ArialMT"/>
              </w:rPr>
              <w:t>(если иной порядок не установлен</w:t>
            </w:r>
          </w:p>
          <w:p w:rsidR="006F3692" w:rsidRDefault="006F3692" w:rsidP="00462E09">
            <w:pPr>
              <w:autoSpaceDE w:val="0"/>
              <w:autoSpaceDN w:val="0"/>
              <w:adjustRightInd w:val="0"/>
              <w:rPr>
                <w:rFonts w:ascii="ArialMT" w:hAnsi="ArialMT" w:cs="ArialMT"/>
              </w:rPr>
            </w:pPr>
            <w:r>
              <w:rPr>
                <w:rFonts w:ascii="ArialMT" w:hAnsi="ArialMT" w:cs="ArialMT"/>
              </w:rPr>
              <w:t>федеральным законом)</w:t>
            </w:r>
          </w:p>
        </w:tc>
        <w:tc>
          <w:tcPr>
            <w:tcW w:w="1843"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rPr>
                <w:rFonts w:ascii="ArialMT" w:hAnsi="ArialMT" w:cs="ArialMT"/>
              </w:rPr>
            </w:pPr>
            <w:r>
              <w:rPr>
                <w:rFonts w:ascii="ArialMT" w:hAnsi="ArialMT" w:cs="ArialMT"/>
              </w:rPr>
              <w:t>В течение</w:t>
            </w:r>
          </w:p>
          <w:p w:rsidR="006F3692" w:rsidRDefault="006F3692" w:rsidP="00462E09">
            <w:pPr>
              <w:autoSpaceDE w:val="0"/>
              <w:autoSpaceDN w:val="0"/>
              <w:adjustRightInd w:val="0"/>
              <w:rPr>
                <w:rFonts w:ascii="ArialMT" w:hAnsi="ArialMT" w:cs="ArialMT"/>
              </w:rPr>
            </w:pPr>
            <w:r>
              <w:rPr>
                <w:rFonts w:ascii="ArialMT" w:hAnsi="ArialMT" w:cs="ArialMT"/>
              </w:rPr>
              <w:t>года</w:t>
            </w:r>
          </w:p>
          <w:p w:rsidR="006F3692" w:rsidRDefault="006F3692" w:rsidP="00462E09">
            <w:pPr>
              <w:autoSpaceDE w:val="0"/>
              <w:autoSpaceDN w:val="0"/>
              <w:adjustRightInd w:val="0"/>
              <w:rPr>
                <w:rFonts w:ascii="ArialMT" w:hAnsi="ArialMT" w:cs="ArialMT"/>
              </w:rPr>
            </w:pPr>
            <w:r>
              <w:rPr>
                <w:rFonts w:ascii="ArialMT" w:hAnsi="ArialMT" w:cs="ArialMT"/>
              </w:rPr>
              <w:t>(по мере</w:t>
            </w:r>
          </w:p>
          <w:p w:rsidR="006F3692" w:rsidRDefault="006F3692" w:rsidP="00462E09">
            <w:pPr>
              <w:autoSpaceDE w:val="0"/>
              <w:autoSpaceDN w:val="0"/>
              <w:adjustRightInd w:val="0"/>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Без</w:t>
            </w:r>
          </w:p>
          <w:p w:rsidR="006F3692" w:rsidRDefault="006F3692" w:rsidP="00462E09">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6F3692" w:rsidRPr="00EA7A25" w:rsidRDefault="006F3692" w:rsidP="00462E09">
            <w:pPr>
              <w:rPr>
                <w:sz w:val="24"/>
                <w:szCs w:val="24"/>
              </w:rPr>
            </w:pPr>
            <w:r>
              <w:rPr>
                <w:rFonts w:ascii="ArialMT" w:hAnsi="ArialMT" w:cs="ArialMT"/>
              </w:rPr>
              <w:t>Должностные лица</w:t>
            </w:r>
          </w:p>
        </w:tc>
      </w:tr>
      <w:tr w:rsidR="006F3692" w:rsidRPr="00EA7A25" w:rsidTr="00462E09">
        <w:trPr>
          <w:cantSplit/>
          <w:trHeight w:val="1269"/>
        </w:trPr>
        <w:tc>
          <w:tcPr>
            <w:tcW w:w="567"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jc w:val="center"/>
              <w:rPr>
                <w:sz w:val="24"/>
                <w:szCs w:val="24"/>
              </w:rPr>
            </w:pPr>
            <w:r>
              <w:rPr>
                <w:sz w:val="24"/>
                <w:szCs w:val="24"/>
              </w:rPr>
              <w:t>6</w:t>
            </w:r>
          </w:p>
        </w:tc>
        <w:tc>
          <w:tcPr>
            <w:tcW w:w="4536"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rPr>
                <w:rFonts w:ascii="ArialMT" w:hAnsi="ArialMT" w:cs="ArialMT"/>
              </w:rPr>
            </w:pPr>
            <w:r>
              <w:rPr>
                <w:rFonts w:ascii="ArialMT" w:hAnsi="ArialMT" w:cs="ArialMT"/>
              </w:rPr>
              <w:t>Материально-техническое обеспечение</w:t>
            </w:r>
          </w:p>
          <w:p w:rsidR="006F3692" w:rsidRDefault="006F3692" w:rsidP="00462E09">
            <w:pPr>
              <w:autoSpaceDE w:val="0"/>
              <w:autoSpaceDN w:val="0"/>
              <w:adjustRightInd w:val="0"/>
              <w:rPr>
                <w:rFonts w:ascii="ArialMT" w:hAnsi="ArialMT" w:cs="ArialMT"/>
              </w:rPr>
            </w:pPr>
            <w:r>
              <w:rPr>
                <w:rFonts w:ascii="ArialMT" w:hAnsi="ArialMT" w:cs="ArialMT"/>
              </w:rPr>
              <w:t>деятельности органов (должностных лиц)</w:t>
            </w:r>
          </w:p>
          <w:p w:rsidR="006F3692" w:rsidRDefault="006F3692" w:rsidP="00462E09">
            <w:pPr>
              <w:autoSpaceDE w:val="0"/>
              <w:autoSpaceDN w:val="0"/>
              <w:adjustRightInd w:val="0"/>
              <w:rPr>
                <w:rFonts w:ascii="ArialMT" w:hAnsi="ArialMT" w:cs="ArialMT"/>
              </w:rPr>
            </w:pPr>
            <w:r>
              <w:rPr>
                <w:rFonts w:ascii="ArialMT" w:hAnsi="ArialMT" w:cs="ArialMT"/>
              </w:rPr>
              <w:t>уполномоченных на осуществление</w:t>
            </w:r>
          </w:p>
          <w:p w:rsidR="006F3692" w:rsidRDefault="006F3692" w:rsidP="00462E09">
            <w:pPr>
              <w:autoSpaceDE w:val="0"/>
              <w:autoSpaceDN w:val="0"/>
              <w:adjustRightInd w:val="0"/>
              <w:rPr>
                <w:rFonts w:ascii="ArialMT" w:hAnsi="ArialMT" w:cs="ArialMT"/>
              </w:rPr>
            </w:pPr>
            <w:r>
              <w:rPr>
                <w:rFonts w:ascii="ArialMT" w:hAnsi="ArialMT" w:cs="ArialMT"/>
              </w:rPr>
              <w:t>муниципального контроля в</w:t>
            </w:r>
          </w:p>
          <w:p w:rsidR="006F3692" w:rsidRDefault="006F3692" w:rsidP="00462E09">
            <w:pPr>
              <w:autoSpaceDE w:val="0"/>
              <w:autoSpaceDN w:val="0"/>
              <w:adjustRightInd w:val="0"/>
              <w:rPr>
                <w:rFonts w:ascii="ArialMT" w:hAnsi="ArialMT" w:cs="ArialMT"/>
              </w:rPr>
            </w:pPr>
            <w:r>
              <w:rPr>
                <w:rFonts w:ascii="ArialMT" w:hAnsi="ArialMT" w:cs="ArialMT"/>
              </w:rPr>
              <w:t>соответствующих сферах деятельности:</w:t>
            </w:r>
          </w:p>
          <w:p w:rsidR="006F3692" w:rsidRDefault="006F3692" w:rsidP="00462E09">
            <w:pPr>
              <w:autoSpaceDE w:val="0"/>
              <w:autoSpaceDN w:val="0"/>
              <w:adjustRightInd w:val="0"/>
              <w:rPr>
                <w:rFonts w:ascii="ArialMT" w:hAnsi="ArialMT" w:cs="ArialMT"/>
              </w:rPr>
            </w:pPr>
            <w:r>
              <w:rPr>
                <w:rFonts w:ascii="ArialMT" w:hAnsi="ArialMT" w:cs="ArialMT"/>
              </w:rPr>
              <w:t>- оплата услуг экспертов и экспертных</w:t>
            </w:r>
          </w:p>
          <w:p w:rsidR="006F3692" w:rsidRDefault="006F3692" w:rsidP="00462E09">
            <w:pPr>
              <w:autoSpaceDE w:val="0"/>
              <w:autoSpaceDN w:val="0"/>
              <w:adjustRightInd w:val="0"/>
              <w:rPr>
                <w:rFonts w:ascii="ArialMT" w:hAnsi="ArialMT" w:cs="ArialMT"/>
              </w:rPr>
            </w:pPr>
            <w:r>
              <w:rPr>
                <w:rFonts w:ascii="ArialMT" w:hAnsi="ArialMT" w:cs="ArialMT"/>
              </w:rPr>
              <w:t>организаций, а также возмещение</w:t>
            </w:r>
          </w:p>
          <w:p w:rsidR="006F3692" w:rsidRDefault="006F3692" w:rsidP="00462E09">
            <w:pPr>
              <w:autoSpaceDE w:val="0"/>
              <w:autoSpaceDN w:val="0"/>
              <w:adjustRightInd w:val="0"/>
              <w:rPr>
                <w:rFonts w:ascii="ArialMT" w:hAnsi="ArialMT" w:cs="ArialMT"/>
              </w:rPr>
            </w:pPr>
            <w:r>
              <w:rPr>
                <w:rFonts w:ascii="ArialMT" w:hAnsi="ArialMT" w:cs="ArialMT"/>
              </w:rPr>
              <w:t>понесенных ими в связи с участием в</w:t>
            </w:r>
          </w:p>
          <w:p w:rsidR="006F3692" w:rsidRDefault="006F3692" w:rsidP="00462E09">
            <w:pPr>
              <w:autoSpaceDE w:val="0"/>
              <w:autoSpaceDN w:val="0"/>
              <w:adjustRightInd w:val="0"/>
              <w:rPr>
                <w:rFonts w:ascii="ArialMT" w:hAnsi="ArialMT" w:cs="ArialMT"/>
              </w:rPr>
            </w:pPr>
            <w:r>
              <w:rPr>
                <w:rFonts w:ascii="ArialMT" w:hAnsi="ArialMT" w:cs="ArialMT"/>
              </w:rPr>
              <w:t xml:space="preserve">мероприятиях по контролю расходов </w:t>
            </w:r>
          </w:p>
          <w:p w:rsidR="006F3692" w:rsidRDefault="006F3692" w:rsidP="00462E09">
            <w:pPr>
              <w:autoSpaceDE w:val="0"/>
              <w:autoSpaceDN w:val="0"/>
              <w:adjustRightInd w:val="0"/>
              <w:rPr>
                <w:rFonts w:ascii="ArialMT" w:hAnsi="ArialMT" w:cs="ArialMT"/>
              </w:rPr>
            </w:pPr>
          </w:p>
        </w:tc>
        <w:tc>
          <w:tcPr>
            <w:tcW w:w="1843" w:type="dxa"/>
            <w:tcBorders>
              <w:top w:val="single" w:sz="4" w:space="0" w:color="auto"/>
              <w:left w:val="single" w:sz="4" w:space="0" w:color="auto"/>
              <w:bottom w:val="single" w:sz="4" w:space="0" w:color="auto"/>
              <w:right w:val="single" w:sz="4" w:space="0" w:color="auto"/>
            </w:tcBorders>
          </w:tcPr>
          <w:p w:rsidR="006F3692" w:rsidRDefault="006F3692" w:rsidP="00462E09">
            <w:pPr>
              <w:autoSpaceDE w:val="0"/>
              <w:autoSpaceDN w:val="0"/>
              <w:adjustRightInd w:val="0"/>
              <w:rPr>
                <w:rFonts w:ascii="ArialMT" w:hAnsi="ArialMT" w:cs="ArialMT"/>
              </w:rPr>
            </w:pPr>
            <w:r>
              <w:rPr>
                <w:rFonts w:ascii="ArialMT" w:hAnsi="ArialMT" w:cs="ArialMT"/>
              </w:rPr>
              <w:t>В течение</w:t>
            </w:r>
          </w:p>
          <w:p w:rsidR="006F3692" w:rsidRDefault="006F3692" w:rsidP="00462E09">
            <w:pPr>
              <w:autoSpaceDE w:val="0"/>
              <w:autoSpaceDN w:val="0"/>
              <w:adjustRightInd w:val="0"/>
              <w:rPr>
                <w:rFonts w:ascii="ArialMT" w:hAnsi="ArialMT" w:cs="ArialMT"/>
              </w:rPr>
            </w:pPr>
            <w:r>
              <w:rPr>
                <w:rFonts w:ascii="ArialMT" w:hAnsi="ArialMT" w:cs="ArialMT"/>
              </w:rPr>
              <w:t>года</w:t>
            </w:r>
          </w:p>
          <w:p w:rsidR="006F3692" w:rsidRDefault="006F3692" w:rsidP="00462E09">
            <w:pPr>
              <w:autoSpaceDE w:val="0"/>
              <w:autoSpaceDN w:val="0"/>
              <w:adjustRightInd w:val="0"/>
              <w:rPr>
                <w:rFonts w:ascii="ArialMT" w:hAnsi="ArialMT" w:cs="ArialMT"/>
              </w:rPr>
            </w:pPr>
            <w:r>
              <w:rPr>
                <w:rFonts w:ascii="ArialMT" w:hAnsi="ArialMT" w:cs="ArialMT"/>
              </w:rPr>
              <w:t>(по мере</w:t>
            </w:r>
          </w:p>
          <w:p w:rsidR="006F3692" w:rsidRDefault="006F3692" w:rsidP="00462E09">
            <w:pPr>
              <w:autoSpaceDE w:val="0"/>
              <w:autoSpaceDN w:val="0"/>
              <w:adjustRightInd w:val="0"/>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Default="006F3692" w:rsidP="00462E09">
            <w:pPr>
              <w:autoSpaceDE w:val="0"/>
              <w:autoSpaceDN w:val="0"/>
              <w:adjustRightInd w:val="0"/>
              <w:rPr>
                <w:rFonts w:ascii="ArialMT" w:hAnsi="ArialMT" w:cs="ArialMT"/>
              </w:rPr>
            </w:pPr>
            <w:r>
              <w:rPr>
                <w:rFonts w:ascii="ArialMT" w:hAnsi="ArialMT" w:cs="ArialMT"/>
              </w:rPr>
              <w:t>1000,0</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Pr="00A55D8D" w:rsidRDefault="006F3692" w:rsidP="00462E09">
            <w:pPr>
              <w:jc w:val="center"/>
              <w:rPr>
                <w:rFonts w:ascii="Arial Unicode MS" w:eastAsia="Arial Unicode MS" w:hAnsi="Arial Unicode MS" w:cs="Arial Unicode MS"/>
              </w:rPr>
            </w:pPr>
            <w:r w:rsidRPr="00A55D8D">
              <w:rPr>
                <w:rFonts w:ascii="Arial Unicode MS" w:eastAsia="Arial Unicode MS" w:hAnsi="Arial Unicode MS" w:cs="Arial Unicode MS"/>
              </w:rPr>
              <w:t>1000,0</w:t>
            </w:r>
          </w:p>
        </w:tc>
        <w:tc>
          <w:tcPr>
            <w:tcW w:w="1134" w:type="dxa"/>
            <w:tcBorders>
              <w:top w:val="single" w:sz="4" w:space="0" w:color="auto"/>
              <w:left w:val="single" w:sz="4" w:space="0" w:color="auto"/>
              <w:bottom w:val="single" w:sz="4" w:space="0" w:color="auto"/>
              <w:right w:val="single" w:sz="4" w:space="0" w:color="auto"/>
            </w:tcBorders>
            <w:vAlign w:val="center"/>
          </w:tcPr>
          <w:p w:rsidR="006F3692" w:rsidRPr="00A55D8D" w:rsidRDefault="006F3692" w:rsidP="00462E09">
            <w:pPr>
              <w:jc w:val="center"/>
              <w:rPr>
                <w:rFonts w:ascii="Arial Unicode MS" w:eastAsia="Arial Unicode MS" w:hAnsi="Arial Unicode MS" w:cs="Arial Unicode MS"/>
              </w:rPr>
            </w:pPr>
            <w:r w:rsidRPr="00A55D8D">
              <w:rPr>
                <w:rFonts w:ascii="Arial Unicode MS" w:eastAsia="Arial Unicode MS" w:hAnsi="Arial Unicode MS" w:cs="Arial Unicode MS"/>
              </w:rPr>
              <w:t>1000,0</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6F3692" w:rsidRPr="00EA7A25" w:rsidRDefault="006F3692" w:rsidP="00462E09">
            <w:pPr>
              <w:rPr>
                <w:sz w:val="24"/>
                <w:szCs w:val="24"/>
              </w:rPr>
            </w:pPr>
            <w:r>
              <w:rPr>
                <w:rFonts w:ascii="ArialMT" w:hAnsi="ArialMT" w:cs="ArialMT"/>
              </w:rPr>
              <w:t>Должностные лица</w:t>
            </w:r>
          </w:p>
        </w:tc>
      </w:tr>
    </w:tbl>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Default="006F3692" w:rsidP="006F3692">
      <w:pPr>
        <w:autoSpaceDE w:val="0"/>
        <w:autoSpaceDN w:val="0"/>
        <w:adjustRightInd w:val="0"/>
        <w:ind w:firstLine="720"/>
        <w:jc w:val="both"/>
        <w:rPr>
          <w:sz w:val="28"/>
          <w:szCs w:val="28"/>
        </w:rPr>
      </w:pPr>
    </w:p>
    <w:p w:rsidR="006F3692" w:rsidRPr="00916991" w:rsidRDefault="006F3692" w:rsidP="006F3692">
      <w:pPr>
        <w:pStyle w:val="ConsPlusNormal"/>
        <w:ind w:firstLine="0"/>
        <w:outlineLvl w:val="0"/>
        <w:rPr>
          <w:sz w:val="28"/>
          <w:szCs w:val="28"/>
        </w:rPr>
      </w:pPr>
    </w:p>
    <w:p w:rsidR="00DA1FD3" w:rsidRPr="003771F8" w:rsidRDefault="00DA1FD3" w:rsidP="00DA1FD3">
      <w:pPr>
        <w:rPr>
          <w:rFonts w:ascii="Times New Roman" w:hAnsi="Times New Roman"/>
          <w:spacing w:val="-4"/>
          <w:sz w:val="20"/>
        </w:rPr>
      </w:pPr>
    </w:p>
    <w:p w:rsidR="00DA1FD3" w:rsidRDefault="00DA1FD3" w:rsidP="00DA1FD3">
      <w:pPr>
        <w:pStyle w:val="a3"/>
        <w:tabs>
          <w:tab w:val="left" w:pos="540"/>
          <w:tab w:val="left" w:pos="851"/>
          <w:tab w:val="left" w:pos="993"/>
        </w:tabs>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12"/>
        <w:gridCol w:w="3869"/>
        <w:gridCol w:w="3025"/>
      </w:tblGrid>
      <w:tr w:rsidR="00DA1FD3" w:rsidTr="00462E09">
        <w:tc>
          <w:tcPr>
            <w:tcW w:w="3312" w:type="dxa"/>
            <w:tcBorders>
              <w:top w:val="single" w:sz="4" w:space="0" w:color="auto"/>
              <w:left w:val="single" w:sz="4" w:space="0" w:color="auto"/>
              <w:bottom w:val="single" w:sz="4" w:space="0" w:color="auto"/>
              <w:right w:val="single" w:sz="4" w:space="0" w:color="auto"/>
            </w:tcBorders>
            <w:hideMark/>
          </w:tcPr>
          <w:p w:rsidR="00DA1FD3" w:rsidRDefault="00DA1FD3" w:rsidP="00462E09">
            <w:pPr>
              <w:tabs>
                <w:tab w:val="left" w:pos="1275"/>
              </w:tabs>
              <w:rPr>
                <w:rFonts w:eastAsia="Andale Sans UI"/>
                <w:kern w:val="2"/>
                <w:szCs w:val="16"/>
                <w:lang w:eastAsia="ar-SA"/>
              </w:rPr>
            </w:pPr>
            <w:r>
              <w:rPr>
                <w:szCs w:val="16"/>
              </w:rPr>
              <w:t xml:space="preserve">           Главный редактор:</w:t>
            </w:r>
          </w:p>
          <w:p w:rsidR="00DA1FD3" w:rsidRDefault="00DA1FD3" w:rsidP="00462E09">
            <w:pPr>
              <w:tabs>
                <w:tab w:val="left" w:pos="1275"/>
              </w:tabs>
              <w:rPr>
                <w:szCs w:val="16"/>
              </w:rPr>
            </w:pPr>
            <w:r>
              <w:rPr>
                <w:szCs w:val="16"/>
              </w:rPr>
              <w:t>Глава Варжеляйского  сельского поселения  Торбеевского муниципального района  РМ В.В.Иванов.</w:t>
            </w:r>
          </w:p>
          <w:p w:rsidR="00DA1FD3" w:rsidRDefault="00DA1FD3" w:rsidP="00462E09">
            <w:pPr>
              <w:widowControl w:val="0"/>
              <w:tabs>
                <w:tab w:val="left" w:pos="1275"/>
              </w:tabs>
              <w:suppressAutoHyphens/>
              <w:autoSpaceDE w:val="0"/>
              <w:autoSpaceDN w:val="0"/>
              <w:adjustRightInd w:val="0"/>
              <w:rPr>
                <w:rFonts w:eastAsia="Andale Sans UI"/>
                <w:kern w:val="2"/>
                <w:szCs w:val="16"/>
                <w:lang w:eastAsia="ar-SA"/>
              </w:rPr>
            </w:pPr>
            <w:r>
              <w:rPr>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DA1FD3" w:rsidRDefault="00DA1FD3" w:rsidP="00462E09">
            <w:pPr>
              <w:tabs>
                <w:tab w:val="left" w:pos="1275"/>
              </w:tabs>
              <w:rPr>
                <w:rFonts w:eastAsia="Andale Sans UI"/>
                <w:kern w:val="2"/>
                <w:szCs w:val="16"/>
                <w:lang w:eastAsia="ar-SA"/>
              </w:rPr>
            </w:pPr>
            <w:r>
              <w:rPr>
                <w:szCs w:val="16"/>
              </w:rPr>
              <w:t xml:space="preserve">                  Учредители:</w:t>
            </w:r>
          </w:p>
          <w:p w:rsidR="00DA1FD3" w:rsidRDefault="00DA1FD3" w:rsidP="00462E09">
            <w:pPr>
              <w:widowControl w:val="0"/>
              <w:tabs>
                <w:tab w:val="left" w:pos="1275"/>
              </w:tabs>
              <w:suppressAutoHyphens/>
              <w:autoSpaceDE w:val="0"/>
              <w:autoSpaceDN w:val="0"/>
              <w:adjustRightInd w:val="0"/>
              <w:rPr>
                <w:rFonts w:eastAsia="Andale Sans UI"/>
                <w:kern w:val="2"/>
                <w:szCs w:val="16"/>
                <w:lang w:eastAsia="ar-SA"/>
              </w:rPr>
            </w:pPr>
            <w:r>
              <w:rPr>
                <w:szCs w:val="16"/>
              </w:rPr>
              <w:t>Администрация  Варжеляйского сельского поселения Торбеевского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DA1FD3" w:rsidRDefault="00DA1FD3" w:rsidP="00462E09">
            <w:pPr>
              <w:tabs>
                <w:tab w:val="left" w:pos="1275"/>
              </w:tabs>
              <w:rPr>
                <w:rFonts w:eastAsia="Andale Sans UI"/>
                <w:kern w:val="2"/>
                <w:szCs w:val="16"/>
                <w:lang w:eastAsia="ar-SA"/>
              </w:rPr>
            </w:pPr>
            <w:r>
              <w:rPr>
                <w:szCs w:val="16"/>
              </w:rPr>
              <w:t xml:space="preserve">                     НАШ  АДРЕС:</w:t>
            </w:r>
          </w:p>
          <w:p w:rsidR="00DA1FD3" w:rsidRDefault="00DA1FD3" w:rsidP="00462E09">
            <w:pPr>
              <w:tabs>
                <w:tab w:val="left" w:pos="1275"/>
              </w:tabs>
              <w:rPr>
                <w:szCs w:val="16"/>
              </w:rPr>
            </w:pPr>
            <w:r>
              <w:rPr>
                <w:szCs w:val="16"/>
              </w:rPr>
              <w:t>431046 РМ Торбеевский район</w:t>
            </w:r>
          </w:p>
          <w:p w:rsidR="00DA1FD3" w:rsidRDefault="00DA1FD3" w:rsidP="00462E09">
            <w:pPr>
              <w:tabs>
                <w:tab w:val="left" w:pos="1275"/>
              </w:tabs>
              <w:rPr>
                <w:szCs w:val="16"/>
                <w:lang w:eastAsia="ar-SA"/>
              </w:rPr>
            </w:pPr>
            <w:r>
              <w:rPr>
                <w:szCs w:val="16"/>
              </w:rPr>
              <w:t>с.Варжеляй, ул. Советская 2-я, дом № 45</w:t>
            </w:r>
          </w:p>
          <w:p w:rsidR="00DA1FD3" w:rsidRDefault="00DA1FD3" w:rsidP="00462E09">
            <w:pPr>
              <w:widowControl w:val="0"/>
              <w:tabs>
                <w:tab w:val="left" w:pos="1275"/>
              </w:tabs>
              <w:suppressAutoHyphens/>
              <w:autoSpaceDE w:val="0"/>
              <w:autoSpaceDN w:val="0"/>
              <w:adjustRightInd w:val="0"/>
              <w:rPr>
                <w:rFonts w:eastAsia="Andale Sans UI"/>
                <w:kern w:val="2"/>
                <w:szCs w:val="16"/>
                <w:lang w:eastAsia="ar-SA"/>
              </w:rPr>
            </w:pPr>
            <w:r>
              <w:rPr>
                <w:szCs w:val="16"/>
              </w:rPr>
              <w:t>Телефон 2-87-45</w:t>
            </w:r>
          </w:p>
        </w:tc>
      </w:tr>
    </w:tbl>
    <w:p w:rsidR="003D1390" w:rsidRDefault="003D1390"/>
    <w:sectPr w:rsidR="003D1390" w:rsidSect="0079418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22C0" w:rsidRDefault="006822C0" w:rsidP="008C063E">
      <w:pPr>
        <w:spacing w:after="0" w:line="240" w:lineRule="auto"/>
      </w:pPr>
      <w:r>
        <w:separator/>
      </w:r>
    </w:p>
  </w:endnote>
  <w:endnote w:type="continuationSeparator" w:id="1">
    <w:p w:rsidR="006822C0" w:rsidRDefault="006822C0" w:rsidP="008C06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ArialMT">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78" w:rsidRDefault="006822C0" w:rsidP="00FA5425">
    <w:pPr>
      <w:pStyle w:val="ab"/>
      <w:ind w:right="360"/>
      <w:rPr>
        <w:rStyle w:val="ad"/>
      </w:rPr>
    </w:pPr>
  </w:p>
  <w:p w:rsidR="00DA2078" w:rsidRDefault="006822C0" w:rsidP="00FA5425">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22C0" w:rsidRDefault="006822C0" w:rsidP="008C063E">
      <w:pPr>
        <w:spacing w:after="0" w:line="240" w:lineRule="auto"/>
      </w:pPr>
      <w:r>
        <w:separator/>
      </w:r>
    </w:p>
  </w:footnote>
  <w:footnote w:type="continuationSeparator" w:id="1">
    <w:p w:rsidR="006822C0" w:rsidRDefault="006822C0" w:rsidP="008C06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78" w:rsidRDefault="008C063E" w:rsidP="00AC0764">
    <w:r>
      <w:fldChar w:fldCharType="begin"/>
    </w:r>
    <w:r w:rsidR="006F3692">
      <w:instrText xml:space="preserve"> PAGE   \* MERGEFORMAT </w:instrText>
    </w:r>
    <w:r>
      <w:fldChar w:fldCharType="separate"/>
    </w:r>
    <w:r w:rsidR="0002562E">
      <w:rPr>
        <w:noProof/>
      </w:rPr>
      <w:t>25</w:t>
    </w:r>
    <w:r>
      <w:fldChar w:fldCharType="end"/>
    </w:r>
  </w:p>
  <w:p w:rsidR="00DA2078" w:rsidRDefault="006822C0">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78" w:rsidRDefault="006F3692" w:rsidP="00C87EB2">
    <w:pPr>
      <w:pStyle w:val="ae"/>
      <w:tabs>
        <w:tab w:val="clear" w:pos="4677"/>
        <w:tab w:val="clear" w:pos="9355"/>
        <w:tab w:val="left" w:pos="6240"/>
      </w:tabs>
    </w:pPr>
    <w:r>
      <w:tab/>
    </w:r>
  </w:p>
  <w:p w:rsidR="00DA2078" w:rsidRDefault="006822C0" w:rsidP="00C87EB2">
    <w:pPr>
      <w:pStyle w:val="ae"/>
      <w:tabs>
        <w:tab w:val="clear" w:pos="4677"/>
        <w:tab w:val="clear" w:pos="9355"/>
        <w:tab w:val="left" w:pos="62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18442FFF"/>
    <w:multiLevelType w:val="hybridMultilevel"/>
    <w:tmpl w:val="607E50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19D1312"/>
    <w:multiLevelType w:val="hybridMultilevel"/>
    <w:tmpl w:val="988CC9E0"/>
    <w:lvl w:ilvl="0" w:tplc="B6FA3EB2">
      <w:start w:val="1"/>
      <w:numFmt w:val="decimal"/>
      <w:lvlText w:val="%1."/>
      <w:lvlJc w:val="left"/>
      <w:pPr>
        <w:tabs>
          <w:tab w:val="num" w:pos="435"/>
        </w:tabs>
        <w:ind w:left="4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DA1FD3"/>
    <w:rsid w:val="0002562E"/>
    <w:rsid w:val="001E10A4"/>
    <w:rsid w:val="003D1390"/>
    <w:rsid w:val="005B2C94"/>
    <w:rsid w:val="006822C0"/>
    <w:rsid w:val="006F3692"/>
    <w:rsid w:val="00794185"/>
    <w:rsid w:val="00854227"/>
    <w:rsid w:val="008C063E"/>
    <w:rsid w:val="009E291B"/>
    <w:rsid w:val="00DA1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41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A1FD3"/>
    <w:pPr>
      <w:spacing w:after="120"/>
    </w:pPr>
    <w:rPr>
      <w:rFonts w:ascii="Calibri" w:eastAsia="Calibri" w:hAnsi="Calibri" w:cs="Times New Roman"/>
      <w:lang w:eastAsia="en-US"/>
    </w:rPr>
  </w:style>
  <w:style w:type="character" w:customStyle="1" w:styleId="a4">
    <w:name w:val="Основной текст Знак"/>
    <w:basedOn w:val="a0"/>
    <w:link w:val="a3"/>
    <w:rsid w:val="00DA1FD3"/>
    <w:rPr>
      <w:rFonts w:ascii="Calibri" w:eastAsia="Calibri" w:hAnsi="Calibri" w:cs="Times New Roman"/>
      <w:lang w:eastAsia="en-US"/>
    </w:rPr>
  </w:style>
  <w:style w:type="paragraph" w:styleId="a5">
    <w:name w:val="Subtitle"/>
    <w:basedOn w:val="a"/>
    <w:link w:val="a6"/>
    <w:qFormat/>
    <w:rsid w:val="00DA1FD3"/>
    <w:pPr>
      <w:spacing w:after="0" w:line="240" w:lineRule="auto"/>
      <w:jc w:val="center"/>
    </w:pPr>
    <w:rPr>
      <w:rFonts w:ascii="Impact" w:eastAsia="Times New Roman" w:hAnsi="Impact" w:cs="Times New Roman"/>
      <w:sz w:val="28"/>
      <w:szCs w:val="20"/>
    </w:rPr>
  </w:style>
  <w:style w:type="character" w:customStyle="1" w:styleId="a6">
    <w:name w:val="Подзаголовок Знак"/>
    <w:basedOn w:val="a0"/>
    <w:link w:val="a5"/>
    <w:rsid w:val="00DA1FD3"/>
    <w:rPr>
      <w:rFonts w:ascii="Impact" w:eastAsia="Times New Roman" w:hAnsi="Impact" w:cs="Times New Roman"/>
      <w:sz w:val="28"/>
      <w:szCs w:val="20"/>
    </w:rPr>
  </w:style>
  <w:style w:type="character" w:customStyle="1" w:styleId="a7">
    <w:name w:val="Гипертекстовая ссылка"/>
    <w:uiPriority w:val="99"/>
    <w:rsid w:val="00DA1FD3"/>
    <w:rPr>
      <w:b/>
      <w:bCs/>
      <w:color w:val="008000"/>
    </w:rPr>
  </w:style>
  <w:style w:type="paragraph" w:customStyle="1" w:styleId="31">
    <w:name w:val="Основной текст с отступом 31"/>
    <w:basedOn w:val="a"/>
    <w:rsid w:val="00DA1FD3"/>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p1">
    <w:name w:val="p1"/>
    <w:basedOn w:val="a"/>
    <w:rsid w:val="00DA1FD3"/>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FR1">
    <w:name w:val="FR1"/>
    <w:rsid w:val="00854227"/>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styleId="a8">
    <w:name w:val="No Spacing"/>
    <w:uiPriority w:val="1"/>
    <w:qFormat/>
    <w:rsid w:val="00854227"/>
    <w:pPr>
      <w:spacing w:after="0" w:line="240" w:lineRule="auto"/>
    </w:pPr>
    <w:rPr>
      <w:rFonts w:ascii="Calibri" w:eastAsia="Times New Roman" w:hAnsi="Calibri" w:cs="Times New Roman"/>
    </w:rPr>
  </w:style>
  <w:style w:type="paragraph" w:styleId="a9">
    <w:name w:val="Balloon Text"/>
    <w:basedOn w:val="a"/>
    <w:link w:val="aa"/>
    <w:uiPriority w:val="99"/>
    <w:semiHidden/>
    <w:unhideWhenUsed/>
    <w:rsid w:val="0085422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54227"/>
    <w:rPr>
      <w:rFonts w:ascii="Tahoma" w:hAnsi="Tahoma" w:cs="Tahoma"/>
      <w:sz w:val="16"/>
      <w:szCs w:val="16"/>
    </w:rPr>
  </w:style>
  <w:style w:type="paragraph" w:customStyle="1" w:styleId="ConsPlusNormal">
    <w:name w:val="ConsPlusNormal"/>
    <w:rsid w:val="006F369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b">
    <w:name w:val="footer"/>
    <w:basedOn w:val="a"/>
    <w:link w:val="ac"/>
    <w:uiPriority w:val="99"/>
    <w:rsid w:val="006F3692"/>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c">
    <w:name w:val="Нижний колонтитул Знак"/>
    <w:basedOn w:val="a0"/>
    <w:link w:val="ab"/>
    <w:uiPriority w:val="99"/>
    <w:rsid w:val="006F3692"/>
    <w:rPr>
      <w:rFonts w:ascii="Times New Roman" w:eastAsia="Times New Roman" w:hAnsi="Times New Roman" w:cs="Times New Roman"/>
      <w:sz w:val="20"/>
      <w:szCs w:val="20"/>
    </w:rPr>
  </w:style>
  <w:style w:type="character" w:styleId="ad">
    <w:name w:val="page number"/>
    <w:uiPriority w:val="99"/>
    <w:rsid w:val="006F3692"/>
    <w:rPr>
      <w:rFonts w:cs="Times New Roman"/>
    </w:rPr>
  </w:style>
  <w:style w:type="paragraph" w:styleId="ae">
    <w:name w:val="header"/>
    <w:basedOn w:val="a"/>
    <w:link w:val="af"/>
    <w:uiPriority w:val="99"/>
    <w:rsid w:val="006F3692"/>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
    <w:name w:val="Верхний колонтитул Знак"/>
    <w:basedOn w:val="a0"/>
    <w:link w:val="ae"/>
    <w:uiPriority w:val="99"/>
    <w:rsid w:val="006F3692"/>
    <w:rPr>
      <w:rFonts w:ascii="Times New Roman" w:eastAsia="Times New Roman" w:hAnsi="Times New Roman" w:cs="Times New Roman"/>
      <w:sz w:val="20"/>
      <w:szCs w:val="20"/>
    </w:rPr>
  </w:style>
  <w:style w:type="paragraph" w:customStyle="1" w:styleId="ConsPlusCell">
    <w:name w:val="ConsPlusCell"/>
    <w:uiPriority w:val="99"/>
    <w:rsid w:val="006F3692"/>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Default">
    <w:name w:val="Default"/>
    <w:rsid w:val="006F3692"/>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af0">
    <w:name w:val="Strong"/>
    <w:uiPriority w:val="22"/>
    <w:qFormat/>
    <w:rsid w:val="006F3692"/>
    <w:rPr>
      <w:b/>
      <w:bCs/>
      <w:i w:val="0"/>
      <w:i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53046.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816657.154/"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garantf1://8816657.15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25</Pages>
  <Words>4402</Words>
  <Characters>25093</Characters>
  <Application>Microsoft Office Word</Application>
  <DocSecurity>0</DocSecurity>
  <Lines>209</Lines>
  <Paragraphs>58</Paragraphs>
  <ScaleCrop>false</ScaleCrop>
  <Company>Grizli777</Company>
  <LinksUpToDate>false</LinksUpToDate>
  <CharactersWithSpaces>29437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6</cp:revision>
  <cp:lastPrinted>2020-04-29T12:12:00Z</cp:lastPrinted>
  <dcterms:created xsi:type="dcterms:W3CDTF">2020-04-29T09:38:00Z</dcterms:created>
  <dcterms:modified xsi:type="dcterms:W3CDTF">2020-04-29T12:16:00Z</dcterms:modified>
</cp:coreProperties>
</file>