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022" w:rsidRDefault="00931022" w:rsidP="00931022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931022" w:rsidRDefault="00931022" w:rsidP="0093102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31.03.2020 № 10</w:t>
      </w:r>
    </w:p>
    <w:p w:rsidR="00931022" w:rsidRDefault="00931022" w:rsidP="00931022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 Газета выходит с ноября 2005г</w:t>
      </w:r>
    </w:p>
    <w:p w:rsidR="00091D7A" w:rsidRDefault="00091D7A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091D7A" w:rsidRDefault="00091D7A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091D7A" w:rsidRDefault="00091D7A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Pr="003771F8" w:rsidRDefault="00912481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С 30 марта 2020 года вступает в силу ряд положений Федерального закона от 28.11.2018 № 451-ФЗ «О внесении изменений в отдельные законодательные акты Российской Федерации».</w:t>
      </w:r>
    </w:p>
    <w:p w:rsidR="00912481" w:rsidRPr="003771F8" w:rsidRDefault="00912481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Вышеуказанными законом устанавливается необходимость обязательного указания в исковых заявлениях к физическим лицам их идентификационных данных. Данное требование касается также заявлений о вынесении судебных приказов, содержания самих судебных приказов и исполнительных документов.</w:t>
      </w:r>
    </w:p>
    <w:p w:rsidR="00912481" w:rsidRPr="003771F8" w:rsidRDefault="00912481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В названных заявлениях и документах необходимо указать и один из идентификаторов физического лица, которыми являются страховой номер индивидуального лицевого счета, идентификационный номер налогоплательщика, серия и номер документа, удостоверяющего личность, основной государственный регистрационный номер индивидуального предпринимателя, серия и номер водительского удостоверения, серия и номер свидетельства о регистрации транспортного средства.</w:t>
      </w:r>
    </w:p>
    <w:p w:rsidR="00912481" w:rsidRPr="003771F8" w:rsidRDefault="00912481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При предъявлении требований к организациям заявителю (если ему известно) в исковом </w:t>
      </w:r>
      <w:proofErr w:type="gramStart"/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заявлении</w:t>
      </w:r>
      <w:proofErr w:type="gramEnd"/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 либо заявлении о вынесении судебного приказа необходимо указать идентификационный номер налогоплательщика и основной государственный регистрационный номер организации-ответчика или организации-должника.</w:t>
      </w:r>
    </w:p>
    <w:p w:rsidR="00912481" w:rsidRPr="003771F8" w:rsidRDefault="00912481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В случае предъявления исковых требований физическим лицом к физическому лицу один из идентификаторов ответчика указывается, если он известен истцу. Аналогичное положение распространяется на заявления о вынесении судебного приказа с требованиями гражданина-взыскателя к гражданину-должнику.</w:t>
      </w:r>
    </w:p>
    <w:p w:rsidR="00912481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Pr="003771F8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Pr="003771F8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Прокурор </w:t>
      </w:r>
      <w:proofErr w:type="spellStart"/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Торбеевского</w:t>
      </w:r>
      <w:proofErr w:type="spellEnd"/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 района</w:t>
      </w:r>
    </w:p>
    <w:p w:rsidR="00912481" w:rsidRPr="003771F8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Pr="003771F8" w:rsidRDefault="00912481" w:rsidP="00912481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старший совет</w:t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ник юстиции</w:t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  <w:t xml:space="preserve">         И.В. </w:t>
      </w:r>
      <w:proofErr w:type="spellStart"/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Игнаткин</w:t>
      </w:r>
      <w:proofErr w:type="spellEnd"/>
    </w:p>
    <w:p w:rsidR="00912481" w:rsidRDefault="00912481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091D7A" w:rsidRDefault="00091D7A" w:rsidP="00091D7A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091D7A" w:rsidTr="0085500B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D7A" w:rsidRDefault="00091D7A" w:rsidP="0085500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091D7A" w:rsidRDefault="00091D7A" w:rsidP="0085500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Глава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 сельского поселения 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РМ В.В.Иванов.</w:t>
            </w:r>
          </w:p>
          <w:p w:rsidR="00091D7A" w:rsidRDefault="00091D7A" w:rsidP="0085500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lastRenderedPageBreak/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D7A" w:rsidRDefault="00091D7A" w:rsidP="0085500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lastRenderedPageBreak/>
              <w:t xml:space="preserve">                  Учредители:</w:t>
            </w:r>
          </w:p>
          <w:p w:rsidR="00091D7A" w:rsidRDefault="00091D7A" w:rsidP="0085500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Администрация 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сельского поселения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D7A" w:rsidRDefault="00091D7A" w:rsidP="0085500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091D7A" w:rsidRDefault="00091D7A" w:rsidP="0085500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431046 РМ </w:t>
            </w:r>
            <w:proofErr w:type="spellStart"/>
            <w:r>
              <w:rPr>
                <w:szCs w:val="16"/>
              </w:rPr>
              <w:t>Торбеевский</w:t>
            </w:r>
            <w:proofErr w:type="spellEnd"/>
            <w:r>
              <w:rPr>
                <w:szCs w:val="16"/>
              </w:rPr>
              <w:t xml:space="preserve"> район</w:t>
            </w:r>
          </w:p>
          <w:p w:rsidR="00091D7A" w:rsidRDefault="00091D7A" w:rsidP="0085500B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>
              <w:rPr>
                <w:szCs w:val="16"/>
              </w:rPr>
              <w:t>с</w:t>
            </w:r>
            <w:proofErr w:type="gramStart"/>
            <w:r>
              <w:rPr>
                <w:szCs w:val="16"/>
              </w:rPr>
              <w:t>.В</w:t>
            </w:r>
            <w:proofErr w:type="gramEnd"/>
            <w:r>
              <w:rPr>
                <w:szCs w:val="16"/>
              </w:rPr>
              <w:t>аржеляй</w:t>
            </w:r>
            <w:proofErr w:type="spellEnd"/>
            <w:r>
              <w:rPr>
                <w:szCs w:val="16"/>
              </w:rPr>
              <w:t>, ул. Советская 2-</w:t>
            </w:r>
            <w:r>
              <w:rPr>
                <w:szCs w:val="16"/>
              </w:rPr>
              <w:lastRenderedPageBreak/>
              <w:t>я, дом № 45</w:t>
            </w:r>
          </w:p>
          <w:p w:rsidR="00091D7A" w:rsidRDefault="00091D7A" w:rsidP="0085500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3959DD" w:rsidRDefault="003959DD"/>
    <w:sectPr w:rsidR="003959DD" w:rsidSect="00791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12481"/>
    <w:rsid w:val="00066189"/>
    <w:rsid w:val="00091D7A"/>
    <w:rsid w:val="003959DD"/>
    <w:rsid w:val="00791F9B"/>
    <w:rsid w:val="00912481"/>
    <w:rsid w:val="00931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1D7A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rsid w:val="00091D7A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1900</Characters>
  <Application>Microsoft Office Word</Application>
  <DocSecurity>0</DocSecurity>
  <Lines>15</Lines>
  <Paragraphs>4</Paragraphs>
  <ScaleCrop>false</ScaleCrop>
  <Company>Grizli777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2020-04-01T08:41:00Z</cp:lastPrinted>
  <dcterms:created xsi:type="dcterms:W3CDTF">2020-04-01T08:39:00Z</dcterms:created>
  <dcterms:modified xsi:type="dcterms:W3CDTF">2020-04-01T08:41:00Z</dcterms:modified>
</cp:coreProperties>
</file>