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F0CD4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6F0CD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6F0CD4" w:rsidRPr="006F0CD4" w:rsidRDefault="006F0CD4" w:rsidP="006F0CD4">
      <w:pPr>
        <w:pStyle w:val="ad"/>
        <w:shd w:val="clear" w:color="auto" w:fill="FFFFFF"/>
        <w:rPr>
          <w:caps/>
          <w:sz w:val="28"/>
          <w:szCs w:val="28"/>
        </w:rPr>
      </w:pPr>
      <w:r w:rsidRPr="006F0CD4">
        <w:rPr>
          <w:caps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6F0CD4" w:rsidRPr="006F0CD4" w:rsidRDefault="006F0CD4" w:rsidP="006F0CD4">
      <w:pPr>
        <w:pStyle w:val="ad"/>
        <w:shd w:val="clear" w:color="auto" w:fill="FFFFFF"/>
        <w:ind w:firstLine="709"/>
        <w:rPr>
          <w:caps/>
          <w:sz w:val="28"/>
          <w:szCs w:val="28"/>
        </w:rPr>
      </w:pPr>
      <w:r w:rsidRPr="006F0CD4">
        <w:rPr>
          <w:caps/>
          <w:sz w:val="28"/>
          <w:szCs w:val="28"/>
        </w:rPr>
        <w:t>Республики мордовиЯ</w:t>
      </w:r>
    </w:p>
    <w:p w:rsidR="006F0CD4" w:rsidRPr="006F0CD4" w:rsidRDefault="006F0CD4" w:rsidP="006F0CD4">
      <w:pPr>
        <w:pStyle w:val="ad"/>
        <w:shd w:val="clear" w:color="auto" w:fill="FFFFFF"/>
        <w:tabs>
          <w:tab w:val="left" w:pos="8640"/>
        </w:tabs>
        <w:ind w:firstLine="709"/>
        <w:rPr>
          <w:b w:val="0"/>
          <w:bCs/>
          <w:sz w:val="34"/>
          <w:szCs w:val="34"/>
        </w:rPr>
      </w:pPr>
      <w:proofErr w:type="gramStart"/>
      <w:r w:rsidRPr="006F0CD4">
        <w:rPr>
          <w:bCs/>
          <w:sz w:val="34"/>
          <w:szCs w:val="34"/>
        </w:rPr>
        <w:t>П</w:t>
      </w:r>
      <w:proofErr w:type="gramEnd"/>
      <w:r w:rsidRPr="006F0CD4">
        <w:rPr>
          <w:bCs/>
          <w:sz w:val="34"/>
          <w:szCs w:val="34"/>
        </w:rPr>
        <w:t xml:space="preserve"> О С Т А Н О В Л Е Н И Е</w:t>
      </w:r>
      <w:bookmarkStart w:id="0" w:name="_GoBack"/>
      <w:bookmarkEnd w:id="0"/>
    </w:p>
    <w:p w:rsidR="006F0CD4" w:rsidRPr="006F0CD4" w:rsidRDefault="006F0CD4" w:rsidP="006F0CD4">
      <w:pPr>
        <w:shd w:val="clear" w:color="auto" w:fill="FFFFFF"/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6F0CD4">
        <w:rPr>
          <w:rFonts w:ascii="Times New Roman" w:hAnsi="Times New Roman" w:cs="Times New Roman"/>
          <w:sz w:val="28"/>
          <w:szCs w:val="28"/>
        </w:rPr>
        <w:t xml:space="preserve">       3 февраля 2020 г.                </w:t>
      </w:r>
      <w:r w:rsidRPr="006F0CD4">
        <w:rPr>
          <w:rFonts w:ascii="Times New Roman" w:hAnsi="Times New Roman" w:cs="Times New Roman"/>
          <w:sz w:val="28"/>
          <w:szCs w:val="28"/>
        </w:rPr>
        <w:tab/>
      </w:r>
      <w:r w:rsidRPr="006F0CD4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№ 35</w:t>
      </w:r>
    </w:p>
    <w:p w:rsidR="006F0CD4" w:rsidRPr="006F0CD4" w:rsidRDefault="006F0CD4" w:rsidP="006F0CD4">
      <w:pPr>
        <w:shd w:val="clear" w:color="auto" w:fill="FFFFFF"/>
        <w:spacing w:after="0"/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F0CD4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6F0CD4">
        <w:rPr>
          <w:rFonts w:ascii="Times New Roman" w:hAnsi="Times New Roman" w:cs="Times New Roman"/>
          <w:bCs/>
          <w:sz w:val="28"/>
          <w:szCs w:val="28"/>
        </w:rPr>
        <w:t>. Торбеево</w:t>
      </w:r>
    </w:p>
    <w:p w:rsidR="006F0CD4" w:rsidRPr="006F0CD4" w:rsidRDefault="006F0CD4" w:rsidP="006F0CD4">
      <w:pPr>
        <w:shd w:val="clear" w:color="auto" w:fill="F9F9F9"/>
        <w:spacing w:after="0"/>
        <w:ind w:firstLine="709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6F0CD4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схемы теплоснабжения </w:t>
      </w:r>
      <w:proofErr w:type="spellStart"/>
      <w:r w:rsidRPr="006F0CD4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F0CD4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6F0CD4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F0CD4">
        <w:rPr>
          <w:rFonts w:ascii="Times New Roman" w:hAnsi="Times New Roman" w:cs="Times New Roman"/>
          <w:b/>
          <w:bCs/>
          <w:sz w:val="28"/>
          <w:szCs w:val="28"/>
        </w:rPr>
        <w:t xml:space="preserve">  муниципального района Республики Мордовия</w:t>
      </w:r>
    </w:p>
    <w:p w:rsidR="006F0CD4" w:rsidRPr="006F0CD4" w:rsidRDefault="006F0CD4" w:rsidP="006F0C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0CD4">
        <w:rPr>
          <w:rFonts w:ascii="Times New Roman" w:hAnsi="Times New Roman" w:cs="Times New Roman"/>
          <w:sz w:val="24"/>
          <w:szCs w:val="24"/>
        </w:rPr>
        <w:t xml:space="preserve">  В целях реализации Федерального закона от 06 октября 2003 года № 131-ФЗ «Об общих принципах организации  местного самоуправления в Российской Федерации»,  в соответствии с Федеральным законом от 27 июля 2010 года № 190-ФЗ «О теплоснабжении»,   постановлением Правительства РФ от 22.02.2012 №154 «О требованиях к схемам теплоснабжения, порядку их разработки и утверждения», ст.54 Устава </w:t>
      </w:r>
      <w:proofErr w:type="spellStart"/>
      <w:r w:rsidRPr="006F0CD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F0CD4">
        <w:rPr>
          <w:rFonts w:ascii="Times New Roman" w:hAnsi="Times New Roman" w:cs="Times New Roman"/>
          <w:sz w:val="24"/>
          <w:szCs w:val="24"/>
        </w:rPr>
        <w:t xml:space="preserve"> городского поселения, Администрация </w:t>
      </w:r>
      <w:proofErr w:type="spellStart"/>
      <w:r w:rsidRPr="006F0CD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F0CD4">
        <w:rPr>
          <w:rFonts w:ascii="Times New Roman" w:hAnsi="Times New Roman" w:cs="Times New Roman"/>
          <w:sz w:val="24"/>
          <w:szCs w:val="24"/>
        </w:rPr>
        <w:t xml:space="preserve"> городского поселения  </w:t>
      </w:r>
      <w:proofErr w:type="gramStart"/>
      <w:r w:rsidRPr="006F0CD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F0CD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0CD4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6F0CD4">
        <w:rPr>
          <w:rFonts w:ascii="Times New Roman" w:hAnsi="Times New Roman" w:cs="Times New Roman"/>
          <w:sz w:val="24"/>
          <w:szCs w:val="24"/>
        </w:rPr>
        <w:t xml:space="preserve"> с т а н о в л я е т:</w:t>
      </w:r>
    </w:p>
    <w:p w:rsidR="006F0CD4" w:rsidRPr="006F0CD4" w:rsidRDefault="006F0CD4" w:rsidP="006F0C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0CD4">
        <w:rPr>
          <w:rFonts w:ascii="Times New Roman" w:hAnsi="Times New Roman" w:cs="Times New Roman"/>
          <w:sz w:val="24"/>
          <w:szCs w:val="24"/>
        </w:rPr>
        <w:t xml:space="preserve">1.Утвердить схему теплоснабжения </w:t>
      </w:r>
      <w:proofErr w:type="spellStart"/>
      <w:r w:rsidRPr="006F0CD4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6F0CD4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 </w:t>
      </w:r>
      <w:proofErr w:type="spellStart"/>
      <w:r w:rsidRPr="006F0CD4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6F0CD4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</w:t>
      </w:r>
      <w:r w:rsidRPr="006F0CD4">
        <w:rPr>
          <w:rFonts w:ascii="Times New Roman" w:hAnsi="Times New Roman" w:cs="Times New Roman"/>
          <w:sz w:val="24"/>
          <w:szCs w:val="24"/>
        </w:rPr>
        <w:t xml:space="preserve"> (согласно приложению 1)</w:t>
      </w:r>
    </w:p>
    <w:p w:rsidR="006F0CD4" w:rsidRPr="006F0CD4" w:rsidRDefault="006F0CD4" w:rsidP="006F0C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0CD4">
        <w:rPr>
          <w:rFonts w:ascii="Times New Roman" w:hAnsi="Times New Roman" w:cs="Times New Roman"/>
          <w:sz w:val="24"/>
          <w:szCs w:val="24"/>
        </w:rPr>
        <w:t>2. Постановление №92 от 04.12.2012 « Об утверждении схемы теплоснабжения»</w:t>
      </w:r>
      <w:r w:rsidRPr="006F0CD4">
        <w:rPr>
          <w:rFonts w:ascii="Times New Roman" w:hAnsi="Times New Roman" w:cs="Times New Roman"/>
          <w:sz w:val="24"/>
          <w:szCs w:val="24"/>
        </w:rPr>
        <w:t xml:space="preserve"> </w:t>
      </w:r>
      <w:r w:rsidRPr="006F0CD4">
        <w:rPr>
          <w:rFonts w:ascii="Times New Roman" w:hAnsi="Times New Roman" w:cs="Times New Roman"/>
          <w:sz w:val="24"/>
          <w:szCs w:val="24"/>
        </w:rPr>
        <w:t>признать утратившим силу.</w:t>
      </w:r>
    </w:p>
    <w:p w:rsidR="006F0CD4" w:rsidRPr="006F0CD4" w:rsidRDefault="006F0CD4" w:rsidP="006F0CD4">
      <w:pPr>
        <w:pStyle w:val="a4"/>
        <w:spacing w:before="0" w:beforeAutospacing="0" w:after="0" w:afterAutospacing="0"/>
      </w:pPr>
      <w:r w:rsidRPr="006F0CD4">
        <w:t>3. </w:t>
      </w:r>
      <w:proofErr w:type="gramStart"/>
      <w:r w:rsidRPr="006F0CD4">
        <w:t>Контроль за</w:t>
      </w:r>
      <w:proofErr w:type="gramEnd"/>
      <w:r w:rsidRPr="006F0CD4">
        <w:t xml:space="preserve"> исполнением настоящего постановления оставляю за собой.</w:t>
      </w:r>
    </w:p>
    <w:p w:rsidR="006F0CD4" w:rsidRPr="006F0CD4" w:rsidRDefault="006F0CD4" w:rsidP="006F0C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0CD4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со дня его официального опубликования.</w:t>
      </w:r>
    </w:p>
    <w:p w:rsidR="006F0CD4" w:rsidRPr="006F0CD4" w:rsidRDefault="006F0CD4" w:rsidP="006F0C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0CD4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F0CD4" w:rsidRPr="006F0CD4" w:rsidRDefault="006F0CD4" w:rsidP="006F0C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0CD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CD4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И.В. </w:t>
      </w:r>
      <w:proofErr w:type="spellStart"/>
      <w:r w:rsidRPr="006F0CD4">
        <w:rPr>
          <w:rFonts w:ascii="Times New Roman" w:hAnsi="Times New Roman" w:cs="Times New Roman"/>
          <w:sz w:val="28"/>
          <w:szCs w:val="28"/>
        </w:rPr>
        <w:t>Сетяев</w:t>
      </w:r>
      <w:proofErr w:type="spellEnd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F0CD4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6F0CD4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Subtitle"/>
    <w:basedOn w:val="a"/>
    <w:link w:val="ae"/>
    <w:uiPriority w:val="99"/>
    <w:qFormat/>
    <w:rsid w:val="006F0CD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e">
    <w:name w:val="Подзаголовок Знак"/>
    <w:basedOn w:val="a1"/>
    <w:link w:val="ad"/>
    <w:uiPriority w:val="99"/>
    <w:rsid w:val="006F0CD4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Subtitle"/>
    <w:basedOn w:val="a"/>
    <w:link w:val="ae"/>
    <w:uiPriority w:val="99"/>
    <w:qFormat/>
    <w:rsid w:val="006F0CD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e">
    <w:name w:val="Подзаголовок Знак"/>
    <w:basedOn w:val="a1"/>
    <w:link w:val="ad"/>
    <w:uiPriority w:val="99"/>
    <w:rsid w:val="006F0CD4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2020-02-11T07:40:00Z</cp:lastPrinted>
  <dcterms:created xsi:type="dcterms:W3CDTF">2020-02-11T07:40:00Z</dcterms:created>
  <dcterms:modified xsi:type="dcterms:W3CDTF">2020-02-11T07:40:00Z</dcterms:modified>
</cp:coreProperties>
</file>