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B572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4B572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4B57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4B5721" w:rsidRPr="009B4445" w:rsidRDefault="004B5721" w:rsidP="004B5721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9B4445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4B5721" w:rsidRPr="009B4445" w:rsidRDefault="004B5721" w:rsidP="004B5721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9B4445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4B5721" w:rsidRPr="009B4445" w:rsidRDefault="004B5721" w:rsidP="004B5721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9B4445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4B5721" w:rsidRDefault="004B5721" w:rsidP="004B5721">
      <w:pPr>
        <w:shd w:val="clear" w:color="auto" w:fill="FFFFFF"/>
        <w:spacing w:after="0"/>
        <w:ind w:right="19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9B4445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4B5721" w:rsidRDefault="004B5721" w:rsidP="004B5721">
      <w:pPr>
        <w:shd w:val="clear" w:color="auto" w:fill="FFFFFF"/>
        <w:spacing w:after="0"/>
        <w:ind w:right="19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Двадцать восьмая сессия</w:t>
      </w:r>
    </w:p>
    <w:p w:rsidR="004B5721" w:rsidRDefault="004B5721" w:rsidP="004B5721">
      <w:pPr>
        <w:shd w:val="clear" w:color="auto" w:fill="FFFFFF"/>
        <w:spacing w:after="0"/>
        <w:ind w:right="19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(шестого созыва)</w:t>
      </w:r>
    </w:p>
    <w:p w:rsidR="004B5721" w:rsidRPr="004B5721" w:rsidRDefault="004B5721" w:rsidP="004B5721">
      <w:pPr>
        <w:shd w:val="clear" w:color="auto" w:fill="FFFFFF"/>
        <w:spacing w:after="0"/>
        <w:ind w:right="19"/>
        <w:jc w:val="center"/>
        <w:rPr>
          <w:rFonts w:ascii="Times New Roman" w:hAnsi="Times New Roman" w:cs="Times New Roman"/>
          <w:b/>
          <w:bCs/>
          <w:spacing w:val="-33"/>
          <w:sz w:val="28"/>
          <w:szCs w:val="28"/>
        </w:rPr>
      </w:pPr>
      <w:r w:rsidRPr="004B5721">
        <w:rPr>
          <w:rFonts w:ascii="Times New Roman" w:hAnsi="Times New Roman" w:cs="Times New Roman"/>
          <w:b/>
          <w:bCs/>
          <w:spacing w:val="-33"/>
          <w:sz w:val="28"/>
          <w:szCs w:val="28"/>
        </w:rPr>
        <w:t>РЕШЕНИЕ</w:t>
      </w:r>
    </w:p>
    <w:p w:rsidR="004B5721" w:rsidRPr="004B5721" w:rsidRDefault="004B5721" w:rsidP="004B5721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spacing w:after="0"/>
        <w:ind w:right="19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4B5721">
        <w:rPr>
          <w:rFonts w:ascii="Times New Roman" w:hAnsi="Times New Roman" w:cs="Times New Roman"/>
          <w:b/>
          <w:bCs/>
          <w:spacing w:val="-6"/>
          <w:sz w:val="28"/>
          <w:szCs w:val="28"/>
        </w:rPr>
        <w:t>от «04» марта 2020 г.</w:t>
      </w:r>
      <w:r w:rsidRPr="004B5721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                                                                                    № 58</w:t>
      </w:r>
    </w:p>
    <w:p w:rsidR="004B5721" w:rsidRPr="00745DA4" w:rsidRDefault="004B5721" w:rsidP="004B5721">
      <w:pPr>
        <w:spacing w:after="0"/>
        <w:rPr>
          <w:b/>
          <w:spacing w:val="2"/>
          <w:sz w:val="28"/>
          <w:szCs w:val="28"/>
          <w:shd w:val="clear" w:color="auto" w:fill="FFFFFF"/>
        </w:rPr>
      </w:pPr>
      <w:r w:rsidRPr="00745DA4">
        <w:rPr>
          <w:b/>
          <w:spacing w:val="2"/>
          <w:sz w:val="28"/>
          <w:szCs w:val="28"/>
          <w:shd w:val="clear" w:color="auto" w:fill="FFFFFF"/>
        </w:rPr>
        <w:t>Об отмене отдельных правовых актов</w:t>
      </w:r>
      <w:bookmarkStart w:id="0" w:name="_GoBack"/>
      <w:bookmarkEnd w:id="0"/>
    </w:p>
    <w:p w:rsidR="004B5721" w:rsidRPr="004B5721" w:rsidRDefault="004B5721" w:rsidP="004B57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72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В целях приведения нормативных правовых актов в соответствии с действующим законодательством, руководствуясь </w:t>
      </w:r>
      <w:hyperlink r:id="rId5" w:history="1">
        <w:r w:rsidRPr="004B5721">
          <w:rPr>
            <w:rStyle w:val="ac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4B5721">
        <w:rPr>
          <w:rFonts w:ascii="Times New Roman" w:hAnsi="Times New Roman" w:cs="Times New Roman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Уставом </w:t>
      </w:r>
      <w:proofErr w:type="spellStart"/>
      <w:r w:rsidRPr="004B572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B5721">
        <w:rPr>
          <w:rFonts w:ascii="Times New Roman" w:hAnsi="Times New Roman" w:cs="Times New Roman"/>
          <w:sz w:val="24"/>
          <w:szCs w:val="24"/>
        </w:rPr>
        <w:t xml:space="preserve"> городского поселения Совет депутатов </w:t>
      </w:r>
      <w:proofErr w:type="spellStart"/>
      <w:r w:rsidRPr="004B572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B572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</w:p>
    <w:p w:rsidR="004B5721" w:rsidRPr="004B5721" w:rsidRDefault="004B5721" w:rsidP="004B57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5721">
        <w:rPr>
          <w:rFonts w:ascii="Times New Roman" w:hAnsi="Times New Roman" w:cs="Times New Roman"/>
          <w:sz w:val="24"/>
          <w:szCs w:val="24"/>
        </w:rPr>
        <w:t>РЕШИЛ:</w:t>
      </w:r>
    </w:p>
    <w:p w:rsidR="004B5721" w:rsidRPr="004B5721" w:rsidRDefault="004B5721" w:rsidP="004B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721">
        <w:rPr>
          <w:rFonts w:ascii="Times New Roman" w:hAnsi="Times New Roman" w:cs="Times New Roman"/>
          <w:sz w:val="24"/>
          <w:szCs w:val="24"/>
        </w:rPr>
        <w:t>1. Отменить:</w:t>
      </w:r>
    </w:p>
    <w:p w:rsidR="004B5721" w:rsidRPr="004B5721" w:rsidRDefault="004B5721" w:rsidP="004B57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721">
        <w:rPr>
          <w:rFonts w:ascii="Times New Roman" w:hAnsi="Times New Roman" w:cs="Times New Roman"/>
          <w:sz w:val="24"/>
          <w:szCs w:val="24"/>
        </w:rPr>
        <w:t xml:space="preserve">Решение </w:t>
      </w:r>
      <w:proofErr w:type="spellStart"/>
      <w:r w:rsidRPr="004B572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B5721">
        <w:rPr>
          <w:rFonts w:ascii="Times New Roman" w:hAnsi="Times New Roman" w:cs="Times New Roman"/>
          <w:sz w:val="24"/>
          <w:szCs w:val="24"/>
        </w:rPr>
        <w:t xml:space="preserve"> поселкового Совета депутатов </w:t>
      </w:r>
      <w:proofErr w:type="spellStart"/>
      <w:r w:rsidRPr="004B572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B5721">
        <w:rPr>
          <w:rFonts w:ascii="Times New Roman" w:hAnsi="Times New Roman" w:cs="Times New Roman"/>
          <w:sz w:val="24"/>
          <w:szCs w:val="24"/>
        </w:rPr>
        <w:t xml:space="preserve"> района Республики Мордовия № 42 от 30 декабря 2005г. «Об утверждении положения о муниципальном земельном контроле»;</w:t>
      </w:r>
    </w:p>
    <w:p w:rsidR="004B5721" w:rsidRPr="004B5721" w:rsidRDefault="004B5721" w:rsidP="004B57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5721">
        <w:rPr>
          <w:rFonts w:ascii="Times New Roman" w:hAnsi="Times New Roman" w:cs="Times New Roman"/>
          <w:sz w:val="24"/>
          <w:szCs w:val="24"/>
        </w:rPr>
        <w:t xml:space="preserve">Решение </w:t>
      </w:r>
      <w:proofErr w:type="spellStart"/>
      <w:r w:rsidRPr="004B572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B5721">
        <w:rPr>
          <w:rFonts w:ascii="Times New Roman" w:hAnsi="Times New Roman" w:cs="Times New Roman"/>
          <w:sz w:val="24"/>
          <w:szCs w:val="24"/>
        </w:rPr>
        <w:t xml:space="preserve"> поселкового Совета депутатов </w:t>
      </w:r>
      <w:proofErr w:type="spellStart"/>
      <w:r w:rsidRPr="004B572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B5721">
        <w:rPr>
          <w:rFonts w:ascii="Times New Roman" w:hAnsi="Times New Roman" w:cs="Times New Roman"/>
          <w:sz w:val="24"/>
          <w:szCs w:val="24"/>
        </w:rPr>
        <w:t xml:space="preserve"> района Республики Мордовия № 43 от 30 декабря 2005г. «Об инспекции муниципального земельного контроля».</w:t>
      </w:r>
    </w:p>
    <w:p w:rsidR="004B5721" w:rsidRPr="004B5721" w:rsidRDefault="004B5721" w:rsidP="004B5721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 w:rsidRPr="004B5721">
        <w:rPr>
          <w:rFonts w:cs="Times New Roman"/>
        </w:rPr>
        <w:t xml:space="preserve">2. Настоящее Решение вступает в силу со дня его </w:t>
      </w:r>
      <w:hyperlink r:id="rId6" w:history="1">
        <w:r w:rsidRPr="004B5721">
          <w:rPr>
            <w:rStyle w:val="ac"/>
            <w:rFonts w:cs="Times New Roman"/>
          </w:rPr>
          <w:t>официального опубликования</w:t>
        </w:r>
      </w:hyperlink>
      <w:r w:rsidRPr="004B5721">
        <w:rPr>
          <w:rFonts w:cs="Times New Roman"/>
        </w:rPr>
        <w:t xml:space="preserve"> </w:t>
      </w:r>
      <w:r w:rsidRPr="004B5721">
        <w:rPr>
          <w:rFonts w:cs="Times New Roman"/>
          <w:lang w:eastAsia="ar-SA"/>
        </w:rPr>
        <w:t xml:space="preserve">в </w:t>
      </w:r>
      <w:r w:rsidRPr="004B5721">
        <w:rPr>
          <w:rFonts w:eastAsia="Times New Roman" w:cs="Times New Roman"/>
          <w:color w:val="000000"/>
        </w:rPr>
        <w:t xml:space="preserve">газете </w:t>
      </w:r>
      <w:proofErr w:type="spellStart"/>
      <w:r w:rsidRPr="004B5721">
        <w:rPr>
          <w:rFonts w:eastAsia="Times New Roman" w:cs="Times New Roman"/>
          <w:color w:val="000000"/>
        </w:rPr>
        <w:t>Торбеевского</w:t>
      </w:r>
      <w:proofErr w:type="spellEnd"/>
      <w:r w:rsidRPr="004B5721">
        <w:rPr>
          <w:rFonts w:eastAsia="Times New Roman" w:cs="Times New Roman"/>
          <w:color w:val="000000"/>
        </w:rPr>
        <w:t xml:space="preserve"> городского поселения «</w:t>
      </w:r>
      <w:proofErr w:type="spellStart"/>
      <w:r w:rsidRPr="004B5721">
        <w:rPr>
          <w:rFonts w:eastAsia="Times New Roman" w:cs="Times New Roman"/>
          <w:color w:val="000000"/>
        </w:rPr>
        <w:t>Торбеевский</w:t>
      </w:r>
      <w:proofErr w:type="spellEnd"/>
      <w:r w:rsidRPr="004B5721">
        <w:rPr>
          <w:rFonts w:eastAsia="Times New Roman" w:cs="Times New Roman"/>
          <w:color w:val="000000"/>
        </w:rPr>
        <w:t xml:space="preserve"> вестник» и</w:t>
      </w:r>
      <w:r w:rsidRPr="004B5721">
        <w:rPr>
          <w:rFonts w:cs="Times New Roman"/>
        </w:rPr>
        <w:t xml:space="preserve"> в информационно-телекоммуникационной сети «Интернет» </w:t>
      </w:r>
      <w:r w:rsidRPr="004B5721">
        <w:rPr>
          <w:rFonts w:cs="Times New Roman"/>
          <w:lang w:eastAsia="ru-RU"/>
        </w:rPr>
        <w:t xml:space="preserve">по адресу: </w:t>
      </w:r>
      <w:hyperlink r:id="rId7" w:history="1">
        <w:r w:rsidRPr="004B5721">
          <w:rPr>
            <w:rFonts w:cs="Times New Roman"/>
          </w:rPr>
          <w:t>www.</w:t>
        </w:r>
      </w:hyperlink>
      <w:hyperlink r:id="rId8" w:history="1">
        <w:r w:rsidRPr="004B5721">
          <w:rPr>
            <w:rFonts w:cs="Times New Roman"/>
            <w:lang w:val="en-US" w:eastAsia="ru-RU"/>
          </w:rPr>
          <w:t>torbeevo</w:t>
        </w:r>
      </w:hyperlink>
      <w:hyperlink r:id="rId9" w:history="1">
        <w:r w:rsidRPr="004B5721">
          <w:rPr>
            <w:rFonts w:cs="Times New Roman"/>
            <w:lang w:eastAsia="ru-RU"/>
          </w:rPr>
          <w:t>.</w:t>
        </w:r>
      </w:hyperlink>
      <w:hyperlink r:id="rId10" w:history="1">
        <w:r w:rsidRPr="004B5721">
          <w:rPr>
            <w:rFonts w:cs="Times New Roman"/>
            <w:lang w:val="en-US" w:eastAsia="ru-RU"/>
          </w:rPr>
          <w:t>e</w:t>
        </w:r>
      </w:hyperlink>
      <w:hyperlink r:id="rId11" w:history="1">
        <w:r w:rsidRPr="004B5721">
          <w:rPr>
            <w:rFonts w:cs="Times New Roman"/>
            <w:lang w:eastAsia="ru-RU"/>
          </w:rPr>
          <w:t>-</w:t>
        </w:r>
      </w:hyperlink>
      <w:hyperlink r:id="rId12" w:history="1">
        <w:r w:rsidRPr="004B5721">
          <w:rPr>
            <w:rFonts w:cs="Times New Roman"/>
            <w:lang w:val="en-US" w:eastAsia="ru-RU"/>
          </w:rPr>
          <w:t>mordovia</w:t>
        </w:r>
      </w:hyperlink>
      <w:hyperlink r:id="rId13" w:history="1">
        <w:r w:rsidRPr="004B5721">
          <w:rPr>
            <w:rFonts w:cs="Times New Roman"/>
            <w:lang w:eastAsia="ru-RU"/>
          </w:rPr>
          <w:t>.</w:t>
        </w:r>
        <w:proofErr w:type="spellStart"/>
        <w:r w:rsidRPr="004B5721">
          <w:rPr>
            <w:rFonts w:cs="Times New Roman"/>
            <w:lang w:eastAsia="ru-RU"/>
          </w:rPr>
          <w:t>ru</w:t>
        </w:r>
        <w:proofErr w:type="spellEnd"/>
      </w:hyperlink>
      <w:r w:rsidRPr="004B5721">
        <w:rPr>
          <w:rFonts w:eastAsia="Times New Roman" w:cs="Times New Roman"/>
          <w:color w:val="000000"/>
        </w:rPr>
        <w:t>.</w:t>
      </w:r>
    </w:p>
    <w:p w:rsidR="004B5721" w:rsidRPr="004B5721" w:rsidRDefault="004B5721" w:rsidP="004B57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5721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4B5721" w:rsidRPr="004B5721" w:rsidRDefault="004B5721" w:rsidP="004B57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572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B5721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В.В. Куликов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B5721"/>
    <w:sectPr w:rsidR="002C1A4F" w:rsidSect="004B572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4B5721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4B5721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4B5721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2020-03-17T08:23:00Z</cp:lastPrinted>
  <dcterms:created xsi:type="dcterms:W3CDTF">2020-03-17T08:24:00Z</dcterms:created>
  <dcterms:modified xsi:type="dcterms:W3CDTF">2020-03-17T08:24:00Z</dcterms:modified>
</cp:coreProperties>
</file>