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82B7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03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982B7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82B7F" w:rsidRPr="008E29AB" w:rsidRDefault="00982B7F" w:rsidP="00982B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982B7F" w:rsidRPr="008E29AB" w:rsidRDefault="00982B7F" w:rsidP="00982B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9AB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982B7F" w:rsidRPr="008E29AB" w:rsidRDefault="00982B7F" w:rsidP="00982B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9AB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982B7F" w:rsidRPr="008E29AB" w:rsidRDefault="00982B7F" w:rsidP="00982B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9A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82B7F" w:rsidRPr="008E29AB" w:rsidRDefault="00982B7F" w:rsidP="00982B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2B7F" w:rsidRPr="00216588" w:rsidRDefault="00982B7F" w:rsidP="00982B7F">
      <w:pPr>
        <w:pStyle w:val="a4"/>
        <w:spacing w:before="0" w:beforeAutospacing="0" w:after="0"/>
        <w:jc w:val="center"/>
        <w:rPr>
          <w:b/>
          <w:sz w:val="28"/>
          <w:szCs w:val="28"/>
        </w:rPr>
      </w:pPr>
      <w:r w:rsidRPr="00216588">
        <w:rPr>
          <w:b/>
          <w:sz w:val="28"/>
          <w:szCs w:val="28"/>
        </w:rPr>
        <w:t>ПОСТАНОВЛЕНИЕ</w:t>
      </w:r>
    </w:p>
    <w:p w:rsidR="00982B7F" w:rsidRPr="008E29AB" w:rsidRDefault="00982B7F" w:rsidP="00982B7F">
      <w:pPr>
        <w:pStyle w:val="a4"/>
        <w:spacing w:before="0" w:beforeAutospacing="0" w:after="0"/>
        <w:jc w:val="center"/>
      </w:pPr>
    </w:p>
    <w:p w:rsidR="00982B7F" w:rsidRPr="008E29AB" w:rsidRDefault="00982B7F" w:rsidP="00982B7F">
      <w:pPr>
        <w:pStyle w:val="a4"/>
        <w:spacing w:beforeAutospacing="0" w:after="0"/>
        <w:ind w:right="27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 12 марта  2020</w:t>
      </w:r>
      <w:r w:rsidRPr="008E29AB">
        <w:rPr>
          <w:bCs/>
          <w:sz w:val="28"/>
          <w:szCs w:val="28"/>
        </w:rPr>
        <w:t xml:space="preserve"> г.                       </w:t>
      </w:r>
      <w:r>
        <w:rPr>
          <w:bCs/>
          <w:sz w:val="28"/>
          <w:szCs w:val="28"/>
        </w:rPr>
        <w:t xml:space="preserve">                   </w:t>
      </w:r>
      <w:r w:rsidRPr="008E29AB">
        <w:rPr>
          <w:bCs/>
          <w:sz w:val="28"/>
          <w:szCs w:val="28"/>
        </w:rPr>
        <w:t xml:space="preserve">           </w:t>
      </w:r>
      <w:r>
        <w:rPr>
          <w:bCs/>
          <w:sz w:val="28"/>
          <w:szCs w:val="28"/>
        </w:rPr>
        <w:t xml:space="preserve">                </w:t>
      </w:r>
      <w:r w:rsidRPr="008E29AB">
        <w:rPr>
          <w:bCs/>
          <w:sz w:val="28"/>
          <w:szCs w:val="28"/>
        </w:rPr>
        <w:t xml:space="preserve">             № </w:t>
      </w:r>
      <w:r>
        <w:rPr>
          <w:bCs/>
          <w:sz w:val="28"/>
          <w:szCs w:val="28"/>
        </w:rPr>
        <w:t>85</w:t>
      </w:r>
    </w:p>
    <w:p w:rsidR="00982B7F" w:rsidRPr="008E29AB" w:rsidRDefault="00982B7F" w:rsidP="00982B7F">
      <w:pPr>
        <w:pStyle w:val="1"/>
        <w:spacing w:before="0"/>
        <w:jc w:val="center"/>
        <w:rPr>
          <w:rFonts w:ascii="Times New Roman" w:hAnsi="Times New Roman" w:cs="Times New Roman"/>
          <w:bCs w:val="0"/>
          <w:color w:val="auto"/>
        </w:rPr>
      </w:pPr>
      <w:proofErr w:type="spellStart"/>
      <w:r w:rsidRPr="008E29AB">
        <w:rPr>
          <w:rFonts w:ascii="Times New Roman" w:hAnsi="Times New Roman" w:cs="Times New Roman"/>
          <w:bCs w:val="0"/>
          <w:color w:val="auto"/>
        </w:rPr>
        <w:t>рп</w:t>
      </w:r>
      <w:proofErr w:type="spellEnd"/>
      <w:r w:rsidRPr="008E29AB">
        <w:rPr>
          <w:rFonts w:ascii="Times New Roman" w:hAnsi="Times New Roman" w:cs="Times New Roman"/>
          <w:bCs w:val="0"/>
          <w:color w:val="auto"/>
        </w:rPr>
        <w:t xml:space="preserve"> Торбеево</w:t>
      </w:r>
    </w:p>
    <w:p w:rsidR="00982B7F" w:rsidRPr="00982B7F" w:rsidRDefault="00982B7F" w:rsidP="00982B7F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r w:rsidRPr="00982B7F">
        <w:rPr>
          <w:rFonts w:ascii="Times New Roman" w:hAnsi="Times New Roman" w:cs="Times New Roman"/>
          <w:color w:val="auto"/>
        </w:rPr>
        <w:t>"Об утверждении Порядка осуществления</w:t>
      </w:r>
    </w:p>
    <w:p w:rsidR="00982B7F" w:rsidRPr="00982B7F" w:rsidRDefault="00982B7F" w:rsidP="00982B7F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r w:rsidRPr="00982B7F">
        <w:rPr>
          <w:rFonts w:ascii="Times New Roman" w:hAnsi="Times New Roman" w:cs="Times New Roman"/>
          <w:color w:val="auto"/>
        </w:rPr>
        <w:t xml:space="preserve">муниципального дорожного контроля </w:t>
      </w:r>
      <w:proofErr w:type="gramStart"/>
      <w:r w:rsidRPr="00982B7F">
        <w:rPr>
          <w:rFonts w:ascii="Times New Roman" w:hAnsi="Times New Roman" w:cs="Times New Roman"/>
          <w:color w:val="auto"/>
        </w:rPr>
        <w:t>за</w:t>
      </w:r>
      <w:proofErr w:type="gramEnd"/>
      <w:r w:rsidRPr="00982B7F">
        <w:rPr>
          <w:rFonts w:ascii="Times New Roman" w:hAnsi="Times New Roman" w:cs="Times New Roman"/>
          <w:color w:val="auto"/>
        </w:rPr>
        <w:t xml:space="preserve"> </w:t>
      </w:r>
    </w:p>
    <w:p w:rsidR="00982B7F" w:rsidRPr="00982B7F" w:rsidRDefault="00982B7F" w:rsidP="00982B7F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r w:rsidRPr="00982B7F">
        <w:rPr>
          <w:rFonts w:ascii="Times New Roman" w:hAnsi="Times New Roman" w:cs="Times New Roman"/>
          <w:color w:val="auto"/>
        </w:rPr>
        <w:t xml:space="preserve">обеспечением сохранности автомобильных дорог </w:t>
      </w:r>
    </w:p>
    <w:p w:rsidR="00982B7F" w:rsidRPr="00982B7F" w:rsidRDefault="00982B7F" w:rsidP="00982B7F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r w:rsidRPr="00982B7F">
        <w:rPr>
          <w:rFonts w:ascii="Times New Roman" w:hAnsi="Times New Roman" w:cs="Times New Roman"/>
          <w:color w:val="auto"/>
        </w:rPr>
        <w:t xml:space="preserve">местного значения в </w:t>
      </w:r>
      <w:proofErr w:type="spellStart"/>
      <w:r w:rsidRPr="00982B7F">
        <w:rPr>
          <w:rFonts w:ascii="Times New Roman" w:hAnsi="Times New Roman" w:cs="Times New Roman"/>
          <w:color w:val="auto"/>
        </w:rPr>
        <w:t>Торбеевском</w:t>
      </w:r>
      <w:proofErr w:type="spellEnd"/>
      <w:r w:rsidRPr="00982B7F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982B7F">
        <w:rPr>
          <w:rFonts w:ascii="Times New Roman" w:hAnsi="Times New Roman" w:cs="Times New Roman"/>
          <w:color w:val="auto"/>
        </w:rPr>
        <w:t>городском</w:t>
      </w:r>
      <w:proofErr w:type="gramEnd"/>
    </w:p>
    <w:p w:rsidR="00982B7F" w:rsidRPr="00982B7F" w:rsidRDefault="00982B7F" w:rsidP="00982B7F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proofErr w:type="gramStart"/>
      <w:r w:rsidRPr="00982B7F">
        <w:rPr>
          <w:rFonts w:ascii="Times New Roman" w:hAnsi="Times New Roman" w:cs="Times New Roman"/>
          <w:color w:val="auto"/>
        </w:rPr>
        <w:t>поселении</w:t>
      </w:r>
      <w:proofErr w:type="gramEnd"/>
      <w:r w:rsidRPr="00982B7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982B7F">
        <w:rPr>
          <w:rFonts w:ascii="Times New Roman" w:hAnsi="Times New Roman" w:cs="Times New Roman"/>
          <w:color w:val="auto"/>
        </w:rPr>
        <w:t>Торбеевского</w:t>
      </w:r>
      <w:proofErr w:type="spellEnd"/>
      <w:r w:rsidRPr="00982B7F">
        <w:rPr>
          <w:rFonts w:ascii="Times New Roman" w:hAnsi="Times New Roman" w:cs="Times New Roman"/>
          <w:color w:val="auto"/>
        </w:rPr>
        <w:t xml:space="preserve"> муниципального района</w:t>
      </w:r>
    </w:p>
    <w:p w:rsidR="00982B7F" w:rsidRDefault="00982B7F" w:rsidP="00982B7F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r w:rsidRPr="00982B7F">
        <w:rPr>
          <w:rFonts w:ascii="Times New Roman" w:hAnsi="Times New Roman" w:cs="Times New Roman"/>
          <w:color w:val="auto"/>
        </w:rPr>
        <w:t>Республики Мордовия"</w:t>
      </w:r>
    </w:p>
    <w:p w:rsidR="00982B7F" w:rsidRPr="00982B7F" w:rsidRDefault="00982B7F" w:rsidP="00982B7F"/>
    <w:p w:rsidR="00982B7F" w:rsidRP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</w:rPr>
      </w:pPr>
      <w:r w:rsidRPr="00982B7F">
        <w:rPr>
          <w:rFonts w:ascii="Times New Roman" w:hAnsi="Times New Roman" w:cs="Times New Roman"/>
          <w:sz w:val="28"/>
          <w:szCs w:val="28"/>
        </w:rPr>
        <w:t xml:space="preserve">В целях обеспечения осуществления муниципального </w:t>
      </w:r>
      <w:proofErr w:type="gramStart"/>
      <w:r w:rsidRPr="00982B7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82B7F">
        <w:rPr>
          <w:rFonts w:ascii="Times New Roman" w:hAnsi="Times New Roman" w:cs="Times New Roman"/>
          <w:sz w:val="28"/>
          <w:szCs w:val="28"/>
        </w:rPr>
        <w:t xml:space="preserve"> обеспечением сохранности автомобильных дорог местного значения, в соответствии с </w:t>
      </w:r>
      <w:hyperlink r:id="rId5" w:history="1">
        <w:r w:rsidRPr="00982B7F">
          <w:rPr>
            <w:rStyle w:val="ac"/>
            <w:rFonts w:ascii="Times New Roman" w:hAnsi="Times New Roman" w:cs="Times New Roman"/>
            <w:sz w:val="28"/>
            <w:szCs w:val="28"/>
          </w:rPr>
          <w:t>пунктом 1 статьи 13</w:t>
        </w:r>
      </w:hyperlink>
      <w:r w:rsidRPr="00982B7F">
        <w:rPr>
          <w:rFonts w:ascii="Times New Roman" w:hAnsi="Times New Roman" w:cs="Times New Roman"/>
          <w:sz w:val="28"/>
          <w:szCs w:val="28"/>
        </w:rPr>
        <w:t xml:space="preserve"> Федерального закона от 8 ноября 2007 года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</w:p>
    <w:p w:rsidR="00982B7F" w:rsidRP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</w:rPr>
      </w:pPr>
      <w:r w:rsidRPr="00982B7F">
        <w:rPr>
          <w:rFonts w:ascii="Times New Roman" w:hAnsi="Times New Roman" w:cs="Times New Roman"/>
          <w:sz w:val="28"/>
          <w:szCs w:val="28"/>
        </w:rPr>
        <w:lastRenderedPageBreak/>
        <w:t xml:space="preserve">", </w:t>
      </w:r>
      <w:hyperlink r:id="rId6" w:history="1">
        <w:r w:rsidRPr="00982B7F">
          <w:rPr>
            <w:rStyle w:val="ac"/>
            <w:rFonts w:ascii="Times New Roman" w:hAnsi="Times New Roman" w:cs="Times New Roman"/>
            <w:sz w:val="28"/>
            <w:szCs w:val="28"/>
          </w:rPr>
          <w:t>статьей 6</w:t>
        </w:r>
      </w:hyperlink>
      <w:r w:rsidRPr="00982B7F">
        <w:rPr>
          <w:rFonts w:ascii="Times New Roman" w:hAnsi="Times New Roman" w:cs="Times New Roman"/>
          <w:sz w:val="28"/>
          <w:szCs w:val="28"/>
        </w:rPr>
        <w:t xml:space="preserve"> Федерального закона от 10.12.1995 года N 196-ФЗ "О безопасности дорожного движения", </w:t>
      </w:r>
      <w:hyperlink r:id="rId7" w:history="1">
        <w:r w:rsidRPr="00982B7F">
          <w:rPr>
            <w:rStyle w:val="ac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82B7F">
        <w:rPr>
          <w:rFonts w:ascii="Times New Roman" w:hAnsi="Times New Roman" w:cs="Times New Roman"/>
          <w:sz w:val="28"/>
          <w:szCs w:val="28"/>
        </w:rPr>
        <w:t xml:space="preserve"> от 26 декабря 2008 года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руководствуясь ст. 8 Устава </w:t>
      </w:r>
      <w:proofErr w:type="spellStart"/>
      <w:r w:rsidRPr="00982B7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82B7F">
        <w:rPr>
          <w:rFonts w:ascii="Times New Roman" w:hAnsi="Times New Roman" w:cs="Times New Roman"/>
          <w:sz w:val="28"/>
          <w:szCs w:val="28"/>
        </w:rPr>
        <w:t xml:space="preserve"> городского поселения Администрация  </w:t>
      </w:r>
      <w:proofErr w:type="spellStart"/>
      <w:r w:rsidRPr="00982B7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82B7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982B7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82B7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982B7F" w:rsidRPr="00982B7F" w:rsidRDefault="00982B7F" w:rsidP="00982B7F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bookmarkStart w:id="0" w:name="sub_1"/>
      <w:r w:rsidRPr="00982B7F">
        <w:rPr>
          <w:rFonts w:ascii="Times New Roman" w:hAnsi="Times New Roman" w:cs="Times New Roman"/>
          <w:b w:val="0"/>
          <w:color w:val="auto"/>
        </w:rPr>
        <w:t xml:space="preserve">          1. Утвердить прилагаемый </w:t>
      </w:r>
      <w:hyperlink w:anchor="sub_1000" w:history="1">
        <w:r w:rsidRPr="00982B7F">
          <w:rPr>
            <w:rStyle w:val="ac"/>
            <w:rFonts w:ascii="Times New Roman" w:hAnsi="Times New Roman" w:cs="Times New Roman"/>
            <w:b w:val="0"/>
            <w:color w:val="auto"/>
          </w:rPr>
          <w:t>Порядок</w:t>
        </w:r>
      </w:hyperlink>
      <w:r w:rsidRPr="00982B7F">
        <w:rPr>
          <w:rFonts w:ascii="Times New Roman" w:hAnsi="Times New Roman" w:cs="Times New Roman"/>
          <w:b w:val="0"/>
          <w:color w:val="auto"/>
        </w:rPr>
        <w:t xml:space="preserve"> осуществления муниципального дорожного </w:t>
      </w:r>
      <w:proofErr w:type="gramStart"/>
      <w:r w:rsidRPr="00982B7F">
        <w:rPr>
          <w:rFonts w:ascii="Times New Roman" w:hAnsi="Times New Roman" w:cs="Times New Roman"/>
          <w:b w:val="0"/>
          <w:color w:val="auto"/>
        </w:rPr>
        <w:t>контроля за</w:t>
      </w:r>
      <w:proofErr w:type="gramEnd"/>
      <w:r w:rsidRPr="00982B7F">
        <w:rPr>
          <w:rFonts w:ascii="Times New Roman" w:hAnsi="Times New Roman" w:cs="Times New Roman"/>
          <w:b w:val="0"/>
          <w:color w:val="auto"/>
        </w:rPr>
        <w:t xml:space="preserve"> обеспечением сохранности автомобильных дорог местного значения в  </w:t>
      </w:r>
      <w:proofErr w:type="spellStart"/>
      <w:r w:rsidRPr="00982B7F">
        <w:rPr>
          <w:rFonts w:ascii="Times New Roman" w:hAnsi="Times New Roman" w:cs="Times New Roman"/>
          <w:b w:val="0"/>
          <w:color w:val="auto"/>
        </w:rPr>
        <w:t>Торбеевском</w:t>
      </w:r>
      <w:proofErr w:type="spellEnd"/>
      <w:r w:rsidRPr="00982B7F">
        <w:rPr>
          <w:rFonts w:ascii="Times New Roman" w:hAnsi="Times New Roman" w:cs="Times New Roman"/>
          <w:b w:val="0"/>
          <w:color w:val="auto"/>
        </w:rPr>
        <w:t xml:space="preserve"> городском поселении </w:t>
      </w:r>
      <w:proofErr w:type="spellStart"/>
      <w:r w:rsidRPr="00982B7F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Pr="00982B7F">
        <w:rPr>
          <w:rFonts w:ascii="Times New Roman" w:hAnsi="Times New Roman" w:cs="Times New Roman"/>
          <w:b w:val="0"/>
          <w:color w:val="auto"/>
        </w:rPr>
        <w:t xml:space="preserve"> муниципальном района Республики Мордовия.</w:t>
      </w:r>
    </w:p>
    <w:p w:rsidR="00982B7F" w:rsidRPr="00982B7F" w:rsidRDefault="00982B7F" w:rsidP="00982B7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982B7F">
        <w:rPr>
          <w:rFonts w:cs="Times New Roman"/>
          <w:sz w:val="28"/>
          <w:szCs w:val="28"/>
        </w:rPr>
        <w:t xml:space="preserve">2. Настоящее Постановление вступает в силу со дня его </w:t>
      </w:r>
      <w:hyperlink r:id="rId8" w:history="1">
        <w:r w:rsidRPr="00982B7F">
          <w:rPr>
            <w:rStyle w:val="ac"/>
            <w:rFonts w:cs="Times New Roman"/>
            <w:sz w:val="28"/>
            <w:szCs w:val="28"/>
          </w:rPr>
          <w:t>официального опубликования</w:t>
        </w:r>
      </w:hyperlink>
      <w:r w:rsidRPr="00982B7F">
        <w:rPr>
          <w:rFonts w:cs="Times New Roman"/>
          <w:sz w:val="28"/>
          <w:szCs w:val="28"/>
        </w:rPr>
        <w:t xml:space="preserve"> </w:t>
      </w:r>
      <w:r w:rsidRPr="00982B7F">
        <w:rPr>
          <w:rFonts w:cs="Times New Roman"/>
          <w:sz w:val="28"/>
          <w:szCs w:val="28"/>
          <w:lang w:eastAsia="ar-SA"/>
        </w:rPr>
        <w:t xml:space="preserve">в </w:t>
      </w:r>
      <w:r w:rsidRPr="00982B7F">
        <w:rPr>
          <w:rFonts w:eastAsia="Times New Roman" w:cs="Times New Roman"/>
          <w:color w:val="000000"/>
          <w:sz w:val="28"/>
          <w:szCs w:val="28"/>
        </w:rPr>
        <w:t xml:space="preserve">газете </w:t>
      </w:r>
      <w:proofErr w:type="spellStart"/>
      <w:r w:rsidRPr="00982B7F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982B7F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 w:rsidRPr="00982B7F">
        <w:rPr>
          <w:rFonts w:eastAsia="Times New Roman" w:cs="Times New Roman"/>
          <w:color w:val="000000"/>
          <w:sz w:val="28"/>
          <w:szCs w:val="28"/>
        </w:rPr>
        <w:t>Торбеевский</w:t>
      </w:r>
      <w:proofErr w:type="spellEnd"/>
      <w:r w:rsidRPr="00982B7F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Pr="00982B7F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982B7F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9" w:history="1">
        <w:r w:rsidRPr="00982B7F">
          <w:rPr>
            <w:rFonts w:cs="Times New Roman"/>
            <w:sz w:val="28"/>
            <w:szCs w:val="28"/>
          </w:rPr>
          <w:t>www.</w:t>
        </w:r>
      </w:hyperlink>
      <w:hyperlink r:id="rId10" w:history="1">
        <w:r w:rsidRPr="00982B7F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1" w:history="1">
        <w:r w:rsidRPr="00982B7F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2" w:history="1">
        <w:r w:rsidRPr="00982B7F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3" w:history="1">
        <w:r w:rsidRPr="00982B7F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4" w:history="1">
        <w:r w:rsidRPr="00982B7F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5" w:history="1">
        <w:r w:rsidRPr="00982B7F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982B7F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982B7F">
        <w:rPr>
          <w:rFonts w:eastAsia="Times New Roman" w:cs="Times New Roman"/>
          <w:color w:val="000000"/>
          <w:sz w:val="28"/>
          <w:szCs w:val="28"/>
        </w:rPr>
        <w:t>.</w:t>
      </w:r>
    </w:p>
    <w:p w:rsidR="00982B7F" w:rsidRP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</w:rPr>
      </w:pPr>
      <w:r w:rsidRPr="00982B7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982B7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82B7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82B7F" w:rsidRP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982B7F" w:rsidRP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2B7F" w:rsidRP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</w:rPr>
      </w:pPr>
      <w:r w:rsidRPr="00982B7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982B7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82B7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82B7F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И.В. </w:t>
      </w:r>
      <w:proofErr w:type="spellStart"/>
      <w:r w:rsidRPr="00982B7F">
        <w:rPr>
          <w:rFonts w:ascii="Times New Roman" w:hAnsi="Times New Roman" w:cs="Times New Roman"/>
          <w:sz w:val="28"/>
          <w:szCs w:val="28"/>
          <w:lang w:eastAsia="ar-SA"/>
        </w:rPr>
        <w:t>Сетяев</w:t>
      </w:r>
      <w:proofErr w:type="spellEnd"/>
    </w:p>
    <w:p w:rsid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82B7F" w:rsidRPr="00982B7F" w:rsidRDefault="00982B7F" w:rsidP="00982B7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82B7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982B7F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2B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82B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andard">
    <w:name w:val="Standard"/>
    <w:rsid w:val="00982B7F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2B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82B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andard">
    <w:name w:val="Standard"/>
    <w:rsid w:val="00982B7F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24079/0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64247/0" TargetMode="Externa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0105643/6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http://internet.garant.ru/document/redirect/12157004/1310" TargetMode="Externa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2020-03-17T08:28:00Z</cp:lastPrinted>
  <dcterms:created xsi:type="dcterms:W3CDTF">2020-03-17T08:29:00Z</dcterms:created>
  <dcterms:modified xsi:type="dcterms:W3CDTF">2020-03-17T08:29:00Z</dcterms:modified>
</cp:coreProperties>
</file>