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BA1AF6"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17</w:t>
      </w:r>
      <w:r w:rsidR="00AA2C01" w:rsidRPr="00A80B76">
        <w:rPr>
          <w:rFonts w:ascii="Times New Roman CYR" w:hAnsi="Times New Roman CYR" w:cs="Times New Roman CYR"/>
          <w:sz w:val="20"/>
          <w:szCs w:val="20"/>
        </w:rPr>
        <w:t>.</w:t>
      </w:r>
      <w:r w:rsidR="007724EC">
        <w:rPr>
          <w:rFonts w:ascii="Times New Roman CYR" w:hAnsi="Times New Roman CYR" w:cs="Times New Roman CYR"/>
          <w:sz w:val="20"/>
          <w:szCs w:val="20"/>
        </w:rPr>
        <w:t>03</w:t>
      </w:r>
      <w:r w:rsidR="00AD68CF">
        <w:rPr>
          <w:rFonts w:ascii="Times New Roman CYR" w:hAnsi="Times New Roman CYR" w:cs="Times New Roman CYR"/>
          <w:sz w:val="20"/>
          <w:szCs w:val="20"/>
        </w:rPr>
        <w:t>.2020</w:t>
      </w:r>
    </w:p>
    <w:p w:rsidR="00AA2C01" w:rsidRPr="0025068B"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5068B">
        <w:rPr>
          <w:rFonts w:ascii="Times New Roman CYR" w:hAnsi="Times New Roman CYR" w:cs="Times New Roman CYR"/>
          <w:b/>
          <w:bCs/>
          <w:i/>
          <w:iCs/>
          <w:color w:val="FF0000"/>
          <w:sz w:val="20"/>
          <w:szCs w:val="20"/>
        </w:rPr>
        <w:t xml:space="preserve">№ </w:t>
      </w:r>
      <w:r w:rsidR="00BA1AF6">
        <w:rPr>
          <w:rFonts w:ascii="Times New Roman CYR" w:hAnsi="Times New Roman CYR" w:cs="Times New Roman CYR"/>
          <w:b/>
          <w:bCs/>
          <w:i/>
          <w:iCs/>
          <w:color w:val="FF0000"/>
          <w:sz w:val="20"/>
          <w:szCs w:val="20"/>
        </w:rPr>
        <w:t>13</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tbl>
      <w:tblPr>
        <w:tblW w:w="9498" w:type="dxa"/>
        <w:tblCellMar>
          <w:left w:w="0" w:type="dxa"/>
          <w:right w:w="0" w:type="dxa"/>
        </w:tblCellMar>
        <w:tblLook w:val="04A0" w:firstRow="1" w:lastRow="0" w:firstColumn="1" w:lastColumn="0" w:noHBand="0" w:noVBand="1"/>
      </w:tblPr>
      <w:tblGrid>
        <w:gridCol w:w="9498"/>
      </w:tblGrid>
      <w:tr w:rsidR="00BA1AF6" w:rsidRPr="00093D7E" w:rsidTr="0040467C">
        <w:trPr>
          <w:trHeight w:val="742"/>
        </w:trPr>
        <w:tc>
          <w:tcPr>
            <w:tcW w:w="7649" w:type="dxa"/>
            <w:tcMar>
              <w:top w:w="0" w:type="dxa"/>
              <w:left w:w="120" w:type="dxa"/>
              <w:bottom w:w="0" w:type="dxa"/>
              <w:right w:w="120" w:type="dxa"/>
            </w:tcMar>
            <w:hideMark/>
          </w:tcPr>
          <w:p w:rsidR="00BA1AF6" w:rsidRPr="00093D7E" w:rsidRDefault="00BA1AF6" w:rsidP="0040467C">
            <w:pPr>
              <w:spacing w:after="0"/>
              <w:rPr>
                <w:rFonts w:ascii="Times New Roman" w:hAnsi="Times New Roman" w:cs="Times New Roman"/>
                <w:b/>
                <w:bCs/>
                <w:sz w:val="26"/>
                <w:szCs w:val="26"/>
              </w:rPr>
            </w:pPr>
            <w:r w:rsidRPr="00093D7E">
              <w:rPr>
                <w:rFonts w:ascii="Times New Roman" w:hAnsi="Times New Roman" w:cs="Times New Roman"/>
                <w:b/>
                <w:bCs/>
                <w:sz w:val="26"/>
                <w:szCs w:val="26"/>
              </w:rPr>
              <w:t>АДМИНИСТРАЦИЯ ТОРБЕЕВСКОГО ГОРОДСКОГО ПОСЕЛЕНИЯ</w:t>
            </w:r>
          </w:p>
          <w:p w:rsidR="00BA1AF6" w:rsidRPr="00093D7E" w:rsidRDefault="00BA1AF6" w:rsidP="0040467C">
            <w:pPr>
              <w:spacing w:after="0"/>
              <w:jc w:val="center"/>
              <w:rPr>
                <w:rFonts w:ascii="Times New Roman" w:hAnsi="Times New Roman" w:cs="Times New Roman"/>
                <w:b/>
                <w:bCs/>
                <w:sz w:val="26"/>
                <w:szCs w:val="26"/>
              </w:rPr>
            </w:pPr>
            <w:r w:rsidRPr="00093D7E">
              <w:rPr>
                <w:rFonts w:ascii="Times New Roman" w:hAnsi="Times New Roman" w:cs="Times New Roman"/>
                <w:b/>
                <w:bCs/>
                <w:sz w:val="26"/>
                <w:szCs w:val="26"/>
              </w:rPr>
              <w:t xml:space="preserve">ТОРБЕЕВСКОГО МУНИЦИПАЛЬНОГО РАЙОНА </w:t>
            </w:r>
          </w:p>
          <w:p w:rsidR="00BA1AF6" w:rsidRPr="00093D7E" w:rsidRDefault="00BA1AF6" w:rsidP="0040467C">
            <w:pPr>
              <w:pStyle w:val="FR1"/>
              <w:spacing w:line="240" w:lineRule="auto"/>
              <w:ind w:left="0"/>
              <w:rPr>
                <w:rFonts w:ascii="Times New Roman" w:hAnsi="Times New Roman" w:cs="Times New Roman"/>
                <w:sz w:val="26"/>
                <w:szCs w:val="26"/>
              </w:rPr>
            </w:pPr>
            <w:r w:rsidRPr="00093D7E">
              <w:rPr>
                <w:rFonts w:ascii="Times New Roman" w:hAnsi="Times New Roman" w:cs="Times New Roman"/>
                <w:sz w:val="26"/>
                <w:szCs w:val="26"/>
              </w:rPr>
              <w:t>РЕСПУБЛИКИ МОРДОВИЯ</w:t>
            </w:r>
          </w:p>
          <w:p w:rsidR="00BA1AF6" w:rsidRPr="00093D7E" w:rsidRDefault="00BA1AF6" w:rsidP="0040467C">
            <w:pPr>
              <w:pStyle w:val="FR1"/>
              <w:spacing w:line="240" w:lineRule="auto"/>
              <w:ind w:left="0"/>
              <w:rPr>
                <w:rFonts w:ascii="Times New Roman" w:hAnsi="Times New Roman" w:cs="Times New Roman"/>
                <w:b w:val="0"/>
                <w:bCs w:val="0"/>
                <w:sz w:val="26"/>
                <w:szCs w:val="26"/>
              </w:rPr>
            </w:pPr>
          </w:p>
          <w:p w:rsidR="00BA1AF6" w:rsidRPr="00093D7E" w:rsidRDefault="00BA1AF6" w:rsidP="0040467C">
            <w:pPr>
              <w:pStyle w:val="FR1"/>
              <w:spacing w:line="240" w:lineRule="auto"/>
              <w:ind w:left="0"/>
              <w:rPr>
                <w:rFonts w:ascii="Times New Roman" w:hAnsi="Times New Roman" w:cs="Times New Roman"/>
                <w:b w:val="0"/>
                <w:bCs w:val="0"/>
                <w:sz w:val="26"/>
                <w:szCs w:val="26"/>
              </w:rPr>
            </w:pPr>
          </w:p>
          <w:p w:rsidR="00BA1AF6" w:rsidRPr="00093D7E" w:rsidRDefault="00BA1AF6" w:rsidP="0040467C">
            <w:pPr>
              <w:spacing w:after="0"/>
              <w:jc w:val="center"/>
              <w:rPr>
                <w:rFonts w:ascii="Times New Roman" w:hAnsi="Times New Roman" w:cs="Times New Roman"/>
                <w:b/>
                <w:sz w:val="26"/>
                <w:szCs w:val="26"/>
              </w:rPr>
            </w:pPr>
            <w:r w:rsidRPr="00093D7E">
              <w:rPr>
                <w:rFonts w:ascii="Times New Roman" w:hAnsi="Times New Roman" w:cs="Times New Roman"/>
                <w:b/>
                <w:sz w:val="26"/>
                <w:szCs w:val="26"/>
              </w:rPr>
              <w:t>ПОСТАНОВЛЕНИЕ</w:t>
            </w:r>
          </w:p>
          <w:p w:rsidR="00BA1AF6" w:rsidRPr="00093D7E" w:rsidRDefault="00BA1AF6" w:rsidP="0040467C">
            <w:pPr>
              <w:jc w:val="center"/>
              <w:rPr>
                <w:rFonts w:ascii="Times New Roman" w:hAnsi="Times New Roman" w:cs="Times New Roman"/>
                <w:b/>
                <w:bCs/>
                <w:sz w:val="26"/>
                <w:szCs w:val="26"/>
              </w:rPr>
            </w:pPr>
          </w:p>
          <w:p w:rsidR="00BA1AF6" w:rsidRPr="00093D7E" w:rsidRDefault="00BA1AF6" w:rsidP="0040467C">
            <w:pPr>
              <w:jc w:val="center"/>
              <w:rPr>
                <w:rFonts w:ascii="Times New Roman" w:hAnsi="Times New Roman" w:cs="Times New Roman"/>
                <w:b/>
                <w:bCs/>
                <w:sz w:val="26"/>
                <w:szCs w:val="26"/>
              </w:rPr>
            </w:pPr>
          </w:p>
          <w:p w:rsidR="00BA1AF6" w:rsidRPr="00093D7E" w:rsidRDefault="00BA1AF6" w:rsidP="0040467C">
            <w:pPr>
              <w:snapToGrid w:val="0"/>
              <w:rPr>
                <w:rFonts w:ascii="Times New Roman" w:hAnsi="Times New Roman" w:cs="Times New Roman"/>
                <w:sz w:val="26"/>
                <w:szCs w:val="26"/>
              </w:rPr>
            </w:pPr>
            <w:r>
              <w:rPr>
                <w:rFonts w:ascii="Times New Roman" w:hAnsi="Times New Roman" w:cs="Times New Roman"/>
                <w:sz w:val="26"/>
                <w:szCs w:val="26"/>
              </w:rPr>
              <w:t>17 марта</w:t>
            </w:r>
            <w:r w:rsidRPr="00093D7E">
              <w:rPr>
                <w:rFonts w:ascii="Times New Roman" w:hAnsi="Times New Roman" w:cs="Times New Roman"/>
                <w:sz w:val="26"/>
                <w:szCs w:val="26"/>
              </w:rPr>
              <w:t xml:space="preserve"> 2020г.             </w:t>
            </w:r>
            <w:r>
              <w:rPr>
                <w:rFonts w:ascii="Times New Roman" w:hAnsi="Times New Roman" w:cs="Times New Roman"/>
                <w:sz w:val="26"/>
                <w:szCs w:val="26"/>
              </w:rPr>
              <w:t xml:space="preserve">               </w:t>
            </w:r>
            <w:r w:rsidRPr="00093D7E">
              <w:rPr>
                <w:rFonts w:ascii="Times New Roman" w:hAnsi="Times New Roman" w:cs="Times New Roman"/>
                <w:sz w:val="26"/>
                <w:szCs w:val="26"/>
              </w:rPr>
              <w:t xml:space="preserve">      </w:t>
            </w:r>
            <w:proofErr w:type="spellStart"/>
            <w:r w:rsidRPr="00093D7E">
              <w:rPr>
                <w:rFonts w:ascii="Times New Roman" w:hAnsi="Times New Roman" w:cs="Times New Roman"/>
                <w:sz w:val="26"/>
                <w:szCs w:val="26"/>
              </w:rPr>
              <w:t>рп</w:t>
            </w:r>
            <w:proofErr w:type="spellEnd"/>
            <w:r w:rsidRPr="00093D7E">
              <w:rPr>
                <w:rFonts w:ascii="Times New Roman" w:hAnsi="Times New Roman" w:cs="Times New Roman"/>
                <w:sz w:val="26"/>
                <w:szCs w:val="26"/>
              </w:rPr>
              <w:t xml:space="preserve"> Торбеево                  </w:t>
            </w:r>
            <w:r w:rsidRPr="00093D7E">
              <w:rPr>
                <w:rFonts w:ascii="Times New Roman" w:hAnsi="Times New Roman" w:cs="Times New Roman"/>
                <w:sz w:val="26"/>
                <w:szCs w:val="26"/>
              </w:rPr>
              <w:tab/>
            </w:r>
            <w:r w:rsidRPr="00093D7E">
              <w:rPr>
                <w:rFonts w:ascii="Times New Roman" w:hAnsi="Times New Roman" w:cs="Times New Roman"/>
                <w:sz w:val="26"/>
                <w:szCs w:val="26"/>
              </w:rPr>
              <w:tab/>
              <w:t xml:space="preserve">  №  </w:t>
            </w:r>
            <w:r>
              <w:rPr>
                <w:rFonts w:ascii="Times New Roman" w:hAnsi="Times New Roman" w:cs="Times New Roman"/>
                <w:sz w:val="26"/>
                <w:szCs w:val="26"/>
              </w:rPr>
              <w:t>89</w:t>
            </w:r>
          </w:p>
          <w:p w:rsidR="00BA1AF6" w:rsidRPr="00093D7E" w:rsidRDefault="00BA1AF6" w:rsidP="0040467C">
            <w:pPr>
              <w:spacing w:after="0" w:line="240" w:lineRule="auto"/>
              <w:jc w:val="center"/>
              <w:rPr>
                <w:rFonts w:ascii="Times New Roman" w:eastAsia="Times New Roman" w:hAnsi="Times New Roman" w:cs="Times New Roman"/>
                <w:b/>
                <w:bCs/>
                <w:sz w:val="26"/>
                <w:szCs w:val="26"/>
              </w:rPr>
            </w:pPr>
          </w:p>
          <w:p w:rsidR="00BA1AF6" w:rsidRPr="00093D7E" w:rsidRDefault="00BA1AF6" w:rsidP="0040467C">
            <w:pPr>
              <w:spacing w:after="0" w:line="240" w:lineRule="auto"/>
              <w:rPr>
                <w:rFonts w:ascii="Times New Roman" w:eastAsia="Times New Roman" w:hAnsi="Times New Roman" w:cs="Times New Roman"/>
                <w:sz w:val="26"/>
                <w:szCs w:val="26"/>
              </w:rPr>
            </w:pPr>
            <w:r w:rsidRPr="00093D7E">
              <w:rPr>
                <w:rFonts w:ascii="Times New Roman" w:eastAsia="Times New Roman" w:hAnsi="Times New Roman" w:cs="Times New Roman"/>
                <w:b/>
                <w:bCs/>
                <w:sz w:val="26"/>
                <w:szCs w:val="26"/>
              </w:rPr>
              <w:t>Об утверждении Порядка осуществления</w:t>
            </w:r>
          </w:p>
          <w:p w:rsidR="00BA1AF6" w:rsidRPr="00093D7E" w:rsidRDefault="00BA1AF6" w:rsidP="0040467C">
            <w:pPr>
              <w:spacing w:after="0" w:line="240" w:lineRule="auto"/>
              <w:rPr>
                <w:rFonts w:ascii="Times New Roman" w:eastAsia="Times New Roman" w:hAnsi="Times New Roman" w:cs="Times New Roman"/>
                <w:b/>
                <w:bCs/>
                <w:sz w:val="26"/>
                <w:szCs w:val="26"/>
              </w:rPr>
            </w:pPr>
            <w:r w:rsidRPr="00093D7E">
              <w:rPr>
                <w:rFonts w:ascii="Times New Roman" w:eastAsia="Times New Roman" w:hAnsi="Times New Roman" w:cs="Times New Roman"/>
                <w:b/>
                <w:bCs/>
                <w:sz w:val="26"/>
                <w:szCs w:val="26"/>
              </w:rPr>
              <w:t xml:space="preserve">муниципального </w:t>
            </w:r>
            <w:proofErr w:type="gramStart"/>
            <w:r w:rsidRPr="00093D7E">
              <w:rPr>
                <w:rFonts w:ascii="Times New Roman" w:eastAsia="Times New Roman" w:hAnsi="Times New Roman" w:cs="Times New Roman"/>
                <w:b/>
                <w:bCs/>
                <w:sz w:val="26"/>
                <w:szCs w:val="26"/>
              </w:rPr>
              <w:t>контроля за</w:t>
            </w:r>
            <w:proofErr w:type="gramEnd"/>
            <w:r w:rsidRPr="00093D7E">
              <w:rPr>
                <w:rFonts w:ascii="Times New Roman" w:eastAsia="Times New Roman" w:hAnsi="Times New Roman" w:cs="Times New Roman"/>
                <w:b/>
                <w:bCs/>
                <w:sz w:val="26"/>
                <w:szCs w:val="26"/>
              </w:rPr>
              <w:t xml:space="preserve"> соблюдением </w:t>
            </w:r>
          </w:p>
          <w:p w:rsidR="00BA1AF6" w:rsidRPr="00093D7E" w:rsidRDefault="00BA1AF6" w:rsidP="0040467C">
            <w:pPr>
              <w:spacing w:after="0" w:line="240" w:lineRule="auto"/>
              <w:rPr>
                <w:rFonts w:ascii="Times New Roman" w:eastAsia="Times New Roman" w:hAnsi="Times New Roman" w:cs="Times New Roman"/>
                <w:b/>
                <w:bCs/>
                <w:sz w:val="26"/>
                <w:szCs w:val="26"/>
              </w:rPr>
            </w:pPr>
            <w:r w:rsidRPr="00093D7E">
              <w:rPr>
                <w:rFonts w:ascii="Times New Roman" w:eastAsia="Times New Roman" w:hAnsi="Times New Roman" w:cs="Times New Roman"/>
                <w:b/>
                <w:bCs/>
                <w:sz w:val="26"/>
                <w:szCs w:val="26"/>
              </w:rPr>
              <w:t xml:space="preserve">правил благоустройства территории </w:t>
            </w:r>
          </w:p>
          <w:p w:rsidR="00BA1AF6" w:rsidRPr="00093D7E" w:rsidRDefault="00BA1AF6" w:rsidP="0040467C">
            <w:pPr>
              <w:spacing w:after="0" w:line="240" w:lineRule="auto"/>
              <w:rPr>
                <w:rFonts w:ascii="Times New Roman" w:eastAsia="Times New Roman" w:hAnsi="Times New Roman" w:cs="Times New Roman"/>
                <w:b/>
                <w:bCs/>
                <w:sz w:val="26"/>
                <w:szCs w:val="26"/>
              </w:rPr>
            </w:pPr>
            <w:proofErr w:type="spellStart"/>
            <w:r w:rsidRPr="00093D7E">
              <w:rPr>
                <w:rFonts w:ascii="Times New Roman" w:eastAsia="Times New Roman" w:hAnsi="Times New Roman" w:cs="Times New Roman"/>
                <w:b/>
                <w:bCs/>
                <w:sz w:val="26"/>
                <w:szCs w:val="26"/>
              </w:rPr>
              <w:t>Торбеевского</w:t>
            </w:r>
            <w:proofErr w:type="spellEnd"/>
            <w:r w:rsidRPr="00093D7E">
              <w:rPr>
                <w:rFonts w:ascii="Times New Roman" w:eastAsia="Times New Roman" w:hAnsi="Times New Roman" w:cs="Times New Roman"/>
                <w:b/>
                <w:bCs/>
                <w:sz w:val="26"/>
                <w:szCs w:val="26"/>
              </w:rPr>
              <w:t xml:space="preserve"> городского поселения</w:t>
            </w:r>
          </w:p>
          <w:p w:rsidR="00BA1AF6" w:rsidRPr="00093D7E" w:rsidRDefault="00BA1AF6" w:rsidP="0040467C">
            <w:pPr>
              <w:spacing w:after="0" w:line="240" w:lineRule="auto"/>
              <w:rPr>
                <w:rFonts w:ascii="Times New Roman" w:eastAsia="Times New Roman" w:hAnsi="Times New Roman" w:cs="Times New Roman"/>
                <w:b/>
                <w:bCs/>
                <w:sz w:val="26"/>
                <w:szCs w:val="26"/>
              </w:rPr>
            </w:pPr>
            <w:proofErr w:type="spellStart"/>
            <w:r w:rsidRPr="00093D7E">
              <w:rPr>
                <w:rFonts w:ascii="Times New Roman" w:eastAsia="Times New Roman" w:hAnsi="Times New Roman" w:cs="Times New Roman"/>
                <w:b/>
                <w:bCs/>
                <w:sz w:val="26"/>
                <w:szCs w:val="26"/>
              </w:rPr>
              <w:t>Торбеевского</w:t>
            </w:r>
            <w:proofErr w:type="spellEnd"/>
            <w:r w:rsidRPr="00093D7E">
              <w:rPr>
                <w:rFonts w:ascii="Times New Roman" w:eastAsia="Times New Roman" w:hAnsi="Times New Roman" w:cs="Times New Roman"/>
                <w:b/>
                <w:bCs/>
                <w:sz w:val="26"/>
                <w:szCs w:val="26"/>
              </w:rPr>
              <w:t xml:space="preserve"> муниципального района</w:t>
            </w:r>
          </w:p>
          <w:p w:rsidR="00BA1AF6" w:rsidRPr="00093D7E" w:rsidRDefault="00BA1AF6" w:rsidP="0040467C">
            <w:pPr>
              <w:spacing w:after="0" w:line="240" w:lineRule="auto"/>
              <w:rPr>
                <w:rFonts w:ascii="Times New Roman" w:eastAsia="Times New Roman" w:hAnsi="Times New Roman" w:cs="Times New Roman"/>
                <w:sz w:val="26"/>
                <w:szCs w:val="26"/>
              </w:rPr>
            </w:pPr>
            <w:r w:rsidRPr="00093D7E">
              <w:rPr>
                <w:rFonts w:ascii="Times New Roman" w:eastAsia="Times New Roman" w:hAnsi="Times New Roman" w:cs="Times New Roman"/>
                <w:b/>
                <w:bCs/>
                <w:sz w:val="26"/>
                <w:szCs w:val="26"/>
              </w:rPr>
              <w:t>Республики Мордовия</w:t>
            </w:r>
          </w:p>
          <w:p w:rsidR="00BA1AF6" w:rsidRPr="00093D7E" w:rsidRDefault="00BA1AF6" w:rsidP="0040467C">
            <w:pPr>
              <w:spacing w:after="0" w:line="240" w:lineRule="auto"/>
              <w:ind w:firstLine="709"/>
              <w:jc w:val="both"/>
              <w:rPr>
                <w:rFonts w:ascii="Times New Roman" w:eastAsia="Times New Roman" w:hAnsi="Times New Roman" w:cs="Times New Roman"/>
                <w:sz w:val="26"/>
                <w:szCs w:val="26"/>
              </w:rPr>
            </w:pPr>
            <w:r w:rsidRPr="00093D7E">
              <w:rPr>
                <w:rFonts w:ascii="Times New Roman" w:eastAsia="Times New Roman" w:hAnsi="Times New Roman" w:cs="Times New Roman"/>
                <w:sz w:val="26"/>
                <w:szCs w:val="26"/>
              </w:rPr>
              <w:t> </w:t>
            </w:r>
          </w:p>
        </w:tc>
      </w:tr>
    </w:tbl>
    <w:p w:rsidR="00BA1AF6" w:rsidRPr="00093D7E" w:rsidRDefault="00BA1AF6" w:rsidP="00BA1AF6">
      <w:pPr>
        <w:spacing w:after="0" w:line="240" w:lineRule="auto"/>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         </w:t>
      </w:r>
      <w:proofErr w:type="gramStart"/>
      <w:r w:rsidRPr="00093D7E">
        <w:rPr>
          <w:rFonts w:ascii="Times New Roman" w:eastAsia="Times New Roman" w:hAnsi="Times New Roman" w:cs="Times New Roman"/>
          <w:color w:val="000000"/>
          <w:sz w:val="26"/>
          <w:szCs w:val="26"/>
        </w:rPr>
        <w:t xml:space="preserve">В целях создания условий для обеспечения исполнения муниципальной функции по осуществлению муниципального контроля за соблюдением правил благоустройства территории </w:t>
      </w:r>
      <w:proofErr w:type="spellStart"/>
      <w:r w:rsidRPr="00093D7E">
        <w:rPr>
          <w:rFonts w:ascii="Times New Roman" w:eastAsia="Times New Roman" w:hAnsi="Times New Roman" w:cs="Times New Roman"/>
          <w:color w:val="000000"/>
          <w:sz w:val="26"/>
          <w:szCs w:val="26"/>
        </w:rPr>
        <w:t>Торбеевского</w:t>
      </w:r>
      <w:proofErr w:type="spellEnd"/>
      <w:r w:rsidRPr="00093D7E">
        <w:rPr>
          <w:rFonts w:ascii="Times New Roman" w:eastAsia="Times New Roman" w:hAnsi="Times New Roman" w:cs="Times New Roman"/>
          <w:color w:val="000000"/>
          <w:sz w:val="26"/>
          <w:szCs w:val="26"/>
        </w:rPr>
        <w:t xml:space="preserve"> городского поселения </w:t>
      </w:r>
      <w:proofErr w:type="spellStart"/>
      <w:r w:rsidRPr="00093D7E">
        <w:rPr>
          <w:rFonts w:ascii="Times New Roman" w:eastAsia="Times New Roman" w:hAnsi="Times New Roman" w:cs="Times New Roman"/>
          <w:color w:val="000000"/>
          <w:sz w:val="26"/>
          <w:szCs w:val="26"/>
        </w:rPr>
        <w:t>Торбеевсого</w:t>
      </w:r>
      <w:proofErr w:type="spellEnd"/>
      <w:r w:rsidRPr="00093D7E">
        <w:rPr>
          <w:rFonts w:ascii="Times New Roman" w:eastAsia="Times New Roman" w:hAnsi="Times New Roman" w:cs="Times New Roman"/>
          <w:color w:val="000000"/>
          <w:sz w:val="26"/>
          <w:szCs w:val="26"/>
        </w:rPr>
        <w:t xml:space="preserve"> муниципального района Республики Мордовия, в соответствии с Федеральным законом от 6 октября 2003 года № 131-ФЗ «Об общих принципах организации местного самоуправления в Российской Федерации», Федеральным законом от 26 декабря 2008 года № 294-ФЗ «О защите прав юридических лиц и</w:t>
      </w:r>
      <w:proofErr w:type="gramEnd"/>
      <w:r w:rsidRPr="00093D7E">
        <w:rPr>
          <w:rFonts w:ascii="Times New Roman" w:eastAsia="Times New Roman" w:hAnsi="Times New Roman" w:cs="Times New Roman"/>
          <w:color w:val="000000"/>
          <w:sz w:val="26"/>
          <w:szCs w:val="26"/>
        </w:rPr>
        <w:t xml:space="preserve"> индивидуальных предпринимателей при осуществлении государственного контроля (надзора) и муниципального контроля», руководствуясь ст. 8 Устава </w:t>
      </w:r>
      <w:proofErr w:type="spellStart"/>
      <w:r w:rsidRPr="00093D7E">
        <w:rPr>
          <w:rFonts w:ascii="Times New Roman" w:eastAsia="Times New Roman" w:hAnsi="Times New Roman" w:cs="Times New Roman"/>
          <w:color w:val="000000"/>
          <w:sz w:val="26"/>
          <w:szCs w:val="26"/>
        </w:rPr>
        <w:t>Торбеевского</w:t>
      </w:r>
      <w:proofErr w:type="spellEnd"/>
      <w:r w:rsidRPr="00093D7E">
        <w:rPr>
          <w:rFonts w:ascii="Times New Roman" w:eastAsia="Times New Roman" w:hAnsi="Times New Roman" w:cs="Times New Roman"/>
          <w:color w:val="000000"/>
          <w:sz w:val="26"/>
          <w:szCs w:val="26"/>
        </w:rPr>
        <w:t xml:space="preserve"> городского поселения, Администрация </w:t>
      </w:r>
      <w:proofErr w:type="spellStart"/>
      <w:r w:rsidRPr="00093D7E">
        <w:rPr>
          <w:rFonts w:ascii="Times New Roman" w:eastAsia="Times New Roman" w:hAnsi="Times New Roman" w:cs="Times New Roman"/>
          <w:color w:val="000000"/>
          <w:sz w:val="26"/>
          <w:szCs w:val="26"/>
        </w:rPr>
        <w:t>Торбеевского</w:t>
      </w:r>
      <w:proofErr w:type="spellEnd"/>
      <w:r w:rsidRPr="00093D7E">
        <w:rPr>
          <w:rFonts w:ascii="Times New Roman" w:eastAsia="Times New Roman" w:hAnsi="Times New Roman" w:cs="Times New Roman"/>
          <w:color w:val="000000"/>
          <w:sz w:val="26"/>
          <w:szCs w:val="26"/>
        </w:rPr>
        <w:t xml:space="preserve"> городского поселения </w:t>
      </w:r>
    </w:p>
    <w:p w:rsidR="00BA1AF6" w:rsidRPr="00093D7E" w:rsidRDefault="00BA1AF6" w:rsidP="00BA1AF6">
      <w:pPr>
        <w:spacing w:after="0" w:line="240" w:lineRule="auto"/>
        <w:jc w:val="center"/>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ПОСТАНОВЛЯЕТ:</w:t>
      </w:r>
    </w:p>
    <w:p w:rsidR="00BA1AF6" w:rsidRPr="00093D7E" w:rsidRDefault="00BA1AF6" w:rsidP="00BA1AF6">
      <w:pPr>
        <w:spacing w:after="0" w:line="240" w:lineRule="auto"/>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lang w:val="en-US"/>
        </w:rPr>
        <w:t> </w:t>
      </w:r>
    </w:p>
    <w:p w:rsidR="00BA1AF6" w:rsidRPr="00093D7E" w:rsidRDefault="00BA1AF6" w:rsidP="00BA1AF6">
      <w:pPr>
        <w:spacing w:after="0" w:line="240" w:lineRule="auto"/>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lastRenderedPageBreak/>
        <w:t xml:space="preserve">1. Утвердить прилагаемый Порядок осуществления муниципального </w:t>
      </w:r>
      <w:proofErr w:type="gramStart"/>
      <w:r w:rsidRPr="00093D7E">
        <w:rPr>
          <w:rFonts w:ascii="Times New Roman" w:eastAsia="Times New Roman" w:hAnsi="Times New Roman" w:cs="Times New Roman"/>
          <w:color w:val="000000"/>
          <w:sz w:val="26"/>
          <w:szCs w:val="26"/>
        </w:rPr>
        <w:t>контроля за</w:t>
      </w:r>
      <w:proofErr w:type="gramEnd"/>
      <w:r w:rsidRPr="00093D7E">
        <w:rPr>
          <w:rFonts w:ascii="Times New Roman" w:eastAsia="Times New Roman" w:hAnsi="Times New Roman" w:cs="Times New Roman"/>
          <w:color w:val="000000"/>
          <w:sz w:val="26"/>
          <w:szCs w:val="26"/>
        </w:rPr>
        <w:t xml:space="preserve"> соблюдением правил благоустройства территории </w:t>
      </w:r>
      <w:proofErr w:type="spellStart"/>
      <w:r w:rsidRPr="00093D7E">
        <w:rPr>
          <w:rFonts w:ascii="Times New Roman" w:eastAsia="Times New Roman" w:hAnsi="Times New Roman" w:cs="Times New Roman"/>
          <w:color w:val="000000"/>
          <w:sz w:val="26"/>
          <w:szCs w:val="26"/>
        </w:rPr>
        <w:t>Торбеевского</w:t>
      </w:r>
      <w:proofErr w:type="spellEnd"/>
      <w:r w:rsidRPr="00093D7E">
        <w:rPr>
          <w:rFonts w:ascii="Times New Roman" w:eastAsia="Times New Roman" w:hAnsi="Times New Roman" w:cs="Times New Roman"/>
          <w:color w:val="000000"/>
          <w:sz w:val="26"/>
          <w:szCs w:val="26"/>
        </w:rPr>
        <w:t xml:space="preserve"> городского поселения </w:t>
      </w:r>
      <w:proofErr w:type="spellStart"/>
      <w:r w:rsidRPr="00093D7E">
        <w:rPr>
          <w:rFonts w:ascii="Times New Roman" w:eastAsia="Times New Roman" w:hAnsi="Times New Roman" w:cs="Times New Roman"/>
          <w:color w:val="000000"/>
          <w:sz w:val="26"/>
          <w:szCs w:val="26"/>
        </w:rPr>
        <w:t>Торбеевского</w:t>
      </w:r>
      <w:proofErr w:type="spellEnd"/>
      <w:r w:rsidRPr="00093D7E">
        <w:rPr>
          <w:rFonts w:ascii="Times New Roman" w:eastAsia="Times New Roman" w:hAnsi="Times New Roman" w:cs="Times New Roman"/>
          <w:color w:val="000000"/>
          <w:sz w:val="26"/>
          <w:szCs w:val="26"/>
        </w:rPr>
        <w:t xml:space="preserve"> муниципального района Республики Мордовия</w:t>
      </w:r>
      <w:r>
        <w:rPr>
          <w:rFonts w:ascii="Times New Roman" w:eastAsia="Times New Roman" w:hAnsi="Times New Roman" w:cs="Times New Roman"/>
          <w:color w:val="000000"/>
          <w:sz w:val="26"/>
          <w:szCs w:val="26"/>
        </w:rPr>
        <w:t xml:space="preserve"> </w:t>
      </w:r>
      <w:r w:rsidRPr="00093D7E">
        <w:rPr>
          <w:rFonts w:ascii="Times New Roman" w:eastAsia="Times New Roman" w:hAnsi="Times New Roman" w:cs="Times New Roman"/>
          <w:color w:val="000000"/>
          <w:sz w:val="26"/>
          <w:szCs w:val="26"/>
        </w:rPr>
        <w:t>(приложение 1).</w:t>
      </w:r>
    </w:p>
    <w:p w:rsidR="00BA1AF6" w:rsidRPr="00093D7E" w:rsidRDefault="00BA1AF6" w:rsidP="00BA1AF6">
      <w:pPr>
        <w:spacing w:after="0" w:line="240" w:lineRule="auto"/>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2. Настоящее решение вступает в силу со дня его официального опубликования.</w:t>
      </w:r>
    </w:p>
    <w:p w:rsidR="00BA1AF6" w:rsidRPr="00093D7E" w:rsidRDefault="00BA1AF6" w:rsidP="00BA1AF6">
      <w:pPr>
        <w:spacing w:line="252" w:lineRule="auto"/>
        <w:jc w:val="both"/>
        <w:rPr>
          <w:rFonts w:ascii="Times New Roman" w:hAnsi="Times New Roman" w:cs="Times New Roman"/>
          <w:bCs/>
          <w:sz w:val="26"/>
          <w:szCs w:val="26"/>
        </w:rPr>
      </w:pPr>
      <w:r w:rsidRPr="00093D7E">
        <w:rPr>
          <w:rFonts w:ascii="Times New Roman" w:eastAsia="Times New Roman" w:hAnsi="Times New Roman" w:cs="Times New Roman"/>
          <w:color w:val="000000"/>
          <w:sz w:val="26"/>
          <w:szCs w:val="26"/>
        </w:rPr>
        <w:t xml:space="preserve">3. </w:t>
      </w:r>
      <w:proofErr w:type="gramStart"/>
      <w:r w:rsidRPr="00093D7E">
        <w:rPr>
          <w:rFonts w:ascii="Times New Roman" w:hAnsi="Times New Roman" w:cs="Times New Roman"/>
          <w:sz w:val="26"/>
          <w:szCs w:val="26"/>
        </w:rPr>
        <w:t>Контроль за</w:t>
      </w:r>
      <w:proofErr w:type="gramEnd"/>
      <w:r w:rsidRPr="00093D7E">
        <w:rPr>
          <w:rFonts w:ascii="Times New Roman" w:hAnsi="Times New Roman" w:cs="Times New Roman"/>
          <w:sz w:val="26"/>
          <w:szCs w:val="26"/>
        </w:rPr>
        <w:t xml:space="preserve"> исполнением настоящего постановления оставляю за собой.</w:t>
      </w:r>
    </w:p>
    <w:p w:rsidR="00BA1AF6" w:rsidRPr="00093D7E" w:rsidRDefault="00BA1AF6" w:rsidP="00BA1AF6">
      <w:pPr>
        <w:spacing w:after="0" w:line="240" w:lineRule="auto"/>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w:t>
      </w:r>
    </w:p>
    <w:p w:rsidR="00BA1AF6" w:rsidRPr="00093D7E" w:rsidRDefault="00BA1AF6" w:rsidP="00BA1AF6">
      <w:pPr>
        <w:spacing w:after="0" w:line="240" w:lineRule="auto"/>
        <w:rPr>
          <w:rFonts w:ascii="Times New Roman" w:eastAsia="Times New Roman" w:hAnsi="Times New Roman" w:cs="Times New Roman"/>
          <w:color w:val="000000"/>
          <w:sz w:val="26"/>
          <w:szCs w:val="26"/>
        </w:rPr>
      </w:pPr>
    </w:p>
    <w:p w:rsidR="00BA1AF6" w:rsidRPr="00093D7E" w:rsidRDefault="00BA1AF6" w:rsidP="00BA1AF6">
      <w:pPr>
        <w:spacing w:after="0" w:line="240" w:lineRule="auto"/>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Глава администрации</w:t>
      </w:r>
    </w:p>
    <w:p w:rsidR="00BA1AF6" w:rsidRPr="00093D7E" w:rsidRDefault="00BA1AF6" w:rsidP="00BA1AF6">
      <w:pPr>
        <w:spacing w:after="0" w:line="240" w:lineRule="auto"/>
        <w:rPr>
          <w:rFonts w:ascii="Times New Roman" w:eastAsia="Times New Roman" w:hAnsi="Times New Roman" w:cs="Times New Roman"/>
          <w:color w:val="000000"/>
          <w:sz w:val="26"/>
          <w:szCs w:val="26"/>
        </w:rPr>
      </w:pPr>
      <w:proofErr w:type="spellStart"/>
      <w:r w:rsidRPr="00093D7E">
        <w:rPr>
          <w:rFonts w:ascii="Times New Roman" w:eastAsia="Times New Roman" w:hAnsi="Times New Roman" w:cs="Times New Roman"/>
          <w:color w:val="000000"/>
          <w:sz w:val="26"/>
          <w:szCs w:val="26"/>
        </w:rPr>
        <w:t>Торбеевского</w:t>
      </w:r>
      <w:proofErr w:type="spellEnd"/>
      <w:r w:rsidRPr="00093D7E">
        <w:rPr>
          <w:rFonts w:ascii="Times New Roman" w:eastAsia="Times New Roman" w:hAnsi="Times New Roman" w:cs="Times New Roman"/>
          <w:color w:val="000000"/>
          <w:sz w:val="26"/>
          <w:szCs w:val="26"/>
        </w:rPr>
        <w:t xml:space="preserve"> городского поселения                                                 И. В. </w:t>
      </w:r>
      <w:proofErr w:type="spellStart"/>
      <w:r w:rsidRPr="00093D7E">
        <w:rPr>
          <w:rFonts w:ascii="Times New Roman" w:eastAsia="Times New Roman" w:hAnsi="Times New Roman" w:cs="Times New Roman"/>
          <w:color w:val="000000"/>
          <w:sz w:val="26"/>
          <w:szCs w:val="26"/>
        </w:rPr>
        <w:t>Сетяев</w:t>
      </w:r>
      <w:proofErr w:type="spellEnd"/>
    </w:p>
    <w:p w:rsidR="00BA1AF6" w:rsidRPr="00093D7E" w:rsidRDefault="00BA1AF6" w:rsidP="00BA1AF6">
      <w:pPr>
        <w:spacing w:after="0" w:line="240" w:lineRule="auto"/>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w:t>
      </w:r>
    </w:p>
    <w:p w:rsidR="00BA1AF6" w:rsidRPr="00093D7E" w:rsidRDefault="00BA1AF6" w:rsidP="00BA1AF6">
      <w:pPr>
        <w:spacing w:after="0" w:line="240" w:lineRule="auto"/>
        <w:ind w:firstLine="709"/>
        <w:jc w:val="both"/>
        <w:rPr>
          <w:rFonts w:ascii="Times New Roman" w:eastAsia="Times New Roman" w:hAnsi="Times New Roman" w:cs="Times New Roman"/>
          <w:color w:val="000000"/>
          <w:sz w:val="26"/>
          <w:szCs w:val="26"/>
        </w:rPr>
      </w:pPr>
    </w:p>
    <w:p w:rsidR="00BA1AF6" w:rsidRPr="00093D7E" w:rsidRDefault="00BA1AF6" w:rsidP="00BA1AF6">
      <w:pPr>
        <w:spacing w:after="0" w:line="240" w:lineRule="auto"/>
        <w:ind w:firstLine="709"/>
        <w:jc w:val="both"/>
        <w:rPr>
          <w:rFonts w:ascii="Times New Roman" w:eastAsia="Times New Roman" w:hAnsi="Times New Roman" w:cs="Times New Roman"/>
          <w:color w:val="000000"/>
          <w:sz w:val="26"/>
          <w:szCs w:val="26"/>
        </w:rPr>
      </w:pPr>
    </w:p>
    <w:p w:rsidR="00BA1AF6" w:rsidRPr="00093D7E" w:rsidRDefault="00BA1AF6" w:rsidP="00BA1AF6">
      <w:pPr>
        <w:spacing w:after="0" w:line="240" w:lineRule="auto"/>
        <w:ind w:firstLine="709"/>
        <w:jc w:val="both"/>
        <w:rPr>
          <w:rFonts w:ascii="Times New Roman" w:eastAsia="Times New Roman" w:hAnsi="Times New Roman" w:cs="Times New Roman"/>
          <w:color w:val="000000"/>
          <w:sz w:val="26"/>
          <w:szCs w:val="26"/>
        </w:rPr>
      </w:pPr>
    </w:p>
    <w:p w:rsidR="00BA1AF6" w:rsidRPr="00093D7E" w:rsidRDefault="00BA1AF6" w:rsidP="00BA1AF6">
      <w:pPr>
        <w:spacing w:after="0" w:line="240" w:lineRule="auto"/>
        <w:ind w:firstLine="709"/>
        <w:jc w:val="both"/>
        <w:rPr>
          <w:rFonts w:ascii="Times New Roman" w:eastAsia="Times New Roman" w:hAnsi="Times New Roman" w:cs="Times New Roman"/>
          <w:color w:val="000000"/>
          <w:sz w:val="26"/>
          <w:szCs w:val="26"/>
        </w:rPr>
      </w:pPr>
    </w:p>
    <w:p w:rsidR="00BA1AF6" w:rsidRPr="00093D7E" w:rsidRDefault="00BA1AF6" w:rsidP="00BA1AF6">
      <w:pPr>
        <w:spacing w:after="0" w:line="240" w:lineRule="auto"/>
        <w:ind w:firstLine="709"/>
        <w:jc w:val="right"/>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Приложение  1</w:t>
      </w:r>
    </w:p>
    <w:p w:rsidR="00BA1AF6" w:rsidRPr="00093D7E" w:rsidRDefault="00BA1AF6" w:rsidP="00BA1AF6">
      <w:pPr>
        <w:spacing w:after="0" w:line="240" w:lineRule="auto"/>
        <w:ind w:firstLine="709"/>
        <w:jc w:val="right"/>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к постановлению администрации</w:t>
      </w:r>
    </w:p>
    <w:p w:rsidR="00BA1AF6" w:rsidRPr="00093D7E" w:rsidRDefault="00BA1AF6" w:rsidP="00BA1AF6">
      <w:pPr>
        <w:spacing w:after="0" w:line="240" w:lineRule="auto"/>
        <w:ind w:firstLine="709"/>
        <w:jc w:val="right"/>
        <w:rPr>
          <w:rFonts w:ascii="Times New Roman" w:eastAsia="Times New Roman" w:hAnsi="Times New Roman" w:cs="Times New Roman"/>
          <w:color w:val="000000"/>
          <w:sz w:val="26"/>
          <w:szCs w:val="26"/>
        </w:rPr>
      </w:pPr>
      <w:proofErr w:type="spellStart"/>
      <w:r w:rsidRPr="00093D7E">
        <w:rPr>
          <w:rFonts w:ascii="Times New Roman" w:eastAsia="Times New Roman" w:hAnsi="Times New Roman" w:cs="Times New Roman"/>
          <w:color w:val="000000"/>
          <w:sz w:val="26"/>
          <w:szCs w:val="26"/>
        </w:rPr>
        <w:t>Торбеевского</w:t>
      </w:r>
      <w:proofErr w:type="spellEnd"/>
      <w:r w:rsidRPr="00093D7E">
        <w:rPr>
          <w:rFonts w:ascii="Times New Roman" w:eastAsia="Times New Roman" w:hAnsi="Times New Roman" w:cs="Times New Roman"/>
          <w:color w:val="000000"/>
          <w:sz w:val="26"/>
          <w:szCs w:val="26"/>
        </w:rPr>
        <w:t xml:space="preserve"> городского поселения</w:t>
      </w:r>
    </w:p>
    <w:p w:rsidR="00BA1AF6" w:rsidRPr="00093D7E" w:rsidRDefault="00BA1AF6" w:rsidP="00BA1AF6">
      <w:pPr>
        <w:spacing w:after="0" w:line="240" w:lineRule="auto"/>
        <w:ind w:firstLine="709"/>
        <w:jc w:val="right"/>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89</w:t>
      </w:r>
      <w:r w:rsidRPr="00093D7E">
        <w:rPr>
          <w:rFonts w:ascii="Times New Roman" w:eastAsia="Times New Roman" w:hAnsi="Times New Roman" w:cs="Times New Roman"/>
          <w:color w:val="000000"/>
          <w:sz w:val="26"/>
          <w:szCs w:val="26"/>
        </w:rPr>
        <w:t xml:space="preserve"> от </w:t>
      </w:r>
      <w:r>
        <w:rPr>
          <w:rFonts w:ascii="Times New Roman" w:eastAsia="Times New Roman" w:hAnsi="Times New Roman" w:cs="Times New Roman"/>
          <w:color w:val="000000"/>
          <w:sz w:val="26"/>
          <w:szCs w:val="26"/>
        </w:rPr>
        <w:t xml:space="preserve">17 марта </w:t>
      </w:r>
      <w:bookmarkStart w:id="0" w:name="_GoBack"/>
      <w:bookmarkEnd w:id="0"/>
      <w:r w:rsidRPr="00093D7E">
        <w:rPr>
          <w:rFonts w:ascii="Times New Roman" w:eastAsia="Times New Roman" w:hAnsi="Times New Roman" w:cs="Times New Roman"/>
          <w:color w:val="000000"/>
          <w:sz w:val="26"/>
          <w:szCs w:val="26"/>
        </w:rPr>
        <w:t>2020г</w:t>
      </w:r>
    </w:p>
    <w:p w:rsidR="00BA1AF6" w:rsidRPr="00093D7E" w:rsidRDefault="00BA1AF6" w:rsidP="00BA1AF6">
      <w:pPr>
        <w:spacing w:after="0" w:line="240" w:lineRule="auto"/>
        <w:ind w:firstLine="709"/>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w:t>
      </w:r>
    </w:p>
    <w:p w:rsidR="00BA1AF6" w:rsidRPr="00093D7E" w:rsidRDefault="00BA1AF6" w:rsidP="00BA1AF6">
      <w:pPr>
        <w:spacing w:after="0" w:line="240" w:lineRule="auto"/>
        <w:jc w:val="center"/>
        <w:rPr>
          <w:rFonts w:ascii="Times New Roman" w:eastAsia="Times New Roman" w:hAnsi="Times New Roman" w:cs="Times New Roman"/>
          <w:color w:val="000000"/>
          <w:sz w:val="26"/>
          <w:szCs w:val="26"/>
        </w:rPr>
      </w:pPr>
      <w:r w:rsidRPr="00093D7E">
        <w:rPr>
          <w:rFonts w:ascii="Times New Roman" w:eastAsia="Times New Roman" w:hAnsi="Times New Roman" w:cs="Times New Roman"/>
          <w:b/>
          <w:bCs/>
          <w:color w:val="000000"/>
          <w:sz w:val="26"/>
          <w:szCs w:val="26"/>
        </w:rPr>
        <w:t>ПОРЯДОК</w:t>
      </w:r>
    </w:p>
    <w:p w:rsidR="00BA1AF6" w:rsidRPr="00093D7E" w:rsidRDefault="00BA1AF6" w:rsidP="00BA1AF6">
      <w:pPr>
        <w:spacing w:after="0" w:line="240" w:lineRule="auto"/>
        <w:jc w:val="center"/>
        <w:rPr>
          <w:rFonts w:ascii="Times New Roman" w:eastAsia="Times New Roman" w:hAnsi="Times New Roman" w:cs="Times New Roman"/>
          <w:b/>
          <w:bCs/>
          <w:color w:val="000000"/>
          <w:sz w:val="26"/>
          <w:szCs w:val="26"/>
        </w:rPr>
      </w:pPr>
      <w:r w:rsidRPr="00093D7E">
        <w:rPr>
          <w:rFonts w:ascii="Times New Roman" w:eastAsia="Times New Roman" w:hAnsi="Times New Roman" w:cs="Times New Roman"/>
          <w:b/>
          <w:bCs/>
          <w:color w:val="000000"/>
          <w:sz w:val="26"/>
          <w:szCs w:val="26"/>
        </w:rPr>
        <w:t xml:space="preserve">осуществления муниципального </w:t>
      </w:r>
      <w:proofErr w:type="gramStart"/>
      <w:r w:rsidRPr="00093D7E">
        <w:rPr>
          <w:rFonts w:ascii="Times New Roman" w:eastAsia="Times New Roman" w:hAnsi="Times New Roman" w:cs="Times New Roman"/>
          <w:b/>
          <w:bCs/>
          <w:color w:val="000000"/>
          <w:sz w:val="26"/>
          <w:szCs w:val="26"/>
        </w:rPr>
        <w:t>контроля за</w:t>
      </w:r>
      <w:proofErr w:type="gramEnd"/>
      <w:r w:rsidRPr="00093D7E">
        <w:rPr>
          <w:rFonts w:ascii="Times New Roman" w:eastAsia="Times New Roman" w:hAnsi="Times New Roman" w:cs="Times New Roman"/>
          <w:b/>
          <w:bCs/>
          <w:color w:val="000000"/>
          <w:sz w:val="26"/>
          <w:szCs w:val="26"/>
        </w:rPr>
        <w:t xml:space="preserve"> соблюдением правил благоустройства территории </w:t>
      </w:r>
      <w:proofErr w:type="spellStart"/>
      <w:r w:rsidRPr="00093D7E">
        <w:rPr>
          <w:rFonts w:ascii="Times New Roman" w:eastAsia="Times New Roman" w:hAnsi="Times New Roman" w:cs="Times New Roman"/>
          <w:b/>
          <w:bCs/>
          <w:color w:val="000000"/>
          <w:sz w:val="26"/>
          <w:szCs w:val="26"/>
        </w:rPr>
        <w:t>Торбеевского</w:t>
      </w:r>
      <w:proofErr w:type="spellEnd"/>
      <w:r w:rsidRPr="00093D7E">
        <w:rPr>
          <w:rFonts w:ascii="Times New Roman" w:eastAsia="Times New Roman" w:hAnsi="Times New Roman" w:cs="Times New Roman"/>
          <w:b/>
          <w:bCs/>
          <w:color w:val="000000"/>
          <w:sz w:val="26"/>
          <w:szCs w:val="26"/>
        </w:rPr>
        <w:t xml:space="preserve"> городского поселения </w:t>
      </w:r>
    </w:p>
    <w:p w:rsidR="00BA1AF6" w:rsidRPr="00093D7E" w:rsidRDefault="00BA1AF6" w:rsidP="00BA1AF6">
      <w:pPr>
        <w:spacing w:after="0" w:line="240" w:lineRule="auto"/>
        <w:jc w:val="center"/>
        <w:rPr>
          <w:rFonts w:ascii="Times New Roman" w:eastAsia="Times New Roman" w:hAnsi="Times New Roman" w:cs="Times New Roman"/>
          <w:color w:val="000000"/>
          <w:sz w:val="26"/>
          <w:szCs w:val="26"/>
        </w:rPr>
      </w:pPr>
      <w:proofErr w:type="spellStart"/>
      <w:r w:rsidRPr="00093D7E">
        <w:rPr>
          <w:rFonts w:ascii="Times New Roman" w:eastAsia="Times New Roman" w:hAnsi="Times New Roman" w:cs="Times New Roman"/>
          <w:b/>
          <w:bCs/>
          <w:color w:val="000000"/>
          <w:sz w:val="26"/>
          <w:szCs w:val="26"/>
        </w:rPr>
        <w:t>Торбеевского</w:t>
      </w:r>
      <w:proofErr w:type="spellEnd"/>
      <w:r w:rsidRPr="00093D7E">
        <w:rPr>
          <w:rFonts w:ascii="Times New Roman" w:eastAsia="Times New Roman" w:hAnsi="Times New Roman" w:cs="Times New Roman"/>
          <w:b/>
          <w:bCs/>
          <w:color w:val="000000"/>
          <w:sz w:val="26"/>
          <w:szCs w:val="26"/>
        </w:rPr>
        <w:t xml:space="preserve"> муниципального района Республики Мордовия</w:t>
      </w:r>
    </w:p>
    <w:p w:rsidR="00BA1AF6" w:rsidRPr="00093D7E" w:rsidRDefault="00BA1AF6" w:rsidP="00BA1AF6">
      <w:pPr>
        <w:spacing w:after="0" w:line="240" w:lineRule="auto"/>
        <w:ind w:firstLine="709"/>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b/>
          <w:bCs/>
          <w:color w:val="000000"/>
          <w:sz w:val="26"/>
          <w:szCs w:val="26"/>
        </w:rPr>
        <w:t> </w:t>
      </w:r>
    </w:p>
    <w:p w:rsidR="00BA1AF6" w:rsidRPr="00093D7E" w:rsidRDefault="00BA1AF6" w:rsidP="00BA1AF6">
      <w:pPr>
        <w:spacing w:after="0" w:line="240" w:lineRule="auto"/>
        <w:ind w:firstLine="851"/>
        <w:jc w:val="center"/>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1.</w:t>
      </w:r>
      <w:r w:rsidRPr="00093D7E">
        <w:rPr>
          <w:rFonts w:ascii="Times New Roman" w:eastAsia="Times New Roman" w:hAnsi="Times New Roman" w:cs="Times New Roman"/>
          <w:b/>
          <w:bCs/>
          <w:color w:val="000000"/>
          <w:sz w:val="26"/>
          <w:szCs w:val="26"/>
        </w:rPr>
        <w:t> Общие положения</w:t>
      </w:r>
      <w:r w:rsidRPr="00093D7E">
        <w:rPr>
          <w:rFonts w:ascii="Times New Roman" w:eastAsia="Times New Roman" w:hAnsi="Times New Roman" w:cs="Times New Roman"/>
          <w:color w:val="000000"/>
          <w:sz w:val="26"/>
          <w:szCs w:val="26"/>
        </w:rPr>
        <w:t> </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1. </w:t>
      </w:r>
      <w:proofErr w:type="gramStart"/>
      <w:r w:rsidRPr="00093D7E">
        <w:rPr>
          <w:rFonts w:ascii="Times New Roman" w:eastAsia="Times New Roman" w:hAnsi="Times New Roman" w:cs="Times New Roman"/>
          <w:color w:val="000000"/>
          <w:sz w:val="26"/>
          <w:szCs w:val="26"/>
        </w:rPr>
        <w:t xml:space="preserve">Порядок осуществления муниципального контроля за соблюдением правил благоустройства территории  </w:t>
      </w:r>
      <w:proofErr w:type="spellStart"/>
      <w:r w:rsidRPr="00093D7E">
        <w:rPr>
          <w:rFonts w:ascii="Times New Roman" w:eastAsia="Times New Roman" w:hAnsi="Times New Roman" w:cs="Times New Roman"/>
          <w:color w:val="000000"/>
          <w:sz w:val="26"/>
          <w:szCs w:val="26"/>
        </w:rPr>
        <w:t>Торбеевского</w:t>
      </w:r>
      <w:proofErr w:type="spellEnd"/>
      <w:r w:rsidRPr="00093D7E">
        <w:rPr>
          <w:rFonts w:ascii="Times New Roman" w:eastAsia="Times New Roman" w:hAnsi="Times New Roman" w:cs="Times New Roman"/>
          <w:color w:val="000000"/>
          <w:sz w:val="26"/>
          <w:szCs w:val="26"/>
        </w:rPr>
        <w:t xml:space="preserve"> городского поселения </w:t>
      </w:r>
      <w:proofErr w:type="spellStart"/>
      <w:r w:rsidRPr="00093D7E">
        <w:rPr>
          <w:rFonts w:ascii="Times New Roman" w:eastAsia="Times New Roman" w:hAnsi="Times New Roman" w:cs="Times New Roman"/>
          <w:color w:val="000000"/>
          <w:sz w:val="26"/>
          <w:szCs w:val="26"/>
        </w:rPr>
        <w:t>Торбеевского</w:t>
      </w:r>
      <w:proofErr w:type="spellEnd"/>
      <w:r w:rsidRPr="00093D7E">
        <w:rPr>
          <w:rFonts w:ascii="Times New Roman" w:eastAsia="Times New Roman" w:hAnsi="Times New Roman" w:cs="Times New Roman"/>
          <w:color w:val="000000"/>
          <w:sz w:val="26"/>
          <w:szCs w:val="26"/>
        </w:rPr>
        <w:t xml:space="preserve"> муниципального района Республики Мордовия (далее - Порядок) разработан в соответствии с Федеральным законом от 6 октября 2003 года № 131-ФЗ «Об общих принципах организации местного самоуправления в Российской Федерации»,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w:t>
      </w:r>
      <w:proofErr w:type="gramEnd"/>
      <w:r w:rsidRPr="00093D7E">
        <w:rPr>
          <w:rFonts w:ascii="Times New Roman" w:eastAsia="Times New Roman" w:hAnsi="Times New Roman" w:cs="Times New Roman"/>
          <w:color w:val="000000"/>
          <w:sz w:val="26"/>
          <w:szCs w:val="26"/>
        </w:rPr>
        <w:t xml:space="preserve"> (надзора) и муниципального контроля» (далее - Федеральный закон № 294-ФЗ), </w:t>
      </w:r>
      <w:hyperlink r:id="rId5" w:history="1">
        <w:r w:rsidRPr="00093D7E">
          <w:rPr>
            <w:rFonts w:ascii="Times New Roman" w:eastAsia="Times New Roman" w:hAnsi="Times New Roman" w:cs="Times New Roman"/>
            <w:sz w:val="26"/>
            <w:szCs w:val="26"/>
          </w:rPr>
          <w:t>Уставом</w:t>
        </w:r>
      </w:hyperlink>
      <w:r w:rsidRPr="00093D7E">
        <w:rPr>
          <w:rFonts w:ascii="Times New Roman" w:eastAsia="Times New Roman" w:hAnsi="Times New Roman" w:cs="Times New Roman"/>
          <w:color w:val="000000"/>
          <w:sz w:val="26"/>
          <w:szCs w:val="26"/>
        </w:rPr>
        <w:t xml:space="preserve"> </w:t>
      </w:r>
      <w:proofErr w:type="spellStart"/>
      <w:r w:rsidRPr="00093D7E">
        <w:rPr>
          <w:rFonts w:ascii="Times New Roman" w:eastAsia="Times New Roman" w:hAnsi="Times New Roman" w:cs="Times New Roman"/>
          <w:color w:val="000000"/>
          <w:sz w:val="26"/>
          <w:szCs w:val="26"/>
        </w:rPr>
        <w:t>Торбеевского</w:t>
      </w:r>
      <w:proofErr w:type="spellEnd"/>
      <w:r w:rsidRPr="00093D7E">
        <w:rPr>
          <w:rFonts w:ascii="Times New Roman" w:eastAsia="Times New Roman" w:hAnsi="Times New Roman" w:cs="Times New Roman"/>
          <w:color w:val="000000"/>
          <w:sz w:val="26"/>
          <w:szCs w:val="26"/>
        </w:rPr>
        <w:t xml:space="preserve"> городского поселения.</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2. </w:t>
      </w:r>
      <w:proofErr w:type="gramStart"/>
      <w:r w:rsidRPr="00093D7E">
        <w:rPr>
          <w:rFonts w:ascii="Times New Roman" w:eastAsia="Times New Roman" w:hAnsi="Times New Roman" w:cs="Times New Roman"/>
          <w:color w:val="000000"/>
          <w:sz w:val="26"/>
          <w:szCs w:val="26"/>
        </w:rPr>
        <w:t xml:space="preserve">Порядок устанавливает правила организации и осуществления муниципального контроля за соблюдением юридическими лицами, их руководителями и иными должностными лицами, индивидуальными предпринимателями, их уполномоченными представителями (далее также - юридические лица, индивидуальные предприниматели), физическими лицами, не являющимися индивидуальными предпринимателями (далее - физические лица) Правил благоустройства территории </w:t>
      </w:r>
      <w:proofErr w:type="spellStart"/>
      <w:r w:rsidRPr="00093D7E">
        <w:rPr>
          <w:rFonts w:ascii="Times New Roman" w:eastAsia="Times New Roman" w:hAnsi="Times New Roman" w:cs="Times New Roman"/>
          <w:color w:val="000000"/>
          <w:sz w:val="26"/>
          <w:szCs w:val="26"/>
        </w:rPr>
        <w:t>Торбеевского</w:t>
      </w:r>
      <w:proofErr w:type="spellEnd"/>
      <w:r w:rsidRPr="00093D7E">
        <w:rPr>
          <w:rFonts w:ascii="Times New Roman" w:eastAsia="Times New Roman" w:hAnsi="Times New Roman" w:cs="Times New Roman"/>
          <w:color w:val="000000"/>
          <w:sz w:val="26"/>
          <w:szCs w:val="26"/>
        </w:rPr>
        <w:t xml:space="preserve"> городского поселения, утвержденных Решением сессии Совета депутатов </w:t>
      </w:r>
      <w:proofErr w:type="spellStart"/>
      <w:r w:rsidRPr="00093D7E">
        <w:rPr>
          <w:rFonts w:ascii="Times New Roman" w:eastAsia="Times New Roman" w:hAnsi="Times New Roman" w:cs="Times New Roman"/>
          <w:color w:val="000000"/>
          <w:sz w:val="26"/>
          <w:szCs w:val="26"/>
        </w:rPr>
        <w:t>Торбеевского</w:t>
      </w:r>
      <w:proofErr w:type="spellEnd"/>
      <w:r w:rsidRPr="00093D7E">
        <w:rPr>
          <w:rFonts w:ascii="Times New Roman" w:eastAsia="Times New Roman" w:hAnsi="Times New Roman" w:cs="Times New Roman"/>
          <w:color w:val="000000"/>
          <w:sz w:val="26"/>
          <w:szCs w:val="26"/>
        </w:rPr>
        <w:t xml:space="preserve"> городского поселения  от 23 октября 2017 года № 24 (далее – Правила</w:t>
      </w:r>
      <w:proofErr w:type="gramEnd"/>
      <w:r w:rsidRPr="00093D7E">
        <w:rPr>
          <w:rFonts w:ascii="Times New Roman" w:eastAsia="Times New Roman" w:hAnsi="Times New Roman" w:cs="Times New Roman"/>
          <w:color w:val="000000"/>
          <w:sz w:val="26"/>
          <w:szCs w:val="26"/>
        </w:rPr>
        <w:t xml:space="preserve"> </w:t>
      </w:r>
      <w:proofErr w:type="gramStart"/>
      <w:r w:rsidRPr="00093D7E">
        <w:rPr>
          <w:rFonts w:ascii="Times New Roman" w:eastAsia="Times New Roman" w:hAnsi="Times New Roman" w:cs="Times New Roman"/>
          <w:color w:val="000000"/>
          <w:sz w:val="26"/>
          <w:szCs w:val="26"/>
        </w:rPr>
        <w:t xml:space="preserve">благоустройства территории), а также определяет права, обязанности и ответственность должностных лиц Администрации </w:t>
      </w:r>
      <w:proofErr w:type="spellStart"/>
      <w:r w:rsidRPr="00093D7E">
        <w:rPr>
          <w:rFonts w:ascii="Times New Roman" w:eastAsia="Times New Roman" w:hAnsi="Times New Roman" w:cs="Times New Roman"/>
          <w:color w:val="000000"/>
          <w:sz w:val="26"/>
          <w:szCs w:val="26"/>
        </w:rPr>
        <w:t>Торбеевского</w:t>
      </w:r>
      <w:proofErr w:type="spellEnd"/>
      <w:r w:rsidRPr="00093D7E">
        <w:rPr>
          <w:rFonts w:ascii="Times New Roman" w:eastAsia="Times New Roman" w:hAnsi="Times New Roman" w:cs="Times New Roman"/>
          <w:color w:val="000000"/>
          <w:sz w:val="26"/>
          <w:szCs w:val="26"/>
        </w:rPr>
        <w:t xml:space="preserve"> городского поселения, осуществляющих муниципальный контроль за соблюдением правил благоустройства территории </w:t>
      </w:r>
      <w:proofErr w:type="spellStart"/>
      <w:r w:rsidRPr="00093D7E">
        <w:rPr>
          <w:rFonts w:ascii="Times New Roman" w:eastAsia="Times New Roman" w:hAnsi="Times New Roman" w:cs="Times New Roman"/>
          <w:color w:val="000000"/>
          <w:sz w:val="26"/>
          <w:szCs w:val="26"/>
        </w:rPr>
        <w:t>Торбеевского</w:t>
      </w:r>
      <w:proofErr w:type="spellEnd"/>
      <w:r w:rsidRPr="00093D7E">
        <w:rPr>
          <w:rFonts w:ascii="Times New Roman" w:eastAsia="Times New Roman" w:hAnsi="Times New Roman" w:cs="Times New Roman"/>
          <w:color w:val="000000"/>
          <w:sz w:val="26"/>
          <w:szCs w:val="26"/>
        </w:rPr>
        <w:t xml:space="preserve"> городского поселения, формы </w:t>
      </w:r>
      <w:r w:rsidRPr="00093D7E">
        <w:rPr>
          <w:rFonts w:ascii="Times New Roman" w:eastAsia="Times New Roman" w:hAnsi="Times New Roman" w:cs="Times New Roman"/>
          <w:color w:val="000000"/>
          <w:sz w:val="26"/>
          <w:szCs w:val="26"/>
        </w:rPr>
        <w:lastRenderedPageBreak/>
        <w:t xml:space="preserve">осуществления муниципального контроля за соблюдением правил благоустройства территории </w:t>
      </w:r>
      <w:proofErr w:type="spellStart"/>
      <w:r w:rsidRPr="00093D7E">
        <w:rPr>
          <w:rFonts w:ascii="Times New Roman" w:eastAsia="Times New Roman" w:hAnsi="Times New Roman" w:cs="Times New Roman"/>
          <w:color w:val="000000"/>
          <w:sz w:val="26"/>
          <w:szCs w:val="26"/>
        </w:rPr>
        <w:t>Торбеевского</w:t>
      </w:r>
      <w:proofErr w:type="spellEnd"/>
      <w:r w:rsidRPr="00093D7E">
        <w:rPr>
          <w:rFonts w:ascii="Times New Roman" w:eastAsia="Times New Roman" w:hAnsi="Times New Roman" w:cs="Times New Roman"/>
          <w:color w:val="000000"/>
          <w:sz w:val="26"/>
          <w:szCs w:val="26"/>
        </w:rPr>
        <w:t xml:space="preserve"> городского поселения, права, обязанности и ответственность юридических лиц, индивидуальных предпринимателей, физических лиц при проведении мероприятий по муниципальному контролю за соблюдением правил благоустройства территории </w:t>
      </w:r>
      <w:proofErr w:type="spellStart"/>
      <w:r w:rsidRPr="00093D7E">
        <w:rPr>
          <w:rFonts w:ascii="Times New Roman" w:eastAsia="Times New Roman" w:hAnsi="Times New Roman" w:cs="Times New Roman"/>
          <w:color w:val="000000"/>
          <w:sz w:val="26"/>
          <w:szCs w:val="26"/>
        </w:rPr>
        <w:t>Торбеевского</w:t>
      </w:r>
      <w:proofErr w:type="spellEnd"/>
      <w:proofErr w:type="gramEnd"/>
      <w:r w:rsidRPr="00093D7E">
        <w:rPr>
          <w:rFonts w:ascii="Times New Roman" w:eastAsia="Times New Roman" w:hAnsi="Times New Roman" w:cs="Times New Roman"/>
          <w:color w:val="000000"/>
          <w:sz w:val="26"/>
          <w:szCs w:val="26"/>
        </w:rPr>
        <w:t xml:space="preserve"> городского поселения.</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3. Муниципальный </w:t>
      </w:r>
      <w:proofErr w:type="gramStart"/>
      <w:r w:rsidRPr="00093D7E">
        <w:rPr>
          <w:rFonts w:ascii="Times New Roman" w:eastAsia="Times New Roman" w:hAnsi="Times New Roman" w:cs="Times New Roman"/>
          <w:color w:val="000000"/>
          <w:sz w:val="26"/>
          <w:szCs w:val="26"/>
        </w:rPr>
        <w:t>контроль за</w:t>
      </w:r>
      <w:proofErr w:type="gramEnd"/>
      <w:r w:rsidRPr="00093D7E">
        <w:rPr>
          <w:rFonts w:ascii="Times New Roman" w:eastAsia="Times New Roman" w:hAnsi="Times New Roman" w:cs="Times New Roman"/>
          <w:color w:val="000000"/>
          <w:sz w:val="26"/>
          <w:szCs w:val="26"/>
        </w:rPr>
        <w:t xml:space="preserve"> соблюдением правил благоустройства территории </w:t>
      </w:r>
      <w:proofErr w:type="spellStart"/>
      <w:r w:rsidRPr="00093D7E">
        <w:rPr>
          <w:rFonts w:ascii="Times New Roman" w:eastAsia="Times New Roman" w:hAnsi="Times New Roman" w:cs="Times New Roman"/>
          <w:color w:val="000000"/>
          <w:sz w:val="26"/>
          <w:szCs w:val="26"/>
        </w:rPr>
        <w:t>Торбеевского</w:t>
      </w:r>
      <w:proofErr w:type="spellEnd"/>
      <w:r w:rsidRPr="00093D7E">
        <w:rPr>
          <w:rFonts w:ascii="Times New Roman" w:eastAsia="Times New Roman" w:hAnsi="Times New Roman" w:cs="Times New Roman"/>
          <w:color w:val="000000"/>
          <w:sz w:val="26"/>
          <w:szCs w:val="26"/>
        </w:rPr>
        <w:t xml:space="preserve"> городского поселения </w:t>
      </w:r>
      <w:proofErr w:type="spellStart"/>
      <w:r w:rsidRPr="00093D7E">
        <w:rPr>
          <w:rFonts w:ascii="Times New Roman" w:eastAsia="Times New Roman" w:hAnsi="Times New Roman" w:cs="Times New Roman"/>
          <w:color w:val="000000"/>
          <w:sz w:val="26"/>
          <w:szCs w:val="26"/>
        </w:rPr>
        <w:t>Торбеевского</w:t>
      </w:r>
      <w:proofErr w:type="spellEnd"/>
      <w:r w:rsidRPr="00093D7E">
        <w:rPr>
          <w:rFonts w:ascii="Times New Roman" w:eastAsia="Times New Roman" w:hAnsi="Times New Roman" w:cs="Times New Roman"/>
          <w:color w:val="000000"/>
          <w:sz w:val="26"/>
          <w:szCs w:val="26"/>
        </w:rPr>
        <w:t xml:space="preserve"> муниципального района Республики Мордовия (далее также – муници</w:t>
      </w:r>
      <w:r>
        <w:rPr>
          <w:rFonts w:ascii="Times New Roman" w:eastAsia="Times New Roman" w:hAnsi="Times New Roman" w:cs="Times New Roman"/>
          <w:color w:val="000000"/>
          <w:sz w:val="26"/>
          <w:szCs w:val="26"/>
        </w:rPr>
        <w:t xml:space="preserve">пальный контроль) осуществляют </w:t>
      </w:r>
      <w:r w:rsidRPr="00093D7E">
        <w:rPr>
          <w:rFonts w:ascii="Times New Roman" w:eastAsia="Times New Roman" w:hAnsi="Times New Roman" w:cs="Times New Roman"/>
          <w:color w:val="000000"/>
          <w:sz w:val="26"/>
          <w:szCs w:val="26"/>
        </w:rPr>
        <w:t xml:space="preserve">должностные лица Администрации </w:t>
      </w:r>
      <w:proofErr w:type="spellStart"/>
      <w:r w:rsidRPr="00093D7E">
        <w:rPr>
          <w:rFonts w:ascii="Times New Roman" w:eastAsia="Times New Roman" w:hAnsi="Times New Roman" w:cs="Times New Roman"/>
          <w:color w:val="000000"/>
          <w:sz w:val="26"/>
          <w:szCs w:val="26"/>
        </w:rPr>
        <w:t>Торбеевского</w:t>
      </w:r>
      <w:proofErr w:type="spellEnd"/>
      <w:r w:rsidRPr="00093D7E">
        <w:rPr>
          <w:rFonts w:ascii="Times New Roman" w:eastAsia="Times New Roman" w:hAnsi="Times New Roman" w:cs="Times New Roman"/>
          <w:color w:val="000000"/>
          <w:sz w:val="26"/>
          <w:szCs w:val="26"/>
        </w:rPr>
        <w:t xml:space="preserve"> городского поселения. </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4. К отношениям, связанным с осуществлением муниципального </w:t>
      </w:r>
      <w:proofErr w:type="gramStart"/>
      <w:r w:rsidRPr="00093D7E">
        <w:rPr>
          <w:rFonts w:ascii="Times New Roman" w:eastAsia="Times New Roman" w:hAnsi="Times New Roman" w:cs="Times New Roman"/>
          <w:color w:val="000000"/>
          <w:sz w:val="26"/>
          <w:szCs w:val="26"/>
        </w:rPr>
        <w:t>контроля за</w:t>
      </w:r>
      <w:proofErr w:type="gramEnd"/>
      <w:r w:rsidRPr="00093D7E">
        <w:rPr>
          <w:rFonts w:ascii="Times New Roman" w:eastAsia="Times New Roman" w:hAnsi="Times New Roman" w:cs="Times New Roman"/>
          <w:color w:val="000000"/>
          <w:sz w:val="26"/>
          <w:szCs w:val="26"/>
        </w:rPr>
        <w:t xml:space="preserve"> соблюдением юридическими лицами и индивидуальными предпринимателями правил благоустройства территории </w:t>
      </w:r>
      <w:proofErr w:type="spellStart"/>
      <w:r w:rsidRPr="00093D7E">
        <w:rPr>
          <w:rFonts w:ascii="Times New Roman" w:eastAsia="Times New Roman" w:hAnsi="Times New Roman" w:cs="Times New Roman"/>
          <w:color w:val="000000"/>
          <w:sz w:val="26"/>
          <w:szCs w:val="26"/>
        </w:rPr>
        <w:t>Торбеевского</w:t>
      </w:r>
      <w:proofErr w:type="spellEnd"/>
      <w:r w:rsidRPr="00093D7E">
        <w:rPr>
          <w:rFonts w:ascii="Times New Roman" w:eastAsia="Times New Roman" w:hAnsi="Times New Roman" w:cs="Times New Roman"/>
          <w:color w:val="000000"/>
          <w:sz w:val="26"/>
          <w:szCs w:val="26"/>
        </w:rPr>
        <w:t xml:space="preserve"> городского поселения, применяются положения Федерального закона № 294-ФЗ.</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p>
    <w:p w:rsidR="00BA1AF6" w:rsidRPr="00093D7E" w:rsidRDefault="00BA1AF6" w:rsidP="00BA1AF6">
      <w:pPr>
        <w:spacing w:after="0" w:line="240" w:lineRule="auto"/>
        <w:jc w:val="center"/>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2.</w:t>
      </w:r>
      <w:r w:rsidRPr="00093D7E">
        <w:rPr>
          <w:rFonts w:ascii="Times New Roman" w:eastAsia="Times New Roman" w:hAnsi="Times New Roman" w:cs="Times New Roman"/>
          <w:b/>
          <w:bCs/>
          <w:color w:val="000000"/>
          <w:sz w:val="26"/>
          <w:szCs w:val="26"/>
        </w:rPr>
        <w:t xml:space="preserve"> Цели, задачи, предмет муниципального </w:t>
      </w:r>
      <w:proofErr w:type="gramStart"/>
      <w:r w:rsidRPr="00093D7E">
        <w:rPr>
          <w:rFonts w:ascii="Times New Roman" w:eastAsia="Times New Roman" w:hAnsi="Times New Roman" w:cs="Times New Roman"/>
          <w:b/>
          <w:bCs/>
          <w:color w:val="000000"/>
          <w:sz w:val="26"/>
          <w:szCs w:val="26"/>
        </w:rPr>
        <w:t>контроля за</w:t>
      </w:r>
      <w:proofErr w:type="gramEnd"/>
      <w:r w:rsidRPr="00093D7E">
        <w:rPr>
          <w:rFonts w:ascii="Times New Roman" w:eastAsia="Times New Roman" w:hAnsi="Times New Roman" w:cs="Times New Roman"/>
          <w:b/>
          <w:bCs/>
          <w:color w:val="000000"/>
          <w:sz w:val="26"/>
          <w:szCs w:val="26"/>
        </w:rPr>
        <w:t xml:space="preserve"> соблюдением правил благоустройства территории</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1. Целью муниципального контроля являются предупреждение, выявление и пресечение нарушений юридическими лицами, индивидуальными предпринимателями, физическими лицами (далее также  - субъекты муниципального контроля) требований, установленных Правилами благоустройства, установленные муниципальным правовым актом (далее также - обязательные требования), устранение причин, факторов и условий, способствующих нарушениям требований </w:t>
      </w:r>
      <w:hyperlink r:id="rId6" w:history="1">
        <w:r w:rsidRPr="00093D7E">
          <w:rPr>
            <w:rFonts w:ascii="Times New Roman" w:eastAsia="Times New Roman" w:hAnsi="Times New Roman" w:cs="Times New Roman"/>
            <w:sz w:val="26"/>
            <w:szCs w:val="26"/>
          </w:rPr>
          <w:t>Правил</w:t>
        </w:r>
      </w:hyperlink>
      <w:r w:rsidRPr="00093D7E">
        <w:rPr>
          <w:rFonts w:ascii="Times New Roman" w:eastAsia="Times New Roman" w:hAnsi="Times New Roman" w:cs="Times New Roman"/>
          <w:color w:val="000000"/>
          <w:sz w:val="26"/>
          <w:szCs w:val="26"/>
        </w:rPr>
        <w:t> благоустройства территории.</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2. Задачей муниципального контроля является проверка соблюдения юридическими лицами, индивидуальными предпринимателями, физическими лицами обязательных требований.</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3. Предметом муниципального контроля является соблюдение юридическими лицами, индивидуальными предпринимателями, физическими лицами обязательных требований по соблюдению правил благоустройства.</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bookmarkStart w:id="1" w:name="P52"/>
      <w:bookmarkEnd w:id="1"/>
      <w:r w:rsidRPr="00093D7E">
        <w:rPr>
          <w:rFonts w:ascii="Times New Roman" w:eastAsia="Times New Roman" w:hAnsi="Times New Roman" w:cs="Times New Roman"/>
          <w:b/>
          <w:bCs/>
          <w:color w:val="000000"/>
          <w:sz w:val="26"/>
          <w:szCs w:val="26"/>
        </w:rPr>
        <w:t> </w:t>
      </w:r>
    </w:p>
    <w:p w:rsidR="00BA1AF6" w:rsidRPr="00093D7E" w:rsidRDefault="00BA1AF6" w:rsidP="00BA1AF6">
      <w:pPr>
        <w:spacing w:after="0" w:line="240" w:lineRule="auto"/>
        <w:ind w:firstLine="851"/>
        <w:jc w:val="center"/>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3.</w:t>
      </w:r>
      <w:r w:rsidRPr="00093D7E">
        <w:rPr>
          <w:rFonts w:ascii="Times New Roman" w:eastAsia="Times New Roman" w:hAnsi="Times New Roman" w:cs="Times New Roman"/>
          <w:b/>
          <w:bCs/>
          <w:color w:val="000000"/>
          <w:sz w:val="26"/>
          <w:szCs w:val="26"/>
        </w:rPr>
        <w:t xml:space="preserve"> Формы муниципального </w:t>
      </w:r>
      <w:proofErr w:type="gramStart"/>
      <w:r w:rsidRPr="00093D7E">
        <w:rPr>
          <w:rFonts w:ascii="Times New Roman" w:eastAsia="Times New Roman" w:hAnsi="Times New Roman" w:cs="Times New Roman"/>
          <w:b/>
          <w:bCs/>
          <w:color w:val="000000"/>
          <w:sz w:val="26"/>
          <w:szCs w:val="26"/>
        </w:rPr>
        <w:t>контроля за</w:t>
      </w:r>
      <w:proofErr w:type="gramEnd"/>
      <w:r w:rsidRPr="00093D7E">
        <w:rPr>
          <w:rFonts w:ascii="Times New Roman" w:eastAsia="Times New Roman" w:hAnsi="Times New Roman" w:cs="Times New Roman"/>
          <w:b/>
          <w:bCs/>
          <w:color w:val="000000"/>
          <w:sz w:val="26"/>
          <w:szCs w:val="26"/>
        </w:rPr>
        <w:t xml:space="preserve"> соблюдением правил благоустройства территории</w:t>
      </w:r>
      <w:r w:rsidRPr="00093D7E">
        <w:rPr>
          <w:rFonts w:ascii="Times New Roman" w:eastAsia="Times New Roman" w:hAnsi="Times New Roman" w:cs="Times New Roman"/>
          <w:color w:val="000000"/>
          <w:sz w:val="26"/>
          <w:szCs w:val="26"/>
        </w:rPr>
        <w:t> </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1. </w:t>
      </w:r>
      <w:r w:rsidRPr="00093D7E">
        <w:rPr>
          <w:rFonts w:ascii="Times New Roman" w:eastAsia="Times New Roman" w:hAnsi="Times New Roman" w:cs="Times New Roman"/>
          <w:color w:val="000000"/>
          <w:sz w:val="26"/>
          <w:szCs w:val="26"/>
        </w:rPr>
        <w:t>Муниципальный контроль осуществляется в форме:</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1) мероприятий по профилактике нарушений обязательных требований;</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2) мероприятий по контролю, при проведении которых не требуется взаимодействия органа муниципального контроля с юридическими лицами и индивидуальными предпринимателями (далее - мероприятия по контролю без взаимодействия с юридическими лицами, индивидуальными предпринимателями);</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3) плановых и внеплановых проверок соблюдения юридическими лицами, индивидуальными предпринимателями обязательных требований;</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4) осмотров (обследований) территории, зданий, строений, сооружений и иных объектов.</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b/>
          <w:bCs/>
          <w:color w:val="000000"/>
          <w:sz w:val="26"/>
          <w:szCs w:val="26"/>
        </w:rPr>
        <w:t> </w:t>
      </w:r>
    </w:p>
    <w:p w:rsidR="00BA1AF6" w:rsidRPr="00093D7E" w:rsidRDefault="00BA1AF6" w:rsidP="00BA1AF6">
      <w:pPr>
        <w:spacing w:after="0" w:line="240" w:lineRule="auto"/>
        <w:jc w:val="center"/>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4.</w:t>
      </w:r>
      <w:r w:rsidRPr="00093D7E">
        <w:rPr>
          <w:rFonts w:ascii="Times New Roman" w:eastAsia="Times New Roman" w:hAnsi="Times New Roman" w:cs="Times New Roman"/>
          <w:b/>
          <w:bCs/>
          <w:color w:val="000000"/>
          <w:sz w:val="26"/>
          <w:szCs w:val="26"/>
        </w:rPr>
        <w:t> Организация и проведение мероприятий, направленных на профилактику нарушений обязательных требований</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lastRenderedPageBreak/>
        <w:t xml:space="preserve">1. В целях предупреждения нарушений юридическими лицами, индивидуальными предпринимателями и физическими лицами обязательных требований, устранения причин, факторов и условий, способствующих нарушениям обязательных требований, </w:t>
      </w:r>
      <w:r>
        <w:rPr>
          <w:rFonts w:ascii="Times New Roman" w:eastAsia="Times New Roman" w:hAnsi="Times New Roman" w:cs="Times New Roman"/>
          <w:color w:val="000000"/>
          <w:sz w:val="26"/>
          <w:szCs w:val="26"/>
        </w:rPr>
        <w:t xml:space="preserve">Администрация </w:t>
      </w:r>
      <w:proofErr w:type="spellStart"/>
      <w:r>
        <w:rPr>
          <w:rFonts w:ascii="Times New Roman" w:eastAsia="Times New Roman" w:hAnsi="Times New Roman" w:cs="Times New Roman"/>
          <w:color w:val="000000"/>
          <w:sz w:val="26"/>
          <w:szCs w:val="26"/>
        </w:rPr>
        <w:t>Торбеевского</w:t>
      </w:r>
      <w:proofErr w:type="spellEnd"/>
      <w:r>
        <w:rPr>
          <w:rFonts w:ascii="Times New Roman" w:eastAsia="Times New Roman" w:hAnsi="Times New Roman" w:cs="Times New Roman"/>
          <w:color w:val="000000"/>
          <w:sz w:val="26"/>
          <w:szCs w:val="26"/>
        </w:rPr>
        <w:t xml:space="preserve"> городского поселения</w:t>
      </w:r>
      <w:r w:rsidRPr="00093D7E">
        <w:rPr>
          <w:rFonts w:ascii="Times New Roman" w:eastAsia="Times New Roman" w:hAnsi="Times New Roman" w:cs="Times New Roman"/>
          <w:color w:val="000000"/>
          <w:sz w:val="26"/>
          <w:szCs w:val="26"/>
        </w:rPr>
        <w:t xml:space="preserve"> осуществляет мероприятия по профилактике нарушений обязательных требований в соответствии с ежегодно утверждаемой им программой профилактики нарушений обязательных требований.</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2. В целях профилактики нарушений обязательных требований </w:t>
      </w:r>
      <w:r>
        <w:rPr>
          <w:rFonts w:ascii="Times New Roman" w:eastAsia="Times New Roman" w:hAnsi="Times New Roman" w:cs="Times New Roman"/>
          <w:color w:val="000000"/>
          <w:sz w:val="26"/>
          <w:szCs w:val="26"/>
        </w:rPr>
        <w:t xml:space="preserve">Администрация </w:t>
      </w:r>
      <w:proofErr w:type="spellStart"/>
      <w:r>
        <w:rPr>
          <w:rFonts w:ascii="Times New Roman" w:eastAsia="Times New Roman" w:hAnsi="Times New Roman" w:cs="Times New Roman"/>
          <w:color w:val="000000"/>
          <w:sz w:val="26"/>
          <w:szCs w:val="26"/>
        </w:rPr>
        <w:t>Торбеевского</w:t>
      </w:r>
      <w:proofErr w:type="spellEnd"/>
      <w:r>
        <w:rPr>
          <w:rFonts w:ascii="Times New Roman" w:eastAsia="Times New Roman" w:hAnsi="Times New Roman" w:cs="Times New Roman"/>
          <w:color w:val="000000"/>
          <w:sz w:val="26"/>
          <w:szCs w:val="26"/>
        </w:rPr>
        <w:t xml:space="preserve"> городского поселения</w:t>
      </w:r>
      <w:r w:rsidRPr="00093D7E">
        <w:rPr>
          <w:rFonts w:ascii="Times New Roman" w:eastAsia="Times New Roman" w:hAnsi="Times New Roman" w:cs="Times New Roman"/>
          <w:color w:val="000000"/>
          <w:sz w:val="26"/>
          <w:szCs w:val="26"/>
        </w:rPr>
        <w:t>:</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1) обеспечивает размещение на официальном сайте Администрации в информационно-телекоммуникационной сети «Интернет» перечня нормативных правовых актов или их отдельных частей, содержащих обязательные требования, оценка соблюдения которых является предметом муниципального контроля, а также текстов соответствующих нормативных правовых актов;</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2) осуществляет информирование субъектов муниципального контроля по вопросам соблюдения обязательных требований, в том числе посредством разработки и опубликования руководств по соблюдению обязательных требований, проведения семинаров и конференций, разъяснительной работы в средствах массовой информации и иными способами. В случае изменения обязательных требований орган муниципального контроля подготавливает и распространяет комментарии о содержании новых нормативных правовых актов, устанавливающих обязательные требования, внесенных изменениях в действующие акты, сроках и порядке вступления их в действие, а также рекомендации о проведении необходимых организационных, технических мероприятий, направленных на внедрение и обеспечение соблюдения обязательных требований;</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proofErr w:type="gramStart"/>
      <w:r w:rsidRPr="00093D7E">
        <w:rPr>
          <w:rFonts w:ascii="Times New Roman" w:eastAsia="Times New Roman" w:hAnsi="Times New Roman" w:cs="Times New Roman"/>
          <w:color w:val="000000"/>
          <w:sz w:val="26"/>
          <w:szCs w:val="26"/>
        </w:rPr>
        <w:t>3) обеспечивает регулярное (не реже одного раза в год) обобщение практики осуществления муниципального контроля и размещение на официальном сайте Администрации в информационно-телекоммуникационной сети «Интернет» соответствующих обобщений,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субъектами муниципального контроля в целях недопущения таких нарушений;</w:t>
      </w:r>
      <w:proofErr w:type="gramEnd"/>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4) выдает предостережения о недопустимости нарушения обязательных требований в соответствии с частями 5 - 7 статьи 8</w:t>
      </w:r>
      <w:r w:rsidRPr="00093D7E">
        <w:rPr>
          <w:rFonts w:ascii="Times New Roman" w:eastAsia="Times New Roman" w:hAnsi="Times New Roman" w:cs="Times New Roman"/>
          <w:color w:val="000000"/>
          <w:sz w:val="26"/>
          <w:szCs w:val="26"/>
          <w:vertAlign w:val="superscript"/>
        </w:rPr>
        <w:t>2</w:t>
      </w:r>
      <w:r w:rsidRPr="00093D7E">
        <w:rPr>
          <w:rFonts w:ascii="Times New Roman" w:eastAsia="Times New Roman" w:hAnsi="Times New Roman" w:cs="Times New Roman"/>
          <w:color w:val="000000"/>
          <w:sz w:val="26"/>
          <w:szCs w:val="26"/>
        </w:rPr>
        <w:t> Федерального закона № 294-ФЗ, если иной порядок не установлен федеральным законом.</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b/>
          <w:bCs/>
          <w:color w:val="000000"/>
          <w:sz w:val="26"/>
          <w:szCs w:val="26"/>
        </w:rPr>
        <w:t> </w:t>
      </w:r>
    </w:p>
    <w:p w:rsidR="00BA1AF6" w:rsidRPr="00093D7E" w:rsidRDefault="00BA1AF6" w:rsidP="00BA1AF6">
      <w:pPr>
        <w:spacing w:after="0" w:line="240" w:lineRule="auto"/>
        <w:ind w:firstLine="851"/>
        <w:jc w:val="center"/>
        <w:rPr>
          <w:rFonts w:ascii="Times New Roman" w:eastAsia="Times New Roman" w:hAnsi="Times New Roman" w:cs="Times New Roman"/>
          <w:color w:val="000000"/>
          <w:sz w:val="26"/>
          <w:szCs w:val="26"/>
        </w:rPr>
      </w:pPr>
      <w:bookmarkStart w:id="2" w:name="P247"/>
      <w:bookmarkEnd w:id="2"/>
      <w:r w:rsidRPr="00093D7E">
        <w:rPr>
          <w:rFonts w:ascii="Times New Roman" w:eastAsia="Times New Roman" w:hAnsi="Times New Roman" w:cs="Times New Roman"/>
          <w:color w:val="000000"/>
          <w:sz w:val="26"/>
          <w:szCs w:val="26"/>
        </w:rPr>
        <w:t>5.</w:t>
      </w:r>
      <w:r w:rsidRPr="00093D7E">
        <w:rPr>
          <w:rFonts w:ascii="Times New Roman" w:eastAsia="Times New Roman" w:hAnsi="Times New Roman" w:cs="Times New Roman"/>
          <w:b/>
          <w:bCs/>
          <w:color w:val="000000"/>
          <w:sz w:val="26"/>
          <w:szCs w:val="26"/>
        </w:rPr>
        <w:t xml:space="preserve"> Организация и осуществление плановых и внеплановых проверок при осуществлении муниципального </w:t>
      </w:r>
      <w:proofErr w:type="gramStart"/>
      <w:r w:rsidRPr="00093D7E">
        <w:rPr>
          <w:rFonts w:ascii="Times New Roman" w:eastAsia="Times New Roman" w:hAnsi="Times New Roman" w:cs="Times New Roman"/>
          <w:b/>
          <w:bCs/>
          <w:color w:val="000000"/>
          <w:sz w:val="26"/>
          <w:szCs w:val="26"/>
        </w:rPr>
        <w:t>контроля за</w:t>
      </w:r>
      <w:proofErr w:type="gramEnd"/>
      <w:r w:rsidRPr="00093D7E">
        <w:rPr>
          <w:rFonts w:ascii="Times New Roman" w:eastAsia="Times New Roman" w:hAnsi="Times New Roman" w:cs="Times New Roman"/>
          <w:b/>
          <w:bCs/>
          <w:color w:val="000000"/>
          <w:sz w:val="26"/>
          <w:szCs w:val="26"/>
        </w:rPr>
        <w:t xml:space="preserve"> соблюдением правил благоустройства</w:t>
      </w:r>
    </w:p>
    <w:p w:rsidR="00BA1AF6" w:rsidRPr="00093D7E" w:rsidRDefault="00BA1AF6" w:rsidP="00BA1AF6">
      <w:pPr>
        <w:spacing w:after="0" w:line="240" w:lineRule="auto"/>
        <w:ind w:firstLine="715"/>
        <w:jc w:val="both"/>
        <w:rPr>
          <w:rFonts w:ascii="Times New Roman" w:hAnsi="Times New Roman" w:cs="Times New Roman"/>
          <w:sz w:val="26"/>
          <w:szCs w:val="26"/>
        </w:rPr>
      </w:pPr>
      <w:r w:rsidRPr="00093D7E">
        <w:rPr>
          <w:rFonts w:ascii="Times New Roman" w:hAnsi="Times New Roman" w:cs="Times New Roman"/>
        </w:rPr>
        <w:t>1</w:t>
      </w:r>
      <w:r w:rsidRPr="00093D7E">
        <w:rPr>
          <w:rFonts w:ascii="Times New Roman" w:hAnsi="Times New Roman" w:cs="Times New Roman"/>
          <w:sz w:val="26"/>
          <w:szCs w:val="26"/>
        </w:rPr>
        <w:t xml:space="preserve">. При осуществлении муниципального </w:t>
      </w:r>
      <w:proofErr w:type="gramStart"/>
      <w:r w:rsidRPr="00093D7E">
        <w:rPr>
          <w:rFonts w:ascii="Times New Roman" w:hAnsi="Times New Roman" w:cs="Times New Roman"/>
          <w:sz w:val="26"/>
          <w:szCs w:val="26"/>
        </w:rPr>
        <w:t xml:space="preserve">контроля </w:t>
      </w:r>
      <w:r w:rsidRPr="00093D7E">
        <w:rPr>
          <w:rFonts w:ascii="Times New Roman" w:eastAsia="Arial" w:hAnsi="Times New Roman" w:cs="Times New Roman"/>
          <w:sz w:val="26"/>
          <w:szCs w:val="26"/>
        </w:rPr>
        <w:t>за</w:t>
      </w:r>
      <w:proofErr w:type="gramEnd"/>
      <w:r w:rsidRPr="00093D7E">
        <w:rPr>
          <w:rFonts w:ascii="Times New Roman" w:eastAsia="Arial" w:hAnsi="Times New Roman" w:cs="Times New Roman"/>
          <w:sz w:val="26"/>
          <w:szCs w:val="26"/>
        </w:rPr>
        <w:t xml:space="preserve"> соблюдением правил благоустройства</w:t>
      </w:r>
      <w:r w:rsidRPr="00093D7E">
        <w:rPr>
          <w:rFonts w:ascii="Times New Roman" w:hAnsi="Times New Roman" w:cs="Times New Roman"/>
          <w:sz w:val="26"/>
          <w:szCs w:val="26"/>
        </w:rPr>
        <w:t xml:space="preserve"> проводятся плановые и внеплановые проверки.</w:t>
      </w:r>
    </w:p>
    <w:p w:rsidR="00BA1AF6" w:rsidRPr="00093D7E" w:rsidRDefault="00BA1AF6" w:rsidP="00BA1AF6">
      <w:pPr>
        <w:spacing w:after="0" w:line="240" w:lineRule="auto"/>
        <w:ind w:firstLine="715"/>
        <w:jc w:val="both"/>
        <w:rPr>
          <w:rFonts w:ascii="Times New Roman" w:hAnsi="Times New Roman" w:cs="Times New Roman"/>
          <w:sz w:val="26"/>
          <w:szCs w:val="26"/>
        </w:rPr>
      </w:pPr>
      <w:r w:rsidRPr="00093D7E">
        <w:rPr>
          <w:rFonts w:ascii="Times New Roman" w:hAnsi="Times New Roman" w:cs="Times New Roman"/>
          <w:sz w:val="26"/>
          <w:szCs w:val="26"/>
        </w:rPr>
        <w:t>2. Плановые и внеплановые проверки проводятся в форме документарной или выездной проверки.</w:t>
      </w:r>
    </w:p>
    <w:p w:rsidR="00BA1AF6" w:rsidRPr="00093D7E" w:rsidRDefault="00BA1AF6" w:rsidP="00BA1AF6">
      <w:pPr>
        <w:spacing w:after="0" w:line="240" w:lineRule="auto"/>
        <w:ind w:firstLine="715"/>
        <w:jc w:val="both"/>
        <w:rPr>
          <w:rFonts w:ascii="Times New Roman" w:hAnsi="Times New Roman" w:cs="Times New Roman"/>
          <w:color w:val="000000"/>
          <w:sz w:val="26"/>
          <w:szCs w:val="26"/>
        </w:rPr>
      </w:pPr>
      <w:r w:rsidRPr="00093D7E">
        <w:rPr>
          <w:rFonts w:ascii="Times New Roman" w:hAnsi="Times New Roman" w:cs="Times New Roman"/>
          <w:color w:val="000000"/>
          <w:sz w:val="26"/>
          <w:szCs w:val="26"/>
        </w:rPr>
        <w:t xml:space="preserve">3. Выездная проверка проводится по месту их нахождения, месту осуществления деятельности, по месту нахождения объекта </w:t>
      </w:r>
      <w:r w:rsidRPr="00093D7E">
        <w:rPr>
          <w:rFonts w:ascii="Times New Roman" w:hAnsi="Times New Roman" w:cs="Times New Roman"/>
          <w:sz w:val="26"/>
          <w:szCs w:val="26"/>
        </w:rPr>
        <w:t xml:space="preserve">муниципального </w:t>
      </w:r>
      <w:proofErr w:type="gramStart"/>
      <w:r w:rsidRPr="00093D7E">
        <w:rPr>
          <w:rFonts w:ascii="Times New Roman" w:hAnsi="Times New Roman" w:cs="Times New Roman"/>
          <w:sz w:val="26"/>
          <w:szCs w:val="26"/>
        </w:rPr>
        <w:t xml:space="preserve">контроля </w:t>
      </w:r>
      <w:r w:rsidRPr="00093D7E">
        <w:rPr>
          <w:rFonts w:ascii="Times New Roman" w:eastAsia="Arial" w:hAnsi="Times New Roman" w:cs="Times New Roman"/>
          <w:sz w:val="26"/>
          <w:szCs w:val="26"/>
        </w:rPr>
        <w:t>за</w:t>
      </w:r>
      <w:proofErr w:type="gramEnd"/>
      <w:r w:rsidRPr="00093D7E">
        <w:rPr>
          <w:rFonts w:ascii="Times New Roman" w:eastAsia="Arial" w:hAnsi="Times New Roman" w:cs="Times New Roman"/>
          <w:sz w:val="26"/>
          <w:szCs w:val="26"/>
        </w:rPr>
        <w:t xml:space="preserve"> соблюдением правил благоустройства</w:t>
      </w:r>
      <w:r w:rsidRPr="00093D7E">
        <w:rPr>
          <w:rFonts w:ascii="Times New Roman" w:hAnsi="Times New Roman" w:cs="Times New Roman"/>
          <w:color w:val="000000"/>
          <w:sz w:val="26"/>
          <w:szCs w:val="26"/>
        </w:rPr>
        <w:t>, в отношении которого проводится проверка.</w:t>
      </w:r>
    </w:p>
    <w:p w:rsidR="00BA1AF6" w:rsidRPr="00093D7E" w:rsidRDefault="00BA1AF6" w:rsidP="00BA1AF6">
      <w:pPr>
        <w:spacing w:after="0" w:line="240" w:lineRule="auto"/>
        <w:ind w:firstLine="715"/>
        <w:jc w:val="both"/>
        <w:rPr>
          <w:rFonts w:ascii="Times New Roman" w:hAnsi="Times New Roman" w:cs="Times New Roman"/>
          <w:color w:val="33CCCC"/>
          <w:sz w:val="26"/>
          <w:szCs w:val="26"/>
        </w:rPr>
      </w:pPr>
      <w:r w:rsidRPr="00093D7E">
        <w:rPr>
          <w:rFonts w:ascii="Times New Roman" w:hAnsi="Times New Roman" w:cs="Times New Roman"/>
          <w:color w:val="000000"/>
          <w:sz w:val="26"/>
          <w:szCs w:val="26"/>
        </w:rPr>
        <w:lastRenderedPageBreak/>
        <w:t xml:space="preserve">Выездная проверка гражданина проводится по месту нахождения объекта </w:t>
      </w:r>
      <w:r w:rsidRPr="00093D7E">
        <w:rPr>
          <w:rFonts w:ascii="Times New Roman" w:hAnsi="Times New Roman" w:cs="Times New Roman"/>
          <w:sz w:val="26"/>
          <w:szCs w:val="26"/>
        </w:rPr>
        <w:t xml:space="preserve">муниципального </w:t>
      </w:r>
      <w:proofErr w:type="gramStart"/>
      <w:r w:rsidRPr="00093D7E">
        <w:rPr>
          <w:rFonts w:ascii="Times New Roman" w:hAnsi="Times New Roman" w:cs="Times New Roman"/>
          <w:sz w:val="26"/>
          <w:szCs w:val="26"/>
        </w:rPr>
        <w:t xml:space="preserve">контроля </w:t>
      </w:r>
      <w:r w:rsidRPr="00093D7E">
        <w:rPr>
          <w:rFonts w:ascii="Times New Roman" w:eastAsia="Arial" w:hAnsi="Times New Roman" w:cs="Times New Roman"/>
          <w:sz w:val="26"/>
          <w:szCs w:val="26"/>
        </w:rPr>
        <w:t>за</w:t>
      </w:r>
      <w:proofErr w:type="gramEnd"/>
      <w:r w:rsidRPr="00093D7E">
        <w:rPr>
          <w:rFonts w:ascii="Times New Roman" w:eastAsia="Arial" w:hAnsi="Times New Roman" w:cs="Times New Roman"/>
          <w:sz w:val="26"/>
          <w:szCs w:val="26"/>
        </w:rPr>
        <w:t xml:space="preserve"> соблюдением правил благоустройства</w:t>
      </w:r>
      <w:r w:rsidRPr="00093D7E">
        <w:rPr>
          <w:rFonts w:ascii="Times New Roman" w:hAnsi="Times New Roman" w:cs="Times New Roman"/>
          <w:color w:val="000000"/>
          <w:sz w:val="26"/>
          <w:szCs w:val="26"/>
        </w:rPr>
        <w:t>, в отношении которого проводится проверка</w:t>
      </w:r>
      <w:r w:rsidRPr="00093D7E">
        <w:rPr>
          <w:rFonts w:ascii="Times New Roman" w:hAnsi="Times New Roman" w:cs="Times New Roman"/>
          <w:color w:val="33CCCC"/>
          <w:sz w:val="26"/>
          <w:szCs w:val="26"/>
        </w:rPr>
        <w:t>.</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4. </w:t>
      </w:r>
      <w:proofErr w:type="gramStart"/>
      <w:r w:rsidRPr="00093D7E">
        <w:rPr>
          <w:rFonts w:ascii="Times New Roman" w:eastAsia="Times New Roman" w:hAnsi="Times New Roman" w:cs="Times New Roman"/>
          <w:color w:val="000000"/>
          <w:sz w:val="26"/>
          <w:szCs w:val="26"/>
        </w:rPr>
        <w:t xml:space="preserve">Плановые проверки юридических лиц, индивидуальных предпринимателей проводятся не чаще чем один раз в три года, если иное не предусмотрено действующим законодательством, на основании ежегодных планов, разрабатываемых и утверждаемых </w:t>
      </w:r>
      <w:r>
        <w:rPr>
          <w:rFonts w:ascii="Times New Roman" w:eastAsia="Times New Roman" w:hAnsi="Times New Roman" w:cs="Times New Roman"/>
          <w:color w:val="000000"/>
          <w:sz w:val="26"/>
          <w:szCs w:val="26"/>
        </w:rPr>
        <w:t xml:space="preserve">Администрацией </w:t>
      </w:r>
      <w:proofErr w:type="spellStart"/>
      <w:r>
        <w:rPr>
          <w:rFonts w:ascii="Times New Roman" w:eastAsia="Times New Roman" w:hAnsi="Times New Roman" w:cs="Times New Roman"/>
          <w:color w:val="000000"/>
          <w:sz w:val="26"/>
          <w:szCs w:val="26"/>
        </w:rPr>
        <w:t>Торбеевского</w:t>
      </w:r>
      <w:proofErr w:type="spellEnd"/>
      <w:r>
        <w:rPr>
          <w:rFonts w:ascii="Times New Roman" w:eastAsia="Times New Roman" w:hAnsi="Times New Roman" w:cs="Times New Roman"/>
          <w:color w:val="000000"/>
          <w:sz w:val="26"/>
          <w:szCs w:val="26"/>
        </w:rPr>
        <w:t xml:space="preserve"> городского поселения</w:t>
      </w:r>
      <w:r w:rsidRPr="00093D7E">
        <w:rPr>
          <w:rFonts w:ascii="Times New Roman" w:eastAsia="Times New Roman" w:hAnsi="Times New Roman" w:cs="Times New Roman"/>
          <w:color w:val="000000"/>
          <w:sz w:val="26"/>
          <w:szCs w:val="26"/>
        </w:rPr>
        <w:t xml:space="preserve"> в соответствии с Правилами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утвержденными постановлением Правительства Российской Федерации</w:t>
      </w:r>
      <w:proofErr w:type="gramEnd"/>
      <w:r w:rsidRPr="00093D7E">
        <w:rPr>
          <w:rFonts w:ascii="Times New Roman" w:eastAsia="Times New Roman" w:hAnsi="Times New Roman" w:cs="Times New Roman"/>
          <w:color w:val="000000"/>
          <w:sz w:val="26"/>
          <w:szCs w:val="26"/>
        </w:rPr>
        <w:t xml:space="preserve"> от 30 июня 2010 года № 489 «Об утверждении Правил подготовки органами государственного контроля (надзора) и органами муниципального </w:t>
      </w:r>
      <w:proofErr w:type="gramStart"/>
      <w:r w:rsidRPr="00093D7E">
        <w:rPr>
          <w:rFonts w:ascii="Times New Roman" w:eastAsia="Times New Roman" w:hAnsi="Times New Roman" w:cs="Times New Roman"/>
          <w:color w:val="000000"/>
          <w:sz w:val="26"/>
          <w:szCs w:val="26"/>
        </w:rPr>
        <w:t>контроля ежегодных планов проведения плановых проверок юридических лиц</w:t>
      </w:r>
      <w:proofErr w:type="gramEnd"/>
      <w:r w:rsidRPr="00093D7E">
        <w:rPr>
          <w:rFonts w:ascii="Times New Roman" w:eastAsia="Times New Roman" w:hAnsi="Times New Roman" w:cs="Times New Roman"/>
          <w:color w:val="000000"/>
          <w:sz w:val="26"/>
          <w:szCs w:val="26"/>
        </w:rPr>
        <w:t xml:space="preserve"> и индивидуальных предпринимателей».</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Утвержденный ежегодный план проведения плановых проверок юридических лиц и индивидуальных предпринимателей доводится до сведения заинтересованных лиц посредством его размещения на официальном сайте Администрации в информационно-телекоммуникационной сети «Интернет» и (или) опубликования в средствах массовой информации, осуществляющих официальное опубликование муниципальных правовых актов.</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5. В срок до 1 сентября года, предшествующего году проведения плановых проверок, </w:t>
      </w:r>
      <w:r>
        <w:rPr>
          <w:rFonts w:ascii="Times New Roman" w:eastAsia="Times New Roman" w:hAnsi="Times New Roman" w:cs="Times New Roman"/>
          <w:color w:val="000000"/>
          <w:sz w:val="26"/>
          <w:szCs w:val="26"/>
        </w:rPr>
        <w:t xml:space="preserve"> Администрация </w:t>
      </w:r>
      <w:proofErr w:type="spellStart"/>
      <w:r>
        <w:rPr>
          <w:rFonts w:ascii="Times New Roman" w:eastAsia="Times New Roman" w:hAnsi="Times New Roman" w:cs="Times New Roman"/>
          <w:color w:val="000000"/>
          <w:sz w:val="26"/>
          <w:szCs w:val="26"/>
        </w:rPr>
        <w:t>Торбеевского</w:t>
      </w:r>
      <w:proofErr w:type="spellEnd"/>
      <w:r>
        <w:rPr>
          <w:rFonts w:ascii="Times New Roman" w:eastAsia="Times New Roman" w:hAnsi="Times New Roman" w:cs="Times New Roman"/>
          <w:color w:val="000000"/>
          <w:sz w:val="26"/>
          <w:szCs w:val="26"/>
        </w:rPr>
        <w:t xml:space="preserve"> городского поселения</w:t>
      </w:r>
      <w:r w:rsidRPr="00093D7E">
        <w:rPr>
          <w:rFonts w:ascii="Times New Roman" w:eastAsia="Times New Roman" w:hAnsi="Times New Roman" w:cs="Times New Roman"/>
          <w:color w:val="000000"/>
          <w:sz w:val="26"/>
          <w:szCs w:val="26"/>
        </w:rPr>
        <w:t xml:space="preserve"> направляет проекты ежегодных планов проведения плановых проверок в прокуратуру.</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6. Внеплановые проверки проводятся в порядке и сроки, установленные Федеральным законом № 294-ФЗ.</w:t>
      </w:r>
    </w:p>
    <w:p w:rsidR="00BA1AF6" w:rsidRPr="00093D7E" w:rsidRDefault="00BA1AF6" w:rsidP="00BA1AF6">
      <w:pPr>
        <w:spacing w:after="0" w:line="240" w:lineRule="auto"/>
        <w:ind w:firstLine="715"/>
        <w:jc w:val="both"/>
        <w:rPr>
          <w:rFonts w:ascii="Times New Roman" w:hAnsi="Times New Roman" w:cs="Times New Roman"/>
          <w:sz w:val="26"/>
          <w:szCs w:val="26"/>
        </w:rPr>
      </w:pPr>
      <w:r w:rsidRPr="00093D7E">
        <w:rPr>
          <w:rFonts w:ascii="Times New Roman" w:hAnsi="Times New Roman" w:cs="Times New Roman"/>
          <w:sz w:val="26"/>
          <w:szCs w:val="26"/>
        </w:rPr>
        <w:t>7. Ежегодные планы проведения плановых проверок составляются отдельно в отношении органов государственной власти, органов местного самоуправления, граждан, в отношении юридических лиц и индивидуальных предпринимателей.</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bookmarkStart w:id="3" w:name="Par92"/>
      <w:bookmarkEnd w:id="3"/>
      <w:r w:rsidRPr="00093D7E">
        <w:rPr>
          <w:rFonts w:ascii="Times New Roman" w:eastAsia="Times New Roman" w:hAnsi="Times New Roman" w:cs="Times New Roman"/>
          <w:color w:val="000000"/>
          <w:sz w:val="26"/>
          <w:szCs w:val="26"/>
        </w:rPr>
        <w:t xml:space="preserve">8. Проверки проводятся </w:t>
      </w:r>
      <w:r>
        <w:rPr>
          <w:rFonts w:ascii="Times New Roman" w:eastAsia="Times New Roman" w:hAnsi="Times New Roman" w:cs="Times New Roman"/>
          <w:color w:val="000000"/>
          <w:sz w:val="26"/>
          <w:szCs w:val="26"/>
        </w:rPr>
        <w:t xml:space="preserve">Администрацией </w:t>
      </w:r>
      <w:proofErr w:type="spellStart"/>
      <w:r>
        <w:rPr>
          <w:rFonts w:ascii="Times New Roman" w:eastAsia="Times New Roman" w:hAnsi="Times New Roman" w:cs="Times New Roman"/>
          <w:color w:val="000000"/>
          <w:sz w:val="26"/>
          <w:szCs w:val="26"/>
        </w:rPr>
        <w:t>Торбеевского</w:t>
      </w:r>
      <w:proofErr w:type="spellEnd"/>
      <w:r>
        <w:rPr>
          <w:rFonts w:ascii="Times New Roman" w:eastAsia="Times New Roman" w:hAnsi="Times New Roman" w:cs="Times New Roman"/>
          <w:color w:val="000000"/>
          <w:sz w:val="26"/>
          <w:szCs w:val="26"/>
        </w:rPr>
        <w:t xml:space="preserve"> городского поселения </w:t>
      </w:r>
      <w:r w:rsidRPr="00093D7E">
        <w:rPr>
          <w:rFonts w:ascii="Times New Roman" w:eastAsia="Times New Roman" w:hAnsi="Times New Roman" w:cs="Times New Roman"/>
          <w:color w:val="000000"/>
          <w:sz w:val="26"/>
          <w:szCs w:val="26"/>
        </w:rPr>
        <w:t>в форме документарной проверки и (или) выездной проверки на основании распоряжения руководителя органа муниципального контроля.</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Проверка может проводиться только должностным лицом или должностными лицами, которые определены в указанном распоряжении.</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9. По результатам проверки должностными лицами </w:t>
      </w:r>
      <w:r>
        <w:rPr>
          <w:rFonts w:ascii="Times New Roman" w:eastAsia="Times New Roman" w:hAnsi="Times New Roman" w:cs="Times New Roman"/>
          <w:color w:val="000000"/>
          <w:sz w:val="26"/>
          <w:szCs w:val="26"/>
        </w:rPr>
        <w:t xml:space="preserve">Администрация </w:t>
      </w:r>
      <w:proofErr w:type="spellStart"/>
      <w:r>
        <w:rPr>
          <w:rFonts w:ascii="Times New Roman" w:eastAsia="Times New Roman" w:hAnsi="Times New Roman" w:cs="Times New Roman"/>
          <w:color w:val="000000"/>
          <w:sz w:val="26"/>
          <w:szCs w:val="26"/>
        </w:rPr>
        <w:t>Торбеевского</w:t>
      </w:r>
      <w:proofErr w:type="spellEnd"/>
      <w:r>
        <w:rPr>
          <w:rFonts w:ascii="Times New Roman" w:eastAsia="Times New Roman" w:hAnsi="Times New Roman" w:cs="Times New Roman"/>
          <w:color w:val="000000"/>
          <w:sz w:val="26"/>
          <w:szCs w:val="26"/>
        </w:rPr>
        <w:t xml:space="preserve"> городского поселения</w:t>
      </w:r>
      <w:r w:rsidRPr="00093D7E">
        <w:rPr>
          <w:rFonts w:ascii="Times New Roman" w:eastAsia="Times New Roman" w:hAnsi="Times New Roman" w:cs="Times New Roman"/>
          <w:color w:val="000000"/>
          <w:sz w:val="26"/>
          <w:szCs w:val="26"/>
        </w:rPr>
        <w:t>, проводящими проверку, составляется акт проверки (приложение 1 к Порядку) в двух экземплярах. Акт проверки оформляется в отношении индивидуальных предпринимателей и юридических лиц в соответствии с требованиями </w:t>
      </w:r>
      <w:hyperlink r:id="rId7" w:history="1">
        <w:r w:rsidRPr="00093D7E">
          <w:rPr>
            <w:rFonts w:ascii="Times New Roman" w:eastAsia="Times New Roman" w:hAnsi="Times New Roman" w:cs="Times New Roman"/>
            <w:sz w:val="26"/>
            <w:szCs w:val="26"/>
          </w:rPr>
          <w:t>статьи 16</w:t>
        </w:r>
      </w:hyperlink>
      <w:r w:rsidRPr="00093D7E">
        <w:rPr>
          <w:rFonts w:ascii="Times New Roman" w:eastAsia="Times New Roman" w:hAnsi="Times New Roman" w:cs="Times New Roman"/>
          <w:color w:val="000000"/>
          <w:sz w:val="26"/>
          <w:szCs w:val="26"/>
        </w:rPr>
        <w:t> Федерального закона № 294-ФЗ.</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10. </w:t>
      </w:r>
      <w:proofErr w:type="gramStart"/>
      <w:r w:rsidRPr="00093D7E">
        <w:rPr>
          <w:rFonts w:ascii="Times New Roman" w:eastAsia="Times New Roman" w:hAnsi="Times New Roman" w:cs="Times New Roman"/>
          <w:color w:val="000000"/>
          <w:sz w:val="26"/>
          <w:szCs w:val="26"/>
        </w:rPr>
        <w:t xml:space="preserve">В случае выявления при проведении проверки нарушений юридическим лицом, индивидуальным предпринимателем обязательных требований должностные лица </w:t>
      </w:r>
      <w:r>
        <w:rPr>
          <w:rFonts w:ascii="Times New Roman" w:eastAsia="Times New Roman" w:hAnsi="Times New Roman" w:cs="Times New Roman"/>
          <w:color w:val="000000"/>
          <w:sz w:val="26"/>
          <w:szCs w:val="26"/>
        </w:rPr>
        <w:t xml:space="preserve">Администрация </w:t>
      </w:r>
      <w:proofErr w:type="spellStart"/>
      <w:r>
        <w:rPr>
          <w:rFonts w:ascii="Times New Roman" w:eastAsia="Times New Roman" w:hAnsi="Times New Roman" w:cs="Times New Roman"/>
          <w:color w:val="000000"/>
          <w:sz w:val="26"/>
          <w:szCs w:val="26"/>
        </w:rPr>
        <w:t>Торбеевского</w:t>
      </w:r>
      <w:proofErr w:type="spellEnd"/>
      <w:r>
        <w:rPr>
          <w:rFonts w:ascii="Times New Roman" w:eastAsia="Times New Roman" w:hAnsi="Times New Roman" w:cs="Times New Roman"/>
          <w:color w:val="000000"/>
          <w:sz w:val="26"/>
          <w:szCs w:val="26"/>
        </w:rPr>
        <w:t xml:space="preserve"> городского поселения</w:t>
      </w:r>
      <w:r w:rsidRPr="00093D7E">
        <w:rPr>
          <w:rFonts w:ascii="Times New Roman" w:eastAsia="Times New Roman" w:hAnsi="Times New Roman" w:cs="Times New Roman"/>
          <w:color w:val="000000"/>
          <w:sz w:val="26"/>
          <w:szCs w:val="26"/>
        </w:rPr>
        <w:t>, проводившие проверку, в пределах полномочий, предусмотренных действующим законодательством, обязаны выдать предписание об устранении выявленных нарушений с указанием сроков их устранения и принять меры в соответствии с частью 1 статьи 17 Федерального закона № 294-ФЗ.</w:t>
      </w:r>
      <w:proofErr w:type="gramEnd"/>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11. </w:t>
      </w:r>
      <w:proofErr w:type="gramStart"/>
      <w:r w:rsidRPr="00093D7E">
        <w:rPr>
          <w:rFonts w:ascii="Times New Roman" w:eastAsia="Times New Roman" w:hAnsi="Times New Roman" w:cs="Times New Roman"/>
          <w:color w:val="000000"/>
          <w:sz w:val="26"/>
          <w:szCs w:val="26"/>
        </w:rPr>
        <w:t xml:space="preserve">В случае если проведение плановой или внеплановой выездной проверки оказалось невозможным в связи с отсутствием индивидуального </w:t>
      </w:r>
      <w:r w:rsidRPr="00093D7E">
        <w:rPr>
          <w:rFonts w:ascii="Times New Roman" w:eastAsia="Times New Roman" w:hAnsi="Times New Roman" w:cs="Times New Roman"/>
          <w:color w:val="000000"/>
          <w:sz w:val="26"/>
          <w:szCs w:val="26"/>
        </w:rPr>
        <w:lastRenderedPageBreak/>
        <w:t>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w:t>
      </w:r>
      <w:proofErr w:type="gramEnd"/>
      <w:r w:rsidRPr="00093D7E">
        <w:rPr>
          <w:rFonts w:ascii="Times New Roman" w:eastAsia="Times New Roman" w:hAnsi="Times New Roman" w:cs="Times New Roman"/>
          <w:color w:val="000000"/>
          <w:sz w:val="26"/>
          <w:szCs w:val="26"/>
        </w:rPr>
        <w:t xml:space="preserve"> проверки, должностное лицо органа муниципального контроля составляет акт о невозможности проведения соответствующей проверки с указанием причин невозможности ее проведения. </w:t>
      </w:r>
      <w:proofErr w:type="gramStart"/>
      <w:r w:rsidRPr="00093D7E">
        <w:rPr>
          <w:rFonts w:ascii="Times New Roman" w:eastAsia="Times New Roman" w:hAnsi="Times New Roman" w:cs="Times New Roman"/>
          <w:color w:val="000000"/>
          <w:sz w:val="26"/>
          <w:szCs w:val="26"/>
        </w:rPr>
        <w:t>В этом случае орган муниципального контроля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roofErr w:type="gramEnd"/>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12. Администрация </w:t>
      </w:r>
      <w:proofErr w:type="spellStart"/>
      <w:r w:rsidRPr="00093D7E">
        <w:rPr>
          <w:rFonts w:ascii="Times New Roman" w:eastAsia="Times New Roman" w:hAnsi="Times New Roman" w:cs="Times New Roman"/>
          <w:color w:val="000000"/>
          <w:sz w:val="26"/>
          <w:szCs w:val="26"/>
        </w:rPr>
        <w:t>Торбеевского</w:t>
      </w:r>
      <w:proofErr w:type="spellEnd"/>
      <w:r w:rsidRPr="00093D7E">
        <w:rPr>
          <w:rFonts w:ascii="Times New Roman" w:eastAsia="Times New Roman" w:hAnsi="Times New Roman" w:cs="Times New Roman"/>
          <w:color w:val="000000"/>
          <w:sz w:val="26"/>
          <w:szCs w:val="26"/>
        </w:rPr>
        <w:t xml:space="preserve"> городского поселения ведет учет проведенных проверо</w:t>
      </w:r>
      <w:proofErr w:type="gramStart"/>
      <w:r w:rsidRPr="00093D7E">
        <w:rPr>
          <w:rFonts w:ascii="Times New Roman" w:eastAsia="Times New Roman" w:hAnsi="Times New Roman" w:cs="Times New Roman"/>
          <w:color w:val="000000"/>
          <w:sz w:val="26"/>
          <w:szCs w:val="26"/>
        </w:rPr>
        <w:t>к(</w:t>
      </w:r>
      <w:proofErr w:type="gramEnd"/>
      <w:r w:rsidRPr="00093D7E">
        <w:rPr>
          <w:rFonts w:ascii="Times New Roman" w:eastAsia="Times New Roman" w:hAnsi="Times New Roman" w:cs="Times New Roman"/>
          <w:color w:val="000000"/>
          <w:sz w:val="26"/>
          <w:szCs w:val="26"/>
        </w:rPr>
        <w:t>приложение 2 к Порядку).</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w:t>
      </w:r>
    </w:p>
    <w:p w:rsidR="00BA1AF6" w:rsidRPr="00093D7E" w:rsidRDefault="00BA1AF6" w:rsidP="00BA1AF6">
      <w:pPr>
        <w:spacing w:after="0" w:line="240" w:lineRule="auto"/>
        <w:ind w:firstLine="851"/>
        <w:jc w:val="center"/>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6. </w:t>
      </w:r>
      <w:r w:rsidRPr="00093D7E">
        <w:rPr>
          <w:rFonts w:ascii="Times New Roman" w:eastAsia="Times New Roman" w:hAnsi="Times New Roman" w:cs="Times New Roman"/>
          <w:b/>
          <w:bCs/>
          <w:color w:val="000000"/>
          <w:sz w:val="26"/>
          <w:szCs w:val="26"/>
        </w:rPr>
        <w:t>Организация и проведение осмотров (обследований) территории, зданий, строений, сооружений и иных объектов</w:t>
      </w:r>
      <w:r w:rsidRPr="00093D7E">
        <w:rPr>
          <w:rFonts w:ascii="Times New Roman" w:eastAsia="Times New Roman" w:hAnsi="Times New Roman" w:cs="Times New Roman"/>
          <w:color w:val="000000"/>
          <w:sz w:val="26"/>
          <w:szCs w:val="26"/>
        </w:rPr>
        <w:t> </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1. </w:t>
      </w:r>
      <w:proofErr w:type="gramStart"/>
      <w:r w:rsidRPr="00093D7E">
        <w:rPr>
          <w:rFonts w:ascii="Times New Roman" w:eastAsia="Times New Roman" w:hAnsi="Times New Roman" w:cs="Times New Roman"/>
          <w:color w:val="000000"/>
          <w:sz w:val="26"/>
          <w:szCs w:val="26"/>
        </w:rPr>
        <w:t>Порядок проведения осмотров (обследований) территории, зданий, строений, сооружений и иных объектов (далее – осмотры) определяется настоящим Порядком и административным регламентом.</w:t>
      </w:r>
      <w:proofErr w:type="gramEnd"/>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2. Основаниями для проведения осмотра являются:</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1) истечение срока исполнения физическим лицом ранее выданного предписания об устранении выявленного нарушения обязательных требований;</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2) поступление в орган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нарушении обязательных требований;</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3) получение задания </w:t>
      </w:r>
      <w:r>
        <w:rPr>
          <w:rFonts w:ascii="Times New Roman" w:eastAsia="Times New Roman" w:hAnsi="Times New Roman" w:cs="Times New Roman"/>
          <w:color w:val="000000"/>
          <w:sz w:val="26"/>
          <w:szCs w:val="26"/>
        </w:rPr>
        <w:t xml:space="preserve">Главы Администрации </w:t>
      </w:r>
      <w:proofErr w:type="spellStart"/>
      <w:r>
        <w:rPr>
          <w:rFonts w:ascii="Times New Roman" w:eastAsia="Times New Roman" w:hAnsi="Times New Roman" w:cs="Times New Roman"/>
          <w:color w:val="000000"/>
          <w:sz w:val="26"/>
          <w:szCs w:val="26"/>
        </w:rPr>
        <w:t>Торбеевского</w:t>
      </w:r>
      <w:proofErr w:type="spellEnd"/>
      <w:r>
        <w:rPr>
          <w:rFonts w:ascii="Times New Roman" w:eastAsia="Times New Roman" w:hAnsi="Times New Roman" w:cs="Times New Roman"/>
          <w:color w:val="000000"/>
          <w:sz w:val="26"/>
          <w:szCs w:val="26"/>
        </w:rPr>
        <w:t xml:space="preserve"> городского поселения </w:t>
      </w:r>
      <w:r w:rsidRPr="00093D7E">
        <w:rPr>
          <w:rFonts w:ascii="Times New Roman" w:eastAsia="Times New Roman" w:hAnsi="Times New Roman" w:cs="Times New Roman"/>
          <w:color w:val="000000"/>
          <w:sz w:val="26"/>
          <w:szCs w:val="26"/>
        </w:rPr>
        <w:t>на проведение планового (рейдового) осмотра (обследования) территорий.</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3. При отсутствии достоверной информации о физическом лице, допустившем нарушение обязательных требований, достаточных данных о нарушении обязательных требований уполномоченными должностными лицами </w:t>
      </w:r>
      <w:r>
        <w:rPr>
          <w:rFonts w:ascii="Times New Roman" w:eastAsia="Times New Roman" w:hAnsi="Times New Roman" w:cs="Times New Roman"/>
          <w:color w:val="000000"/>
          <w:sz w:val="26"/>
          <w:szCs w:val="26"/>
        </w:rPr>
        <w:t xml:space="preserve">Администрации </w:t>
      </w:r>
      <w:proofErr w:type="spellStart"/>
      <w:r>
        <w:rPr>
          <w:rFonts w:ascii="Times New Roman" w:eastAsia="Times New Roman" w:hAnsi="Times New Roman" w:cs="Times New Roman"/>
          <w:color w:val="000000"/>
          <w:sz w:val="26"/>
          <w:szCs w:val="26"/>
        </w:rPr>
        <w:t>Торбеевского</w:t>
      </w:r>
      <w:proofErr w:type="spellEnd"/>
      <w:r>
        <w:rPr>
          <w:rFonts w:ascii="Times New Roman" w:eastAsia="Times New Roman" w:hAnsi="Times New Roman" w:cs="Times New Roman"/>
          <w:color w:val="000000"/>
          <w:sz w:val="26"/>
          <w:szCs w:val="26"/>
        </w:rPr>
        <w:t xml:space="preserve"> городского поселения </w:t>
      </w:r>
      <w:r w:rsidRPr="00093D7E">
        <w:rPr>
          <w:rFonts w:ascii="Times New Roman" w:eastAsia="Times New Roman" w:hAnsi="Times New Roman" w:cs="Times New Roman"/>
          <w:color w:val="000000"/>
          <w:sz w:val="26"/>
          <w:szCs w:val="26"/>
        </w:rPr>
        <w:t>может быть проведена предварительная проверка поступившей информации о нарушении обязательных требований. В ходе проведения предварительной проверки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физического лица, имеющихся в распоряжении органа муниципального контроля. В рамках предварительной проверки у физического лица могут быть запрошены пояснения и документы в отношении полученной информации, но представление таких пояснений и иных документов не является обязательным.</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proofErr w:type="gramStart"/>
      <w:r>
        <w:rPr>
          <w:rFonts w:ascii="Times New Roman" w:eastAsia="Times New Roman" w:hAnsi="Times New Roman" w:cs="Times New Roman"/>
          <w:color w:val="000000"/>
          <w:sz w:val="26"/>
          <w:szCs w:val="26"/>
        </w:rPr>
        <w:lastRenderedPageBreak/>
        <w:t xml:space="preserve">Администрация </w:t>
      </w:r>
      <w:proofErr w:type="spellStart"/>
      <w:r>
        <w:rPr>
          <w:rFonts w:ascii="Times New Roman" w:eastAsia="Times New Roman" w:hAnsi="Times New Roman" w:cs="Times New Roman"/>
          <w:color w:val="000000"/>
          <w:sz w:val="26"/>
          <w:szCs w:val="26"/>
        </w:rPr>
        <w:t>Торбеевского</w:t>
      </w:r>
      <w:proofErr w:type="spellEnd"/>
      <w:r>
        <w:rPr>
          <w:rFonts w:ascii="Times New Roman" w:eastAsia="Times New Roman" w:hAnsi="Times New Roman" w:cs="Times New Roman"/>
          <w:color w:val="000000"/>
          <w:sz w:val="26"/>
          <w:szCs w:val="26"/>
        </w:rPr>
        <w:t xml:space="preserve"> городского поселения </w:t>
      </w:r>
      <w:r w:rsidRPr="00093D7E">
        <w:rPr>
          <w:rFonts w:ascii="Times New Roman" w:eastAsia="Times New Roman" w:hAnsi="Times New Roman" w:cs="Times New Roman"/>
          <w:color w:val="000000"/>
          <w:sz w:val="26"/>
          <w:szCs w:val="26"/>
        </w:rPr>
        <w:t>при организации проведения осмотров запрашивает и получает на безвозмездной основе, в том числе в электронной форме, документы и (или) информацию, включенные в определенный Правительством Российской Федерации </w:t>
      </w:r>
      <w:hyperlink r:id="rId8" w:history="1">
        <w:r w:rsidRPr="00093D7E">
          <w:rPr>
            <w:rFonts w:ascii="Times New Roman" w:eastAsia="Times New Roman" w:hAnsi="Times New Roman" w:cs="Times New Roman"/>
            <w:sz w:val="26"/>
            <w:szCs w:val="26"/>
          </w:rPr>
          <w:t>перечень</w:t>
        </w:r>
      </w:hyperlink>
      <w:r w:rsidRPr="00093D7E">
        <w:rPr>
          <w:rFonts w:ascii="Times New Roman" w:eastAsia="Times New Roman" w:hAnsi="Times New Roman" w:cs="Times New Roman"/>
          <w:color w:val="000000"/>
          <w:sz w:val="26"/>
          <w:szCs w:val="26"/>
        </w:rPr>
        <w:t>,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 рамках межведомственного информационного</w:t>
      </w:r>
      <w:proofErr w:type="gramEnd"/>
      <w:r w:rsidRPr="00093D7E">
        <w:rPr>
          <w:rFonts w:ascii="Times New Roman" w:eastAsia="Times New Roman" w:hAnsi="Times New Roman" w:cs="Times New Roman"/>
          <w:color w:val="000000"/>
          <w:sz w:val="26"/>
          <w:szCs w:val="26"/>
        </w:rPr>
        <w:t xml:space="preserve"> взаимодействия в сроки и </w:t>
      </w:r>
      <w:hyperlink r:id="rId9" w:history="1">
        <w:proofErr w:type="gramStart"/>
        <w:r w:rsidRPr="00093D7E">
          <w:rPr>
            <w:rFonts w:ascii="Times New Roman" w:eastAsia="Times New Roman" w:hAnsi="Times New Roman" w:cs="Times New Roman"/>
            <w:sz w:val="26"/>
            <w:szCs w:val="26"/>
          </w:rPr>
          <w:t>порядке</w:t>
        </w:r>
        <w:proofErr w:type="gramEnd"/>
      </w:hyperlink>
      <w:r w:rsidRPr="00093D7E">
        <w:rPr>
          <w:rFonts w:ascii="Times New Roman" w:eastAsia="Times New Roman" w:hAnsi="Times New Roman" w:cs="Times New Roman"/>
          <w:color w:val="000000"/>
          <w:sz w:val="26"/>
          <w:szCs w:val="26"/>
        </w:rPr>
        <w:t>, которые установлены Правительством Российской Федерации.</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4. По решению </w:t>
      </w:r>
      <w:r>
        <w:rPr>
          <w:rFonts w:ascii="Times New Roman" w:eastAsia="Times New Roman" w:hAnsi="Times New Roman" w:cs="Times New Roman"/>
          <w:color w:val="000000"/>
          <w:sz w:val="26"/>
          <w:szCs w:val="26"/>
        </w:rPr>
        <w:t xml:space="preserve">Главы Администрации  </w:t>
      </w:r>
      <w:proofErr w:type="spellStart"/>
      <w:r>
        <w:rPr>
          <w:rFonts w:ascii="Times New Roman" w:eastAsia="Times New Roman" w:hAnsi="Times New Roman" w:cs="Times New Roman"/>
          <w:color w:val="000000"/>
          <w:sz w:val="26"/>
          <w:szCs w:val="26"/>
        </w:rPr>
        <w:t>Торбеевского</w:t>
      </w:r>
      <w:proofErr w:type="spellEnd"/>
      <w:r>
        <w:rPr>
          <w:rFonts w:ascii="Times New Roman" w:eastAsia="Times New Roman" w:hAnsi="Times New Roman" w:cs="Times New Roman"/>
          <w:color w:val="000000"/>
          <w:sz w:val="26"/>
          <w:szCs w:val="26"/>
        </w:rPr>
        <w:t xml:space="preserve"> городского поселения </w:t>
      </w:r>
      <w:r w:rsidRPr="00093D7E">
        <w:rPr>
          <w:rFonts w:ascii="Times New Roman" w:eastAsia="Times New Roman" w:hAnsi="Times New Roman" w:cs="Times New Roman"/>
          <w:color w:val="000000"/>
          <w:sz w:val="26"/>
          <w:szCs w:val="26"/>
        </w:rPr>
        <w:t>предварительная проверка поступившей информации о нарушении обязательных требований прекращается, если после начала соответствующей предварительной проверки выявлена анонимность обращения или заявления, явившихся поводом для ее организации, либо установлены заведомо недостоверные сведения, содержащиеся в обращении или заявлении.</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5. Осмотры проводятся на основании задания Главы </w:t>
      </w:r>
      <w:r>
        <w:rPr>
          <w:rFonts w:ascii="Times New Roman" w:eastAsia="Times New Roman" w:hAnsi="Times New Roman" w:cs="Times New Roman"/>
          <w:color w:val="000000"/>
          <w:sz w:val="26"/>
          <w:szCs w:val="26"/>
        </w:rPr>
        <w:t>А</w:t>
      </w:r>
      <w:r w:rsidRPr="00093D7E">
        <w:rPr>
          <w:rFonts w:ascii="Times New Roman" w:eastAsia="Times New Roman" w:hAnsi="Times New Roman" w:cs="Times New Roman"/>
          <w:color w:val="000000"/>
          <w:sz w:val="26"/>
          <w:szCs w:val="26"/>
        </w:rPr>
        <w:t xml:space="preserve">дминистрации </w:t>
      </w:r>
      <w:proofErr w:type="spellStart"/>
      <w:r>
        <w:rPr>
          <w:rFonts w:ascii="Times New Roman" w:eastAsia="Times New Roman" w:hAnsi="Times New Roman" w:cs="Times New Roman"/>
          <w:color w:val="000000"/>
          <w:sz w:val="26"/>
          <w:szCs w:val="26"/>
        </w:rPr>
        <w:t>Торбеевского</w:t>
      </w:r>
      <w:proofErr w:type="spellEnd"/>
      <w:r>
        <w:rPr>
          <w:rFonts w:ascii="Times New Roman" w:eastAsia="Times New Roman" w:hAnsi="Times New Roman" w:cs="Times New Roman"/>
          <w:color w:val="000000"/>
          <w:sz w:val="26"/>
          <w:szCs w:val="26"/>
        </w:rPr>
        <w:t xml:space="preserve"> городского поселения </w:t>
      </w:r>
      <w:r w:rsidRPr="00093D7E">
        <w:rPr>
          <w:rFonts w:ascii="Times New Roman" w:eastAsia="Times New Roman" w:hAnsi="Times New Roman" w:cs="Times New Roman"/>
          <w:color w:val="000000"/>
          <w:sz w:val="26"/>
          <w:szCs w:val="26"/>
        </w:rPr>
        <w:t>на проведение осмотра, форма которого устанавливается административным регламентом.</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6. В случае</w:t>
      </w:r>
      <w:proofErr w:type="gramStart"/>
      <w:r w:rsidRPr="00093D7E">
        <w:rPr>
          <w:rFonts w:ascii="Times New Roman" w:eastAsia="Times New Roman" w:hAnsi="Times New Roman" w:cs="Times New Roman"/>
          <w:color w:val="000000"/>
          <w:sz w:val="26"/>
          <w:szCs w:val="26"/>
        </w:rPr>
        <w:t>,</w:t>
      </w:r>
      <w:proofErr w:type="gramEnd"/>
      <w:r w:rsidRPr="00093D7E">
        <w:rPr>
          <w:rFonts w:ascii="Times New Roman" w:eastAsia="Times New Roman" w:hAnsi="Times New Roman" w:cs="Times New Roman"/>
          <w:color w:val="000000"/>
          <w:sz w:val="26"/>
          <w:szCs w:val="26"/>
        </w:rPr>
        <w:t xml:space="preserve"> если основанием для проведения осмотра является истечение срока исполнения физическим лицом предписания об устранении выявленного нарушения требований, предметом такого осмотра может являться только исполнение выданного </w:t>
      </w:r>
      <w:r>
        <w:rPr>
          <w:rFonts w:ascii="Times New Roman" w:eastAsia="Times New Roman" w:hAnsi="Times New Roman" w:cs="Times New Roman"/>
          <w:color w:val="000000"/>
          <w:sz w:val="26"/>
          <w:szCs w:val="26"/>
        </w:rPr>
        <w:t xml:space="preserve">Администрацией </w:t>
      </w:r>
      <w:proofErr w:type="spellStart"/>
      <w:r>
        <w:rPr>
          <w:rFonts w:ascii="Times New Roman" w:eastAsia="Times New Roman" w:hAnsi="Times New Roman" w:cs="Times New Roman"/>
          <w:color w:val="000000"/>
          <w:sz w:val="26"/>
          <w:szCs w:val="26"/>
        </w:rPr>
        <w:t>Торбеевского</w:t>
      </w:r>
      <w:proofErr w:type="spellEnd"/>
      <w:r>
        <w:rPr>
          <w:rFonts w:ascii="Times New Roman" w:eastAsia="Times New Roman" w:hAnsi="Times New Roman" w:cs="Times New Roman"/>
          <w:color w:val="000000"/>
          <w:sz w:val="26"/>
          <w:szCs w:val="26"/>
        </w:rPr>
        <w:t xml:space="preserve"> городского поселения </w:t>
      </w:r>
      <w:r w:rsidRPr="00093D7E">
        <w:rPr>
          <w:rFonts w:ascii="Times New Roman" w:eastAsia="Times New Roman" w:hAnsi="Times New Roman" w:cs="Times New Roman"/>
          <w:color w:val="000000"/>
          <w:sz w:val="26"/>
          <w:szCs w:val="26"/>
        </w:rPr>
        <w:t>предписания.</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7. По результатам проведенного осмотра должностными лицами </w:t>
      </w:r>
      <w:r>
        <w:rPr>
          <w:rFonts w:ascii="Times New Roman" w:eastAsia="Times New Roman" w:hAnsi="Times New Roman" w:cs="Times New Roman"/>
          <w:color w:val="000000"/>
          <w:sz w:val="26"/>
          <w:szCs w:val="26"/>
        </w:rPr>
        <w:t xml:space="preserve">Администрации </w:t>
      </w:r>
      <w:proofErr w:type="spellStart"/>
      <w:r>
        <w:rPr>
          <w:rFonts w:ascii="Times New Roman" w:eastAsia="Times New Roman" w:hAnsi="Times New Roman" w:cs="Times New Roman"/>
          <w:color w:val="000000"/>
          <w:sz w:val="26"/>
          <w:szCs w:val="26"/>
        </w:rPr>
        <w:t>Торбеевского</w:t>
      </w:r>
      <w:proofErr w:type="spellEnd"/>
      <w:r>
        <w:rPr>
          <w:rFonts w:ascii="Times New Roman" w:eastAsia="Times New Roman" w:hAnsi="Times New Roman" w:cs="Times New Roman"/>
          <w:color w:val="000000"/>
          <w:sz w:val="26"/>
          <w:szCs w:val="26"/>
        </w:rPr>
        <w:t xml:space="preserve"> городского поселения</w:t>
      </w:r>
      <w:r w:rsidRPr="00093D7E">
        <w:rPr>
          <w:rFonts w:ascii="Times New Roman" w:eastAsia="Times New Roman" w:hAnsi="Times New Roman" w:cs="Times New Roman"/>
          <w:color w:val="000000"/>
          <w:sz w:val="26"/>
          <w:szCs w:val="26"/>
        </w:rPr>
        <w:t>, уполномоченными на проведение осмотра, составляется акт осмотра. К акту осмотра прилагаются связанные с результатами осмотра документы (сведения) или их копии.</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8. В случае выявления при проведении осмотра нарушений физическим лицом обязательных требований, в акт осмотра заносится соответствующая запись о наличии выявленных нарушений обязательных требований со ссылкой на положения </w:t>
      </w:r>
      <w:hyperlink r:id="rId10" w:history="1">
        <w:r w:rsidRPr="00093D7E">
          <w:rPr>
            <w:rFonts w:ascii="Times New Roman" w:eastAsia="Times New Roman" w:hAnsi="Times New Roman" w:cs="Times New Roman"/>
            <w:sz w:val="26"/>
            <w:szCs w:val="26"/>
          </w:rPr>
          <w:t>Правил</w:t>
        </w:r>
      </w:hyperlink>
      <w:r w:rsidRPr="00093D7E">
        <w:rPr>
          <w:rFonts w:ascii="Times New Roman" w:eastAsia="Times New Roman" w:hAnsi="Times New Roman" w:cs="Times New Roman"/>
          <w:color w:val="000000"/>
          <w:sz w:val="26"/>
          <w:szCs w:val="26"/>
        </w:rPr>
        <w:t> благоустройства, нарушение которых выявлено.</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w:t>
      </w:r>
    </w:p>
    <w:p w:rsidR="00BA1AF6" w:rsidRPr="00093D7E" w:rsidRDefault="00BA1AF6" w:rsidP="00BA1AF6">
      <w:pPr>
        <w:spacing w:after="0" w:line="240" w:lineRule="auto"/>
        <w:ind w:firstLine="851"/>
        <w:jc w:val="center"/>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7. </w:t>
      </w:r>
      <w:r w:rsidRPr="00093D7E">
        <w:rPr>
          <w:rFonts w:ascii="Times New Roman" w:eastAsia="Times New Roman" w:hAnsi="Times New Roman" w:cs="Times New Roman"/>
          <w:b/>
          <w:bCs/>
          <w:color w:val="000000"/>
          <w:sz w:val="26"/>
          <w:szCs w:val="26"/>
        </w:rPr>
        <w:t>Сроки проведения проверок, осмотров</w:t>
      </w:r>
      <w:r w:rsidRPr="00093D7E">
        <w:rPr>
          <w:rFonts w:ascii="Times New Roman" w:eastAsia="Times New Roman" w:hAnsi="Times New Roman" w:cs="Times New Roman"/>
          <w:color w:val="000000"/>
          <w:sz w:val="26"/>
          <w:szCs w:val="26"/>
        </w:rPr>
        <w:t> </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1. Срок проведения каждой из проверок не может превышать двадцать рабочих дней.</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bookmarkStart w:id="4" w:name="P149"/>
      <w:bookmarkEnd w:id="4"/>
      <w:r w:rsidRPr="00093D7E">
        <w:rPr>
          <w:rFonts w:ascii="Times New Roman" w:eastAsia="Times New Roman" w:hAnsi="Times New Roman" w:cs="Times New Roman"/>
          <w:color w:val="000000"/>
          <w:sz w:val="26"/>
          <w:szCs w:val="26"/>
        </w:rPr>
        <w:t xml:space="preserve">2.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w:t>
      </w:r>
      <w:proofErr w:type="spellStart"/>
      <w:r w:rsidRPr="00093D7E">
        <w:rPr>
          <w:rFonts w:ascii="Times New Roman" w:eastAsia="Times New Roman" w:hAnsi="Times New Roman" w:cs="Times New Roman"/>
          <w:color w:val="000000"/>
          <w:sz w:val="26"/>
          <w:szCs w:val="26"/>
        </w:rPr>
        <w:t>микропредприятия</w:t>
      </w:r>
      <w:proofErr w:type="spellEnd"/>
      <w:r w:rsidRPr="00093D7E">
        <w:rPr>
          <w:rFonts w:ascii="Times New Roman" w:eastAsia="Times New Roman" w:hAnsi="Times New Roman" w:cs="Times New Roman"/>
          <w:color w:val="000000"/>
          <w:sz w:val="26"/>
          <w:szCs w:val="26"/>
        </w:rPr>
        <w:t xml:space="preserve"> в год.</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В случае необходимости при проведении проверки, указанной в первом абзаце настоящей части, получения документов и (или) информации в рамках межведомственного информационного взаимодействия проведение проверки может быть приостановлено </w:t>
      </w:r>
      <w:r>
        <w:rPr>
          <w:rFonts w:ascii="Times New Roman" w:eastAsia="Times New Roman" w:hAnsi="Times New Roman" w:cs="Times New Roman"/>
          <w:color w:val="000000"/>
          <w:sz w:val="26"/>
          <w:szCs w:val="26"/>
        </w:rPr>
        <w:t xml:space="preserve">Главой Администрации </w:t>
      </w:r>
      <w:proofErr w:type="spellStart"/>
      <w:r>
        <w:rPr>
          <w:rFonts w:ascii="Times New Roman" w:eastAsia="Times New Roman" w:hAnsi="Times New Roman" w:cs="Times New Roman"/>
          <w:color w:val="000000"/>
          <w:sz w:val="26"/>
          <w:szCs w:val="26"/>
        </w:rPr>
        <w:t>Торбеевского</w:t>
      </w:r>
      <w:proofErr w:type="spellEnd"/>
      <w:r>
        <w:rPr>
          <w:rFonts w:ascii="Times New Roman" w:eastAsia="Times New Roman" w:hAnsi="Times New Roman" w:cs="Times New Roman"/>
          <w:color w:val="000000"/>
          <w:sz w:val="26"/>
          <w:szCs w:val="26"/>
        </w:rPr>
        <w:t xml:space="preserve"> городского поселения </w:t>
      </w:r>
      <w:r w:rsidRPr="00093D7E">
        <w:rPr>
          <w:rFonts w:ascii="Times New Roman" w:eastAsia="Times New Roman" w:hAnsi="Times New Roman" w:cs="Times New Roman"/>
          <w:color w:val="000000"/>
          <w:sz w:val="26"/>
          <w:szCs w:val="26"/>
        </w:rPr>
        <w:t>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На период </w:t>
      </w:r>
      <w:proofErr w:type="gramStart"/>
      <w:r w:rsidRPr="00093D7E">
        <w:rPr>
          <w:rFonts w:ascii="Times New Roman" w:eastAsia="Times New Roman" w:hAnsi="Times New Roman" w:cs="Times New Roman"/>
          <w:color w:val="000000"/>
          <w:sz w:val="26"/>
          <w:szCs w:val="26"/>
        </w:rPr>
        <w:t>действия срока приостановления проведения проверки</w:t>
      </w:r>
      <w:proofErr w:type="gramEnd"/>
      <w:r w:rsidRPr="00093D7E">
        <w:rPr>
          <w:rFonts w:ascii="Times New Roman" w:eastAsia="Times New Roman" w:hAnsi="Times New Roman" w:cs="Times New Roman"/>
          <w:color w:val="000000"/>
          <w:sz w:val="26"/>
          <w:szCs w:val="26"/>
        </w:rPr>
        <w:t xml:space="preserve"> приостанавливаются связанные с указанной проверкой действия </w:t>
      </w:r>
      <w:r>
        <w:rPr>
          <w:rFonts w:ascii="Times New Roman" w:eastAsia="Times New Roman" w:hAnsi="Times New Roman" w:cs="Times New Roman"/>
          <w:color w:val="000000"/>
          <w:sz w:val="26"/>
          <w:szCs w:val="26"/>
        </w:rPr>
        <w:t xml:space="preserve">Администрации </w:t>
      </w:r>
      <w:proofErr w:type="spellStart"/>
      <w:r>
        <w:rPr>
          <w:rFonts w:ascii="Times New Roman" w:eastAsia="Times New Roman" w:hAnsi="Times New Roman" w:cs="Times New Roman"/>
          <w:color w:val="000000"/>
          <w:sz w:val="26"/>
          <w:szCs w:val="26"/>
        </w:rPr>
        <w:lastRenderedPageBreak/>
        <w:t>Торбеевского</w:t>
      </w:r>
      <w:proofErr w:type="spellEnd"/>
      <w:r>
        <w:rPr>
          <w:rFonts w:ascii="Times New Roman" w:eastAsia="Times New Roman" w:hAnsi="Times New Roman" w:cs="Times New Roman"/>
          <w:color w:val="000000"/>
          <w:sz w:val="26"/>
          <w:szCs w:val="26"/>
        </w:rPr>
        <w:t xml:space="preserve"> городского поселения</w:t>
      </w:r>
      <w:r w:rsidRPr="00093D7E">
        <w:rPr>
          <w:rFonts w:ascii="Times New Roman" w:eastAsia="Times New Roman" w:hAnsi="Times New Roman" w:cs="Times New Roman"/>
          <w:color w:val="000000"/>
          <w:sz w:val="26"/>
          <w:szCs w:val="26"/>
        </w:rPr>
        <w:t xml:space="preserve"> на территории, в зданиях, строениях, сооружениях, помещениях, на иных объектах субъекта малого предпринимательства.</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3. </w:t>
      </w:r>
      <w:proofErr w:type="gramStart"/>
      <w:r w:rsidRPr="00093D7E">
        <w:rPr>
          <w:rFonts w:ascii="Times New Roman" w:eastAsia="Times New Roman" w:hAnsi="Times New Roman" w:cs="Times New Roman"/>
          <w:color w:val="000000"/>
          <w:sz w:val="26"/>
          <w:szCs w:val="26"/>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w:t>
      </w:r>
      <w:r>
        <w:rPr>
          <w:rFonts w:ascii="Times New Roman" w:eastAsia="Times New Roman" w:hAnsi="Times New Roman" w:cs="Times New Roman"/>
          <w:color w:val="000000"/>
          <w:sz w:val="26"/>
          <w:szCs w:val="26"/>
        </w:rPr>
        <w:t xml:space="preserve">Администрации </w:t>
      </w:r>
      <w:proofErr w:type="spellStart"/>
      <w:r>
        <w:rPr>
          <w:rFonts w:ascii="Times New Roman" w:eastAsia="Times New Roman" w:hAnsi="Times New Roman" w:cs="Times New Roman"/>
          <w:color w:val="000000"/>
          <w:sz w:val="26"/>
          <w:szCs w:val="26"/>
        </w:rPr>
        <w:t>Торбеевского</w:t>
      </w:r>
      <w:proofErr w:type="spellEnd"/>
      <w:r>
        <w:rPr>
          <w:rFonts w:ascii="Times New Roman" w:eastAsia="Times New Roman" w:hAnsi="Times New Roman" w:cs="Times New Roman"/>
          <w:color w:val="000000"/>
          <w:sz w:val="26"/>
          <w:szCs w:val="26"/>
        </w:rPr>
        <w:t xml:space="preserve"> городского поселения</w:t>
      </w:r>
      <w:r w:rsidRPr="00093D7E">
        <w:rPr>
          <w:rFonts w:ascii="Times New Roman" w:eastAsia="Times New Roman" w:hAnsi="Times New Roman" w:cs="Times New Roman"/>
          <w:color w:val="000000"/>
          <w:sz w:val="26"/>
          <w:szCs w:val="26"/>
        </w:rPr>
        <w:t>, проводящих выездную плановую проверку, срок проведения выездной плановой проверки может быть продлен руководителем органа муниципального контроля, но не более чем на двадцать рабочих дней, в отношении малых предприятий не более чем на пятьдесят</w:t>
      </w:r>
      <w:proofErr w:type="gramEnd"/>
      <w:r w:rsidRPr="00093D7E">
        <w:rPr>
          <w:rFonts w:ascii="Times New Roman" w:eastAsia="Times New Roman" w:hAnsi="Times New Roman" w:cs="Times New Roman"/>
          <w:color w:val="000000"/>
          <w:sz w:val="26"/>
          <w:szCs w:val="26"/>
        </w:rPr>
        <w:t xml:space="preserve"> часов, </w:t>
      </w:r>
      <w:proofErr w:type="spellStart"/>
      <w:r w:rsidRPr="00093D7E">
        <w:rPr>
          <w:rFonts w:ascii="Times New Roman" w:eastAsia="Times New Roman" w:hAnsi="Times New Roman" w:cs="Times New Roman"/>
          <w:color w:val="000000"/>
          <w:sz w:val="26"/>
          <w:szCs w:val="26"/>
        </w:rPr>
        <w:t>микропредприятий</w:t>
      </w:r>
      <w:proofErr w:type="spellEnd"/>
      <w:r w:rsidRPr="00093D7E">
        <w:rPr>
          <w:rFonts w:ascii="Times New Roman" w:eastAsia="Times New Roman" w:hAnsi="Times New Roman" w:cs="Times New Roman"/>
          <w:color w:val="000000"/>
          <w:sz w:val="26"/>
          <w:szCs w:val="26"/>
        </w:rPr>
        <w:t xml:space="preserve"> - не более чем на пятнадцать часов.</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4. Срок проведения осмотров устанавливается заданием Главы </w:t>
      </w:r>
      <w:r>
        <w:rPr>
          <w:rFonts w:ascii="Times New Roman" w:eastAsia="Times New Roman" w:hAnsi="Times New Roman" w:cs="Times New Roman"/>
          <w:color w:val="000000"/>
          <w:sz w:val="26"/>
          <w:szCs w:val="26"/>
        </w:rPr>
        <w:t xml:space="preserve">Администрации </w:t>
      </w:r>
      <w:proofErr w:type="spellStart"/>
      <w:r>
        <w:rPr>
          <w:rFonts w:ascii="Times New Roman" w:eastAsia="Times New Roman" w:hAnsi="Times New Roman" w:cs="Times New Roman"/>
          <w:color w:val="000000"/>
          <w:sz w:val="26"/>
          <w:szCs w:val="26"/>
        </w:rPr>
        <w:t>Торбеевского</w:t>
      </w:r>
      <w:proofErr w:type="spellEnd"/>
      <w:r>
        <w:rPr>
          <w:rFonts w:ascii="Times New Roman" w:eastAsia="Times New Roman" w:hAnsi="Times New Roman" w:cs="Times New Roman"/>
          <w:color w:val="000000"/>
          <w:sz w:val="26"/>
          <w:szCs w:val="26"/>
        </w:rPr>
        <w:t xml:space="preserve"> городского поселения</w:t>
      </w:r>
      <w:r w:rsidRPr="00093D7E">
        <w:rPr>
          <w:rFonts w:ascii="Times New Roman" w:eastAsia="Times New Roman" w:hAnsi="Times New Roman" w:cs="Times New Roman"/>
          <w:color w:val="000000"/>
          <w:sz w:val="26"/>
          <w:szCs w:val="26"/>
        </w:rPr>
        <w:t xml:space="preserve"> на проведение осмотра.</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w:t>
      </w:r>
    </w:p>
    <w:p w:rsidR="00BA1AF6" w:rsidRPr="00093D7E" w:rsidRDefault="00BA1AF6" w:rsidP="00BA1AF6">
      <w:pPr>
        <w:spacing w:after="0" w:line="240" w:lineRule="auto"/>
        <w:ind w:firstLine="851"/>
        <w:jc w:val="center"/>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8. </w:t>
      </w:r>
      <w:r w:rsidRPr="00093D7E">
        <w:rPr>
          <w:rFonts w:ascii="Times New Roman" w:eastAsia="Times New Roman" w:hAnsi="Times New Roman" w:cs="Times New Roman"/>
          <w:b/>
          <w:bCs/>
          <w:color w:val="000000"/>
          <w:sz w:val="26"/>
          <w:szCs w:val="26"/>
        </w:rPr>
        <w:t>Меры, принимаемые уполномоченными должностными лицами органов муниципального контроля в отношении фактов нарушений, выявленных при проведении проверки</w:t>
      </w:r>
      <w:r w:rsidRPr="00093D7E">
        <w:rPr>
          <w:rFonts w:ascii="Times New Roman" w:eastAsia="Times New Roman" w:hAnsi="Times New Roman" w:cs="Times New Roman"/>
          <w:color w:val="000000"/>
          <w:sz w:val="26"/>
          <w:szCs w:val="26"/>
        </w:rPr>
        <w:t> </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1. Меры, принимаемые уполномоченными должностными лицами </w:t>
      </w:r>
      <w:r>
        <w:rPr>
          <w:rFonts w:ascii="Times New Roman" w:eastAsia="Times New Roman" w:hAnsi="Times New Roman" w:cs="Times New Roman"/>
          <w:color w:val="000000"/>
          <w:sz w:val="26"/>
          <w:szCs w:val="26"/>
        </w:rPr>
        <w:t xml:space="preserve">Администрации </w:t>
      </w:r>
      <w:proofErr w:type="spellStart"/>
      <w:r>
        <w:rPr>
          <w:rFonts w:ascii="Times New Roman" w:eastAsia="Times New Roman" w:hAnsi="Times New Roman" w:cs="Times New Roman"/>
          <w:color w:val="000000"/>
          <w:sz w:val="26"/>
          <w:szCs w:val="26"/>
        </w:rPr>
        <w:t>Торбеевского</w:t>
      </w:r>
      <w:proofErr w:type="spellEnd"/>
      <w:r>
        <w:rPr>
          <w:rFonts w:ascii="Times New Roman" w:eastAsia="Times New Roman" w:hAnsi="Times New Roman" w:cs="Times New Roman"/>
          <w:color w:val="000000"/>
          <w:sz w:val="26"/>
          <w:szCs w:val="26"/>
        </w:rPr>
        <w:t xml:space="preserve"> городского поселения</w:t>
      </w:r>
      <w:r w:rsidRPr="00093D7E">
        <w:rPr>
          <w:rFonts w:ascii="Times New Roman" w:eastAsia="Times New Roman" w:hAnsi="Times New Roman" w:cs="Times New Roman"/>
          <w:color w:val="000000"/>
          <w:sz w:val="26"/>
          <w:szCs w:val="26"/>
        </w:rPr>
        <w:t xml:space="preserve"> в отношении фактов нарушений, выявленных при проведении проверки, юридическими лицами и индивидуальными предпринимателями, а также порядок их применения определяются Федеральным </w:t>
      </w:r>
      <w:hyperlink r:id="rId11" w:history="1">
        <w:r w:rsidRPr="00093D7E">
          <w:rPr>
            <w:rFonts w:ascii="Times New Roman" w:eastAsia="Times New Roman" w:hAnsi="Times New Roman" w:cs="Times New Roman"/>
            <w:sz w:val="26"/>
            <w:szCs w:val="26"/>
          </w:rPr>
          <w:t>законом</w:t>
        </w:r>
      </w:hyperlink>
      <w:r w:rsidRPr="00093D7E">
        <w:rPr>
          <w:rFonts w:ascii="Times New Roman" w:eastAsia="Times New Roman" w:hAnsi="Times New Roman" w:cs="Times New Roman"/>
          <w:color w:val="000000"/>
          <w:sz w:val="26"/>
          <w:szCs w:val="26"/>
        </w:rPr>
        <w:t> № 294-ФЗ.</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2. Меры, принимаемые уполномоченными должностными лицами в отношении фактов нарушений, выявленных при проведении осмотра, физическими лицами, а также порядок их применения определяются настоящим Порядком и административным регламентом.</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3. В случае выявления при проведении осмотра нарушений физическим лицом обязательных требований, уполномоченные должностные лица в пределах полномочий, предусмотренных законодательством, обязаны:</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1) выдать предписание физическому лицу об устранении выявленных нарушений (приложение 3 к Порядку) с указанием срока их устранения, исходя из обстоятельств выявленных нарушений и разумного срока для их устранения;</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2) принять меры по </w:t>
      </w:r>
      <w:proofErr w:type="gramStart"/>
      <w:r w:rsidRPr="00093D7E">
        <w:rPr>
          <w:rFonts w:ascii="Times New Roman" w:eastAsia="Times New Roman" w:hAnsi="Times New Roman" w:cs="Times New Roman"/>
          <w:color w:val="000000"/>
          <w:sz w:val="26"/>
          <w:szCs w:val="26"/>
        </w:rPr>
        <w:t>контролю за</w:t>
      </w:r>
      <w:proofErr w:type="gramEnd"/>
      <w:r w:rsidRPr="00093D7E">
        <w:rPr>
          <w:rFonts w:ascii="Times New Roman" w:eastAsia="Times New Roman" w:hAnsi="Times New Roman" w:cs="Times New Roman"/>
          <w:color w:val="000000"/>
          <w:sz w:val="26"/>
          <w:szCs w:val="26"/>
        </w:rPr>
        <w:t xml:space="preserve"> устранением выявленных нарушений, а также меры по привлечению лица, допустившего выявленные нарушения, к ответственности.</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w:t>
      </w:r>
    </w:p>
    <w:p w:rsidR="00BA1AF6" w:rsidRPr="00093D7E" w:rsidRDefault="00BA1AF6" w:rsidP="00BA1AF6">
      <w:pPr>
        <w:spacing w:after="0" w:line="240" w:lineRule="auto"/>
        <w:ind w:firstLine="851"/>
        <w:jc w:val="center"/>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9.</w:t>
      </w:r>
      <w:r w:rsidRPr="00093D7E">
        <w:rPr>
          <w:rFonts w:ascii="Times New Roman" w:eastAsia="Times New Roman" w:hAnsi="Times New Roman" w:cs="Times New Roman"/>
          <w:b/>
          <w:bCs/>
          <w:color w:val="000000"/>
          <w:sz w:val="26"/>
          <w:szCs w:val="26"/>
        </w:rPr>
        <w:t> Права, обязанности и ответственность юридических лиц, индивидуальных предпринимателей, физических лиц при проведении проверок, осмотров</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b/>
          <w:bCs/>
          <w:color w:val="000000"/>
          <w:sz w:val="26"/>
          <w:szCs w:val="26"/>
        </w:rPr>
        <w:t> </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1.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имеют право:</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1) непосредственно присутствовать при проведении проверки, давать объяснения по вопросам, относящимся к предмету проверки;</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2) получать от органа муниципального контроля, его должностных лиц информацию, которая относится к предмету проверки и предоставление которой предусмотрено Федеральным законом № 294-ФЗ;</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lastRenderedPageBreak/>
        <w:t xml:space="preserve">3) знакомиться с документами и (или) информацией, полученными </w:t>
      </w:r>
      <w:r>
        <w:rPr>
          <w:rFonts w:ascii="Times New Roman" w:eastAsia="Times New Roman" w:hAnsi="Times New Roman" w:cs="Times New Roman"/>
          <w:color w:val="000000"/>
          <w:sz w:val="26"/>
          <w:szCs w:val="26"/>
        </w:rPr>
        <w:t xml:space="preserve">Администрацией </w:t>
      </w:r>
      <w:proofErr w:type="spellStart"/>
      <w:r>
        <w:rPr>
          <w:rFonts w:ascii="Times New Roman" w:eastAsia="Times New Roman" w:hAnsi="Times New Roman" w:cs="Times New Roman"/>
          <w:color w:val="000000"/>
          <w:sz w:val="26"/>
          <w:szCs w:val="26"/>
        </w:rPr>
        <w:t>Торбеевского</w:t>
      </w:r>
      <w:proofErr w:type="spellEnd"/>
      <w:r>
        <w:rPr>
          <w:rFonts w:ascii="Times New Roman" w:eastAsia="Times New Roman" w:hAnsi="Times New Roman" w:cs="Times New Roman"/>
          <w:color w:val="000000"/>
          <w:sz w:val="26"/>
          <w:szCs w:val="26"/>
        </w:rPr>
        <w:t xml:space="preserve"> городского поселения</w:t>
      </w:r>
      <w:r w:rsidRPr="00093D7E">
        <w:rPr>
          <w:rFonts w:ascii="Times New Roman" w:eastAsia="Times New Roman" w:hAnsi="Times New Roman" w:cs="Times New Roman"/>
          <w:color w:val="000000"/>
          <w:sz w:val="26"/>
          <w:szCs w:val="26"/>
        </w:rPr>
        <w:t xml:space="preserve">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4) представлять документы и (или) информацию, запрашиваемые в рамках межведомственного информационного взаимодействия в </w:t>
      </w:r>
      <w:r>
        <w:rPr>
          <w:rFonts w:ascii="Times New Roman" w:eastAsia="Times New Roman" w:hAnsi="Times New Roman" w:cs="Times New Roman"/>
          <w:color w:val="000000"/>
          <w:sz w:val="26"/>
          <w:szCs w:val="26"/>
        </w:rPr>
        <w:t xml:space="preserve">Администрацию </w:t>
      </w:r>
      <w:proofErr w:type="spellStart"/>
      <w:r>
        <w:rPr>
          <w:rFonts w:ascii="Times New Roman" w:eastAsia="Times New Roman" w:hAnsi="Times New Roman" w:cs="Times New Roman"/>
          <w:color w:val="000000"/>
          <w:sz w:val="26"/>
          <w:szCs w:val="26"/>
        </w:rPr>
        <w:t>Торбеевского</w:t>
      </w:r>
      <w:proofErr w:type="spellEnd"/>
      <w:r>
        <w:rPr>
          <w:rFonts w:ascii="Times New Roman" w:eastAsia="Times New Roman" w:hAnsi="Times New Roman" w:cs="Times New Roman"/>
          <w:color w:val="000000"/>
          <w:sz w:val="26"/>
          <w:szCs w:val="26"/>
        </w:rPr>
        <w:t xml:space="preserve"> городского поселения</w:t>
      </w:r>
      <w:r w:rsidRPr="00093D7E">
        <w:rPr>
          <w:rFonts w:ascii="Times New Roman" w:eastAsia="Times New Roman" w:hAnsi="Times New Roman" w:cs="Times New Roman"/>
          <w:color w:val="000000"/>
          <w:sz w:val="26"/>
          <w:szCs w:val="26"/>
        </w:rPr>
        <w:t xml:space="preserve"> по собственной инициативе;</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5)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w:t>
      </w:r>
      <w:r>
        <w:rPr>
          <w:rFonts w:ascii="Times New Roman" w:eastAsia="Times New Roman" w:hAnsi="Times New Roman" w:cs="Times New Roman"/>
          <w:color w:val="000000"/>
          <w:sz w:val="26"/>
          <w:szCs w:val="26"/>
        </w:rPr>
        <w:t xml:space="preserve">Администрации </w:t>
      </w:r>
      <w:proofErr w:type="spellStart"/>
      <w:r>
        <w:rPr>
          <w:rFonts w:ascii="Times New Roman" w:eastAsia="Times New Roman" w:hAnsi="Times New Roman" w:cs="Times New Roman"/>
          <w:color w:val="000000"/>
          <w:sz w:val="26"/>
          <w:szCs w:val="26"/>
        </w:rPr>
        <w:t>Торбеевского</w:t>
      </w:r>
      <w:proofErr w:type="spellEnd"/>
      <w:r>
        <w:rPr>
          <w:rFonts w:ascii="Times New Roman" w:eastAsia="Times New Roman" w:hAnsi="Times New Roman" w:cs="Times New Roman"/>
          <w:color w:val="000000"/>
          <w:sz w:val="26"/>
          <w:szCs w:val="26"/>
        </w:rPr>
        <w:t xml:space="preserve"> городского поселения</w:t>
      </w:r>
      <w:r w:rsidRPr="00093D7E">
        <w:rPr>
          <w:rFonts w:ascii="Times New Roman" w:eastAsia="Times New Roman" w:hAnsi="Times New Roman" w:cs="Times New Roman"/>
          <w:color w:val="000000"/>
          <w:sz w:val="26"/>
          <w:szCs w:val="26"/>
        </w:rPr>
        <w:t>;</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6) обжаловать действия (бездействие) должностных лиц органа муниципального контроля,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7)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w:t>
      </w:r>
      <w:r>
        <w:rPr>
          <w:rFonts w:ascii="Times New Roman" w:eastAsia="Times New Roman" w:hAnsi="Times New Roman" w:cs="Times New Roman"/>
          <w:color w:val="000000"/>
          <w:sz w:val="26"/>
          <w:szCs w:val="26"/>
        </w:rPr>
        <w:t>Республике Мордовия</w:t>
      </w:r>
      <w:r w:rsidRPr="00093D7E">
        <w:rPr>
          <w:rFonts w:ascii="Times New Roman" w:eastAsia="Times New Roman" w:hAnsi="Times New Roman" w:cs="Times New Roman"/>
          <w:color w:val="000000"/>
          <w:sz w:val="26"/>
          <w:szCs w:val="26"/>
        </w:rPr>
        <w:t xml:space="preserve"> к участию в проверке;</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8) на возмещение вреда, причиненного вследствие неправомерных действий (бездействия) должностных лиц </w:t>
      </w:r>
      <w:r>
        <w:rPr>
          <w:rFonts w:ascii="Times New Roman" w:eastAsia="Times New Roman" w:hAnsi="Times New Roman" w:cs="Times New Roman"/>
          <w:color w:val="000000"/>
          <w:sz w:val="26"/>
          <w:szCs w:val="26"/>
        </w:rPr>
        <w:t xml:space="preserve">Администрации </w:t>
      </w:r>
      <w:proofErr w:type="spellStart"/>
      <w:r>
        <w:rPr>
          <w:rFonts w:ascii="Times New Roman" w:eastAsia="Times New Roman" w:hAnsi="Times New Roman" w:cs="Times New Roman"/>
          <w:color w:val="000000"/>
          <w:sz w:val="26"/>
          <w:szCs w:val="26"/>
        </w:rPr>
        <w:t>Торбеевского</w:t>
      </w:r>
      <w:proofErr w:type="spellEnd"/>
      <w:r>
        <w:rPr>
          <w:rFonts w:ascii="Times New Roman" w:eastAsia="Times New Roman" w:hAnsi="Times New Roman" w:cs="Times New Roman"/>
          <w:color w:val="000000"/>
          <w:sz w:val="26"/>
          <w:szCs w:val="26"/>
        </w:rPr>
        <w:t xml:space="preserve"> городского поселения</w:t>
      </w:r>
      <w:r w:rsidRPr="00093D7E">
        <w:rPr>
          <w:rFonts w:ascii="Times New Roman" w:eastAsia="Times New Roman" w:hAnsi="Times New Roman" w:cs="Times New Roman"/>
          <w:color w:val="000000"/>
          <w:sz w:val="26"/>
          <w:szCs w:val="26"/>
        </w:rPr>
        <w:t>, признанных в установленном законодательством Российской Федерации порядке неправомерными;</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9) осуществлять иные права, предусмотренные законодательством Российской Федерации.</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2. Юридические лица, индивидуальные предприниматели при проведении проверки обязаны:</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1) обеспечивать присутствие уполномоченных представителей, руководителей и иных должностных лиц юридических лиц или уполномоченных представителей индивидуальных предпринимателей, или обязательно присутствие индивидуального предпринимателя;</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2) представлять необходимые для проведения проверки документы;</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3) не препятствовать осуществлению муниципального контроля должностными лицами </w:t>
      </w:r>
      <w:r>
        <w:rPr>
          <w:rFonts w:ascii="Times New Roman" w:eastAsia="Times New Roman" w:hAnsi="Times New Roman" w:cs="Times New Roman"/>
          <w:color w:val="000000"/>
          <w:sz w:val="26"/>
          <w:szCs w:val="26"/>
        </w:rPr>
        <w:t xml:space="preserve">Администрации </w:t>
      </w:r>
      <w:proofErr w:type="spellStart"/>
      <w:r>
        <w:rPr>
          <w:rFonts w:ascii="Times New Roman" w:eastAsia="Times New Roman" w:hAnsi="Times New Roman" w:cs="Times New Roman"/>
          <w:color w:val="000000"/>
          <w:sz w:val="26"/>
          <w:szCs w:val="26"/>
        </w:rPr>
        <w:t>Торбеевского</w:t>
      </w:r>
      <w:proofErr w:type="spellEnd"/>
      <w:r>
        <w:rPr>
          <w:rFonts w:ascii="Times New Roman" w:eastAsia="Times New Roman" w:hAnsi="Times New Roman" w:cs="Times New Roman"/>
          <w:color w:val="000000"/>
          <w:sz w:val="26"/>
          <w:szCs w:val="26"/>
        </w:rPr>
        <w:t xml:space="preserve"> городского поселения</w:t>
      </w:r>
      <w:r w:rsidRPr="00093D7E">
        <w:rPr>
          <w:rFonts w:ascii="Times New Roman" w:eastAsia="Times New Roman" w:hAnsi="Times New Roman" w:cs="Times New Roman"/>
          <w:color w:val="000000"/>
          <w:sz w:val="26"/>
          <w:szCs w:val="26"/>
        </w:rPr>
        <w:t>;</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4) в течение десяти рабочих дней со дня получения мотивированного запроса органа муниципального контроля направить в орган муниципального контроля указанные в запросе документы;</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5) исполнять иные обязанности, предусмотренные законодательством Российской Федерации.</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3. </w:t>
      </w:r>
      <w:proofErr w:type="gramStart"/>
      <w:r w:rsidRPr="00093D7E">
        <w:rPr>
          <w:rFonts w:ascii="Times New Roman" w:eastAsia="Times New Roman" w:hAnsi="Times New Roman" w:cs="Times New Roman"/>
          <w:color w:val="000000"/>
          <w:sz w:val="26"/>
          <w:szCs w:val="26"/>
        </w:rPr>
        <w:t xml:space="preserve">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допустившие нарушение Правил благоустройства и Федерального закона № 294-ФЗ,  необоснованно препятствующие проведению проверок, уклоняющиеся от проведения проверок и (или) не исполняющие в установленный срок предписаний органа муниципального контроля об устранении выявленных нарушений обязательных требований, несут </w:t>
      </w:r>
      <w:r w:rsidRPr="00093D7E">
        <w:rPr>
          <w:rFonts w:ascii="Times New Roman" w:eastAsia="Times New Roman" w:hAnsi="Times New Roman" w:cs="Times New Roman"/>
          <w:color w:val="000000"/>
          <w:sz w:val="26"/>
          <w:szCs w:val="26"/>
        </w:rPr>
        <w:lastRenderedPageBreak/>
        <w:t>ответственность в соответствии с законодательством Российской Федерации и Костромской</w:t>
      </w:r>
      <w:proofErr w:type="gramEnd"/>
      <w:r w:rsidRPr="00093D7E">
        <w:rPr>
          <w:rFonts w:ascii="Times New Roman" w:eastAsia="Times New Roman" w:hAnsi="Times New Roman" w:cs="Times New Roman"/>
          <w:color w:val="000000"/>
          <w:sz w:val="26"/>
          <w:szCs w:val="26"/>
        </w:rPr>
        <w:t xml:space="preserve"> области.</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4. Физические лица при проведении осмотров имеют право:</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1) непосредственно присутствовать при проведении осмотра, давать пояснения и представлять документы по вопросам, относящимся к предмету осмотра;</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2) получать от </w:t>
      </w:r>
      <w:r>
        <w:rPr>
          <w:rFonts w:ascii="Times New Roman" w:eastAsia="Times New Roman" w:hAnsi="Times New Roman" w:cs="Times New Roman"/>
          <w:color w:val="000000"/>
          <w:sz w:val="26"/>
          <w:szCs w:val="26"/>
        </w:rPr>
        <w:t xml:space="preserve">Администрации </w:t>
      </w:r>
      <w:proofErr w:type="spellStart"/>
      <w:r>
        <w:rPr>
          <w:rFonts w:ascii="Times New Roman" w:eastAsia="Times New Roman" w:hAnsi="Times New Roman" w:cs="Times New Roman"/>
          <w:color w:val="000000"/>
          <w:sz w:val="26"/>
          <w:szCs w:val="26"/>
        </w:rPr>
        <w:t>Торбеевского</w:t>
      </w:r>
      <w:proofErr w:type="spellEnd"/>
      <w:r>
        <w:rPr>
          <w:rFonts w:ascii="Times New Roman" w:eastAsia="Times New Roman" w:hAnsi="Times New Roman" w:cs="Times New Roman"/>
          <w:color w:val="000000"/>
          <w:sz w:val="26"/>
          <w:szCs w:val="26"/>
        </w:rPr>
        <w:t xml:space="preserve"> городского поселения</w:t>
      </w:r>
      <w:r w:rsidRPr="00093D7E">
        <w:rPr>
          <w:rFonts w:ascii="Times New Roman" w:eastAsia="Times New Roman" w:hAnsi="Times New Roman" w:cs="Times New Roman"/>
          <w:color w:val="000000"/>
          <w:sz w:val="26"/>
          <w:szCs w:val="26"/>
        </w:rPr>
        <w:t>, его должностных лиц информацию,  относящуюся к предмету осмотра;</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3) знакомиться с документами и (или) информацией, полученными органом муниципального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4) представлять документы и (или) информацию, запрашиваемые в рамках межведомственного информационного взаимодействия в </w:t>
      </w:r>
      <w:r>
        <w:rPr>
          <w:rFonts w:ascii="Times New Roman" w:eastAsia="Times New Roman" w:hAnsi="Times New Roman" w:cs="Times New Roman"/>
          <w:color w:val="000000"/>
          <w:sz w:val="26"/>
          <w:szCs w:val="26"/>
        </w:rPr>
        <w:t xml:space="preserve">Администрацию </w:t>
      </w:r>
      <w:proofErr w:type="spellStart"/>
      <w:r>
        <w:rPr>
          <w:rFonts w:ascii="Times New Roman" w:eastAsia="Times New Roman" w:hAnsi="Times New Roman" w:cs="Times New Roman"/>
          <w:color w:val="000000"/>
          <w:sz w:val="26"/>
          <w:szCs w:val="26"/>
        </w:rPr>
        <w:t>Торбеевского</w:t>
      </w:r>
      <w:proofErr w:type="spellEnd"/>
      <w:r>
        <w:rPr>
          <w:rFonts w:ascii="Times New Roman" w:eastAsia="Times New Roman" w:hAnsi="Times New Roman" w:cs="Times New Roman"/>
          <w:color w:val="000000"/>
          <w:sz w:val="26"/>
          <w:szCs w:val="26"/>
        </w:rPr>
        <w:t xml:space="preserve"> городского поселения</w:t>
      </w:r>
      <w:r w:rsidRPr="00093D7E">
        <w:rPr>
          <w:rFonts w:ascii="Times New Roman" w:eastAsia="Times New Roman" w:hAnsi="Times New Roman" w:cs="Times New Roman"/>
          <w:color w:val="000000"/>
          <w:sz w:val="26"/>
          <w:szCs w:val="26"/>
        </w:rPr>
        <w:t xml:space="preserve"> по собственной инициативе;</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5) знакомиться с результатами осмотра;</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6) обжаловать действия (бездействие) должностных лиц органа муниципального контроля, повлекшие за собой нарушение прав физического лица при проведении осмотра, в административном и (или) судебном порядке в соответствии с законодательством Российской Федерации;</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7) на возмещение вреда, причиненного вследствие неправомерных действий (бездействия) должностных лиц </w:t>
      </w:r>
      <w:r>
        <w:rPr>
          <w:rFonts w:ascii="Times New Roman" w:eastAsia="Times New Roman" w:hAnsi="Times New Roman" w:cs="Times New Roman"/>
          <w:color w:val="000000"/>
          <w:sz w:val="26"/>
          <w:szCs w:val="26"/>
        </w:rPr>
        <w:t xml:space="preserve">Администрации </w:t>
      </w:r>
      <w:proofErr w:type="spellStart"/>
      <w:r>
        <w:rPr>
          <w:rFonts w:ascii="Times New Roman" w:eastAsia="Times New Roman" w:hAnsi="Times New Roman" w:cs="Times New Roman"/>
          <w:color w:val="000000"/>
          <w:sz w:val="26"/>
          <w:szCs w:val="26"/>
        </w:rPr>
        <w:t>Торбеевского</w:t>
      </w:r>
      <w:proofErr w:type="spellEnd"/>
      <w:r>
        <w:rPr>
          <w:rFonts w:ascii="Times New Roman" w:eastAsia="Times New Roman" w:hAnsi="Times New Roman" w:cs="Times New Roman"/>
          <w:color w:val="000000"/>
          <w:sz w:val="26"/>
          <w:szCs w:val="26"/>
        </w:rPr>
        <w:t xml:space="preserve"> городского поселения</w:t>
      </w:r>
      <w:r w:rsidRPr="00093D7E">
        <w:rPr>
          <w:rFonts w:ascii="Times New Roman" w:eastAsia="Times New Roman" w:hAnsi="Times New Roman" w:cs="Times New Roman"/>
          <w:color w:val="000000"/>
          <w:sz w:val="26"/>
          <w:szCs w:val="26"/>
        </w:rPr>
        <w:t>, признанных в установленном законодательством Российской Федерации порядке неправомерными;</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8) осуществлять иные права, предусмотренные законодательством.</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5.Физические лица, не исполняющие в установленный срок предписаний </w:t>
      </w:r>
      <w:r>
        <w:rPr>
          <w:rFonts w:ascii="Times New Roman" w:eastAsia="Times New Roman" w:hAnsi="Times New Roman" w:cs="Times New Roman"/>
          <w:color w:val="000000"/>
          <w:sz w:val="26"/>
          <w:szCs w:val="26"/>
        </w:rPr>
        <w:t xml:space="preserve">Администрации </w:t>
      </w:r>
      <w:proofErr w:type="spellStart"/>
      <w:r>
        <w:rPr>
          <w:rFonts w:ascii="Times New Roman" w:eastAsia="Times New Roman" w:hAnsi="Times New Roman" w:cs="Times New Roman"/>
          <w:color w:val="000000"/>
          <w:sz w:val="26"/>
          <w:szCs w:val="26"/>
        </w:rPr>
        <w:t>Торбеевского</w:t>
      </w:r>
      <w:proofErr w:type="spellEnd"/>
      <w:r>
        <w:rPr>
          <w:rFonts w:ascii="Times New Roman" w:eastAsia="Times New Roman" w:hAnsi="Times New Roman" w:cs="Times New Roman"/>
          <w:color w:val="000000"/>
          <w:sz w:val="26"/>
          <w:szCs w:val="26"/>
        </w:rPr>
        <w:t xml:space="preserve"> городского поселения </w:t>
      </w:r>
      <w:r w:rsidRPr="00093D7E">
        <w:rPr>
          <w:rFonts w:ascii="Times New Roman" w:eastAsia="Times New Roman" w:hAnsi="Times New Roman" w:cs="Times New Roman"/>
          <w:color w:val="000000"/>
          <w:sz w:val="26"/>
          <w:szCs w:val="26"/>
        </w:rPr>
        <w:t>об устранении выявленных нарушений обязательных требований, несут ответственность в соответствии с законодательством Российской Федерации и Костромской области.</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w:t>
      </w:r>
    </w:p>
    <w:p w:rsidR="00BA1AF6" w:rsidRPr="00093D7E" w:rsidRDefault="00BA1AF6" w:rsidP="00BA1AF6">
      <w:pPr>
        <w:spacing w:after="0" w:line="240" w:lineRule="auto"/>
        <w:jc w:val="center"/>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10.</w:t>
      </w:r>
      <w:r w:rsidRPr="00093D7E">
        <w:rPr>
          <w:rFonts w:ascii="Times New Roman" w:eastAsia="Times New Roman" w:hAnsi="Times New Roman" w:cs="Times New Roman"/>
          <w:b/>
          <w:bCs/>
          <w:color w:val="000000"/>
          <w:sz w:val="26"/>
          <w:szCs w:val="26"/>
        </w:rPr>
        <w:t xml:space="preserve"> Права, обязанности и ответственность должностных лиц Администрации </w:t>
      </w:r>
      <w:proofErr w:type="spellStart"/>
      <w:r w:rsidRPr="00093D7E">
        <w:rPr>
          <w:rFonts w:ascii="Times New Roman" w:eastAsia="Times New Roman" w:hAnsi="Times New Roman" w:cs="Times New Roman"/>
          <w:b/>
          <w:bCs/>
          <w:color w:val="000000"/>
          <w:sz w:val="26"/>
          <w:szCs w:val="26"/>
        </w:rPr>
        <w:t>Торбеевского</w:t>
      </w:r>
      <w:proofErr w:type="spellEnd"/>
      <w:r w:rsidRPr="00093D7E">
        <w:rPr>
          <w:rFonts w:ascii="Times New Roman" w:eastAsia="Times New Roman" w:hAnsi="Times New Roman" w:cs="Times New Roman"/>
          <w:b/>
          <w:bCs/>
          <w:color w:val="000000"/>
          <w:sz w:val="26"/>
          <w:szCs w:val="26"/>
        </w:rPr>
        <w:t xml:space="preserve"> городского поселения</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1. Должностные лица Администрации </w:t>
      </w:r>
      <w:proofErr w:type="spellStart"/>
      <w:r w:rsidRPr="00093D7E">
        <w:rPr>
          <w:rFonts w:ascii="Times New Roman" w:eastAsia="Times New Roman" w:hAnsi="Times New Roman" w:cs="Times New Roman"/>
          <w:color w:val="000000"/>
          <w:sz w:val="26"/>
          <w:szCs w:val="26"/>
        </w:rPr>
        <w:t>Торбеевского</w:t>
      </w:r>
      <w:proofErr w:type="spellEnd"/>
      <w:r w:rsidRPr="00093D7E">
        <w:rPr>
          <w:rFonts w:ascii="Times New Roman" w:eastAsia="Times New Roman" w:hAnsi="Times New Roman" w:cs="Times New Roman"/>
          <w:color w:val="000000"/>
          <w:sz w:val="26"/>
          <w:szCs w:val="26"/>
        </w:rPr>
        <w:t xml:space="preserve"> городского поселения при осуществлении муниципального контроля в отношении юридических лиц и индивидуальных предпринимателей имеют право:</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1) при предъявлении копии распоряжения Главы администрации о проведении проверки и служебного удостоверения посещать и беспрепятственно обследовать объекты муниципального контроля;</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2) обращаться в органы внутренних дел за содействием в предотвращении или пресечении действий, препятствующих осуществлению муниципального контроля, а также в установлении лиц, виновных в нарушении обязательных требований;</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3) привлекать к проведению выездной проверки юридического лица, индивидуального предпринимателя экспертов, экспертные организации, не состоящие в гражданско-правовых и трудовых отношениях с юридическим лицом, </w:t>
      </w:r>
      <w:r w:rsidRPr="00093D7E">
        <w:rPr>
          <w:rFonts w:ascii="Times New Roman" w:eastAsia="Times New Roman" w:hAnsi="Times New Roman" w:cs="Times New Roman"/>
          <w:color w:val="000000"/>
          <w:sz w:val="26"/>
          <w:szCs w:val="26"/>
        </w:rPr>
        <w:lastRenderedPageBreak/>
        <w:t>индивидуальным предпринимателем, в отношении которых проводится проверка, и не являющиеся </w:t>
      </w:r>
      <w:hyperlink r:id="rId12" w:history="1">
        <w:r w:rsidRPr="00093D7E">
          <w:rPr>
            <w:rFonts w:ascii="Times New Roman" w:eastAsia="Times New Roman" w:hAnsi="Times New Roman" w:cs="Times New Roman"/>
            <w:sz w:val="26"/>
            <w:szCs w:val="26"/>
          </w:rPr>
          <w:t>аффилированными лицами</w:t>
        </w:r>
      </w:hyperlink>
      <w:r w:rsidRPr="00093D7E">
        <w:rPr>
          <w:rFonts w:ascii="Times New Roman" w:eastAsia="Times New Roman" w:hAnsi="Times New Roman" w:cs="Times New Roman"/>
          <w:sz w:val="26"/>
          <w:szCs w:val="26"/>
        </w:rPr>
        <w:t xml:space="preserve"> </w:t>
      </w:r>
      <w:r w:rsidRPr="00093D7E">
        <w:rPr>
          <w:rFonts w:ascii="Times New Roman" w:eastAsia="Times New Roman" w:hAnsi="Times New Roman" w:cs="Times New Roman"/>
          <w:color w:val="000000"/>
          <w:sz w:val="26"/>
          <w:szCs w:val="26"/>
        </w:rPr>
        <w:t>проверяемых лиц;</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4) запрашивать и безвозмездно получать на основании запросов в письменной форме от органов государственной власти, органов местного самоуправления, юридических лиц, индивидуальных предпринимателей, граждан информацию и документы, необходимые для проведения проверок;</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5) осуществлять иные права, предусмотренные законодательством Российской Федерации.</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2. При осуществлении муниципального контроля в отношении юридических лиц и индивидуальных предпринимателей должностные лица Администрации обязаны:</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3) проводить проверку на основании распоряжения </w:t>
      </w:r>
      <w:r>
        <w:rPr>
          <w:rFonts w:ascii="Times New Roman" w:eastAsia="Times New Roman" w:hAnsi="Times New Roman" w:cs="Times New Roman"/>
          <w:color w:val="000000"/>
          <w:sz w:val="26"/>
          <w:szCs w:val="26"/>
        </w:rPr>
        <w:t xml:space="preserve">Главы Администрации </w:t>
      </w:r>
      <w:proofErr w:type="spellStart"/>
      <w:r>
        <w:rPr>
          <w:rFonts w:ascii="Times New Roman" w:eastAsia="Times New Roman" w:hAnsi="Times New Roman" w:cs="Times New Roman"/>
          <w:color w:val="000000"/>
          <w:sz w:val="26"/>
          <w:szCs w:val="26"/>
        </w:rPr>
        <w:t>Торбеевского</w:t>
      </w:r>
      <w:proofErr w:type="spellEnd"/>
      <w:r>
        <w:rPr>
          <w:rFonts w:ascii="Times New Roman" w:eastAsia="Times New Roman" w:hAnsi="Times New Roman" w:cs="Times New Roman"/>
          <w:color w:val="000000"/>
          <w:sz w:val="26"/>
          <w:szCs w:val="26"/>
        </w:rPr>
        <w:t xml:space="preserve"> городского поселения </w:t>
      </w:r>
      <w:r w:rsidRPr="00093D7E">
        <w:rPr>
          <w:rFonts w:ascii="Times New Roman" w:eastAsia="Times New Roman" w:hAnsi="Times New Roman" w:cs="Times New Roman"/>
          <w:color w:val="000000"/>
          <w:sz w:val="26"/>
          <w:szCs w:val="26"/>
        </w:rPr>
        <w:t>о ее проведении в соответствии с ее назначением;</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4) проводить проверку только во время исполнения служебных обязанностей, выездную проверку проводить только при предъявлении служебных удостоверений, копии распоряжения Главы администрации и в случае, предусмотренном частью 5 статьи 10 Федерального закона № 294-ФЗ, копии документа о согласовании проведения проверки;</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7)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8)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proofErr w:type="gramStart"/>
      <w:r w:rsidRPr="00093D7E">
        <w:rPr>
          <w:rFonts w:ascii="Times New Roman" w:eastAsia="Times New Roman" w:hAnsi="Times New Roman" w:cs="Times New Roman"/>
          <w:color w:val="000000"/>
          <w:sz w:val="26"/>
          <w:szCs w:val="26"/>
        </w:rPr>
        <w:t xml:space="preserve">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w:t>
      </w:r>
      <w:r w:rsidRPr="00093D7E">
        <w:rPr>
          <w:rFonts w:ascii="Times New Roman" w:eastAsia="Times New Roman" w:hAnsi="Times New Roman" w:cs="Times New Roman"/>
          <w:color w:val="000000"/>
          <w:sz w:val="26"/>
          <w:szCs w:val="26"/>
        </w:rPr>
        <w:lastRenderedPageBreak/>
        <w:t>ограничение прав и законных интересов граждан, в том числе индивидуальных предпринимателей, юридических лиц;</w:t>
      </w:r>
      <w:proofErr w:type="gramEnd"/>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10)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11) соблюдать сроки проведения проверки, установленные Федеральным законом № 294-ФЗ;</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12)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13)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в соответствии с которым проводится проверка;</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14) осуществлять запись о проведенной проверке в журнале учета проверок в случае его наличия у юридического лица, индивидуального предпринимателя;</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15) соблюдать ограничения при проведении проверки, установленные статьей 15 Федерального закона № 294-ФЗ;</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16) исполнять иные обязанности, предусмотренные законодательством Российской Федерации.</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3. Должностные лица </w:t>
      </w:r>
      <w:r>
        <w:rPr>
          <w:rFonts w:ascii="Times New Roman" w:eastAsia="Times New Roman" w:hAnsi="Times New Roman" w:cs="Times New Roman"/>
          <w:color w:val="000000"/>
          <w:sz w:val="26"/>
          <w:szCs w:val="26"/>
        </w:rPr>
        <w:t xml:space="preserve">Администрации </w:t>
      </w:r>
      <w:proofErr w:type="spellStart"/>
      <w:r>
        <w:rPr>
          <w:rFonts w:ascii="Times New Roman" w:eastAsia="Times New Roman" w:hAnsi="Times New Roman" w:cs="Times New Roman"/>
          <w:color w:val="000000"/>
          <w:sz w:val="26"/>
          <w:szCs w:val="26"/>
        </w:rPr>
        <w:t>Торбеевского</w:t>
      </w:r>
      <w:proofErr w:type="spellEnd"/>
      <w:r>
        <w:rPr>
          <w:rFonts w:ascii="Times New Roman" w:eastAsia="Times New Roman" w:hAnsi="Times New Roman" w:cs="Times New Roman"/>
          <w:color w:val="000000"/>
          <w:sz w:val="26"/>
          <w:szCs w:val="26"/>
        </w:rPr>
        <w:t xml:space="preserve"> городского поселения </w:t>
      </w:r>
      <w:r w:rsidRPr="00093D7E">
        <w:rPr>
          <w:rFonts w:ascii="Times New Roman" w:eastAsia="Times New Roman" w:hAnsi="Times New Roman" w:cs="Times New Roman"/>
          <w:color w:val="000000"/>
          <w:sz w:val="26"/>
          <w:szCs w:val="26"/>
        </w:rPr>
        <w:t>при осуществлении муниципального контроля в отношении физических лиц имеют право:</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1) проводить осмотры (обследования) территории, зданий, строений, сооружений и иных объектов;</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2) обращаться в органы внутренних дел за содействием в предотвращении или пресечении действий, препятствующих осуществлению муниципального контроля, а также в установлении лиц, виновных в нарушении обязательных требований;</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3) запрашивать и безвозмездно получать на основании запросов в письменной форме документы и (или) информацию от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 рамках межведомственного информационного взаимодействия;</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4) в рамках проведения предварительной проверки информации, указанной в части 3 статьи 7 настоящего Порядка, запрашивать у физического лица пояснения и документы, при этом представление таких пояснений и документов не является обязательным;</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5) осуществлять иные права, предусмотренные законодательством.</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4. При осуществлении муниципального контроля в отношении физического лица должностные лица </w:t>
      </w:r>
      <w:r>
        <w:rPr>
          <w:rFonts w:ascii="Times New Roman" w:eastAsia="Times New Roman" w:hAnsi="Times New Roman" w:cs="Times New Roman"/>
          <w:color w:val="000000"/>
          <w:sz w:val="26"/>
          <w:szCs w:val="26"/>
        </w:rPr>
        <w:t xml:space="preserve">Администрации </w:t>
      </w:r>
      <w:proofErr w:type="spellStart"/>
      <w:r>
        <w:rPr>
          <w:rFonts w:ascii="Times New Roman" w:eastAsia="Times New Roman" w:hAnsi="Times New Roman" w:cs="Times New Roman"/>
          <w:color w:val="000000"/>
          <w:sz w:val="26"/>
          <w:szCs w:val="26"/>
        </w:rPr>
        <w:t>Торбеевского</w:t>
      </w:r>
      <w:proofErr w:type="spellEnd"/>
      <w:r>
        <w:rPr>
          <w:rFonts w:ascii="Times New Roman" w:eastAsia="Times New Roman" w:hAnsi="Times New Roman" w:cs="Times New Roman"/>
          <w:color w:val="000000"/>
          <w:sz w:val="26"/>
          <w:szCs w:val="26"/>
        </w:rPr>
        <w:t xml:space="preserve"> городского поселения </w:t>
      </w:r>
      <w:r w:rsidRPr="00093D7E">
        <w:rPr>
          <w:rFonts w:ascii="Times New Roman" w:eastAsia="Times New Roman" w:hAnsi="Times New Roman" w:cs="Times New Roman"/>
          <w:color w:val="000000"/>
          <w:sz w:val="26"/>
          <w:szCs w:val="26"/>
        </w:rPr>
        <w:t>обязаны:</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1) своевременно и в полной мере исполнять предоставленные в соответствии с законодательством полномочия по предупреждению, выявлению и пресечению нарушений обязательных требований;</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lastRenderedPageBreak/>
        <w:t>2) соблюдать законодательство, права и законные интересы физических лиц;</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3) проводить осмотр на основании задания руководителя органа муниципального контроля;</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4) не </w:t>
      </w:r>
      <w:proofErr w:type="gramStart"/>
      <w:r w:rsidRPr="00093D7E">
        <w:rPr>
          <w:rFonts w:ascii="Times New Roman" w:eastAsia="Times New Roman" w:hAnsi="Times New Roman" w:cs="Times New Roman"/>
          <w:color w:val="000000"/>
          <w:sz w:val="26"/>
          <w:szCs w:val="26"/>
        </w:rPr>
        <w:t>препятствовать физическому лицу присутствовать</w:t>
      </w:r>
      <w:proofErr w:type="gramEnd"/>
      <w:r w:rsidRPr="00093D7E">
        <w:rPr>
          <w:rFonts w:ascii="Times New Roman" w:eastAsia="Times New Roman" w:hAnsi="Times New Roman" w:cs="Times New Roman"/>
          <w:color w:val="000000"/>
          <w:sz w:val="26"/>
          <w:szCs w:val="26"/>
        </w:rPr>
        <w:t xml:space="preserve"> при проведении осмотра и давать пояснения по вопросам, относящимся к предмету осмотра;</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5) предоставлять физическому лицу информацию и документы, относящиеся к предмету осмотра;</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6) знакомить физическое лицо с результатами осмотра;</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7) знакомить физическое лицо с документами и (или) информацией, полученными в рамках межведомственного информационного взаимодействия;</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proofErr w:type="gramStart"/>
      <w:r w:rsidRPr="00093D7E">
        <w:rPr>
          <w:rFonts w:ascii="Times New Roman" w:eastAsia="Times New Roman" w:hAnsi="Times New Roman" w:cs="Times New Roman"/>
          <w:color w:val="000000"/>
          <w:sz w:val="26"/>
          <w:szCs w:val="26"/>
        </w:rP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roofErr w:type="gramEnd"/>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9) доказывать обоснованность своих действий при их обжаловании физическим лицом в порядке, установленном законодательством Российской Федерации;</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10) исполнять иные обязанности, предусмотренные законодательством.</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5. </w:t>
      </w:r>
      <w:r>
        <w:rPr>
          <w:rFonts w:ascii="Times New Roman" w:eastAsia="Times New Roman" w:hAnsi="Times New Roman" w:cs="Times New Roman"/>
          <w:color w:val="000000"/>
          <w:sz w:val="26"/>
          <w:szCs w:val="26"/>
        </w:rPr>
        <w:t xml:space="preserve">Администрация </w:t>
      </w:r>
      <w:proofErr w:type="spellStart"/>
      <w:r>
        <w:rPr>
          <w:rFonts w:ascii="Times New Roman" w:eastAsia="Times New Roman" w:hAnsi="Times New Roman" w:cs="Times New Roman"/>
          <w:color w:val="000000"/>
          <w:sz w:val="26"/>
          <w:szCs w:val="26"/>
        </w:rPr>
        <w:t>Торбеевского</w:t>
      </w:r>
      <w:proofErr w:type="spellEnd"/>
      <w:r>
        <w:rPr>
          <w:rFonts w:ascii="Times New Roman" w:eastAsia="Times New Roman" w:hAnsi="Times New Roman" w:cs="Times New Roman"/>
          <w:color w:val="000000"/>
          <w:sz w:val="26"/>
          <w:szCs w:val="26"/>
        </w:rPr>
        <w:t xml:space="preserve"> городского поселения</w:t>
      </w:r>
      <w:r w:rsidRPr="00093D7E">
        <w:rPr>
          <w:rFonts w:ascii="Times New Roman" w:eastAsia="Times New Roman" w:hAnsi="Times New Roman" w:cs="Times New Roman"/>
          <w:color w:val="000000"/>
          <w:sz w:val="26"/>
          <w:szCs w:val="26"/>
        </w:rPr>
        <w:t>, его должностные лица, в случае ненадлежащего исполнения полномочий при осуществлении муниципального контроля, совершения противоправных действий (бездействия) при проведении мероприятий по муниципальному контролю несут ответственность в соответствии с законодательством Российской Федерации.</w:t>
      </w:r>
    </w:p>
    <w:p w:rsidR="00BA1AF6" w:rsidRPr="00093D7E" w:rsidRDefault="00BA1AF6" w:rsidP="00BA1AF6">
      <w:pPr>
        <w:spacing w:after="0" w:line="240" w:lineRule="auto"/>
        <w:ind w:firstLine="851"/>
        <w:jc w:val="both"/>
        <w:rPr>
          <w:rFonts w:ascii="Times New Roman" w:eastAsia="Times New Roman" w:hAnsi="Times New Roman" w:cs="Times New Roman"/>
          <w:color w:val="000000"/>
          <w:sz w:val="26"/>
          <w:szCs w:val="26"/>
        </w:rPr>
      </w:pPr>
      <w:r w:rsidRPr="00093D7E">
        <w:rPr>
          <w:rFonts w:ascii="Times New Roman" w:eastAsia="Times New Roman" w:hAnsi="Times New Roman" w:cs="Times New Roman"/>
          <w:color w:val="000000"/>
          <w:sz w:val="26"/>
          <w:szCs w:val="26"/>
        </w:rPr>
        <w:t xml:space="preserve">6. </w:t>
      </w:r>
      <w:r>
        <w:rPr>
          <w:rFonts w:ascii="Times New Roman" w:eastAsia="Times New Roman" w:hAnsi="Times New Roman" w:cs="Times New Roman"/>
          <w:color w:val="000000"/>
          <w:sz w:val="26"/>
          <w:szCs w:val="26"/>
        </w:rPr>
        <w:t xml:space="preserve">Глава Администрации </w:t>
      </w:r>
      <w:proofErr w:type="spellStart"/>
      <w:r>
        <w:rPr>
          <w:rFonts w:ascii="Times New Roman" w:eastAsia="Times New Roman" w:hAnsi="Times New Roman" w:cs="Times New Roman"/>
          <w:color w:val="000000"/>
          <w:sz w:val="26"/>
          <w:szCs w:val="26"/>
        </w:rPr>
        <w:t>Торбеевского</w:t>
      </w:r>
      <w:proofErr w:type="spellEnd"/>
      <w:r>
        <w:rPr>
          <w:rFonts w:ascii="Times New Roman" w:eastAsia="Times New Roman" w:hAnsi="Times New Roman" w:cs="Times New Roman"/>
          <w:color w:val="000000"/>
          <w:sz w:val="26"/>
          <w:szCs w:val="26"/>
        </w:rPr>
        <w:t xml:space="preserve"> городского поселения</w:t>
      </w:r>
      <w:r w:rsidRPr="00093D7E">
        <w:rPr>
          <w:rFonts w:ascii="Times New Roman" w:eastAsia="Times New Roman" w:hAnsi="Times New Roman" w:cs="Times New Roman"/>
          <w:color w:val="000000"/>
          <w:sz w:val="26"/>
          <w:szCs w:val="26"/>
        </w:rPr>
        <w:t xml:space="preserve"> осуществляет </w:t>
      </w:r>
      <w:proofErr w:type="gramStart"/>
      <w:r w:rsidRPr="00093D7E">
        <w:rPr>
          <w:rFonts w:ascii="Times New Roman" w:eastAsia="Times New Roman" w:hAnsi="Times New Roman" w:cs="Times New Roman"/>
          <w:color w:val="000000"/>
          <w:sz w:val="26"/>
          <w:szCs w:val="26"/>
        </w:rPr>
        <w:t>контроль за</w:t>
      </w:r>
      <w:proofErr w:type="gramEnd"/>
      <w:r w:rsidRPr="00093D7E">
        <w:rPr>
          <w:rFonts w:ascii="Times New Roman" w:eastAsia="Times New Roman" w:hAnsi="Times New Roman" w:cs="Times New Roman"/>
          <w:color w:val="000000"/>
          <w:sz w:val="26"/>
          <w:szCs w:val="26"/>
        </w:rPr>
        <w:t xml:space="preserve"> исполнением должностными лицами органа муниципального контроля полномочий при осуществлении муниципального контроля, ведет учет случаев ненадлежащего исполнения должностными лицами должностных обязанностей, проводит соответствующие служебные расследования и принимает в соответствии с законодательством Российской Федерации меры в отношении указанных должностных лиц.</w:t>
      </w:r>
    </w:p>
    <w:p w:rsidR="00BA1AF6" w:rsidRPr="00093D7E" w:rsidRDefault="00BA1AF6" w:rsidP="00BA1AF6">
      <w:pPr>
        <w:rPr>
          <w:rFonts w:ascii="Times New Roman" w:hAnsi="Times New Roman" w:cs="Times New Roman"/>
          <w:sz w:val="26"/>
          <w:szCs w:val="26"/>
        </w:rPr>
      </w:pPr>
    </w:p>
    <w:p w:rsidR="00BA1AF6" w:rsidRPr="00093D7E" w:rsidRDefault="00BA1AF6" w:rsidP="00BA1AF6">
      <w:pPr>
        <w:rPr>
          <w:rFonts w:ascii="Times New Roman" w:hAnsi="Times New Roman" w:cs="Times New Roman"/>
          <w:sz w:val="26"/>
          <w:szCs w:val="26"/>
        </w:rPr>
      </w:pPr>
    </w:p>
    <w:p w:rsidR="00BA1AF6" w:rsidRPr="00093D7E" w:rsidRDefault="00BA1AF6" w:rsidP="00BA1AF6">
      <w:pPr>
        <w:rPr>
          <w:rFonts w:ascii="Times New Roman" w:hAnsi="Times New Roman" w:cs="Times New Roman"/>
          <w:sz w:val="26"/>
          <w:szCs w:val="26"/>
        </w:rPr>
      </w:pPr>
    </w:p>
    <w:p w:rsidR="00BA1AF6" w:rsidRPr="00093D7E" w:rsidRDefault="00BA1AF6" w:rsidP="00BA1AF6">
      <w:pPr>
        <w:rPr>
          <w:rFonts w:ascii="Times New Roman" w:hAnsi="Times New Roman" w:cs="Times New Roman"/>
          <w:sz w:val="26"/>
          <w:szCs w:val="26"/>
        </w:rPr>
      </w:pPr>
    </w:p>
    <w:p w:rsidR="00BA1AF6" w:rsidRPr="00093D7E" w:rsidRDefault="00BA1AF6" w:rsidP="00BA1AF6">
      <w:pPr>
        <w:rPr>
          <w:rFonts w:ascii="Times New Roman" w:hAnsi="Times New Roman" w:cs="Times New Roman"/>
          <w:sz w:val="26"/>
          <w:szCs w:val="26"/>
        </w:rPr>
      </w:pPr>
    </w:p>
    <w:p w:rsidR="00BA1AF6" w:rsidRPr="00093D7E" w:rsidRDefault="00BA1AF6" w:rsidP="00BA1AF6">
      <w:pPr>
        <w:rPr>
          <w:rFonts w:ascii="Times New Roman" w:hAnsi="Times New Roman" w:cs="Times New Roman"/>
          <w:sz w:val="26"/>
          <w:szCs w:val="26"/>
        </w:rPr>
      </w:pPr>
    </w:p>
    <w:p w:rsidR="00BA1AF6" w:rsidRPr="00093D7E" w:rsidRDefault="00BA1AF6" w:rsidP="00BA1AF6">
      <w:pPr>
        <w:rPr>
          <w:rFonts w:ascii="Times New Roman" w:hAnsi="Times New Roman" w:cs="Times New Roman"/>
          <w:sz w:val="26"/>
          <w:szCs w:val="26"/>
        </w:rPr>
      </w:pPr>
    </w:p>
    <w:p w:rsidR="00BA1AF6" w:rsidRPr="00093D7E" w:rsidRDefault="00BA1AF6" w:rsidP="00BA1AF6">
      <w:pPr>
        <w:rPr>
          <w:rFonts w:ascii="Times New Roman" w:hAnsi="Times New Roman" w:cs="Times New Roman"/>
          <w:sz w:val="26"/>
          <w:szCs w:val="26"/>
        </w:rPr>
      </w:pPr>
    </w:p>
    <w:p w:rsidR="00BA1AF6" w:rsidRPr="00093D7E" w:rsidRDefault="00BA1AF6" w:rsidP="00BA1AF6">
      <w:pPr>
        <w:rPr>
          <w:rFonts w:ascii="Times New Roman" w:hAnsi="Times New Roman" w:cs="Times New Roman"/>
          <w:sz w:val="26"/>
          <w:szCs w:val="26"/>
        </w:rPr>
      </w:pPr>
    </w:p>
    <w:p w:rsidR="00BA1AF6" w:rsidRPr="00093D7E" w:rsidRDefault="00BA1AF6" w:rsidP="00BA1AF6">
      <w:pPr>
        <w:rPr>
          <w:rFonts w:ascii="Times New Roman" w:hAnsi="Times New Roman" w:cs="Times New Roman"/>
          <w:sz w:val="26"/>
          <w:szCs w:val="26"/>
        </w:rPr>
      </w:pPr>
    </w:p>
    <w:p w:rsidR="00BA1AF6" w:rsidRPr="00093D7E" w:rsidRDefault="00BA1AF6" w:rsidP="00BA1AF6">
      <w:pPr>
        <w:rPr>
          <w:rFonts w:ascii="Times New Roman" w:hAnsi="Times New Roman" w:cs="Times New Roman"/>
          <w:sz w:val="26"/>
          <w:szCs w:val="26"/>
        </w:rPr>
      </w:pPr>
    </w:p>
    <w:p w:rsidR="00BA1AF6" w:rsidRPr="00093D7E" w:rsidRDefault="00BA1AF6" w:rsidP="00BA1AF6">
      <w:pPr>
        <w:rPr>
          <w:rFonts w:ascii="Times New Roman" w:hAnsi="Times New Roman" w:cs="Times New Roman"/>
          <w:sz w:val="26"/>
          <w:szCs w:val="26"/>
        </w:rPr>
      </w:pPr>
    </w:p>
    <w:p w:rsidR="00BA1AF6" w:rsidRPr="00093D7E" w:rsidRDefault="00BA1AF6" w:rsidP="00BA1AF6">
      <w:pPr>
        <w:rPr>
          <w:rFonts w:ascii="Times New Roman" w:hAnsi="Times New Roman" w:cs="Times New Roman"/>
          <w:sz w:val="26"/>
          <w:szCs w:val="26"/>
        </w:rPr>
      </w:pPr>
    </w:p>
    <w:p w:rsidR="00BA1AF6" w:rsidRPr="00093D7E" w:rsidRDefault="00BA1AF6" w:rsidP="00BA1AF6">
      <w:pPr>
        <w:rPr>
          <w:rFonts w:ascii="Times New Roman" w:hAnsi="Times New Roman" w:cs="Times New Roman"/>
          <w:sz w:val="26"/>
          <w:szCs w:val="26"/>
        </w:rPr>
      </w:pPr>
    </w:p>
    <w:p w:rsidR="00BA1AF6" w:rsidRPr="00093D7E" w:rsidRDefault="00BA1AF6" w:rsidP="00BA1AF6">
      <w:pPr>
        <w:rPr>
          <w:rFonts w:ascii="Times New Roman" w:hAnsi="Times New Roman" w:cs="Times New Roman"/>
          <w:sz w:val="26"/>
          <w:szCs w:val="26"/>
        </w:rPr>
      </w:pPr>
    </w:p>
    <w:p w:rsidR="00BA1AF6" w:rsidRPr="00093D7E" w:rsidRDefault="00BA1AF6" w:rsidP="00BA1AF6">
      <w:pPr>
        <w:pStyle w:val="ConsPlusNormal"/>
        <w:jc w:val="right"/>
        <w:rPr>
          <w:rFonts w:ascii="Times New Roman" w:hAnsi="Times New Roman" w:cs="Times New Roman"/>
          <w:szCs w:val="22"/>
        </w:rPr>
      </w:pPr>
      <w:r w:rsidRPr="00093D7E">
        <w:rPr>
          <w:rFonts w:ascii="Times New Roman" w:hAnsi="Times New Roman" w:cs="Times New Roman"/>
          <w:szCs w:val="22"/>
        </w:rPr>
        <w:t>Приложение  1</w:t>
      </w:r>
    </w:p>
    <w:p w:rsidR="00BA1AF6" w:rsidRPr="00093D7E" w:rsidRDefault="00BA1AF6" w:rsidP="00BA1AF6">
      <w:pPr>
        <w:spacing w:after="0" w:line="240" w:lineRule="auto"/>
        <w:jc w:val="right"/>
        <w:rPr>
          <w:rFonts w:ascii="Times New Roman" w:eastAsia="Times New Roman" w:hAnsi="Times New Roman" w:cs="Times New Roman"/>
          <w:bCs/>
          <w:color w:val="000000"/>
          <w:sz w:val="20"/>
          <w:szCs w:val="20"/>
        </w:rPr>
      </w:pPr>
      <w:r w:rsidRPr="00093D7E">
        <w:rPr>
          <w:rFonts w:ascii="Times New Roman" w:hAnsi="Times New Roman" w:cs="Times New Roman"/>
          <w:sz w:val="20"/>
          <w:szCs w:val="20"/>
        </w:rPr>
        <w:t xml:space="preserve">к </w:t>
      </w:r>
      <w:bookmarkStart w:id="5" w:name="P77"/>
      <w:bookmarkEnd w:id="5"/>
      <w:r w:rsidRPr="00093D7E">
        <w:rPr>
          <w:rFonts w:ascii="Times New Roman" w:eastAsia="Times New Roman" w:hAnsi="Times New Roman" w:cs="Times New Roman"/>
          <w:bCs/>
          <w:color w:val="000000"/>
          <w:sz w:val="20"/>
          <w:szCs w:val="20"/>
        </w:rPr>
        <w:t>порядку осуществления муниципального контроля</w:t>
      </w:r>
    </w:p>
    <w:p w:rsidR="00BA1AF6" w:rsidRPr="00093D7E" w:rsidRDefault="00BA1AF6" w:rsidP="00BA1AF6">
      <w:pPr>
        <w:spacing w:after="0" w:line="240" w:lineRule="auto"/>
        <w:jc w:val="right"/>
        <w:rPr>
          <w:rFonts w:ascii="Times New Roman" w:eastAsia="Times New Roman" w:hAnsi="Times New Roman" w:cs="Times New Roman"/>
          <w:bCs/>
          <w:color w:val="000000"/>
          <w:sz w:val="20"/>
          <w:szCs w:val="20"/>
        </w:rPr>
      </w:pPr>
      <w:r w:rsidRPr="00093D7E">
        <w:rPr>
          <w:rFonts w:ascii="Times New Roman" w:eastAsia="Times New Roman" w:hAnsi="Times New Roman" w:cs="Times New Roman"/>
          <w:bCs/>
          <w:color w:val="000000"/>
          <w:sz w:val="20"/>
          <w:szCs w:val="20"/>
        </w:rPr>
        <w:t xml:space="preserve"> за соблюдением правил благоустройства территории </w:t>
      </w:r>
    </w:p>
    <w:p w:rsidR="00BA1AF6" w:rsidRPr="00093D7E" w:rsidRDefault="00BA1AF6" w:rsidP="00BA1AF6">
      <w:pPr>
        <w:spacing w:after="0" w:line="240" w:lineRule="auto"/>
        <w:jc w:val="right"/>
        <w:rPr>
          <w:rFonts w:ascii="Times New Roman" w:eastAsia="Times New Roman" w:hAnsi="Times New Roman" w:cs="Times New Roman"/>
          <w:bCs/>
          <w:color w:val="000000"/>
          <w:sz w:val="20"/>
          <w:szCs w:val="20"/>
        </w:rPr>
      </w:pPr>
      <w:proofErr w:type="spellStart"/>
      <w:r w:rsidRPr="00093D7E">
        <w:rPr>
          <w:rFonts w:ascii="Times New Roman" w:eastAsia="Times New Roman" w:hAnsi="Times New Roman" w:cs="Times New Roman"/>
          <w:bCs/>
          <w:color w:val="000000"/>
          <w:sz w:val="20"/>
          <w:szCs w:val="20"/>
        </w:rPr>
        <w:t>Торбеевского</w:t>
      </w:r>
      <w:proofErr w:type="spellEnd"/>
      <w:r w:rsidRPr="00093D7E">
        <w:rPr>
          <w:rFonts w:ascii="Times New Roman" w:eastAsia="Times New Roman" w:hAnsi="Times New Roman" w:cs="Times New Roman"/>
          <w:bCs/>
          <w:color w:val="000000"/>
          <w:sz w:val="20"/>
          <w:szCs w:val="20"/>
        </w:rPr>
        <w:t xml:space="preserve"> городского поселения </w:t>
      </w:r>
    </w:p>
    <w:p w:rsidR="00BA1AF6" w:rsidRPr="00093D7E" w:rsidRDefault="00BA1AF6" w:rsidP="00BA1AF6">
      <w:pPr>
        <w:spacing w:after="0" w:line="240" w:lineRule="auto"/>
        <w:jc w:val="right"/>
        <w:rPr>
          <w:rFonts w:ascii="Times New Roman" w:eastAsia="Times New Roman" w:hAnsi="Times New Roman" w:cs="Times New Roman"/>
          <w:bCs/>
          <w:color w:val="000000"/>
          <w:sz w:val="20"/>
          <w:szCs w:val="20"/>
        </w:rPr>
      </w:pPr>
      <w:proofErr w:type="spellStart"/>
      <w:r w:rsidRPr="00093D7E">
        <w:rPr>
          <w:rFonts w:ascii="Times New Roman" w:eastAsia="Times New Roman" w:hAnsi="Times New Roman" w:cs="Times New Roman"/>
          <w:bCs/>
          <w:color w:val="000000"/>
          <w:sz w:val="20"/>
          <w:szCs w:val="20"/>
        </w:rPr>
        <w:t>Торбеевского</w:t>
      </w:r>
      <w:proofErr w:type="spellEnd"/>
      <w:r w:rsidRPr="00093D7E">
        <w:rPr>
          <w:rFonts w:ascii="Times New Roman" w:eastAsia="Times New Roman" w:hAnsi="Times New Roman" w:cs="Times New Roman"/>
          <w:bCs/>
          <w:color w:val="000000"/>
          <w:sz w:val="20"/>
          <w:szCs w:val="20"/>
        </w:rPr>
        <w:t xml:space="preserve"> муниципального района </w:t>
      </w:r>
    </w:p>
    <w:p w:rsidR="00BA1AF6" w:rsidRPr="00093D7E" w:rsidRDefault="00BA1AF6" w:rsidP="00BA1AF6">
      <w:pPr>
        <w:spacing w:after="0" w:line="240" w:lineRule="auto"/>
        <w:jc w:val="right"/>
        <w:rPr>
          <w:rFonts w:ascii="Times New Roman" w:eastAsia="Times New Roman" w:hAnsi="Times New Roman" w:cs="Times New Roman"/>
          <w:bCs/>
          <w:color w:val="000000"/>
          <w:sz w:val="20"/>
          <w:szCs w:val="20"/>
        </w:rPr>
      </w:pPr>
      <w:r w:rsidRPr="00093D7E">
        <w:rPr>
          <w:rFonts w:ascii="Times New Roman" w:eastAsia="Times New Roman" w:hAnsi="Times New Roman" w:cs="Times New Roman"/>
          <w:bCs/>
          <w:color w:val="000000"/>
          <w:sz w:val="20"/>
          <w:szCs w:val="20"/>
        </w:rPr>
        <w:t>Республики Мордовия</w:t>
      </w:r>
    </w:p>
    <w:p w:rsidR="00BA1AF6" w:rsidRPr="00093D7E" w:rsidRDefault="00BA1AF6" w:rsidP="00BA1AF6">
      <w:pPr>
        <w:spacing w:after="0" w:line="240" w:lineRule="auto"/>
        <w:jc w:val="right"/>
        <w:rPr>
          <w:rFonts w:ascii="Times New Roman" w:eastAsia="Times New Roman" w:hAnsi="Times New Roman" w:cs="Times New Roman"/>
          <w:color w:val="000000"/>
          <w:sz w:val="20"/>
          <w:szCs w:val="20"/>
        </w:rPr>
      </w:pPr>
    </w:p>
    <w:p w:rsidR="00BA1AF6" w:rsidRPr="00093D7E" w:rsidRDefault="00BA1AF6" w:rsidP="00BA1AF6">
      <w:pPr>
        <w:pStyle w:val="ConsPlusNormal"/>
        <w:jc w:val="center"/>
        <w:rPr>
          <w:rFonts w:ascii="Times New Roman" w:hAnsi="Times New Roman" w:cs="Times New Roman"/>
          <w:sz w:val="24"/>
          <w:szCs w:val="24"/>
        </w:rPr>
      </w:pPr>
      <w:r w:rsidRPr="00093D7E">
        <w:rPr>
          <w:rFonts w:ascii="Times New Roman" w:hAnsi="Times New Roman" w:cs="Times New Roman"/>
          <w:sz w:val="24"/>
          <w:szCs w:val="24"/>
        </w:rPr>
        <w:t>АКТ</w:t>
      </w:r>
    </w:p>
    <w:p w:rsidR="00BA1AF6" w:rsidRPr="00093D7E" w:rsidRDefault="00BA1AF6" w:rsidP="00BA1AF6">
      <w:pPr>
        <w:pStyle w:val="ConsPlusNonformat"/>
        <w:jc w:val="center"/>
        <w:rPr>
          <w:rFonts w:ascii="Times New Roman" w:hAnsi="Times New Roman" w:cs="Times New Roman"/>
          <w:sz w:val="24"/>
          <w:szCs w:val="24"/>
        </w:rPr>
      </w:pPr>
      <w:r w:rsidRPr="00093D7E">
        <w:rPr>
          <w:rFonts w:ascii="Times New Roman" w:hAnsi="Times New Roman" w:cs="Times New Roman"/>
          <w:sz w:val="24"/>
          <w:szCs w:val="24"/>
        </w:rPr>
        <w:t>выявления нарушения Правил благоустройства</w:t>
      </w:r>
    </w:p>
    <w:p w:rsidR="00BA1AF6" w:rsidRPr="00093D7E" w:rsidRDefault="00BA1AF6" w:rsidP="00BA1AF6">
      <w:pPr>
        <w:pStyle w:val="ConsPlusNonformat"/>
        <w:jc w:val="center"/>
        <w:rPr>
          <w:rFonts w:ascii="Times New Roman" w:hAnsi="Times New Roman" w:cs="Times New Roman"/>
          <w:sz w:val="24"/>
          <w:szCs w:val="24"/>
        </w:rPr>
      </w:pPr>
      <w:r w:rsidRPr="00093D7E">
        <w:rPr>
          <w:rFonts w:ascii="Times New Roman" w:hAnsi="Times New Roman" w:cs="Times New Roman"/>
          <w:sz w:val="24"/>
          <w:szCs w:val="24"/>
        </w:rPr>
        <w:t xml:space="preserve">территории </w:t>
      </w:r>
      <w:proofErr w:type="spellStart"/>
      <w:r w:rsidRPr="00093D7E">
        <w:rPr>
          <w:rFonts w:ascii="Times New Roman" w:hAnsi="Times New Roman" w:cs="Times New Roman"/>
          <w:sz w:val="24"/>
          <w:szCs w:val="24"/>
        </w:rPr>
        <w:t>Торбеевского</w:t>
      </w:r>
      <w:proofErr w:type="spellEnd"/>
      <w:r w:rsidRPr="00093D7E">
        <w:rPr>
          <w:rFonts w:ascii="Times New Roman" w:hAnsi="Times New Roman" w:cs="Times New Roman"/>
          <w:sz w:val="24"/>
          <w:szCs w:val="24"/>
        </w:rPr>
        <w:t xml:space="preserve"> городского поселения</w:t>
      </w:r>
    </w:p>
    <w:p w:rsidR="00BA1AF6" w:rsidRPr="00093D7E" w:rsidRDefault="00BA1AF6" w:rsidP="00BA1AF6">
      <w:pPr>
        <w:pStyle w:val="ConsPlusNonformat"/>
        <w:jc w:val="center"/>
        <w:rPr>
          <w:rFonts w:ascii="Times New Roman" w:hAnsi="Times New Roman" w:cs="Times New Roman"/>
          <w:sz w:val="24"/>
          <w:szCs w:val="24"/>
        </w:rPr>
      </w:pP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"___" __________ 20__ г.                     </w:t>
      </w:r>
      <w:r>
        <w:rPr>
          <w:rFonts w:ascii="Times New Roman" w:hAnsi="Times New Roman" w:cs="Times New Roman"/>
          <w:sz w:val="24"/>
          <w:szCs w:val="24"/>
        </w:rPr>
        <w:t xml:space="preserve">                                              </w:t>
      </w:r>
      <w:r w:rsidRPr="00093D7E">
        <w:rPr>
          <w:rFonts w:ascii="Times New Roman" w:hAnsi="Times New Roman" w:cs="Times New Roman"/>
          <w:sz w:val="24"/>
          <w:szCs w:val="24"/>
        </w:rPr>
        <w:t xml:space="preserve">                N ____________</w:t>
      </w:r>
    </w:p>
    <w:p w:rsidR="00BA1AF6" w:rsidRPr="00093D7E" w:rsidRDefault="00BA1AF6" w:rsidP="00BA1AF6">
      <w:pPr>
        <w:pStyle w:val="ConsPlusNonformat"/>
        <w:jc w:val="both"/>
        <w:rPr>
          <w:rFonts w:ascii="Times New Roman" w:hAnsi="Times New Roman" w:cs="Times New Roman"/>
          <w:sz w:val="24"/>
          <w:szCs w:val="24"/>
        </w:rPr>
      </w:pP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Время "____" час</w:t>
      </w:r>
      <w:proofErr w:type="gramStart"/>
      <w:r w:rsidRPr="00093D7E">
        <w:rPr>
          <w:rFonts w:ascii="Times New Roman" w:hAnsi="Times New Roman" w:cs="Times New Roman"/>
          <w:sz w:val="24"/>
          <w:szCs w:val="24"/>
        </w:rPr>
        <w:t>.</w:t>
      </w:r>
      <w:proofErr w:type="gramEnd"/>
      <w:r w:rsidRPr="00093D7E">
        <w:rPr>
          <w:rFonts w:ascii="Times New Roman" w:hAnsi="Times New Roman" w:cs="Times New Roman"/>
          <w:sz w:val="24"/>
          <w:szCs w:val="24"/>
        </w:rPr>
        <w:t xml:space="preserve"> "____" </w:t>
      </w:r>
      <w:proofErr w:type="gramStart"/>
      <w:r w:rsidRPr="00093D7E">
        <w:rPr>
          <w:rFonts w:ascii="Times New Roman" w:hAnsi="Times New Roman" w:cs="Times New Roman"/>
          <w:sz w:val="24"/>
          <w:szCs w:val="24"/>
        </w:rPr>
        <w:t>м</w:t>
      </w:r>
      <w:proofErr w:type="gramEnd"/>
      <w:r w:rsidRPr="00093D7E">
        <w:rPr>
          <w:rFonts w:ascii="Times New Roman" w:hAnsi="Times New Roman" w:cs="Times New Roman"/>
          <w:sz w:val="24"/>
          <w:szCs w:val="24"/>
        </w:rPr>
        <w:t xml:space="preserve">ин.             </w:t>
      </w:r>
      <w:r>
        <w:rPr>
          <w:rFonts w:ascii="Times New Roman" w:hAnsi="Times New Roman" w:cs="Times New Roman"/>
          <w:sz w:val="24"/>
          <w:szCs w:val="24"/>
        </w:rPr>
        <w:t xml:space="preserve">                                      </w:t>
      </w:r>
      <w:r w:rsidRPr="00093D7E">
        <w:rPr>
          <w:rFonts w:ascii="Times New Roman" w:hAnsi="Times New Roman" w:cs="Times New Roman"/>
          <w:sz w:val="24"/>
          <w:szCs w:val="24"/>
        </w:rPr>
        <w:t xml:space="preserve">                _________________</w:t>
      </w:r>
    </w:p>
    <w:p w:rsidR="00BA1AF6" w:rsidRPr="00093D7E" w:rsidRDefault="00BA1AF6" w:rsidP="00BA1AF6">
      <w:pPr>
        <w:pStyle w:val="ConsPlusNonformat"/>
        <w:jc w:val="both"/>
        <w:rPr>
          <w:rFonts w:ascii="Times New Roman" w:hAnsi="Times New Roman" w:cs="Times New Roman"/>
          <w:sz w:val="24"/>
          <w:szCs w:val="24"/>
        </w:rPr>
      </w:pP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Администрация </w:t>
      </w:r>
      <w:proofErr w:type="spellStart"/>
      <w:r w:rsidRPr="00093D7E">
        <w:rPr>
          <w:rFonts w:ascii="Times New Roman" w:hAnsi="Times New Roman" w:cs="Times New Roman"/>
          <w:sz w:val="24"/>
          <w:szCs w:val="24"/>
        </w:rPr>
        <w:t>Торбеевского</w:t>
      </w:r>
      <w:proofErr w:type="spellEnd"/>
      <w:r w:rsidRPr="00093D7E">
        <w:rPr>
          <w:rFonts w:ascii="Times New Roman" w:hAnsi="Times New Roman" w:cs="Times New Roman"/>
          <w:sz w:val="24"/>
          <w:szCs w:val="24"/>
        </w:rPr>
        <w:t xml:space="preserve"> городского поселения в лице: ___________________________________________________________________________</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                             (должность, ФИО)</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на основании </w:t>
      </w:r>
      <w:r>
        <w:rPr>
          <w:rFonts w:ascii="Times New Roman" w:hAnsi="Times New Roman" w:cs="Times New Roman"/>
          <w:sz w:val="24"/>
          <w:szCs w:val="24"/>
        </w:rPr>
        <w:t>распоряжения</w:t>
      </w:r>
      <w:r w:rsidRPr="00093D7E">
        <w:rPr>
          <w:rFonts w:ascii="Times New Roman" w:hAnsi="Times New Roman" w:cs="Times New Roman"/>
          <w:sz w:val="24"/>
          <w:szCs w:val="24"/>
        </w:rPr>
        <w:t xml:space="preserve">  Администрации  </w:t>
      </w:r>
      <w:proofErr w:type="spellStart"/>
      <w:r>
        <w:rPr>
          <w:rFonts w:ascii="Times New Roman" w:hAnsi="Times New Roman" w:cs="Times New Roman"/>
          <w:sz w:val="24"/>
          <w:szCs w:val="24"/>
        </w:rPr>
        <w:t>Торбеевского</w:t>
      </w:r>
      <w:proofErr w:type="spellEnd"/>
      <w:r>
        <w:rPr>
          <w:rFonts w:ascii="Times New Roman" w:hAnsi="Times New Roman" w:cs="Times New Roman"/>
          <w:sz w:val="24"/>
          <w:szCs w:val="24"/>
        </w:rPr>
        <w:t xml:space="preserve"> городского поселения </w:t>
      </w:r>
      <w:r w:rsidRPr="00093D7E">
        <w:rPr>
          <w:rFonts w:ascii="Times New Roman" w:hAnsi="Times New Roman" w:cs="Times New Roman"/>
          <w:sz w:val="24"/>
          <w:szCs w:val="24"/>
        </w:rPr>
        <w:t>от "___"     _______________   20___    г.    N    __________    с участием:</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___________________________________________________________________________</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                      (ФИО лица, принявшего участие)</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в присутствии: ____________________________________________________________</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                   </w:t>
      </w:r>
      <w:proofErr w:type="gramStart"/>
      <w:r w:rsidRPr="00093D7E">
        <w:rPr>
          <w:rFonts w:ascii="Times New Roman" w:hAnsi="Times New Roman" w:cs="Times New Roman"/>
          <w:sz w:val="24"/>
          <w:szCs w:val="24"/>
        </w:rPr>
        <w:t>(наименование юридического лица, ФИО представителя</w:t>
      </w:r>
      <w:proofErr w:type="gramEnd"/>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                  (работника) юридического лица, ФИО физического лица)</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___________________________________________________________________________</w:t>
      </w:r>
    </w:p>
    <w:p w:rsidR="00BA1AF6" w:rsidRPr="00093D7E" w:rsidRDefault="00BA1AF6" w:rsidP="00BA1AF6">
      <w:pPr>
        <w:pStyle w:val="ConsPlusNonformat"/>
        <w:jc w:val="both"/>
        <w:rPr>
          <w:rFonts w:ascii="Times New Roman" w:hAnsi="Times New Roman" w:cs="Times New Roman"/>
          <w:sz w:val="24"/>
          <w:szCs w:val="24"/>
        </w:rPr>
      </w:pP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выявила  в  ходе  мониторинга   территории  поселения,  следующие нарушения</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Правил   благоустройства   территории   </w:t>
      </w:r>
      <w:proofErr w:type="spellStart"/>
      <w:r>
        <w:rPr>
          <w:rFonts w:ascii="Times New Roman" w:hAnsi="Times New Roman" w:cs="Times New Roman"/>
          <w:sz w:val="24"/>
          <w:szCs w:val="24"/>
        </w:rPr>
        <w:t>Торбеевского</w:t>
      </w:r>
      <w:proofErr w:type="spellEnd"/>
      <w:r>
        <w:rPr>
          <w:rFonts w:ascii="Times New Roman" w:hAnsi="Times New Roman" w:cs="Times New Roman"/>
          <w:sz w:val="24"/>
          <w:szCs w:val="24"/>
        </w:rPr>
        <w:t xml:space="preserve"> городского поселения</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___________________________________________________________________________</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___________________________________________________________________________</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___________________________________________________________________________</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  </w:t>
      </w:r>
      <w:proofErr w:type="gramStart"/>
      <w:r w:rsidRPr="00093D7E">
        <w:rPr>
          <w:rFonts w:ascii="Times New Roman" w:hAnsi="Times New Roman" w:cs="Times New Roman"/>
          <w:sz w:val="24"/>
          <w:szCs w:val="24"/>
        </w:rPr>
        <w:t>(описание нарушений с указанием конкретной нормы Правил благоустройства</w:t>
      </w:r>
      <w:proofErr w:type="gramEnd"/>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               территории </w:t>
      </w:r>
      <w:proofErr w:type="spellStart"/>
      <w:r>
        <w:rPr>
          <w:rFonts w:ascii="Times New Roman" w:hAnsi="Times New Roman" w:cs="Times New Roman"/>
          <w:sz w:val="24"/>
          <w:szCs w:val="24"/>
        </w:rPr>
        <w:t>Торбеевского</w:t>
      </w:r>
      <w:proofErr w:type="spellEnd"/>
      <w:r>
        <w:rPr>
          <w:rFonts w:ascii="Times New Roman" w:hAnsi="Times New Roman" w:cs="Times New Roman"/>
          <w:sz w:val="24"/>
          <w:szCs w:val="24"/>
        </w:rPr>
        <w:t xml:space="preserve"> городского поселения</w:t>
      </w:r>
      <w:r w:rsidRPr="00093D7E">
        <w:rPr>
          <w:rFonts w:ascii="Times New Roman" w:hAnsi="Times New Roman" w:cs="Times New Roman"/>
          <w:sz w:val="24"/>
          <w:szCs w:val="24"/>
        </w:rPr>
        <w:t>)</w:t>
      </w:r>
    </w:p>
    <w:p w:rsidR="00BA1AF6" w:rsidRPr="00093D7E" w:rsidRDefault="00BA1AF6" w:rsidP="00BA1AF6">
      <w:pPr>
        <w:pStyle w:val="ConsPlusNonformat"/>
        <w:jc w:val="both"/>
        <w:rPr>
          <w:rFonts w:ascii="Times New Roman" w:hAnsi="Times New Roman" w:cs="Times New Roman"/>
          <w:sz w:val="24"/>
          <w:szCs w:val="24"/>
        </w:rPr>
      </w:pP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С Актом </w:t>
      </w:r>
      <w:proofErr w:type="gramStart"/>
      <w:r w:rsidRPr="00093D7E">
        <w:rPr>
          <w:rFonts w:ascii="Times New Roman" w:hAnsi="Times New Roman" w:cs="Times New Roman"/>
          <w:sz w:val="24"/>
          <w:szCs w:val="24"/>
        </w:rPr>
        <w:t>ознакомлен</w:t>
      </w:r>
      <w:proofErr w:type="gramEnd"/>
      <w:r w:rsidRPr="00093D7E">
        <w:rPr>
          <w:rFonts w:ascii="Times New Roman" w:hAnsi="Times New Roman" w:cs="Times New Roman"/>
          <w:sz w:val="24"/>
          <w:szCs w:val="24"/>
        </w:rPr>
        <w:t>, копию Акта получил ____________________________________</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___________________________________________________________________________</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                           (ФИО, подпись, дата)</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Пометка об отказе ознакомления с Актом ____________________________________</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                                         (подпись лица, составившего акт)</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lastRenderedPageBreak/>
        <w:t>При выявлении нарушения производились:</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___________________________________________________________________________</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___________________________________________________________________________</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                            (указать действия)</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Подпись лица (лиц), составившего Акт</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___________________________________________________________________________</w:t>
      </w:r>
    </w:p>
    <w:p w:rsidR="00BA1AF6" w:rsidRPr="00093D7E" w:rsidRDefault="00BA1AF6" w:rsidP="00BA1AF6">
      <w:pPr>
        <w:pStyle w:val="ConsPlusNonformat"/>
        <w:jc w:val="both"/>
        <w:rPr>
          <w:rFonts w:ascii="Times New Roman" w:hAnsi="Times New Roman" w:cs="Times New Roman"/>
          <w:sz w:val="24"/>
          <w:szCs w:val="24"/>
        </w:rPr>
      </w:pP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Пометка   об  исполнении  (неисполнении)  об  устранении  нарушений  Правил</w:t>
      </w:r>
      <w:r>
        <w:rPr>
          <w:rFonts w:ascii="Times New Roman" w:hAnsi="Times New Roman" w:cs="Times New Roman"/>
          <w:sz w:val="24"/>
          <w:szCs w:val="24"/>
        </w:rPr>
        <w:t xml:space="preserve"> </w:t>
      </w:r>
      <w:r w:rsidRPr="00093D7E">
        <w:rPr>
          <w:rFonts w:ascii="Times New Roman" w:hAnsi="Times New Roman" w:cs="Times New Roman"/>
          <w:sz w:val="24"/>
          <w:szCs w:val="24"/>
        </w:rPr>
        <w:t xml:space="preserve">благоустройства территории </w:t>
      </w:r>
      <w:proofErr w:type="spellStart"/>
      <w:r>
        <w:rPr>
          <w:rFonts w:ascii="Times New Roman" w:hAnsi="Times New Roman" w:cs="Times New Roman"/>
          <w:sz w:val="24"/>
          <w:szCs w:val="24"/>
        </w:rPr>
        <w:t>Торбеевского</w:t>
      </w:r>
      <w:proofErr w:type="spellEnd"/>
      <w:r>
        <w:rPr>
          <w:rFonts w:ascii="Times New Roman" w:hAnsi="Times New Roman" w:cs="Times New Roman"/>
          <w:sz w:val="24"/>
          <w:szCs w:val="24"/>
        </w:rPr>
        <w:t xml:space="preserve"> городского поселения</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___________________________________________________________________________</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___________________________________________________________________________</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Подпись лица (лиц), составившего Акт</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____________________________________________</w:t>
      </w:r>
    </w:p>
    <w:p w:rsidR="00BA1AF6" w:rsidRPr="00093D7E" w:rsidRDefault="00BA1AF6" w:rsidP="00BA1AF6">
      <w:pPr>
        <w:pStyle w:val="ConsPlusNormal"/>
        <w:jc w:val="right"/>
        <w:rPr>
          <w:rFonts w:ascii="Times New Roman" w:hAnsi="Times New Roman" w:cs="Times New Roman"/>
          <w:sz w:val="24"/>
          <w:szCs w:val="24"/>
        </w:rPr>
        <w:sectPr w:rsidR="00BA1AF6" w:rsidRPr="00093D7E" w:rsidSect="00075882">
          <w:pgSz w:w="11906" w:h="16838"/>
          <w:pgMar w:top="1134" w:right="850" w:bottom="1134" w:left="1701" w:header="708" w:footer="708" w:gutter="0"/>
          <w:cols w:space="708"/>
          <w:docGrid w:linePitch="360"/>
        </w:sectPr>
      </w:pPr>
    </w:p>
    <w:p w:rsidR="00BA1AF6" w:rsidRPr="00093D7E" w:rsidRDefault="00BA1AF6" w:rsidP="00BA1AF6">
      <w:pPr>
        <w:pStyle w:val="ConsPlusNormal"/>
        <w:jc w:val="right"/>
        <w:rPr>
          <w:rFonts w:ascii="Times New Roman" w:hAnsi="Times New Roman" w:cs="Times New Roman"/>
          <w:szCs w:val="22"/>
        </w:rPr>
      </w:pPr>
      <w:r w:rsidRPr="00093D7E">
        <w:rPr>
          <w:rFonts w:ascii="Times New Roman" w:hAnsi="Times New Roman" w:cs="Times New Roman"/>
          <w:szCs w:val="22"/>
        </w:rPr>
        <w:lastRenderedPageBreak/>
        <w:t xml:space="preserve">Приложение </w:t>
      </w:r>
      <w:r>
        <w:rPr>
          <w:rFonts w:ascii="Times New Roman" w:hAnsi="Times New Roman" w:cs="Times New Roman"/>
          <w:szCs w:val="22"/>
        </w:rPr>
        <w:t xml:space="preserve"> </w:t>
      </w:r>
    </w:p>
    <w:p w:rsidR="00BA1AF6" w:rsidRPr="00093D7E" w:rsidRDefault="00BA1AF6" w:rsidP="00BA1AF6">
      <w:pPr>
        <w:spacing w:after="0" w:line="240" w:lineRule="auto"/>
        <w:jc w:val="right"/>
        <w:rPr>
          <w:rFonts w:ascii="Times New Roman" w:eastAsia="Times New Roman" w:hAnsi="Times New Roman" w:cs="Times New Roman"/>
          <w:bCs/>
          <w:color w:val="000000"/>
          <w:sz w:val="20"/>
          <w:szCs w:val="20"/>
        </w:rPr>
      </w:pPr>
      <w:r w:rsidRPr="00093D7E">
        <w:rPr>
          <w:rFonts w:ascii="Times New Roman" w:hAnsi="Times New Roman" w:cs="Times New Roman"/>
          <w:sz w:val="20"/>
          <w:szCs w:val="20"/>
        </w:rPr>
        <w:t xml:space="preserve">к </w:t>
      </w:r>
      <w:r w:rsidRPr="00093D7E">
        <w:rPr>
          <w:rFonts w:ascii="Times New Roman" w:eastAsia="Times New Roman" w:hAnsi="Times New Roman" w:cs="Times New Roman"/>
          <w:bCs/>
          <w:color w:val="000000"/>
          <w:sz w:val="20"/>
          <w:szCs w:val="20"/>
        </w:rPr>
        <w:t>порядку осуществления муниципального контроля</w:t>
      </w:r>
    </w:p>
    <w:p w:rsidR="00BA1AF6" w:rsidRPr="00093D7E" w:rsidRDefault="00BA1AF6" w:rsidP="00BA1AF6">
      <w:pPr>
        <w:spacing w:after="0" w:line="240" w:lineRule="auto"/>
        <w:jc w:val="right"/>
        <w:rPr>
          <w:rFonts w:ascii="Times New Roman" w:eastAsia="Times New Roman" w:hAnsi="Times New Roman" w:cs="Times New Roman"/>
          <w:bCs/>
          <w:color w:val="000000"/>
          <w:sz w:val="20"/>
          <w:szCs w:val="20"/>
        </w:rPr>
      </w:pPr>
      <w:r w:rsidRPr="00093D7E">
        <w:rPr>
          <w:rFonts w:ascii="Times New Roman" w:eastAsia="Times New Roman" w:hAnsi="Times New Roman" w:cs="Times New Roman"/>
          <w:bCs/>
          <w:color w:val="000000"/>
          <w:sz w:val="20"/>
          <w:szCs w:val="20"/>
        </w:rPr>
        <w:t xml:space="preserve"> за соблюдением правил благоустройства территории </w:t>
      </w:r>
    </w:p>
    <w:p w:rsidR="00BA1AF6" w:rsidRPr="00093D7E" w:rsidRDefault="00BA1AF6" w:rsidP="00BA1AF6">
      <w:pPr>
        <w:spacing w:after="0" w:line="240" w:lineRule="auto"/>
        <w:jc w:val="right"/>
        <w:rPr>
          <w:rFonts w:ascii="Times New Roman" w:eastAsia="Times New Roman" w:hAnsi="Times New Roman" w:cs="Times New Roman"/>
          <w:bCs/>
          <w:color w:val="000000"/>
          <w:sz w:val="20"/>
          <w:szCs w:val="20"/>
        </w:rPr>
      </w:pPr>
      <w:proofErr w:type="spellStart"/>
      <w:r w:rsidRPr="00093D7E">
        <w:rPr>
          <w:rFonts w:ascii="Times New Roman" w:eastAsia="Times New Roman" w:hAnsi="Times New Roman" w:cs="Times New Roman"/>
          <w:bCs/>
          <w:color w:val="000000"/>
          <w:sz w:val="20"/>
          <w:szCs w:val="20"/>
        </w:rPr>
        <w:t>Торбеевского</w:t>
      </w:r>
      <w:proofErr w:type="spellEnd"/>
      <w:r w:rsidRPr="00093D7E">
        <w:rPr>
          <w:rFonts w:ascii="Times New Roman" w:eastAsia="Times New Roman" w:hAnsi="Times New Roman" w:cs="Times New Roman"/>
          <w:bCs/>
          <w:color w:val="000000"/>
          <w:sz w:val="20"/>
          <w:szCs w:val="20"/>
        </w:rPr>
        <w:t xml:space="preserve"> городского поселения </w:t>
      </w:r>
    </w:p>
    <w:p w:rsidR="00BA1AF6" w:rsidRPr="00093D7E" w:rsidRDefault="00BA1AF6" w:rsidP="00BA1AF6">
      <w:pPr>
        <w:spacing w:after="0" w:line="240" w:lineRule="auto"/>
        <w:jc w:val="right"/>
        <w:rPr>
          <w:rFonts w:ascii="Times New Roman" w:eastAsia="Times New Roman" w:hAnsi="Times New Roman" w:cs="Times New Roman"/>
          <w:bCs/>
          <w:color w:val="000000"/>
          <w:sz w:val="20"/>
          <w:szCs w:val="20"/>
        </w:rPr>
      </w:pPr>
      <w:proofErr w:type="spellStart"/>
      <w:r w:rsidRPr="00093D7E">
        <w:rPr>
          <w:rFonts w:ascii="Times New Roman" w:eastAsia="Times New Roman" w:hAnsi="Times New Roman" w:cs="Times New Roman"/>
          <w:bCs/>
          <w:color w:val="000000"/>
          <w:sz w:val="20"/>
          <w:szCs w:val="20"/>
        </w:rPr>
        <w:t>Торбеевского</w:t>
      </w:r>
      <w:proofErr w:type="spellEnd"/>
      <w:r w:rsidRPr="00093D7E">
        <w:rPr>
          <w:rFonts w:ascii="Times New Roman" w:eastAsia="Times New Roman" w:hAnsi="Times New Roman" w:cs="Times New Roman"/>
          <w:bCs/>
          <w:color w:val="000000"/>
          <w:sz w:val="20"/>
          <w:szCs w:val="20"/>
        </w:rPr>
        <w:t xml:space="preserve"> муниципального района </w:t>
      </w:r>
    </w:p>
    <w:p w:rsidR="00BA1AF6" w:rsidRPr="00093D7E" w:rsidRDefault="00BA1AF6" w:rsidP="00BA1AF6">
      <w:pPr>
        <w:spacing w:after="0" w:line="240" w:lineRule="auto"/>
        <w:jc w:val="right"/>
        <w:rPr>
          <w:rFonts w:ascii="Times New Roman" w:eastAsia="Times New Roman" w:hAnsi="Times New Roman" w:cs="Times New Roman"/>
          <w:bCs/>
          <w:color w:val="000000"/>
          <w:sz w:val="20"/>
          <w:szCs w:val="20"/>
        </w:rPr>
      </w:pPr>
      <w:r w:rsidRPr="00093D7E">
        <w:rPr>
          <w:rFonts w:ascii="Times New Roman" w:eastAsia="Times New Roman" w:hAnsi="Times New Roman" w:cs="Times New Roman"/>
          <w:bCs/>
          <w:color w:val="000000"/>
          <w:sz w:val="20"/>
          <w:szCs w:val="20"/>
        </w:rPr>
        <w:t>Республики Мордовия</w:t>
      </w:r>
    </w:p>
    <w:p w:rsidR="00BA1AF6" w:rsidRPr="00093D7E" w:rsidRDefault="00BA1AF6" w:rsidP="00BA1AF6">
      <w:pPr>
        <w:pStyle w:val="ConsPlusNormal"/>
        <w:ind w:firstLine="540"/>
        <w:jc w:val="right"/>
        <w:rPr>
          <w:rFonts w:ascii="Times New Roman" w:hAnsi="Times New Roman" w:cs="Times New Roman"/>
          <w:sz w:val="24"/>
          <w:szCs w:val="24"/>
        </w:rPr>
      </w:pPr>
    </w:p>
    <w:p w:rsidR="00BA1AF6" w:rsidRPr="00093D7E" w:rsidRDefault="00BA1AF6" w:rsidP="00BA1AF6">
      <w:pPr>
        <w:pStyle w:val="ConsPlusNormal"/>
        <w:jc w:val="center"/>
        <w:rPr>
          <w:rFonts w:ascii="Times New Roman" w:hAnsi="Times New Roman" w:cs="Times New Roman"/>
          <w:sz w:val="24"/>
          <w:szCs w:val="24"/>
        </w:rPr>
      </w:pPr>
      <w:bookmarkStart w:id="6" w:name="P250"/>
      <w:bookmarkEnd w:id="6"/>
      <w:r w:rsidRPr="00093D7E">
        <w:rPr>
          <w:rFonts w:ascii="Times New Roman" w:hAnsi="Times New Roman" w:cs="Times New Roman"/>
          <w:sz w:val="24"/>
          <w:szCs w:val="24"/>
        </w:rPr>
        <w:t>Журнал учета</w:t>
      </w:r>
    </w:p>
    <w:p w:rsidR="00BA1AF6" w:rsidRPr="00093D7E" w:rsidRDefault="00BA1AF6" w:rsidP="00BA1AF6">
      <w:pPr>
        <w:pStyle w:val="ConsPlusNormal"/>
        <w:jc w:val="center"/>
        <w:rPr>
          <w:rFonts w:ascii="Times New Roman" w:hAnsi="Times New Roman" w:cs="Times New Roman"/>
          <w:sz w:val="24"/>
          <w:szCs w:val="24"/>
        </w:rPr>
      </w:pPr>
      <w:r w:rsidRPr="00093D7E">
        <w:rPr>
          <w:rFonts w:ascii="Times New Roman" w:hAnsi="Times New Roman" w:cs="Times New Roman"/>
          <w:sz w:val="24"/>
          <w:szCs w:val="24"/>
        </w:rPr>
        <w:t xml:space="preserve">выявленных нарушений Правил благоустройства территории </w:t>
      </w:r>
    </w:p>
    <w:p w:rsidR="00BA1AF6" w:rsidRPr="00093D7E" w:rsidRDefault="00BA1AF6" w:rsidP="00BA1AF6">
      <w:pPr>
        <w:pStyle w:val="ConsPlusNormal"/>
        <w:ind w:firstLine="540"/>
        <w:jc w:val="center"/>
        <w:rPr>
          <w:rFonts w:ascii="Times New Roman" w:hAnsi="Times New Roman" w:cs="Times New Roman"/>
          <w:sz w:val="24"/>
          <w:szCs w:val="24"/>
        </w:rPr>
      </w:pPr>
      <w:proofErr w:type="spellStart"/>
      <w:r>
        <w:rPr>
          <w:rFonts w:ascii="Times New Roman" w:hAnsi="Times New Roman" w:cs="Times New Roman"/>
          <w:sz w:val="24"/>
          <w:szCs w:val="24"/>
        </w:rPr>
        <w:t>Торбеевского</w:t>
      </w:r>
      <w:proofErr w:type="spellEnd"/>
      <w:r>
        <w:rPr>
          <w:rFonts w:ascii="Times New Roman" w:hAnsi="Times New Roman" w:cs="Times New Roman"/>
          <w:sz w:val="24"/>
          <w:szCs w:val="24"/>
        </w:rPr>
        <w:t xml:space="preserve"> городского поселения</w:t>
      </w:r>
    </w:p>
    <w:tbl>
      <w:tblPr>
        <w:tblW w:w="9781"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6"/>
        <w:gridCol w:w="992"/>
        <w:gridCol w:w="1134"/>
        <w:gridCol w:w="1276"/>
        <w:gridCol w:w="1134"/>
        <w:gridCol w:w="1276"/>
        <w:gridCol w:w="1559"/>
        <w:gridCol w:w="850"/>
        <w:gridCol w:w="1134"/>
      </w:tblGrid>
      <w:tr w:rsidR="00BA1AF6" w:rsidRPr="00093D7E" w:rsidTr="0040467C">
        <w:tc>
          <w:tcPr>
            <w:tcW w:w="426" w:type="dxa"/>
          </w:tcPr>
          <w:p w:rsidR="00BA1AF6" w:rsidRPr="00093D7E" w:rsidRDefault="00BA1AF6" w:rsidP="0040467C">
            <w:pPr>
              <w:pStyle w:val="ConsPlusNormal"/>
              <w:jc w:val="center"/>
              <w:rPr>
                <w:rFonts w:ascii="Times New Roman" w:hAnsi="Times New Roman" w:cs="Times New Roman"/>
                <w:sz w:val="16"/>
                <w:szCs w:val="16"/>
              </w:rPr>
            </w:pPr>
            <w:r w:rsidRPr="00093D7E">
              <w:rPr>
                <w:rFonts w:ascii="Times New Roman" w:hAnsi="Times New Roman" w:cs="Times New Roman"/>
                <w:sz w:val="16"/>
                <w:szCs w:val="16"/>
              </w:rPr>
              <w:t xml:space="preserve">N </w:t>
            </w:r>
            <w:proofErr w:type="gramStart"/>
            <w:r w:rsidRPr="00093D7E">
              <w:rPr>
                <w:rFonts w:ascii="Times New Roman" w:hAnsi="Times New Roman" w:cs="Times New Roman"/>
                <w:sz w:val="16"/>
                <w:szCs w:val="16"/>
              </w:rPr>
              <w:t>п</w:t>
            </w:r>
            <w:proofErr w:type="gramEnd"/>
            <w:r w:rsidRPr="00093D7E">
              <w:rPr>
                <w:rFonts w:ascii="Times New Roman" w:hAnsi="Times New Roman" w:cs="Times New Roman"/>
                <w:sz w:val="16"/>
                <w:szCs w:val="16"/>
              </w:rPr>
              <w:t>/п</w:t>
            </w:r>
          </w:p>
        </w:tc>
        <w:tc>
          <w:tcPr>
            <w:tcW w:w="992" w:type="dxa"/>
          </w:tcPr>
          <w:p w:rsidR="00BA1AF6" w:rsidRPr="00093D7E" w:rsidRDefault="00BA1AF6" w:rsidP="0040467C">
            <w:pPr>
              <w:pStyle w:val="ConsPlusNormal"/>
              <w:jc w:val="center"/>
              <w:rPr>
                <w:rFonts w:ascii="Times New Roman" w:hAnsi="Times New Roman" w:cs="Times New Roman"/>
                <w:sz w:val="16"/>
                <w:szCs w:val="16"/>
              </w:rPr>
            </w:pPr>
            <w:r w:rsidRPr="00093D7E">
              <w:rPr>
                <w:rFonts w:ascii="Times New Roman" w:hAnsi="Times New Roman" w:cs="Times New Roman"/>
                <w:sz w:val="16"/>
                <w:szCs w:val="16"/>
              </w:rPr>
              <w:t>Дата выявления нарушения, характер нарушения</w:t>
            </w:r>
          </w:p>
        </w:tc>
        <w:tc>
          <w:tcPr>
            <w:tcW w:w="1134" w:type="dxa"/>
          </w:tcPr>
          <w:p w:rsidR="00BA1AF6" w:rsidRPr="00093D7E" w:rsidRDefault="00BA1AF6" w:rsidP="0040467C">
            <w:pPr>
              <w:pStyle w:val="ConsPlusNormal"/>
              <w:jc w:val="center"/>
              <w:rPr>
                <w:rFonts w:ascii="Times New Roman" w:hAnsi="Times New Roman" w:cs="Times New Roman"/>
                <w:sz w:val="16"/>
                <w:szCs w:val="16"/>
              </w:rPr>
            </w:pPr>
            <w:r w:rsidRPr="00093D7E">
              <w:rPr>
                <w:rFonts w:ascii="Times New Roman" w:hAnsi="Times New Roman" w:cs="Times New Roman"/>
                <w:sz w:val="16"/>
                <w:szCs w:val="16"/>
              </w:rPr>
              <w:t>Место нарушения, лицо, допустившее нарушения</w:t>
            </w:r>
          </w:p>
        </w:tc>
        <w:tc>
          <w:tcPr>
            <w:tcW w:w="1276" w:type="dxa"/>
          </w:tcPr>
          <w:p w:rsidR="00BA1AF6" w:rsidRPr="00093D7E" w:rsidRDefault="00BA1AF6" w:rsidP="0040467C">
            <w:pPr>
              <w:pStyle w:val="ConsPlusNormal"/>
              <w:jc w:val="center"/>
              <w:rPr>
                <w:rFonts w:ascii="Times New Roman" w:hAnsi="Times New Roman" w:cs="Times New Roman"/>
                <w:sz w:val="16"/>
                <w:szCs w:val="16"/>
              </w:rPr>
            </w:pPr>
            <w:r w:rsidRPr="00093D7E">
              <w:rPr>
                <w:rFonts w:ascii="Times New Roman" w:hAnsi="Times New Roman" w:cs="Times New Roman"/>
                <w:sz w:val="16"/>
                <w:szCs w:val="16"/>
              </w:rPr>
              <w:t>Реквизиты Акта выявления нарушения, с указанием лица, составившего акт</w:t>
            </w:r>
          </w:p>
        </w:tc>
        <w:tc>
          <w:tcPr>
            <w:tcW w:w="1134" w:type="dxa"/>
          </w:tcPr>
          <w:p w:rsidR="00BA1AF6" w:rsidRPr="00093D7E" w:rsidRDefault="00BA1AF6" w:rsidP="0040467C">
            <w:pPr>
              <w:pStyle w:val="ConsPlusNormal"/>
              <w:jc w:val="center"/>
              <w:rPr>
                <w:rFonts w:ascii="Times New Roman" w:hAnsi="Times New Roman" w:cs="Times New Roman"/>
                <w:sz w:val="16"/>
                <w:szCs w:val="16"/>
              </w:rPr>
            </w:pPr>
            <w:r w:rsidRPr="00093D7E">
              <w:rPr>
                <w:rFonts w:ascii="Times New Roman" w:hAnsi="Times New Roman" w:cs="Times New Roman"/>
                <w:sz w:val="16"/>
                <w:szCs w:val="16"/>
              </w:rPr>
              <w:t>Реквизиты предписания с указанием срока выполнения</w:t>
            </w:r>
          </w:p>
        </w:tc>
        <w:tc>
          <w:tcPr>
            <w:tcW w:w="1276" w:type="dxa"/>
          </w:tcPr>
          <w:p w:rsidR="00BA1AF6" w:rsidRPr="00093D7E" w:rsidRDefault="00BA1AF6" w:rsidP="0040467C">
            <w:pPr>
              <w:pStyle w:val="ConsPlusNormal"/>
              <w:jc w:val="center"/>
              <w:rPr>
                <w:rFonts w:ascii="Times New Roman" w:hAnsi="Times New Roman" w:cs="Times New Roman"/>
                <w:sz w:val="16"/>
                <w:szCs w:val="16"/>
              </w:rPr>
            </w:pPr>
            <w:r w:rsidRPr="00093D7E">
              <w:rPr>
                <w:rFonts w:ascii="Times New Roman" w:hAnsi="Times New Roman" w:cs="Times New Roman"/>
                <w:sz w:val="16"/>
                <w:szCs w:val="16"/>
              </w:rPr>
              <w:t>Сведения об исполнении предписания</w:t>
            </w:r>
          </w:p>
        </w:tc>
        <w:tc>
          <w:tcPr>
            <w:tcW w:w="1559" w:type="dxa"/>
          </w:tcPr>
          <w:p w:rsidR="00BA1AF6" w:rsidRPr="00093D7E" w:rsidRDefault="00BA1AF6" w:rsidP="0040467C">
            <w:pPr>
              <w:pStyle w:val="ConsPlusNormal"/>
              <w:jc w:val="center"/>
              <w:rPr>
                <w:rFonts w:ascii="Times New Roman" w:hAnsi="Times New Roman" w:cs="Times New Roman"/>
                <w:sz w:val="16"/>
                <w:szCs w:val="16"/>
              </w:rPr>
            </w:pPr>
            <w:r w:rsidRPr="00093D7E">
              <w:rPr>
                <w:rFonts w:ascii="Times New Roman" w:hAnsi="Times New Roman" w:cs="Times New Roman"/>
                <w:sz w:val="16"/>
                <w:szCs w:val="16"/>
              </w:rPr>
              <w:t>Сведения о привлечении нарушителя к ответственности с указанием реквизитов постановления административной комиссии</w:t>
            </w:r>
          </w:p>
        </w:tc>
        <w:tc>
          <w:tcPr>
            <w:tcW w:w="850" w:type="dxa"/>
          </w:tcPr>
          <w:p w:rsidR="00BA1AF6" w:rsidRPr="00093D7E" w:rsidRDefault="00BA1AF6" w:rsidP="0040467C">
            <w:pPr>
              <w:pStyle w:val="ConsPlusNormal"/>
              <w:jc w:val="center"/>
              <w:rPr>
                <w:rFonts w:ascii="Times New Roman" w:hAnsi="Times New Roman" w:cs="Times New Roman"/>
                <w:sz w:val="16"/>
                <w:szCs w:val="16"/>
              </w:rPr>
            </w:pPr>
            <w:r w:rsidRPr="00093D7E">
              <w:rPr>
                <w:rFonts w:ascii="Times New Roman" w:hAnsi="Times New Roman" w:cs="Times New Roman"/>
                <w:sz w:val="16"/>
                <w:szCs w:val="16"/>
              </w:rPr>
              <w:t>Сведения об уплате штрафа</w:t>
            </w:r>
          </w:p>
        </w:tc>
        <w:tc>
          <w:tcPr>
            <w:tcW w:w="1134" w:type="dxa"/>
          </w:tcPr>
          <w:p w:rsidR="00BA1AF6" w:rsidRPr="00093D7E" w:rsidRDefault="00BA1AF6" w:rsidP="0040467C">
            <w:pPr>
              <w:pStyle w:val="ConsPlusNormal"/>
              <w:jc w:val="center"/>
              <w:rPr>
                <w:rFonts w:ascii="Times New Roman" w:hAnsi="Times New Roman" w:cs="Times New Roman"/>
                <w:sz w:val="16"/>
                <w:szCs w:val="16"/>
              </w:rPr>
            </w:pPr>
            <w:r w:rsidRPr="00093D7E">
              <w:rPr>
                <w:rFonts w:ascii="Times New Roman" w:hAnsi="Times New Roman" w:cs="Times New Roman"/>
                <w:sz w:val="16"/>
                <w:szCs w:val="16"/>
              </w:rPr>
              <w:t>Подпись работника, заполнившего журнал</w:t>
            </w:r>
          </w:p>
        </w:tc>
      </w:tr>
      <w:tr w:rsidR="00BA1AF6" w:rsidRPr="00093D7E" w:rsidTr="0040467C">
        <w:tc>
          <w:tcPr>
            <w:tcW w:w="426" w:type="dxa"/>
          </w:tcPr>
          <w:p w:rsidR="00BA1AF6" w:rsidRPr="00093D7E" w:rsidRDefault="00BA1AF6" w:rsidP="0040467C">
            <w:pPr>
              <w:pStyle w:val="ConsPlusNormal"/>
              <w:rPr>
                <w:rFonts w:ascii="Times New Roman" w:hAnsi="Times New Roman" w:cs="Times New Roman"/>
                <w:sz w:val="24"/>
                <w:szCs w:val="24"/>
              </w:rPr>
            </w:pPr>
          </w:p>
        </w:tc>
        <w:tc>
          <w:tcPr>
            <w:tcW w:w="992" w:type="dxa"/>
          </w:tcPr>
          <w:p w:rsidR="00BA1AF6" w:rsidRPr="00093D7E" w:rsidRDefault="00BA1AF6" w:rsidP="0040467C">
            <w:pPr>
              <w:pStyle w:val="ConsPlusNormal"/>
              <w:rPr>
                <w:rFonts w:ascii="Times New Roman" w:hAnsi="Times New Roman" w:cs="Times New Roman"/>
                <w:sz w:val="24"/>
                <w:szCs w:val="24"/>
              </w:rPr>
            </w:pPr>
          </w:p>
        </w:tc>
        <w:tc>
          <w:tcPr>
            <w:tcW w:w="1134" w:type="dxa"/>
          </w:tcPr>
          <w:p w:rsidR="00BA1AF6" w:rsidRPr="00093D7E" w:rsidRDefault="00BA1AF6" w:rsidP="0040467C">
            <w:pPr>
              <w:pStyle w:val="ConsPlusNormal"/>
              <w:rPr>
                <w:rFonts w:ascii="Times New Roman" w:hAnsi="Times New Roman" w:cs="Times New Roman"/>
                <w:sz w:val="24"/>
                <w:szCs w:val="24"/>
              </w:rPr>
            </w:pPr>
          </w:p>
        </w:tc>
        <w:tc>
          <w:tcPr>
            <w:tcW w:w="1276" w:type="dxa"/>
          </w:tcPr>
          <w:p w:rsidR="00BA1AF6" w:rsidRPr="00093D7E" w:rsidRDefault="00BA1AF6" w:rsidP="0040467C">
            <w:pPr>
              <w:pStyle w:val="ConsPlusNormal"/>
              <w:rPr>
                <w:rFonts w:ascii="Times New Roman" w:hAnsi="Times New Roman" w:cs="Times New Roman"/>
                <w:sz w:val="24"/>
                <w:szCs w:val="24"/>
              </w:rPr>
            </w:pPr>
          </w:p>
        </w:tc>
        <w:tc>
          <w:tcPr>
            <w:tcW w:w="1134" w:type="dxa"/>
          </w:tcPr>
          <w:p w:rsidR="00BA1AF6" w:rsidRPr="00093D7E" w:rsidRDefault="00BA1AF6" w:rsidP="0040467C">
            <w:pPr>
              <w:pStyle w:val="ConsPlusNormal"/>
              <w:rPr>
                <w:rFonts w:ascii="Times New Roman" w:hAnsi="Times New Roman" w:cs="Times New Roman"/>
                <w:sz w:val="24"/>
                <w:szCs w:val="24"/>
              </w:rPr>
            </w:pPr>
          </w:p>
        </w:tc>
        <w:tc>
          <w:tcPr>
            <w:tcW w:w="1276" w:type="dxa"/>
          </w:tcPr>
          <w:p w:rsidR="00BA1AF6" w:rsidRPr="00093D7E" w:rsidRDefault="00BA1AF6" w:rsidP="0040467C">
            <w:pPr>
              <w:pStyle w:val="ConsPlusNormal"/>
              <w:rPr>
                <w:rFonts w:ascii="Times New Roman" w:hAnsi="Times New Roman" w:cs="Times New Roman"/>
                <w:sz w:val="24"/>
                <w:szCs w:val="24"/>
              </w:rPr>
            </w:pPr>
          </w:p>
        </w:tc>
        <w:tc>
          <w:tcPr>
            <w:tcW w:w="1559" w:type="dxa"/>
          </w:tcPr>
          <w:p w:rsidR="00BA1AF6" w:rsidRPr="00093D7E" w:rsidRDefault="00BA1AF6" w:rsidP="0040467C">
            <w:pPr>
              <w:pStyle w:val="ConsPlusNormal"/>
              <w:rPr>
                <w:rFonts w:ascii="Times New Roman" w:hAnsi="Times New Roman" w:cs="Times New Roman"/>
                <w:sz w:val="24"/>
                <w:szCs w:val="24"/>
              </w:rPr>
            </w:pPr>
          </w:p>
        </w:tc>
        <w:tc>
          <w:tcPr>
            <w:tcW w:w="850" w:type="dxa"/>
          </w:tcPr>
          <w:p w:rsidR="00BA1AF6" w:rsidRPr="00093D7E" w:rsidRDefault="00BA1AF6" w:rsidP="0040467C">
            <w:pPr>
              <w:pStyle w:val="ConsPlusNormal"/>
              <w:rPr>
                <w:rFonts w:ascii="Times New Roman" w:hAnsi="Times New Roman" w:cs="Times New Roman"/>
                <w:sz w:val="24"/>
                <w:szCs w:val="24"/>
              </w:rPr>
            </w:pPr>
          </w:p>
        </w:tc>
        <w:tc>
          <w:tcPr>
            <w:tcW w:w="1134" w:type="dxa"/>
          </w:tcPr>
          <w:p w:rsidR="00BA1AF6" w:rsidRPr="00093D7E" w:rsidRDefault="00BA1AF6" w:rsidP="0040467C">
            <w:pPr>
              <w:pStyle w:val="ConsPlusNormal"/>
              <w:rPr>
                <w:rFonts w:ascii="Times New Roman" w:hAnsi="Times New Roman" w:cs="Times New Roman"/>
                <w:sz w:val="24"/>
                <w:szCs w:val="24"/>
              </w:rPr>
            </w:pPr>
          </w:p>
        </w:tc>
      </w:tr>
    </w:tbl>
    <w:p w:rsidR="00BA1AF6" w:rsidRPr="00093D7E" w:rsidRDefault="00BA1AF6" w:rsidP="00BA1AF6">
      <w:pPr>
        <w:pStyle w:val="ConsPlusNormal"/>
        <w:jc w:val="both"/>
        <w:rPr>
          <w:rFonts w:ascii="Times New Roman" w:hAnsi="Times New Roman" w:cs="Times New Roman"/>
          <w:b/>
          <w:sz w:val="28"/>
          <w:szCs w:val="28"/>
        </w:rPr>
      </w:pPr>
    </w:p>
    <w:p w:rsidR="00BA1AF6" w:rsidRDefault="00BA1AF6" w:rsidP="00BA1AF6">
      <w:pPr>
        <w:pStyle w:val="ConsPlusNormal"/>
        <w:jc w:val="right"/>
        <w:rPr>
          <w:rFonts w:ascii="Times New Roman" w:hAnsi="Times New Roman" w:cs="Times New Roman"/>
          <w:sz w:val="24"/>
          <w:szCs w:val="24"/>
        </w:rPr>
      </w:pPr>
    </w:p>
    <w:p w:rsidR="00BA1AF6" w:rsidRDefault="00BA1AF6" w:rsidP="00BA1AF6">
      <w:pPr>
        <w:pStyle w:val="ConsPlusNormal"/>
        <w:jc w:val="right"/>
        <w:rPr>
          <w:rFonts w:ascii="Times New Roman" w:hAnsi="Times New Roman" w:cs="Times New Roman"/>
          <w:sz w:val="24"/>
          <w:szCs w:val="24"/>
        </w:rPr>
      </w:pPr>
    </w:p>
    <w:p w:rsidR="00BA1AF6" w:rsidRDefault="00BA1AF6" w:rsidP="00BA1AF6">
      <w:pPr>
        <w:pStyle w:val="ConsPlusNormal"/>
        <w:jc w:val="right"/>
        <w:rPr>
          <w:rFonts w:ascii="Times New Roman" w:hAnsi="Times New Roman" w:cs="Times New Roman"/>
          <w:sz w:val="24"/>
          <w:szCs w:val="24"/>
        </w:rPr>
      </w:pPr>
    </w:p>
    <w:p w:rsidR="00BA1AF6" w:rsidRDefault="00BA1AF6" w:rsidP="00BA1AF6">
      <w:pPr>
        <w:pStyle w:val="ConsPlusNormal"/>
        <w:jc w:val="right"/>
        <w:rPr>
          <w:rFonts w:ascii="Times New Roman" w:hAnsi="Times New Roman" w:cs="Times New Roman"/>
          <w:sz w:val="24"/>
          <w:szCs w:val="24"/>
        </w:rPr>
      </w:pPr>
    </w:p>
    <w:p w:rsidR="00BA1AF6" w:rsidRDefault="00BA1AF6" w:rsidP="00BA1AF6">
      <w:pPr>
        <w:pStyle w:val="ConsPlusNormal"/>
        <w:jc w:val="right"/>
        <w:rPr>
          <w:rFonts w:ascii="Times New Roman" w:hAnsi="Times New Roman" w:cs="Times New Roman"/>
          <w:sz w:val="24"/>
          <w:szCs w:val="24"/>
        </w:rPr>
      </w:pPr>
    </w:p>
    <w:p w:rsidR="00BA1AF6" w:rsidRDefault="00BA1AF6" w:rsidP="00BA1AF6">
      <w:pPr>
        <w:pStyle w:val="ConsPlusNormal"/>
        <w:jc w:val="right"/>
        <w:rPr>
          <w:rFonts w:ascii="Times New Roman" w:hAnsi="Times New Roman" w:cs="Times New Roman"/>
          <w:sz w:val="24"/>
          <w:szCs w:val="24"/>
        </w:rPr>
      </w:pPr>
    </w:p>
    <w:p w:rsidR="00BA1AF6" w:rsidRDefault="00BA1AF6" w:rsidP="00BA1AF6">
      <w:pPr>
        <w:pStyle w:val="ConsPlusNormal"/>
        <w:jc w:val="right"/>
        <w:rPr>
          <w:rFonts w:ascii="Times New Roman" w:hAnsi="Times New Roman" w:cs="Times New Roman"/>
          <w:sz w:val="24"/>
          <w:szCs w:val="24"/>
        </w:rPr>
      </w:pPr>
    </w:p>
    <w:p w:rsidR="00BA1AF6" w:rsidRDefault="00BA1AF6" w:rsidP="00BA1AF6">
      <w:pPr>
        <w:pStyle w:val="ConsPlusNormal"/>
        <w:jc w:val="right"/>
        <w:rPr>
          <w:rFonts w:ascii="Times New Roman" w:hAnsi="Times New Roman" w:cs="Times New Roman"/>
          <w:sz w:val="24"/>
          <w:szCs w:val="24"/>
        </w:rPr>
      </w:pPr>
    </w:p>
    <w:p w:rsidR="00BA1AF6" w:rsidRDefault="00BA1AF6" w:rsidP="00BA1AF6">
      <w:pPr>
        <w:pStyle w:val="ConsPlusNormal"/>
        <w:jc w:val="right"/>
        <w:rPr>
          <w:rFonts w:ascii="Times New Roman" w:hAnsi="Times New Roman" w:cs="Times New Roman"/>
          <w:sz w:val="24"/>
          <w:szCs w:val="24"/>
        </w:rPr>
      </w:pPr>
    </w:p>
    <w:p w:rsidR="00BA1AF6" w:rsidRDefault="00BA1AF6" w:rsidP="00BA1AF6">
      <w:pPr>
        <w:pStyle w:val="ConsPlusNormal"/>
        <w:jc w:val="right"/>
        <w:rPr>
          <w:rFonts w:ascii="Times New Roman" w:hAnsi="Times New Roman" w:cs="Times New Roman"/>
          <w:sz w:val="24"/>
          <w:szCs w:val="24"/>
        </w:rPr>
      </w:pPr>
    </w:p>
    <w:p w:rsidR="00BA1AF6" w:rsidRDefault="00BA1AF6" w:rsidP="00BA1AF6">
      <w:pPr>
        <w:pStyle w:val="ConsPlusNormal"/>
        <w:jc w:val="right"/>
        <w:rPr>
          <w:rFonts w:ascii="Times New Roman" w:hAnsi="Times New Roman" w:cs="Times New Roman"/>
          <w:sz w:val="24"/>
          <w:szCs w:val="24"/>
        </w:rPr>
      </w:pPr>
    </w:p>
    <w:p w:rsidR="00BA1AF6" w:rsidRDefault="00BA1AF6" w:rsidP="00BA1AF6">
      <w:pPr>
        <w:pStyle w:val="ConsPlusNormal"/>
        <w:jc w:val="right"/>
        <w:rPr>
          <w:rFonts w:ascii="Times New Roman" w:hAnsi="Times New Roman" w:cs="Times New Roman"/>
          <w:sz w:val="24"/>
          <w:szCs w:val="24"/>
        </w:rPr>
      </w:pPr>
    </w:p>
    <w:p w:rsidR="00BA1AF6" w:rsidRDefault="00BA1AF6" w:rsidP="00BA1AF6">
      <w:pPr>
        <w:pStyle w:val="ConsPlusNormal"/>
        <w:jc w:val="right"/>
        <w:rPr>
          <w:rFonts w:ascii="Times New Roman" w:hAnsi="Times New Roman" w:cs="Times New Roman"/>
          <w:sz w:val="24"/>
          <w:szCs w:val="24"/>
        </w:rPr>
      </w:pPr>
    </w:p>
    <w:p w:rsidR="00BA1AF6" w:rsidRDefault="00BA1AF6" w:rsidP="00BA1AF6">
      <w:pPr>
        <w:pStyle w:val="ConsPlusNormal"/>
        <w:jc w:val="right"/>
        <w:rPr>
          <w:rFonts w:ascii="Times New Roman" w:hAnsi="Times New Roman" w:cs="Times New Roman"/>
          <w:sz w:val="24"/>
          <w:szCs w:val="24"/>
        </w:rPr>
      </w:pPr>
    </w:p>
    <w:p w:rsidR="00BA1AF6" w:rsidRDefault="00BA1AF6" w:rsidP="00BA1AF6">
      <w:pPr>
        <w:pStyle w:val="ConsPlusNormal"/>
        <w:jc w:val="right"/>
        <w:rPr>
          <w:rFonts w:ascii="Times New Roman" w:hAnsi="Times New Roman" w:cs="Times New Roman"/>
          <w:sz w:val="24"/>
          <w:szCs w:val="24"/>
        </w:rPr>
      </w:pPr>
    </w:p>
    <w:p w:rsidR="00BA1AF6" w:rsidRDefault="00BA1AF6" w:rsidP="00BA1AF6">
      <w:pPr>
        <w:pStyle w:val="ConsPlusNormal"/>
        <w:jc w:val="right"/>
        <w:rPr>
          <w:rFonts w:ascii="Times New Roman" w:hAnsi="Times New Roman" w:cs="Times New Roman"/>
          <w:sz w:val="24"/>
          <w:szCs w:val="24"/>
        </w:rPr>
      </w:pPr>
    </w:p>
    <w:p w:rsidR="00BA1AF6" w:rsidRDefault="00BA1AF6" w:rsidP="00BA1AF6">
      <w:pPr>
        <w:pStyle w:val="ConsPlusNormal"/>
        <w:jc w:val="right"/>
        <w:rPr>
          <w:rFonts w:ascii="Times New Roman" w:hAnsi="Times New Roman" w:cs="Times New Roman"/>
          <w:sz w:val="24"/>
          <w:szCs w:val="24"/>
        </w:rPr>
      </w:pPr>
    </w:p>
    <w:p w:rsidR="00BA1AF6" w:rsidRDefault="00BA1AF6" w:rsidP="00BA1AF6">
      <w:pPr>
        <w:pStyle w:val="ConsPlusNormal"/>
        <w:jc w:val="right"/>
        <w:rPr>
          <w:rFonts w:ascii="Times New Roman" w:hAnsi="Times New Roman" w:cs="Times New Roman"/>
          <w:sz w:val="24"/>
          <w:szCs w:val="24"/>
        </w:rPr>
      </w:pPr>
    </w:p>
    <w:p w:rsidR="00BA1AF6" w:rsidRDefault="00BA1AF6" w:rsidP="00BA1AF6">
      <w:pPr>
        <w:pStyle w:val="ConsPlusNormal"/>
        <w:jc w:val="right"/>
        <w:rPr>
          <w:rFonts w:ascii="Times New Roman" w:hAnsi="Times New Roman" w:cs="Times New Roman"/>
          <w:sz w:val="24"/>
          <w:szCs w:val="24"/>
        </w:rPr>
      </w:pPr>
    </w:p>
    <w:p w:rsidR="00BA1AF6" w:rsidRDefault="00BA1AF6" w:rsidP="00BA1AF6">
      <w:pPr>
        <w:pStyle w:val="ConsPlusNormal"/>
        <w:jc w:val="right"/>
        <w:rPr>
          <w:rFonts w:ascii="Times New Roman" w:hAnsi="Times New Roman" w:cs="Times New Roman"/>
          <w:sz w:val="24"/>
          <w:szCs w:val="24"/>
        </w:rPr>
      </w:pPr>
    </w:p>
    <w:p w:rsidR="00BA1AF6" w:rsidRDefault="00BA1AF6" w:rsidP="00BA1AF6">
      <w:pPr>
        <w:pStyle w:val="ConsPlusNormal"/>
        <w:jc w:val="right"/>
        <w:rPr>
          <w:rFonts w:ascii="Times New Roman" w:hAnsi="Times New Roman" w:cs="Times New Roman"/>
          <w:sz w:val="24"/>
          <w:szCs w:val="24"/>
        </w:rPr>
      </w:pPr>
    </w:p>
    <w:p w:rsidR="00BA1AF6" w:rsidRDefault="00BA1AF6" w:rsidP="00BA1AF6">
      <w:pPr>
        <w:pStyle w:val="ConsPlusNormal"/>
        <w:jc w:val="right"/>
        <w:rPr>
          <w:rFonts w:ascii="Times New Roman" w:hAnsi="Times New Roman" w:cs="Times New Roman"/>
          <w:sz w:val="24"/>
          <w:szCs w:val="24"/>
        </w:rPr>
      </w:pPr>
    </w:p>
    <w:p w:rsidR="00BA1AF6" w:rsidRDefault="00BA1AF6" w:rsidP="00BA1AF6">
      <w:pPr>
        <w:pStyle w:val="ConsPlusNormal"/>
        <w:jc w:val="right"/>
        <w:rPr>
          <w:rFonts w:ascii="Times New Roman" w:hAnsi="Times New Roman" w:cs="Times New Roman"/>
          <w:sz w:val="24"/>
          <w:szCs w:val="24"/>
        </w:rPr>
      </w:pPr>
    </w:p>
    <w:p w:rsidR="00BA1AF6" w:rsidRDefault="00BA1AF6" w:rsidP="00BA1AF6">
      <w:pPr>
        <w:pStyle w:val="ConsPlusNormal"/>
        <w:jc w:val="right"/>
        <w:rPr>
          <w:rFonts w:ascii="Times New Roman" w:hAnsi="Times New Roman" w:cs="Times New Roman"/>
          <w:sz w:val="24"/>
          <w:szCs w:val="24"/>
        </w:rPr>
      </w:pPr>
    </w:p>
    <w:p w:rsidR="00BA1AF6" w:rsidRDefault="00BA1AF6" w:rsidP="00BA1AF6">
      <w:pPr>
        <w:pStyle w:val="ConsPlusNormal"/>
        <w:jc w:val="right"/>
        <w:rPr>
          <w:rFonts w:ascii="Times New Roman" w:hAnsi="Times New Roman" w:cs="Times New Roman"/>
          <w:sz w:val="24"/>
          <w:szCs w:val="24"/>
        </w:rPr>
      </w:pPr>
    </w:p>
    <w:p w:rsidR="00BA1AF6" w:rsidRDefault="00BA1AF6" w:rsidP="00BA1AF6">
      <w:pPr>
        <w:pStyle w:val="ConsPlusNormal"/>
        <w:jc w:val="right"/>
        <w:rPr>
          <w:rFonts w:ascii="Times New Roman" w:hAnsi="Times New Roman" w:cs="Times New Roman"/>
          <w:sz w:val="24"/>
          <w:szCs w:val="24"/>
        </w:rPr>
      </w:pPr>
    </w:p>
    <w:p w:rsidR="00BA1AF6" w:rsidRDefault="00BA1AF6" w:rsidP="00BA1AF6">
      <w:pPr>
        <w:pStyle w:val="ConsPlusNormal"/>
        <w:jc w:val="right"/>
        <w:rPr>
          <w:rFonts w:ascii="Times New Roman" w:hAnsi="Times New Roman" w:cs="Times New Roman"/>
          <w:sz w:val="24"/>
          <w:szCs w:val="24"/>
        </w:rPr>
      </w:pPr>
    </w:p>
    <w:p w:rsidR="00BA1AF6" w:rsidRDefault="00BA1AF6" w:rsidP="00BA1AF6">
      <w:pPr>
        <w:pStyle w:val="ConsPlusNormal"/>
        <w:jc w:val="right"/>
        <w:rPr>
          <w:rFonts w:ascii="Times New Roman" w:hAnsi="Times New Roman" w:cs="Times New Roman"/>
          <w:sz w:val="24"/>
          <w:szCs w:val="24"/>
        </w:rPr>
      </w:pPr>
    </w:p>
    <w:p w:rsidR="00BA1AF6" w:rsidRDefault="00BA1AF6" w:rsidP="00BA1AF6">
      <w:pPr>
        <w:pStyle w:val="ConsPlusNormal"/>
        <w:jc w:val="right"/>
        <w:rPr>
          <w:rFonts w:ascii="Times New Roman" w:hAnsi="Times New Roman" w:cs="Times New Roman"/>
          <w:sz w:val="24"/>
          <w:szCs w:val="24"/>
        </w:rPr>
      </w:pPr>
    </w:p>
    <w:p w:rsidR="00BA1AF6" w:rsidRDefault="00BA1AF6" w:rsidP="00BA1AF6">
      <w:pPr>
        <w:pStyle w:val="ConsPlusNormal"/>
        <w:jc w:val="right"/>
        <w:rPr>
          <w:rFonts w:ascii="Times New Roman" w:hAnsi="Times New Roman" w:cs="Times New Roman"/>
          <w:sz w:val="24"/>
          <w:szCs w:val="24"/>
        </w:rPr>
      </w:pPr>
    </w:p>
    <w:p w:rsidR="00BA1AF6" w:rsidRDefault="00BA1AF6" w:rsidP="00BA1AF6">
      <w:pPr>
        <w:pStyle w:val="ConsPlusNormal"/>
        <w:jc w:val="right"/>
        <w:rPr>
          <w:rFonts w:ascii="Times New Roman" w:hAnsi="Times New Roman" w:cs="Times New Roman"/>
          <w:sz w:val="24"/>
          <w:szCs w:val="24"/>
        </w:rPr>
      </w:pPr>
    </w:p>
    <w:p w:rsidR="00BA1AF6" w:rsidRDefault="00BA1AF6" w:rsidP="00BA1AF6">
      <w:pPr>
        <w:pStyle w:val="ConsPlusNormal"/>
        <w:jc w:val="right"/>
        <w:rPr>
          <w:rFonts w:ascii="Times New Roman" w:hAnsi="Times New Roman" w:cs="Times New Roman"/>
          <w:sz w:val="24"/>
          <w:szCs w:val="24"/>
        </w:rPr>
      </w:pPr>
    </w:p>
    <w:p w:rsidR="00BA1AF6" w:rsidRDefault="00BA1AF6" w:rsidP="00BA1AF6">
      <w:pPr>
        <w:pStyle w:val="ConsPlusNormal"/>
        <w:jc w:val="right"/>
        <w:rPr>
          <w:rFonts w:ascii="Times New Roman" w:hAnsi="Times New Roman" w:cs="Times New Roman"/>
          <w:sz w:val="24"/>
          <w:szCs w:val="24"/>
        </w:rPr>
      </w:pPr>
    </w:p>
    <w:p w:rsidR="00BA1AF6" w:rsidRDefault="00BA1AF6" w:rsidP="00BA1AF6">
      <w:pPr>
        <w:pStyle w:val="ConsPlusNormal"/>
        <w:jc w:val="right"/>
        <w:rPr>
          <w:rFonts w:ascii="Times New Roman" w:hAnsi="Times New Roman" w:cs="Times New Roman"/>
          <w:sz w:val="24"/>
          <w:szCs w:val="24"/>
        </w:rPr>
      </w:pPr>
    </w:p>
    <w:p w:rsidR="00BA1AF6" w:rsidRPr="00093D7E" w:rsidRDefault="00BA1AF6" w:rsidP="00BA1AF6">
      <w:pPr>
        <w:pStyle w:val="ConsPlusNormal"/>
        <w:jc w:val="right"/>
        <w:rPr>
          <w:rFonts w:ascii="Times New Roman" w:hAnsi="Times New Roman" w:cs="Times New Roman"/>
          <w:szCs w:val="22"/>
        </w:rPr>
      </w:pPr>
      <w:r w:rsidRPr="00093D7E">
        <w:rPr>
          <w:rFonts w:ascii="Times New Roman" w:hAnsi="Times New Roman" w:cs="Times New Roman"/>
          <w:szCs w:val="22"/>
        </w:rPr>
        <w:t xml:space="preserve">Приложение  </w:t>
      </w:r>
      <w:r>
        <w:rPr>
          <w:rFonts w:ascii="Times New Roman" w:hAnsi="Times New Roman" w:cs="Times New Roman"/>
          <w:szCs w:val="22"/>
        </w:rPr>
        <w:t>3</w:t>
      </w:r>
    </w:p>
    <w:p w:rsidR="00BA1AF6" w:rsidRPr="00093D7E" w:rsidRDefault="00BA1AF6" w:rsidP="00BA1AF6">
      <w:pPr>
        <w:spacing w:after="0" w:line="240" w:lineRule="auto"/>
        <w:jc w:val="right"/>
        <w:rPr>
          <w:rFonts w:ascii="Times New Roman" w:eastAsia="Times New Roman" w:hAnsi="Times New Roman" w:cs="Times New Roman"/>
          <w:bCs/>
          <w:color w:val="000000"/>
          <w:sz w:val="20"/>
          <w:szCs w:val="20"/>
        </w:rPr>
      </w:pPr>
      <w:r w:rsidRPr="00093D7E">
        <w:rPr>
          <w:rFonts w:ascii="Times New Roman" w:hAnsi="Times New Roman" w:cs="Times New Roman"/>
          <w:sz w:val="20"/>
          <w:szCs w:val="20"/>
        </w:rPr>
        <w:t xml:space="preserve">к </w:t>
      </w:r>
      <w:r w:rsidRPr="00093D7E">
        <w:rPr>
          <w:rFonts w:ascii="Times New Roman" w:eastAsia="Times New Roman" w:hAnsi="Times New Roman" w:cs="Times New Roman"/>
          <w:bCs/>
          <w:color w:val="000000"/>
          <w:sz w:val="20"/>
          <w:szCs w:val="20"/>
        </w:rPr>
        <w:t>порядку осуществления муниципального контроля</w:t>
      </w:r>
    </w:p>
    <w:p w:rsidR="00BA1AF6" w:rsidRPr="00093D7E" w:rsidRDefault="00BA1AF6" w:rsidP="00BA1AF6">
      <w:pPr>
        <w:spacing w:after="0" w:line="240" w:lineRule="auto"/>
        <w:jc w:val="right"/>
        <w:rPr>
          <w:rFonts w:ascii="Times New Roman" w:eastAsia="Times New Roman" w:hAnsi="Times New Roman" w:cs="Times New Roman"/>
          <w:bCs/>
          <w:color w:val="000000"/>
          <w:sz w:val="20"/>
          <w:szCs w:val="20"/>
        </w:rPr>
      </w:pPr>
      <w:r w:rsidRPr="00093D7E">
        <w:rPr>
          <w:rFonts w:ascii="Times New Roman" w:eastAsia="Times New Roman" w:hAnsi="Times New Roman" w:cs="Times New Roman"/>
          <w:bCs/>
          <w:color w:val="000000"/>
          <w:sz w:val="20"/>
          <w:szCs w:val="20"/>
        </w:rPr>
        <w:t xml:space="preserve"> за соблюдением правил благоустройства территории </w:t>
      </w:r>
    </w:p>
    <w:p w:rsidR="00BA1AF6" w:rsidRPr="00093D7E" w:rsidRDefault="00BA1AF6" w:rsidP="00BA1AF6">
      <w:pPr>
        <w:spacing w:after="0" w:line="240" w:lineRule="auto"/>
        <w:jc w:val="right"/>
        <w:rPr>
          <w:rFonts w:ascii="Times New Roman" w:eastAsia="Times New Roman" w:hAnsi="Times New Roman" w:cs="Times New Roman"/>
          <w:bCs/>
          <w:color w:val="000000"/>
          <w:sz w:val="20"/>
          <w:szCs w:val="20"/>
        </w:rPr>
      </w:pPr>
      <w:proofErr w:type="spellStart"/>
      <w:r w:rsidRPr="00093D7E">
        <w:rPr>
          <w:rFonts w:ascii="Times New Roman" w:eastAsia="Times New Roman" w:hAnsi="Times New Roman" w:cs="Times New Roman"/>
          <w:bCs/>
          <w:color w:val="000000"/>
          <w:sz w:val="20"/>
          <w:szCs w:val="20"/>
        </w:rPr>
        <w:t>Торбеевского</w:t>
      </w:r>
      <w:proofErr w:type="spellEnd"/>
      <w:r w:rsidRPr="00093D7E">
        <w:rPr>
          <w:rFonts w:ascii="Times New Roman" w:eastAsia="Times New Roman" w:hAnsi="Times New Roman" w:cs="Times New Roman"/>
          <w:bCs/>
          <w:color w:val="000000"/>
          <w:sz w:val="20"/>
          <w:szCs w:val="20"/>
        </w:rPr>
        <w:t xml:space="preserve"> городского поселения </w:t>
      </w:r>
    </w:p>
    <w:p w:rsidR="00BA1AF6" w:rsidRPr="00093D7E" w:rsidRDefault="00BA1AF6" w:rsidP="00BA1AF6">
      <w:pPr>
        <w:spacing w:after="0" w:line="240" w:lineRule="auto"/>
        <w:jc w:val="right"/>
        <w:rPr>
          <w:rFonts w:ascii="Times New Roman" w:eastAsia="Times New Roman" w:hAnsi="Times New Roman" w:cs="Times New Roman"/>
          <w:bCs/>
          <w:color w:val="000000"/>
          <w:sz w:val="20"/>
          <w:szCs w:val="20"/>
        </w:rPr>
      </w:pPr>
      <w:proofErr w:type="spellStart"/>
      <w:r w:rsidRPr="00093D7E">
        <w:rPr>
          <w:rFonts w:ascii="Times New Roman" w:eastAsia="Times New Roman" w:hAnsi="Times New Roman" w:cs="Times New Roman"/>
          <w:bCs/>
          <w:color w:val="000000"/>
          <w:sz w:val="20"/>
          <w:szCs w:val="20"/>
        </w:rPr>
        <w:t>Торбеевского</w:t>
      </w:r>
      <w:proofErr w:type="spellEnd"/>
      <w:r w:rsidRPr="00093D7E">
        <w:rPr>
          <w:rFonts w:ascii="Times New Roman" w:eastAsia="Times New Roman" w:hAnsi="Times New Roman" w:cs="Times New Roman"/>
          <w:bCs/>
          <w:color w:val="000000"/>
          <w:sz w:val="20"/>
          <w:szCs w:val="20"/>
        </w:rPr>
        <w:t xml:space="preserve"> муниципального района </w:t>
      </w:r>
    </w:p>
    <w:p w:rsidR="00BA1AF6" w:rsidRPr="00093D7E" w:rsidRDefault="00BA1AF6" w:rsidP="00BA1AF6">
      <w:pPr>
        <w:spacing w:after="0" w:line="240" w:lineRule="auto"/>
        <w:jc w:val="right"/>
        <w:rPr>
          <w:rFonts w:ascii="Times New Roman" w:eastAsia="Times New Roman" w:hAnsi="Times New Roman" w:cs="Times New Roman"/>
          <w:bCs/>
          <w:color w:val="000000"/>
          <w:sz w:val="20"/>
          <w:szCs w:val="20"/>
        </w:rPr>
      </w:pPr>
      <w:r w:rsidRPr="00093D7E">
        <w:rPr>
          <w:rFonts w:ascii="Times New Roman" w:eastAsia="Times New Roman" w:hAnsi="Times New Roman" w:cs="Times New Roman"/>
          <w:bCs/>
          <w:color w:val="000000"/>
          <w:sz w:val="20"/>
          <w:szCs w:val="20"/>
        </w:rPr>
        <w:t>Республики Мордовия</w:t>
      </w:r>
    </w:p>
    <w:p w:rsidR="00BA1AF6" w:rsidRPr="00093D7E" w:rsidRDefault="00BA1AF6" w:rsidP="00BA1AF6">
      <w:pPr>
        <w:pStyle w:val="ConsPlusNormal"/>
        <w:ind w:firstLine="540"/>
        <w:jc w:val="both"/>
        <w:rPr>
          <w:rFonts w:ascii="Times New Roman" w:hAnsi="Times New Roman" w:cs="Times New Roman"/>
          <w:sz w:val="24"/>
          <w:szCs w:val="24"/>
        </w:rPr>
      </w:pPr>
    </w:p>
    <w:p w:rsidR="00BA1AF6" w:rsidRPr="00093D7E" w:rsidRDefault="00BA1AF6" w:rsidP="00BA1AF6">
      <w:pPr>
        <w:pStyle w:val="ConsPlusNonformat"/>
        <w:jc w:val="center"/>
        <w:rPr>
          <w:rFonts w:ascii="Times New Roman" w:hAnsi="Times New Roman" w:cs="Times New Roman"/>
          <w:sz w:val="24"/>
          <w:szCs w:val="24"/>
        </w:rPr>
      </w:pPr>
      <w:r w:rsidRPr="00093D7E">
        <w:rPr>
          <w:rFonts w:ascii="Times New Roman" w:hAnsi="Times New Roman" w:cs="Times New Roman"/>
          <w:sz w:val="24"/>
          <w:szCs w:val="24"/>
        </w:rPr>
        <w:t>ПРЕДПИСАНИЕ</w:t>
      </w:r>
    </w:p>
    <w:p w:rsidR="00BA1AF6" w:rsidRPr="00093D7E" w:rsidRDefault="00BA1AF6" w:rsidP="00BA1AF6">
      <w:pPr>
        <w:pStyle w:val="ConsPlusNonformat"/>
        <w:jc w:val="center"/>
        <w:rPr>
          <w:rFonts w:ascii="Times New Roman" w:hAnsi="Times New Roman" w:cs="Times New Roman"/>
          <w:sz w:val="24"/>
          <w:szCs w:val="24"/>
        </w:rPr>
      </w:pPr>
      <w:r w:rsidRPr="00093D7E">
        <w:rPr>
          <w:rFonts w:ascii="Times New Roman" w:hAnsi="Times New Roman" w:cs="Times New Roman"/>
          <w:sz w:val="24"/>
          <w:szCs w:val="24"/>
        </w:rPr>
        <w:t>об устранении нарушения Правил благоустройства</w:t>
      </w:r>
    </w:p>
    <w:p w:rsidR="00BA1AF6" w:rsidRPr="00093D7E" w:rsidRDefault="00BA1AF6" w:rsidP="00BA1AF6">
      <w:pPr>
        <w:pStyle w:val="ConsPlusNonformat"/>
        <w:jc w:val="center"/>
        <w:rPr>
          <w:rFonts w:ascii="Times New Roman" w:hAnsi="Times New Roman" w:cs="Times New Roman"/>
          <w:sz w:val="24"/>
          <w:szCs w:val="24"/>
        </w:rPr>
      </w:pPr>
      <w:r w:rsidRPr="00093D7E">
        <w:rPr>
          <w:rFonts w:ascii="Times New Roman" w:hAnsi="Times New Roman" w:cs="Times New Roman"/>
          <w:sz w:val="24"/>
          <w:szCs w:val="24"/>
        </w:rPr>
        <w:t xml:space="preserve">территории </w:t>
      </w:r>
      <w:proofErr w:type="spellStart"/>
      <w:r>
        <w:rPr>
          <w:rFonts w:ascii="Times New Roman" w:hAnsi="Times New Roman" w:cs="Times New Roman"/>
          <w:sz w:val="24"/>
          <w:szCs w:val="24"/>
        </w:rPr>
        <w:t>Торбеевского</w:t>
      </w:r>
      <w:proofErr w:type="spellEnd"/>
      <w:r>
        <w:rPr>
          <w:rFonts w:ascii="Times New Roman" w:hAnsi="Times New Roman" w:cs="Times New Roman"/>
          <w:sz w:val="24"/>
          <w:szCs w:val="24"/>
        </w:rPr>
        <w:t xml:space="preserve"> городского поселения</w:t>
      </w:r>
    </w:p>
    <w:p w:rsidR="00BA1AF6" w:rsidRPr="00093D7E" w:rsidRDefault="00BA1AF6" w:rsidP="00BA1AF6">
      <w:pPr>
        <w:pStyle w:val="ConsPlusNonformat"/>
        <w:jc w:val="both"/>
        <w:rPr>
          <w:rFonts w:ascii="Times New Roman" w:hAnsi="Times New Roman" w:cs="Times New Roman"/>
          <w:sz w:val="24"/>
          <w:szCs w:val="24"/>
        </w:rPr>
      </w:pP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от "__" ____________ 20__ г.           </w:t>
      </w:r>
      <w:r>
        <w:rPr>
          <w:rFonts w:ascii="Times New Roman" w:hAnsi="Times New Roman" w:cs="Times New Roman"/>
          <w:sz w:val="24"/>
          <w:szCs w:val="24"/>
        </w:rPr>
        <w:t xml:space="preserve">                                          </w:t>
      </w:r>
      <w:r w:rsidRPr="00093D7E">
        <w:rPr>
          <w:rFonts w:ascii="Times New Roman" w:hAnsi="Times New Roman" w:cs="Times New Roman"/>
          <w:sz w:val="24"/>
          <w:szCs w:val="24"/>
        </w:rPr>
        <w:t xml:space="preserve">                           N _______</w:t>
      </w:r>
    </w:p>
    <w:p w:rsidR="00BA1AF6" w:rsidRPr="00093D7E" w:rsidRDefault="00BA1AF6" w:rsidP="00BA1AF6">
      <w:pPr>
        <w:pStyle w:val="ConsPlusNonformat"/>
        <w:jc w:val="both"/>
        <w:rPr>
          <w:rFonts w:ascii="Times New Roman" w:hAnsi="Times New Roman" w:cs="Times New Roman"/>
          <w:sz w:val="24"/>
          <w:szCs w:val="24"/>
        </w:rPr>
      </w:pP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    Время "____" час</w:t>
      </w:r>
      <w:proofErr w:type="gramStart"/>
      <w:r w:rsidRPr="00093D7E">
        <w:rPr>
          <w:rFonts w:ascii="Times New Roman" w:hAnsi="Times New Roman" w:cs="Times New Roman"/>
          <w:sz w:val="24"/>
          <w:szCs w:val="24"/>
        </w:rPr>
        <w:t>.</w:t>
      </w:r>
      <w:proofErr w:type="gramEnd"/>
      <w:r w:rsidRPr="00093D7E">
        <w:rPr>
          <w:rFonts w:ascii="Times New Roman" w:hAnsi="Times New Roman" w:cs="Times New Roman"/>
          <w:sz w:val="24"/>
          <w:szCs w:val="24"/>
        </w:rPr>
        <w:t xml:space="preserve"> "____" </w:t>
      </w:r>
      <w:proofErr w:type="gramStart"/>
      <w:r w:rsidRPr="00093D7E">
        <w:rPr>
          <w:rFonts w:ascii="Times New Roman" w:hAnsi="Times New Roman" w:cs="Times New Roman"/>
          <w:sz w:val="24"/>
          <w:szCs w:val="24"/>
        </w:rPr>
        <w:t>м</w:t>
      </w:r>
      <w:proofErr w:type="gramEnd"/>
      <w:r w:rsidRPr="00093D7E">
        <w:rPr>
          <w:rFonts w:ascii="Times New Roman" w:hAnsi="Times New Roman" w:cs="Times New Roman"/>
          <w:sz w:val="24"/>
          <w:szCs w:val="24"/>
        </w:rPr>
        <w:t xml:space="preserve">ин.              </w:t>
      </w:r>
      <w:r>
        <w:rPr>
          <w:rFonts w:ascii="Times New Roman" w:hAnsi="Times New Roman" w:cs="Times New Roman"/>
          <w:sz w:val="24"/>
          <w:szCs w:val="24"/>
        </w:rPr>
        <w:t xml:space="preserve">                                     </w:t>
      </w:r>
      <w:r w:rsidRPr="00093D7E">
        <w:rPr>
          <w:rFonts w:ascii="Times New Roman" w:hAnsi="Times New Roman" w:cs="Times New Roman"/>
          <w:sz w:val="24"/>
          <w:szCs w:val="24"/>
        </w:rPr>
        <w:t xml:space="preserve">         ___________________</w:t>
      </w:r>
    </w:p>
    <w:p w:rsidR="00BA1AF6" w:rsidRPr="00093D7E" w:rsidRDefault="00BA1AF6" w:rsidP="00BA1AF6">
      <w:pPr>
        <w:pStyle w:val="ConsPlusNonformat"/>
        <w:jc w:val="both"/>
        <w:rPr>
          <w:rFonts w:ascii="Times New Roman" w:hAnsi="Times New Roman" w:cs="Times New Roman"/>
          <w:sz w:val="24"/>
          <w:szCs w:val="24"/>
        </w:rPr>
      </w:pP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Предписание дано</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___________________________________________________________________________</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                             (ФИО, должность)</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___________________________________________________________________________</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на  основании  </w:t>
      </w:r>
      <w:proofErr w:type="gramStart"/>
      <w:r w:rsidRPr="00093D7E">
        <w:rPr>
          <w:rFonts w:ascii="Times New Roman" w:hAnsi="Times New Roman" w:cs="Times New Roman"/>
          <w:sz w:val="24"/>
          <w:szCs w:val="24"/>
        </w:rPr>
        <w:t>Акта выявления нарушения Правил благоустройства территории</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Торбеевского</w:t>
      </w:r>
      <w:proofErr w:type="spellEnd"/>
      <w:r>
        <w:rPr>
          <w:rFonts w:ascii="Times New Roman" w:hAnsi="Times New Roman" w:cs="Times New Roman"/>
          <w:sz w:val="24"/>
          <w:szCs w:val="24"/>
        </w:rPr>
        <w:t xml:space="preserve"> городского поселения </w:t>
      </w:r>
      <w:r w:rsidRPr="00093D7E">
        <w:rPr>
          <w:rFonts w:ascii="Times New Roman" w:hAnsi="Times New Roman" w:cs="Times New Roman"/>
          <w:sz w:val="24"/>
          <w:szCs w:val="24"/>
        </w:rPr>
        <w:t>от "__" ________ 20__ г. N _____.</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С целью устранения выявленных нарушений</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ПРЕДПИСЫВАЮ:</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___________________________________________________________________________</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___________________________________________________________________________</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   </w:t>
      </w:r>
      <w:proofErr w:type="gramStart"/>
      <w:r w:rsidRPr="00093D7E">
        <w:rPr>
          <w:rFonts w:ascii="Times New Roman" w:hAnsi="Times New Roman" w:cs="Times New Roman"/>
          <w:sz w:val="24"/>
          <w:szCs w:val="24"/>
        </w:rPr>
        <w:t>(наименование юридического лица, юридический адрес, ФИО представителя</w:t>
      </w:r>
      <w:proofErr w:type="gramEnd"/>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           (работника) юридического лица, ФИО физического лица)</w:t>
      </w:r>
    </w:p>
    <w:p w:rsidR="00BA1AF6" w:rsidRPr="00093D7E" w:rsidRDefault="00BA1AF6" w:rsidP="00BA1AF6">
      <w:pPr>
        <w:pStyle w:val="ConsPlusNonformat"/>
        <w:jc w:val="both"/>
        <w:rPr>
          <w:rFonts w:ascii="Times New Roman" w:hAnsi="Times New Roman" w:cs="Times New Roman"/>
          <w:sz w:val="24"/>
          <w:szCs w:val="24"/>
        </w:rPr>
      </w:pP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осуществить   следующие  мероприятия  по  устранению  выявленных  нарушений</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требований Правил благоустройства территории </w:t>
      </w:r>
      <w:proofErr w:type="spellStart"/>
      <w:r>
        <w:rPr>
          <w:rFonts w:ascii="Times New Roman" w:hAnsi="Times New Roman" w:cs="Times New Roman"/>
          <w:sz w:val="24"/>
          <w:szCs w:val="24"/>
        </w:rPr>
        <w:t>Торбеевского</w:t>
      </w:r>
      <w:proofErr w:type="spellEnd"/>
      <w:r>
        <w:rPr>
          <w:rFonts w:ascii="Times New Roman" w:hAnsi="Times New Roman" w:cs="Times New Roman"/>
          <w:sz w:val="24"/>
          <w:szCs w:val="24"/>
        </w:rPr>
        <w:t xml:space="preserve"> городского поселения:</w:t>
      </w:r>
    </w:p>
    <w:p w:rsidR="00BA1AF6" w:rsidRPr="00093D7E" w:rsidRDefault="00BA1AF6" w:rsidP="00BA1AF6">
      <w:pPr>
        <w:pStyle w:val="ConsPlusNonformat"/>
        <w:jc w:val="both"/>
        <w:rPr>
          <w:rFonts w:ascii="Times New Roman" w:hAnsi="Times New Roman" w:cs="Times New Roman"/>
          <w:sz w:val="24"/>
          <w:szCs w:val="24"/>
        </w:rPr>
      </w:pPr>
    </w:p>
    <w:p w:rsidR="00BA1AF6" w:rsidRPr="00093D7E" w:rsidRDefault="00BA1AF6" w:rsidP="00BA1AF6">
      <w:pPr>
        <w:pStyle w:val="ConsPlusNormal"/>
        <w:ind w:firstLine="540"/>
        <w:jc w:val="both"/>
        <w:rPr>
          <w:rFonts w:ascii="Times New Roman" w:hAnsi="Times New Roman" w:cs="Times New Roman"/>
          <w:sz w:val="24"/>
          <w:szCs w:val="24"/>
        </w:rPr>
      </w:pPr>
    </w:p>
    <w:tbl>
      <w:tblPr>
        <w:tblW w:w="958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5613"/>
        <w:gridCol w:w="1701"/>
        <w:gridCol w:w="1701"/>
      </w:tblGrid>
      <w:tr w:rsidR="00BA1AF6" w:rsidRPr="00093D7E" w:rsidTr="0040467C">
        <w:tc>
          <w:tcPr>
            <w:tcW w:w="567" w:type="dxa"/>
          </w:tcPr>
          <w:p w:rsidR="00BA1AF6" w:rsidRPr="00093D7E" w:rsidRDefault="00BA1AF6" w:rsidP="0040467C">
            <w:pPr>
              <w:pStyle w:val="ConsPlusNormal"/>
              <w:jc w:val="center"/>
              <w:rPr>
                <w:rFonts w:ascii="Times New Roman" w:hAnsi="Times New Roman" w:cs="Times New Roman"/>
                <w:sz w:val="24"/>
                <w:szCs w:val="24"/>
              </w:rPr>
            </w:pPr>
            <w:r w:rsidRPr="00093D7E">
              <w:rPr>
                <w:rFonts w:ascii="Times New Roman" w:hAnsi="Times New Roman" w:cs="Times New Roman"/>
                <w:sz w:val="24"/>
                <w:szCs w:val="24"/>
              </w:rPr>
              <w:t xml:space="preserve">N </w:t>
            </w:r>
            <w:proofErr w:type="gramStart"/>
            <w:r w:rsidRPr="00093D7E">
              <w:rPr>
                <w:rFonts w:ascii="Times New Roman" w:hAnsi="Times New Roman" w:cs="Times New Roman"/>
                <w:sz w:val="24"/>
                <w:szCs w:val="24"/>
              </w:rPr>
              <w:t>п</w:t>
            </w:r>
            <w:proofErr w:type="gramEnd"/>
            <w:r w:rsidRPr="00093D7E">
              <w:rPr>
                <w:rFonts w:ascii="Times New Roman" w:hAnsi="Times New Roman" w:cs="Times New Roman"/>
                <w:sz w:val="24"/>
                <w:szCs w:val="24"/>
              </w:rPr>
              <w:t>/п</w:t>
            </w:r>
          </w:p>
        </w:tc>
        <w:tc>
          <w:tcPr>
            <w:tcW w:w="5613" w:type="dxa"/>
          </w:tcPr>
          <w:p w:rsidR="00BA1AF6" w:rsidRPr="00093D7E" w:rsidRDefault="00BA1AF6" w:rsidP="0040467C">
            <w:pPr>
              <w:pStyle w:val="ConsPlusNormal"/>
              <w:jc w:val="center"/>
              <w:rPr>
                <w:rFonts w:ascii="Times New Roman" w:hAnsi="Times New Roman" w:cs="Times New Roman"/>
                <w:sz w:val="24"/>
                <w:szCs w:val="24"/>
              </w:rPr>
            </w:pPr>
            <w:r w:rsidRPr="00093D7E">
              <w:rPr>
                <w:rFonts w:ascii="Times New Roman" w:hAnsi="Times New Roman" w:cs="Times New Roman"/>
                <w:sz w:val="24"/>
                <w:szCs w:val="24"/>
              </w:rPr>
              <w:t>Наименование мероприятия</w:t>
            </w:r>
          </w:p>
        </w:tc>
        <w:tc>
          <w:tcPr>
            <w:tcW w:w="1701" w:type="dxa"/>
          </w:tcPr>
          <w:p w:rsidR="00BA1AF6" w:rsidRPr="00093D7E" w:rsidRDefault="00BA1AF6" w:rsidP="0040467C">
            <w:pPr>
              <w:pStyle w:val="ConsPlusNormal"/>
              <w:jc w:val="center"/>
              <w:rPr>
                <w:rFonts w:ascii="Times New Roman" w:hAnsi="Times New Roman" w:cs="Times New Roman"/>
                <w:sz w:val="24"/>
                <w:szCs w:val="24"/>
              </w:rPr>
            </w:pPr>
            <w:r w:rsidRPr="00093D7E">
              <w:rPr>
                <w:rFonts w:ascii="Times New Roman" w:hAnsi="Times New Roman" w:cs="Times New Roman"/>
                <w:sz w:val="24"/>
                <w:szCs w:val="24"/>
              </w:rPr>
              <w:t>Сроки исполнения</w:t>
            </w:r>
          </w:p>
        </w:tc>
        <w:tc>
          <w:tcPr>
            <w:tcW w:w="1701" w:type="dxa"/>
          </w:tcPr>
          <w:p w:rsidR="00BA1AF6" w:rsidRPr="00093D7E" w:rsidRDefault="00BA1AF6" w:rsidP="0040467C">
            <w:pPr>
              <w:pStyle w:val="ConsPlusNormal"/>
              <w:jc w:val="center"/>
              <w:rPr>
                <w:rFonts w:ascii="Times New Roman" w:hAnsi="Times New Roman" w:cs="Times New Roman"/>
                <w:sz w:val="24"/>
                <w:szCs w:val="24"/>
              </w:rPr>
            </w:pPr>
            <w:r w:rsidRPr="00093D7E">
              <w:rPr>
                <w:rFonts w:ascii="Times New Roman" w:hAnsi="Times New Roman" w:cs="Times New Roman"/>
                <w:sz w:val="24"/>
                <w:szCs w:val="24"/>
              </w:rPr>
              <w:t>Примечание</w:t>
            </w:r>
          </w:p>
        </w:tc>
      </w:tr>
      <w:tr w:rsidR="00BA1AF6" w:rsidRPr="00093D7E" w:rsidTr="0040467C">
        <w:tc>
          <w:tcPr>
            <w:tcW w:w="567" w:type="dxa"/>
          </w:tcPr>
          <w:p w:rsidR="00BA1AF6" w:rsidRPr="00093D7E" w:rsidRDefault="00BA1AF6" w:rsidP="0040467C">
            <w:pPr>
              <w:pStyle w:val="ConsPlusNormal"/>
              <w:rPr>
                <w:rFonts w:ascii="Times New Roman" w:hAnsi="Times New Roman" w:cs="Times New Roman"/>
                <w:sz w:val="24"/>
                <w:szCs w:val="24"/>
              </w:rPr>
            </w:pPr>
          </w:p>
        </w:tc>
        <w:tc>
          <w:tcPr>
            <w:tcW w:w="5613" w:type="dxa"/>
          </w:tcPr>
          <w:p w:rsidR="00BA1AF6" w:rsidRPr="00093D7E" w:rsidRDefault="00BA1AF6" w:rsidP="0040467C">
            <w:pPr>
              <w:pStyle w:val="ConsPlusNormal"/>
              <w:rPr>
                <w:rFonts w:ascii="Times New Roman" w:hAnsi="Times New Roman" w:cs="Times New Roman"/>
                <w:sz w:val="24"/>
                <w:szCs w:val="24"/>
              </w:rPr>
            </w:pPr>
          </w:p>
        </w:tc>
        <w:tc>
          <w:tcPr>
            <w:tcW w:w="1701" w:type="dxa"/>
          </w:tcPr>
          <w:p w:rsidR="00BA1AF6" w:rsidRPr="00093D7E" w:rsidRDefault="00BA1AF6" w:rsidP="0040467C">
            <w:pPr>
              <w:pStyle w:val="ConsPlusNormal"/>
              <w:rPr>
                <w:rFonts w:ascii="Times New Roman" w:hAnsi="Times New Roman" w:cs="Times New Roman"/>
                <w:sz w:val="24"/>
                <w:szCs w:val="24"/>
              </w:rPr>
            </w:pPr>
          </w:p>
        </w:tc>
        <w:tc>
          <w:tcPr>
            <w:tcW w:w="1701" w:type="dxa"/>
          </w:tcPr>
          <w:p w:rsidR="00BA1AF6" w:rsidRPr="00093D7E" w:rsidRDefault="00BA1AF6" w:rsidP="0040467C">
            <w:pPr>
              <w:pStyle w:val="ConsPlusNormal"/>
              <w:rPr>
                <w:rFonts w:ascii="Times New Roman" w:hAnsi="Times New Roman" w:cs="Times New Roman"/>
                <w:sz w:val="24"/>
                <w:szCs w:val="24"/>
              </w:rPr>
            </w:pPr>
          </w:p>
        </w:tc>
      </w:tr>
      <w:tr w:rsidR="00BA1AF6" w:rsidRPr="00093D7E" w:rsidTr="0040467C">
        <w:tc>
          <w:tcPr>
            <w:tcW w:w="567" w:type="dxa"/>
          </w:tcPr>
          <w:p w:rsidR="00BA1AF6" w:rsidRPr="00093D7E" w:rsidRDefault="00BA1AF6" w:rsidP="0040467C">
            <w:pPr>
              <w:pStyle w:val="ConsPlusNormal"/>
              <w:rPr>
                <w:rFonts w:ascii="Times New Roman" w:hAnsi="Times New Roman" w:cs="Times New Roman"/>
                <w:sz w:val="24"/>
                <w:szCs w:val="24"/>
              </w:rPr>
            </w:pPr>
          </w:p>
        </w:tc>
        <w:tc>
          <w:tcPr>
            <w:tcW w:w="5613" w:type="dxa"/>
          </w:tcPr>
          <w:p w:rsidR="00BA1AF6" w:rsidRPr="00093D7E" w:rsidRDefault="00BA1AF6" w:rsidP="0040467C">
            <w:pPr>
              <w:pStyle w:val="ConsPlusNormal"/>
              <w:rPr>
                <w:rFonts w:ascii="Times New Roman" w:hAnsi="Times New Roman" w:cs="Times New Roman"/>
                <w:sz w:val="24"/>
                <w:szCs w:val="24"/>
              </w:rPr>
            </w:pPr>
          </w:p>
        </w:tc>
        <w:tc>
          <w:tcPr>
            <w:tcW w:w="1701" w:type="dxa"/>
          </w:tcPr>
          <w:p w:rsidR="00BA1AF6" w:rsidRPr="00093D7E" w:rsidRDefault="00BA1AF6" w:rsidP="0040467C">
            <w:pPr>
              <w:pStyle w:val="ConsPlusNormal"/>
              <w:rPr>
                <w:rFonts w:ascii="Times New Roman" w:hAnsi="Times New Roman" w:cs="Times New Roman"/>
                <w:sz w:val="24"/>
                <w:szCs w:val="24"/>
              </w:rPr>
            </w:pPr>
          </w:p>
        </w:tc>
        <w:tc>
          <w:tcPr>
            <w:tcW w:w="1701" w:type="dxa"/>
          </w:tcPr>
          <w:p w:rsidR="00BA1AF6" w:rsidRPr="00093D7E" w:rsidRDefault="00BA1AF6" w:rsidP="0040467C">
            <w:pPr>
              <w:pStyle w:val="ConsPlusNormal"/>
              <w:rPr>
                <w:rFonts w:ascii="Times New Roman" w:hAnsi="Times New Roman" w:cs="Times New Roman"/>
                <w:sz w:val="24"/>
                <w:szCs w:val="24"/>
              </w:rPr>
            </w:pPr>
          </w:p>
        </w:tc>
      </w:tr>
    </w:tbl>
    <w:p w:rsidR="00BA1AF6" w:rsidRPr="00093D7E" w:rsidRDefault="00BA1AF6" w:rsidP="00BA1AF6">
      <w:pPr>
        <w:pStyle w:val="ConsPlusNormal"/>
        <w:ind w:firstLine="540"/>
        <w:jc w:val="both"/>
        <w:rPr>
          <w:rFonts w:ascii="Times New Roman" w:hAnsi="Times New Roman" w:cs="Times New Roman"/>
          <w:sz w:val="24"/>
          <w:szCs w:val="24"/>
        </w:rPr>
      </w:pP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О результатах исполнения настоящего предписания сообщить до "___" _______ 20_ г.</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в Администрацию</w:t>
      </w:r>
      <w:r>
        <w:rPr>
          <w:rFonts w:ascii="Times New Roman" w:hAnsi="Times New Roman" w:cs="Times New Roman"/>
          <w:sz w:val="24"/>
          <w:szCs w:val="24"/>
        </w:rPr>
        <w:t xml:space="preserve"> </w:t>
      </w:r>
      <w:proofErr w:type="spellStart"/>
      <w:r>
        <w:rPr>
          <w:rFonts w:ascii="Times New Roman" w:hAnsi="Times New Roman" w:cs="Times New Roman"/>
          <w:sz w:val="24"/>
          <w:szCs w:val="24"/>
        </w:rPr>
        <w:t>Торбеевского</w:t>
      </w:r>
      <w:proofErr w:type="spellEnd"/>
      <w:r>
        <w:rPr>
          <w:rFonts w:ascii="Times New Roman" w:hAnsi="Times New Roman" w:cs="Times New Roman"/>
          <w:sz w:val="24"/>
          <w:szCs w:val="24"/>
        </w:rPr>
        <w:t xml:space="preserve"> городского поселения</w:t>
      </w:r>
      <w:r w:rsidRPr="00093D7E">
        <w:rPr>
          <w:rFonts w:ascii="Times New Roman" w:hAnsi="Times New Roman" w:cs="Times New Roman"/>
          <w:sz w:val="24"/>
          <w:szCs w:val="24"/>
        </w:rPr>
        <w:t xml:space="preserve">. </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При    неисполнении    настоящего     предписания     нарушитель      будет привлечен      к      административной   ответственности     в      соответствии</w:t>
      </w:r>
      <w:r>
        <w:rPr>
          <w:rFonts w:ascii="Times New Roman" w:hAnsi="Times New Roman" w:cs="Times New Roman"/>
          <w:sz w:val="24"/>
          <w:szCs w:val="24"/>
        </w:rPr>
        <w:t xml:space="preserve"> законодательством </w:t>
      </w:r>
      <w:r w:rsidRPr="00093D7E">
        <w:rPr>
          <w:rFonts w:ascii="Times New Roman" w:hAnsi="Times New Roman" w:cs="Times New Roman"/>
          <w:sz w:val="24"/>
          <w:szCs w:val="24"/>
        </w:rPr>
        <w:t xml:space="preserve"> "Об административных правонарушениях".</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Предписание выдал</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_____________________________________________________________</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                (должность, ФИО, подпись)</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Предписание получил</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_____________________________________________________________</w:t>
      </w:r>
    </w:p>
    <w:p w:rsidR="00BA1AF6" w:rsidRPr="00093D7E" w:rsidRDefault="00BA1AF6" w:rsidP="00BA1AF6">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                  (ФИО, подпись, дата)</w:t>
      </w:r>
    </w:p>
    <w:p w:rsidR="00BA1AF6" w:rsidRPr="00093D7E" w:rsidRDefault="00BA1AF6" w:rsidP="00BA1AF6">
      <w:pPr>
        <w:rPr>
          <w:rFonts w:ascii="Times New Roman" w:hAnsi="Times New Roman" w:cs="Times New Roman"/>
          <w:sz w:val="26"/>
          <w:szCs w:val="26"/>
        </w:rPr>
      </w:pPr>
    </w:p>
    <w:p w:rsidR="00B16F26" w:rsidRPr="007724EC" w:rsidRDefault="00B16F26" w:rsidP="00EA75E7">
      <w:pPr>
        <w:widowControl w:val="0"/>
        <w:autoSpaceDE w:val="0"/>
        <w:autoSpaceDN w:val="0"/>
        <w:adjustRightInd w:val="0"/>
        <w:spacing w:after="0" w:line="240" w:lineRule="auto"/>
        <w:jc w:val="center"/>
        <w:rPr>
          <w:rFonts w:ascii="Times New Roman" w:hAnsi="Times New Roman" w:cs="Times New Roman"/>
          <w:i/>
          <w:iCs/>
          <w:sz w:val="18"/>
          <w:szCs w:val="18"/>
        </w:rPr>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BA1AF6"/>
    <w:sectPr w:rsidR="002C1A4F" w:rsidSect="008029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4657D1"/>
    <w:rsid w:val="00471774"/>
    <w:rsid w:val="00472CD8"/>
    <w:rsid w:val="005067FD"/>
    <w:rsid w:val="006A6542"/>
    <w:rsid w:val="0070008D"/>
    <w:rsid w:val="0072000C"/>
    <w:rsid w:val="007473FA"/>
    <w:rsid w:val="0076001F"/>
    <w:rsid w:val="007724EC"/>
    <w:rsid w:val="00802906"/>
    <w:rsid w:val="00865218"/>
    <w:rsid w:val="00964965"/>
    <w:rsid w:val="00A573B8"/>
    <w:rsid w:val="00AA2C01"/>
    <w:rsid w:val="00AD68CF"/>
    <w:rsid w:val="00AF39BB"/>
    <w:rsid w:val="00B16F26"/>
    <w:rsid w:val="00B4480E"/>
    <w:rsid w:val="00BA1AF6"/>
    <w:rsid w:val="00BF31A6"/>
    <w:rsid w:val="00D773CD"/>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R1">
    <w:name w:val="FR1"/>
    <w:uiPriority w:val="99"/>
    <w:rsid w:val="00BA1AF6"/>
    <w:pPr>
      <w:widowControl w:val="0"/>
      <w:suppressAutoHyphens/>
      <w:spacing w:after="0" w:line="420" w:lineRule="auto"/>
      <w:ind w:left="2000"/>
      <w:jc w:val="center"/>
    </w:pPr>
    <w:rPr>
      <w:rFonts w:ascii="Arial" w:eastAsia="Times New Roman" w:hAnsi="Arial" w:cs="Arial"/>
      <w:b/>
      <w:bCs/>
      <w:sz w:val="32"/>
      <w:szCs w:val="32"/>
      <w:lang w:eastAsia="ar-SA"/>
    </w:rPr>
  </w:style>
  <w:style w:type="paragraph" w:customStyle="1" w:styleId="ConsPlusNonformat">
    <w:name w:val="ConsPlusNonformat"/>
    <w:rsid w:val="00BA1AF6"/>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Normal">
    <w:name w:val="ConsPlusNormal"/>
    <w:rsid w:val="00BA1AF6"/>
    <w:pPr>
      <w:widowControl w:val="0"/>
      <w:autoSpaceDE w:val="0"/>
      <w:autoSpaceDN w:val="0"/>
      <w:spacing w:after="0" w:line="240" w:lineRule="auto"/>
    </w:pPr>
    <w:rPr>
      <w:rFonts w:ascii="Calibri" w:eastAsia="Times New Roman" w:hAnsi="Calibri" w:cs="Calibri"/>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R1">
    <w:name w:val="FR1"/>
    <w:uiPriority w:val="99"/>
    <w:rsid w:val="00BA1AF6"/>
    <w:pPr>
      <w:widowControl w:val="0"/>
      <w:suppressAutoHyphens/>
      <w:spacing w:after="0" w:line="420" w:lineRule="auto"/>
      <w:ind w:left="2000"/>
      <w:jc w:val="center"/>
    </w:pPr>
    <w:rPr>
      <w:rFonts w:ascii="Arial" w:eastAsia="Times New Roman" w:hAnsi="Arial" w:cs="Arial"/>
      <w:b/>
      <w:bCs/>
      <w:sz w:val="32"/>
      <w:szCs w:val="32"/>
      <w:lang w:eastAsia="ar-SA"/>
    </w:rPr>
  </w:style>
  <w:style w:type="paragraph" w:customStyle="1" w:styleId="ConsPlusNonformat">
    <w:name w:val="ConsPlusNonformat"/>
    <w:rsid w:val="00BA1AF6"/>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Normal">
    <w:name w:val="ConsPlusNormal"/>
    <w:rsid w:val="00BA1AF6"/>
    <w:pPr>
      <w:widowControl w:val="0"/>
      <w:autoSpaceDE w:val="0"/>
      <w:autoSpaceDN w:val="0"/>
      <w:spacing w:after="0" w:line="240" w:lineRule="auto"/>
    </w:pPr>
    <w:rPr>
      <w:rFonts w:ascii="Calibri" w:eastAsia="Times New Roman" w:hAnsi="Calibri" w:cs="Calibri"/>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ADF72324A7053EAEBE5AB1F4F7D0C41C6E45287809FCF93A017FDFCF1F413EF90B6EA64F8DDDF9DJCM6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681BB957171C224E0768EDC731D9407EECA77CD28095B1C6A12AA520EE99E99520D96C40393EEFE4w1O7J" TargetMode="External"/><Relationship Id="rId12" Type="http://schemas.openxmlformats.org/officeDocument/2006/relationships/hyperlink" Target="consultantplus://offline/ref=FA819A8F0F7CE8218B5356E2D2D96FCE4C85546B5ACCD249F615EB53C8FD817D2E9B5201B5A07EB537I"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800FE8154335163CD3102CBD869506A9E926981D1936683EFE8FD328D06D98B9E732A3A78F27AB1EE57CE9EAY3eDM" TargetMode="External"/><Relationship Id="rId11" Type="http://schemas.openxmlformats.org/officeDocument/2006/relationships/hyperlink" Target="consultantplus://offline/ref=07649F8A99EDA6A4C9C2BC4B575806348B1A4D32737A5B851C383E7857U8u5N" TargetMode="External"/><Relationship Id="rId5" Type="http://schemas.openxmlformats.org/officeDocument/2006/relationships/hyperlink" Target="consultantplus://offline/ref=09172A690CD571F3304649CABB35423EE59E0538272910908A1DC73A32243609852D0E85799B8DDB8B56F603Z1N" TargetMode="External"/><Relationship Id="rId10" Type="http://schemas.openxmlformats.org/officeDocument/2006/relationships/hyperlink" Target="consultantplus://offline/ref=07649F8A99EDA6A4C9C2A24641345A3D8918153E777D51D2446D382F08D5F5857A8DCFC44F5B272F6A81D268UBu1N" TargetMode="External"/><Relationship Id="rId4" Type="http://schemas.openxmlformats.org/officeDocument/2006/relationships/webSettings" Target="webSettings.xml"/><Relationship Id="rId9" Type="http://schemas.openxmlformats.org/officeDocument/2006/relationships/hyperlink" Target="consultantplus://offline/ref=FADF72324A7053EAEBE5AB1F4F7D0C41C5EF578C819FCF93A017FDFCF1F413EF90B6EA64F8DDDF9CJCM5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6192</Words>
  <Characters>35298</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2020-03-17T08:55:00Z</cp:lastPrinted>
  <dcterms:created xsi:type="dcterms:W3CDTF">2020-03-17T08:55:00Z</dcterms:created>
  <dcterms:modified xsi:type="dcterms:W3CDTF">2020-03-17T08:55:00Z</dcterms:modified>
</cp:coreProperties>
</file>