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5813E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30</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Pr>
          <w:rFonts w:ascii="Times New Roman CYR" w:hAnsi="Times New Roman CYR" w:cs="Times New Roman CYR"/>
          <w:sz w:val="20"/>
          <w:szCs w:val="20"/>
        </w:rPr>
        <w:t>4</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5813E7">
        <w:rPr>
          <w:rFonts w:ascii="Times New Roman CYR" w:hAnsi="Times New Roman CYR" w:cs="Times New Roman CYR"/>
          <w:b/>
          <w:bCs/>
          <w:i/>
          <w:iCs/>
          <w:color w:val="FF0000"/>
          <w:sz w:val="20"/>
          <w:szCs w:val="20"/>
        </w:rPr>
        <w:t>23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371615" w:rsidRPr="00722A16" w:rsidRDefault="00371615" w:rsidP="00371615">
      <w:pPr>
        <w:spacing w:after="0"/>
        <w:rPr>
          <w:rFonts w:ascii="Times New Roman" w:hAnsi="Times New Roman" w:cs="Times New Roman"/>
          <w:b/>
          <w:bCs/>
          <w:sz w:val="28"/>
          <w:szCs w:val="28"/>
        </w:rPr>
      </w:pPr>
      <w:r w:rsidRPr="00722A16">
        <w:rPr>
          <w:rFonts w:ascii="Times New Roman" w:hAnsi="Times New Roman" w:cs="Times New Roman"/>
          <w:b/>
          <w:bCs/>
          <w:sz w:val="28"/>
          <w:szCs w:val="28"/>
        </w:rPr>
        <w:t>АДМИНИСТРАЦИЯ ТОРБЕЕВСКОГО ГОРОДСКОГО ПОСЕЛЕНИЯ</w:t>
      </w:r>
    </w:p>
    <w:p w:rsidR="00371615" w:rsidRPr="00722A16" w:rsidRDefault="00371615" w:rsidP="00371615">
      <w:pPr>
        <w:spacing w:after="0"/>
        <w:ind w:firstLine="709"/>
        <w:jc w:val="center"/>
        <w:rPr>
          <w:rFonts w:ascii="Times New Roman" w:hAnsi="Times New Roman" w:cs="Times New Roman"/>
          <w:b/>
          <w:bCs/>
          <w:sz w:val="28"/>
          <w:szCs w:val="28"/>
        </w:rPr>
      </w:pPr>
      <w:r w:rsidRPr="00722A16">
        <w:rPr>
          <w:rFonts w:ascii="Times New Roman" w:hAnsi="Times New Roman" w:cs="Times New Roman"/>
          <w:b/>
          <w:bCs/>
          <w:sz w:val="28"/>
          <w:szCs w:val="28"/>
        </w:rPr>
        <w:t xml:space="preserve">ТОРБЕЕВСКОГО МУНИЦИПАЛЬНОГО РАЙОНА </w:t>
      </w:r>
    </w:p>
    <w:p w:rsidR="00371615" w:rsidRPr="00722A16" w:rsidRDefault="00371615" w:rsidP="00371615">
      <w:pPr>
        <w:pStyle w:val="FR1"/>
        <w:spacing w:after="0" w:line="276" w:lineRule="auto"/>
        <w:ind w:left="0" w:firstLine="709"/>
        <w:rPr>
          <w:rFonts w:ascii="Times New Roman" w:hAnsi="Times New Roman" w:cs="Times New Roman"/>
          <w:sz w:val="28"/>
          <w:szCs w:val="28"/>
        </w:rPr>
      </w:pPr>
      <w:r w:rsidRPr="00722A16">
        <w:rPr>
          <w:rFonts w:ascii="Times New Roman" w:hAnsi="Times New Roman" w:cs="Times New Roman"/>
          <w:sz w:val="28"/>
          <w:szCs w:val="28"/>
        </w:rPr>
        <w:t>РЕСПУБЛИКИ МОРДОВИЯ</w:t>
      </w:r>
    </w:p>
    <w:p w:rsidR="00371615" w:rsidRPr="00722A16" w:rsidRDefault="00371615" w:rsidP="00371615">
      <w:pPr>
        <w:spacing w:after="0"/>
        <w:ind w:firstLine="709"/>
        <w:jc w:val="center"/>
        <w:rPr>
          <w:rFonts w:ascii="Times New Roman" w:hAnsi="Times New Roman" w:cs="Times New Roman"/>
          <w:sz w:val="28"/>
          <w:szCs w:val="28"/>
        </w:rPr>
      </w:pPr>
      <w:r w:rsidRPr="00722A16">
        <w:rPr>
          <w:rFonts w:ascii="Times New Roman" w:hAnsi="Times New Roman" w:cs="Times New Roman"/>
          <w:sz w:val="28"/>
          <w:szCs w:val="28"/>
        </w:rPr>
        <w:t>ПОСТАНОВЛЕНИЕ</w:t>
      </w:r>
    </w:p>
    <w:p w:rsidR="00371615" w:rsidRPr="00722A16" w:rsidRDefault="00371615" w:rsidP="00371615">
      <w:pPr>
        <w:snapToGrid w:val="0"/>
        <w:spacing w:after="0"/>
        <w:ind w:firstLine="709"/>
        <w:rPr>
          <w:rFonts w:ascii="Times New Roman" w:hAnsi="Times New Roman" w:cs="Times New Roman"/>
          <w:sz w:val="28"/>
          <w:szCs w:val="28"/>
        </w:rPr>
      </w:pPr>
      <w:r>
        <w:rPr>
          <w:rFonts w:ascii="Times New Roman" w:hAnsi="Times New Roman" w:cs="Times New Roman"/>
          <w:sz w:val="28"/>
          <w:szCs w:val="28"/>
        </w:rPr>
        <w:t xml:space="preserve">30 апреля </w:t>
      </w:r>
      <w:r w:rsidRPr="00722A16">
        <w:rPr>
          <w:rFonts w:ascii="Times New Roman" w:hAnsi="Times New Roman" w:cs="Times New Roman"/>
          <w:sz w:val="28"/>
          <w:szCs w:val="28"/>
        </w:rPr>
        <w:t xml:space="preserve">2020г.                 </w:t>
      </w:r>
      <w:r>
        <w:rPr>
          <w:rFonts w:ascii="Times New Roman" w:hAnsi="Times New Roman" w:cs="Times New Roman"/>
          <w:sz w:val="28"/>
          <w:szCs w:val="28"/>
        </w:rPr>
        <w:t xml:space="preserve">                </w:t>
      </w:r>
      <w:r w:rsidRPr="00722A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22A16">
        <w:rPr>
          <w:rFonts w:ascii="Times New Roman" w:hAnsi="Times New Roman" w:cs="Times New Roman"/>
          <w:sz w:val="28"/>
          <w:szCs w:val="28"/>
        </w:rPr>
        <w:t xml:space="preserve">        № </w:t>
      </w:r>
      <w:r>
        <w:rPr>
          <w:rFonts w:ascii="Times New Roman" w:hAnsi="Times New Roman" w:cs="Times New Roman"/>
          <w:sz w:val="28"/>
          <w:szCs w:val="28"/>
        </w:rPr>
        <w:t>116</w:t>
      </w:r>
    </w:p>
    <w:p w:rsidR="00371615" w:rsidRPr="00722A16" w:rsidRDefault="00371615" w:rsidP="00371615">
      <w:pPr>
        <w:snapToGrid w:val="0"/>
        <w:ind w:firstLine="709"/>
        <w:jc w:val="center"/>
        <w:rPr>
          <w:rFonts w:ascii="Times New Roman" w:hAnsi="Times New Roman" w:cs="Times New Roman"/>
          <w:sz w:val="28"/>
          <w:szCs w:val="28"/>
        </w:rPr>
      </w:pPr>
      <w:proofErr w:type="spellStart"/>
      <w:r w:rsidRPr="00722A16">
        <w:rPr>
          <w:rFonts w:ascii="Times New Roman" w:hAnsi="Times New Roman" w:cs="Times New Roman"/>
          <w:sz w:val="28"/>
          <w:szCs w:val="28"/>
        </w:rPr>
        <w:t>рп</w:t>
      </w:r>
      <w:proofErr w:type="spellEnd"/>
      <w:r w:rsidRPr="00722A16">
        <w:rPr>
          <w:rFonts w:ascii="Times New Roman" w:hAnsi="Times New Roman" w:cs="Times New Roman"/>
          <w:sz w:val="28"/>
          <w:szCs w:val="28"/>
        </w:rPr>
        <w:t xml:space="preserve"> Торбеево</w:t>
      </w:r>
    </w:p>
    <w:p w:rsidR="00371615" w:rsidRPr="00722A16" w:rsidRDefault="00371615" w:rsidP="00371615">
      <w:pPr>
        <w:pStyle w:val="1"/>
        <w:spacing w:before="0"/>
        <w:rPr>
          <w:rFonts w:ascii="Times New Roman" w:hAnsi="Times New Roman" w:cs="Times New Roman"/>
          <w:color w:val="auto"/>
        </w:rPr>
      </w:pPr>
      <w:r>
        <w:rPr>
          <w:rFonts w:ascii="Times New Roman" w:hAnsi="Times New Roman" w:cs="Times New Roman"/>
          <w:color w:val="auto"/>
        </w:rPr>
        <w:t xml:space="preserve">      </w:t>
      </w:r>
      <w:r w:rsidRPr="00722A16">
        <w:rPr>
          <w:rFonts w:ascii="Times New Roman" w:hAnsi="Times New Roman" w:cs="Times New Roman"/>
          <w:color w:val="auto"/>
        </w:rPr>
        <w:t xml:space="preserve">"Об утверждении Порядка подготовки и </w:t>
      </w:r>
    </w:p>
    <w:p w:rsidR="00371615" w:rsidRPr="00722A16" w:rsidRDefault="00371615" w:rsidP="00371615">
      <w:pPr>
        <w:pStyle w:val="1"/>
        <w:spacing w:before="0"/>
        <w:rPr>
          <w:rFonts w:ascii="Times New Roman" w:hAnsi="Times New Roman" w:cs="Times New Roman"/>
          <w:color w:val="auto"/>
        </w:rPr>
      </w:pPr>
      <w:r w:rsidRPr="00722A16">
        <w:rPr>
          <w:rFonts w:ascii="Times New Roman" w:hAnsi="Times New Roman" w:cs="Times New Roman"/>
          <w:color w:val="auto"/>
        </w:rPr>
        <w:t>утверждения схем границ прилегающих территорий"</w:t>
      </w:r>
    </w:p>
    <w:p w:rsidR="00371615" w:rsidRPr="00722A16" w:rsidRDefault="00371615" w:rsidP="00371615">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hyperlink r:id="rId5" w:history="1">
        <w:r w:rsidRPr="00722A16">
          <w:rPr>
            <w:rStyle w:val="ac"/>
            <w:rFonts w:ascii="Times New Roman" w:hAnsi="Times New Roman" w:cs="Times New Roman"/>
            <w:sz w:val="28"/>
            <w:szCs w:val="28"/>
          </w:rPr>
          <w:t>пунктом 4 статьи 4</w:t>
        </w:r>
      </w:hyperlink>
      <w:r w:rsidRPr="00722A16">
        <w:rPr>
          <w:rFonts w:ascii="Times New Roman" w:hAnsi="Times New Roman" w:cs="Times New Roman"/>
          <w:sz w:val="28"/>
          <w:szCs w:val="28"/>
        </w:rPr>
        <w:t xml:space="preserve"> Закона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руководствуясь ст. 54 Устава </w:t>
      </w:r>
      <w:proofErr w:type="spellStart"/>
      <w:r w:rsidRPr="00722A16">
        <w:rPr>
          <w:rFonts w:ascii="Times New Roman" w:hAnsi="Times New Roman" w:cs="Times New Roman"/>
          <w:sz w:val="28"/>
          <w:szCs w:val="28"/>
        </w:rPr>
        <w:t>Торбеевского</w:t>
      </w:r>
      <w:proofErr w:type="spellEnd"/>
      <w:r w:rsidRPr="00722A16">
        <w:rPr>
          <w:rFonts w:ascii="Times New Roman" w:hAnsi="Times New Roman" w:cs="Times New Roman"/>
          <w:sz w:val="28"/>
          <w:szCs w:val="28"/>
        </w:rPr>
        <w:t xml:space="preserve"> городского поселения, в целях </w:t>
      </w:r>
      <w:proofErr w:type="gramStart"/>
      <w:r w:rsidRPr="00722A16">
        <w:rPr>
          <w:rFonts w:ascii="Times New Roman" w:hAnsi="Times New Roman" w:cs="Times New Roman"/>
          <w:sz w:val="28"/>
          <w:szCs w:val="28"/>
        </w:rPr>
        <w:t>обеспечения надлежащей подготовки схемы границ прилегающей территории</w:t>
      </w:r>
      <w:proofErr w:type="gramEnd"/>
      <w:r w:rsidRPr="00722A16">
        <w:rPr>
          <w:rFonts w:ascii="Times New Roman" w:hAnsi="Times New Roman" w:cs="Times New Roman"/>
          <w:sz w:val="28"/>
          <w:szCs w:val="28"/>
        </w:rPr>
        <w:t xml:space="preserve"> Администрация </w:t>
      </w:r>
      <w:proofErr w:type="spellStart"/>
      <w:r w:rsidRPr="00722A16">
        <w:rPr>
          <w:rFonts w:ascii="Times New Roman" w:hAnsi="Times New Roman" w:cs="Times New Roman"/>
          <w:sz w:val="28"/>
          <w:szCs w:val="28"/>
        </w:rPr>
        <w:t>Торбеевского</w:t>
      </w:r>
      <w:proofErr w:type="spellEnd"/>
      <w:r w:rsidRPr="00722A16">
        <w:rPr>
          <w:rFonts w:ascii="Times New Roman" w:hAnsi="Times New Roman" w:cs="Times New Roman"/>
          <w:sz w:val="28"/>
          <w:szCs w:val="28"/>
        </w:rPr>
        <w:t xml:space="preserve"> городского поселения </w:t>
      </w:r>
    </w:p>
    <w:p w:rsidR="00371615" w:rsidRPr="00722A16" w:rsidRDefault="00371615" w:rsidP="00371615">
      <w:pPr>
        <w:spacing w:after="0"/>
        <w:ind w:firstLine="709"/>
        <w:jc w:val="center"/>
        <w:rPr>
          <w:rFonts w:ascii="Times New Roman" w:hAnsi="Times New Roman" w:cs="Times New Roman"/>
          <w:sz w:val="28"/>
          <w:szCs w:val="28"/>
        </w:rPr>
      </w:pPr>
      <w:r w:rsidRPr="00722A16">
        <w:rPr>
          <w:rFonts w:ascii="Times New Roman" w:hAnsi="Times New Roman" w:cs="Times New Roman"/>
          <w:sz w:val="28"/>
          <w:szCs w:val="28"/>
        </w:rPr>
        <w:t>ПОСТАНОВЛЯЕТ:</w:t>
      </w:r>
    </w:p>
    <w:p w:rsidR="00371615" w:rsidRPr="00722A16" w:rsidRDefault="00371615" w:rsidP="00371615">
      <w:pPr>
        <w:spacing w:after="0"/>
        <w:ind w:firstLine="709"/>
        <w:rPr>
          <w:rFonts w:ascii="Times New Roman" w:hAnsi="Times New Roman" w:cs="Times New Roman"/>
          <w:sz w:val="28"/>
          <w:szCs w:val="28"/>
        </w:rPr>
      </w:pPr>
      <w:bookmarkStart w:id="0" w:name="sub_1"/>
      <w:r w:rsidRPr="00722A16">
        <w:rPr>
          <w:rFonts w:ascii="Times New Roman" w:hAnsi="Times New Roman" w:cs="Times New Roman"/>
          <w:sz w:val="28"/>
          <w:szCs w:val="28"/>
        </w:rPr>
        <w:t xml:space="preserve">1.  Утвердить </w:t>
      </w:r>
      <w:hyperlink w:anchor="sub_1000" w:history="1">
        <w:r w:rsidRPr="00722A16">
          <w:rPr>
            <w:rStyle w:val="ac"/>
            <w:rFonts w:ascii="Times New Roman" w:hAnsi="Times New Roman" w:cs="Times New Roman"/>
            <w:sz w:val="28"/>
            <w:szCs w:val="28"/>
          </w:rPr>
          <w:t>Порядок</w:t>
        </w:r>
      </w:hyperlink>
      <w:r w:rsidRPr="00722A16">
        <w:rPr>
          <w:rFonts w:ascii="Times New Roman" w:hAnsi="Times New Roman" w:cs="Times New Roman"/>
          <w:sz w:val="28"/>
          <w:szCs w:val="28"/>
        </w:rPr>
        <w:t xml:space="preserve"> подготовки и утверждения схем границ прилегающих территорий </w:t>
      </w:r>
      <w:proofErr w:type="gramStart"/>
      <w:r w:rsidRPr="00722A16">
        <w:rPr>
          <w:rFonts w:ascii="Times New Roman" w:hAnsi="Times New Roman" w:cs="Times New Roman"/>
          <w:sz w:val="28"/>
          <w:szCs w:val="28"/>
        </w:rPr>
        <w:t>согласно приложения</w:t>
      </w:r>
      <w:proofErr w:type="gramEnd"/>
      <w:r w:rsidRPr="00722A16">
        <w:rPr>
          <w:rFonts w:ascii="Times New Roman" w:hAnsi="Times New Roman" w:cs="Times New Roman"/>
          <w:sz w:val="28"/>
          <w:szCs w:val="28"/>
        </w:rPr>
        <w:t xml:space="preserve">. </w:t>
      </w:r>
    </w:p>
    <w:p w:rsidR="00371615" w:rsidRPr="00722A16" w:rsidRDefault="00371615" w:rsidP="00371615">
      <w:pPr>
        <w:spacing w:after="0"/>
        <w:ind w:firstLine="709"/>
        <w:rPr>
          <w:rFonts w:ascii="Times New Roman" w:hAnsi="Times New Roman" w:cs="Times New Roman"/>
          <w:sz w:val="28"/>
          <w:szCs w:val="28"/>
        </w:rPr>
      </w:pPr>
      <w:bookmarkStart w:id="1" w:name="sub_2"/>
      <w:bookmarkEnd w:id="0"/>
      <w:r w:rsidRPr="00722A16">
        <w:rPr>
          <w:rFonts w:ascii="Times New Roman" w:hAnsi="Times New Roman" w:cs="Times New Roman"/>
          <w:sz w:val="28"/>
          <w:szCs w:val="28"/>
        </w:rPr>
        <w:t xml:space="preserve">2.  </w:t>
      </w:r>
      <w:proofErr w:type="gramStart"/>
      <w:r w:rsidRPr="00722A16">
        <w:rPr>
          <w:rFonts w:ascii="Times New Roman" w:hAnsi="Times New Roman" w:cs="Times New Roman"/>
          <w:sz w:val="28"/>
          <w:szCs w:val="28"/>
        </w:rPr>
        <w:t>Контроль за</w:t>
      </w:r>
      <w:proofErr w:type="gramEnd"/>
      <w:r w:rsidRPr="00722A16">
        <w:rPr>
          <w:rFonts w:ascii="Times New Roman" w:hAnsi="Times New Roman" w:cs="Times New Roman"/>
          <w:sz w:val="28"/>
          <w:szCs w:val="28"/>
        </w:rPr>
        <w:t xml:space="preserve"> исполнением настоящего постановления оставляю за собой.</w:t>
      </w:r>
    </w:p>
    <w:p w:rsidR="00371615" w:rsidRPr="00722A16" w:rsidRDefault="00371615" w:rsidP="00371615">
      <w:pPr>
        <w:pStyle w:val="Standard"/>
        <w:shd w:val="clear" w:color="auto" w:fill="FFFFFF"/>
        <w:spacing w:line="276" w:lineRule="auto"/>
        <w:ind w:firstLine="709"/>
        <w:jc w:val="both"/>
      </w:pPr>
      <w:bookmarkStart w:id="2" w:name="sub_3"/>
      <w:bookmarkEnd w:id="1"/>
      <w:r w:rsidRPr="00722A16">
        <w:rPr>
          <w:rFonts w:cs="Times New Roman"/>
          <w:sz w:val="28"/>
          <w:szCs w:val="28"/>
        </w:rPr>
        <w:t>3. Настоящее решение вступает в силу со дня его официальног</w:t>
      </w:r>
      <w:r w:rsidRPr="00722A16">
        <w:rPr>
          <w:sz w:val="28"/>
          <w:szCs w:val="28"/>
        </w:rPr>
        <w:t xml:space="preserve">о опубликования (обнародования) </w:t>
      </w:r>
      <w:r w:rsidRPr="00722A16">
        <w:rPr>
          <w:rFonts w:eastAsia="Times New Roman" w:cs="Times New Roman"/>
          <w:sz w:val="28"/>
          <w:szCs w:val="28"/>
        </w:rPr>
        <w:t xml:space="preserve">в газете </w:t>
      </w:r>
      <w:proofErr w:type="spellStart"/>
      <w:r w:rsidRPr="00722A16">
        <w:rPr>
          <w:rFonts w:eastAsia="Times New Roman" w:cs="Times New Roman"/>
          <w:sz w:val="28"/>
          <w:szCs w:val="28"/>
        </w:rPr>
        <w:t>Торбеевского</w:t>
      </w:r>
      <w:proofErr w:type="spellEnd"/>
      <w:r w:rsidRPr="00722A16">
        <w:rPr>
          <w:rFonts w:eastAsia="Times New Roman" w:cs="Times New Roman"/>
          <w:sz w:val="28"/>
          <w:szCs w:val="28"/>
        </w:rPr>
        <w:t xml:space="preserve"> городского поселения «</w:t>
      </w:r>
      <w:proofErr w:type="spellStart"/>
      <w:r w:rsidRPr="00722A16">
        <w:rPr>
          <w:rFonts w:eastAsia="Times New Roman" w:cs="Times New Roman"/>
          <w:sz w:val="28"/>
          <w:szCs w:val="28"/>
        </w:rPr>
        <w:t>Торбеевский</w:t>
      </w:r>
      <w:proofErr w:type="spellEnd"/>
      <w:r w:rsidRPr="00722A16">
        <w:rPr>
          <w:rFonts w:eastAsia="Times New Roman" w:cs="Times New Roman"/>
          <w:sz w:val="28"/>
          <w:szCs w:val="28"/>
        </w:rPr>
        <w:t xml:space="preserve"> вестник» и</w:t>
      </w:r>
      <w:r w:rsidRPr="00722A16">
        <w:rPr>
          <w:rFonts w:cs="Times New Roman"/>
          <w:sz w:val="28"/>
          <w:szCs w:val="28"/>
        </w:rPr>
        <w:t xml:space="preserve"> в информационно-телекоммуникационной сети «Интернет» </w:t>
      </w:r>
      <w:r w:rsidRPr="00722A16">
        <w:rPr>
          <w:rFonts w:cs="Times New Roman"/>
          <w:sz w:val="28"/>
          <w:szCs w:val="28"/>
          <w:lang w:eastAsia="ru-RU"/>
        </w:rPr>
        <w:t xml:space="preserve">по адресу: </w:t>
      </w:r>
      <w:hyperlink r:id="rId6" w:history="1">
        <w:r w:rsidRPr="00722A16">
          <w:rPr>
            <w:sz w:val="28"/>
            <w:szCs w:val="28"/>
          </w:rPr>
          <w:t>www.</w:t>
        </w:r>
      </w:hyperlink>
      <w:hyperlink r:id="rId7" w:history="1">
        <w:r w:rsidRPr="00722A16">
          <w:rPr>
            <w:rFonts w:cs="Times New Roman"/>
            <w:sz w:val="28"/>
            <w:szCs w:val="28"/>
            <w:lang w:val="en-US" w:eastAsia="ru-RU"/>
          </w:rPr>
          <w:t>torbeevo</w:t>
        </w:r>
      </w:hyperlink>
      <w:hyperlink r:id="rId8" w:history="1">
        <w:r w:rsidRPr="00722A16">
          <w:rPr>
            <w:rFonts w:cs="Times New Roman"/>
            <w:sz w:val="28"/>
            <w:szCs w:val="28"/>
            <w:lang w:eastAsia="ru-RU"/>
          </w:rPr>
          <w:t>.</w:t>
        </w:r>
      </w:hyperlink>
      <w:hyperlink r:id="rId9" w:history="1">
        <w:r w:rsidRPr="00722A16">
          <w:rPr>
            <w:rFonts w:cs="Times New Roman"/>
            <w:sz w:val="28"/>
            <w:szCs w:val="28"/>
            <w:lang w:val="en-US" w:eastAsia="ru-RU"/>
          </w:rPr>
          <w:t>e</w:t>
        </w:r>
      </w:hyperlink>
      <w:hyperlink r:id="rId10" w:history="1">
        <w:r w:rsidRPr="00722A16">
          <w:rPr>
            <w:rFonts w:cs="Times New Roman"/>
            <w:sz w:val="28"/>
            <w:szCs w:val="28"/>
            <w:lang w:eastAsia="ru-RU"/>
          </w:rPr>
          <w:t>-</w:t>
        </w:r>
      </w:hyperlink>
      <w:hyperlink r:id="rId11" w:history="1">
        <w:r w:rsidRPr="00722A16">
          <w:rPr>
            <w:rFonts w:cs="Times New Roman"/>
            <w:sz w:val="28"/>
            <w:szCs w:val="28"/>
            <w:lang w:val="en-US" w:eastAsia="ru-RU"/>
          </w:rPr>
          <w:t>mordovia</w:t>
        </w:r>
      </w:hyperlink>
      <w:hyperlink r:id="rId12" w:history="1">
        <w:r w:rsidRPr="00722A16">
          <w:rPr>
            <w:rFonts w:cs="Times New Roman"/>
            <w:sz w:val="28"/>
            <w:szCs w:val="28"/>
            <w:lang w:eastAsia="ru-RU"/>
          </w:rPr>
          <w:t>.</w:t>
        </w:r>
        <w:proofErr w:type="spellStart"/>
        <w:r w:rsidRPr="00722A16">
          <w:rPr>
            <w:rFonts w:cs="Times New Roman"/>
            <w:sz w:val="28"/>
            <w:szCs w:val="28"/>
            <w:lang w:eastAsia="ru-RU"/>
          </w:rPr>
          <w:t>ru</w:t>
        </w:r>
        <w:proofErr w:type="spellEnd"/>
      </w:hyperlink>
      <w:r w:rsidRPr="00722A16">
        <w:rPr>
          <w:rFonts w:eastAsia="Times New Roman" w:cs="Times New Roman"/>
          <w:sz w:val="28"/>
          <w:szCs w:val="28"/>
        </w:rPr>
        <w:t>.</w:t>
      </w:r>
    </w:p>
    <w:p w:rsidR="00371615" w:rsidRPr="00722A16" w:rsidRDefault="00371615" w:rsidP="00371615">
      <w:pPr>
        <w:spacing w:after="0"/>
        <w:ind w:firstLine="709"/>
        <w:rPr>
          <w:rFonts w:ascii="Times New Roman" w:hAnsi="Times New Roman" w:cs="Times New Roman"/>
          <w:sz w:val="28"/>
          <w:szCs w:val="28"/>
        </w:rPr>
      </w:pPr>
      <w:r w:rsidRPr="00722A16">
        <w:rPr>
          <w:rFonts w:ascii="Times New Roman" w:hAnsi="Times New Roman" w:cs="Times New Roman"/>
          <w:sz w:val="28"/>
          <w:szCs w:val="28"/>
        </w:rPr>
        <w:t>Глава администрации</w:t>
      </w:r>
    </w:p>
    <w:p w:rsidR="00371615" w:rsidRPr="00722A16" w:rsidRDefault="00371615" w:rsidP="00371615">
      <w:pPr>
        <w:spacing w:after="0"/>
        <w:ind w:firstLine="709"/>
        <w:rPr>
          <w:rFonts w:ascii="Times New Roman" w:hAnsi="Times New Roman" w:cs="Times New Roman"/>
          <w:sz w:val="28"/>
          <w:szCs w:val="28"/>
        </w:rPr>
      </w:pPr>
      <w:proofErr w:type="spellStart"/>
      <w:r w:rsidRPr="00722A16">
        <w:rPr>
          <w:rFonts w:ascii="Times New Roman" w:hAnsi="Times New Roman" w:cs="Times New Roman"/>
          <w:sz w:val="28"/>
          <w:szCs w:val="28"/>
        </w:rPr>
        <w:t>Торбеевского</w:t>
      </w:r>
      <w:proofErr w:type="spellEnd"/>
      <w:r w:rsidRPr="00722A16">
        <w:rPr>
          <w:rFonts w:ascii="Times New Roman" w:hAnsi="Times New Roman" w:cs="Times New Roman"/>
          <w:sz w:val="28"/>
          <w:szCs w:val="28"/>
        </w:rPr>
        <w:t xml:space="preserve"> городского поселения                            И.В. </w:t>
      </w:r>
      <w:proofErr w:type="spellStart"/>
      <w:r w:rsidRPr="00722A16">
        <w:rPr>
          <w:rFonts w:ascii="Times New Roman" w:hAnsi="Times New Roman" w:cs="Times New Roman"/>
          <w:sz w:val="28"/>
          <w:szCs w:val="28"/>
        </w:rPr>
        <w:t>Сетяев</w:t>
      </w:r>
      <w:proofErr w:type="spellEnd"/>
    </w:p>
    <w:bookmarkEnd w:id="2"/>
    <w:p w:rsidR="00371615" w:rsidRPr="00722A16" w:rsidRDefault="00371615" w:rsidP="00371615">
      <w:pPr>
        <w:ind w:firstLine="709"/>
        <w:rPr>
          <w:rFonts w:ascii="Times New Roman" w:hAnsi="Times New Roman" w:cs="Times New Roman"/>
        </w:rPr>
      </w:pPr>
    </w:p>
    <w:tbl>
      <w:tblPr>
        <w:tblW w:w="5000" w:type="pct"/>
        <w:tblInd w:w="108" w:type="dxa"/>
        <w:tblLook w:val="0000" w:firstRow="0" w:lastRow="0" w:firstColumn="0" w:lastColumn="0" w:noHBand="0" w:noVBand="0"/>
      </w:tblPr>
      <w:tblGrid>
        <w:gridCol w:w="6380"/>
        <w:gridCol w:w="3191"/>
      </w:tblGrid>
      <w:tr w:rsidR="00371615" w:rsidRPr="00722A16" w:rsidTr="00974790">
        <w:tc>
          <w:tcPr>
            <w:tcW w:w="3302" w:type="pct"/>
            <w:tcBorders>
              <w:top w:val="nil"/>
              <w:left w:val="nil"/>
              <w:bottom w:val="nil"/>
              <w:right w:val="nil"/>
            </w:tcBorders>
          </w:tcPr>
          <w:p w:rsidR="00371615" w:rsidRPr="00722A16" w:rsidRDefault="00371615" w:rsidP="00974790">
            <w:pPr>
              <w:ind w:firstLine="709"/>
            </w:pPr>
          </w:p>
        </w:tc>
        <w:tc>
          <w:tcPr>
            <w:tcW w:w="1651" w:type="pct"/>
            <w:tcBorders>
              <w:top w:val="nil"/>
              <w:left w:val="nil"/>
              <w:bottom w:val="nil"/>
              <w:right w:val="nil"/>
            </w:tcBorders>
          </w:tcPr>
          <w:p w:rsidR="00371615" w:rsidRPr="00722A16" w:rsidRDefault="00371615" w:rsidP="00974790">
            <w:pPr>
              <w:ind w:firstLine="709"/>
            </w:pPr>
          </w:p>
        </w:tc>
      </w:tr>
    </w:tbl>
    <w:p w:rsidR="00371615" w:rsidRPr="00722A16" w:rsidRDefault="00371615" w:rsidP="00371615">
      <w:pPr>
        <w:ind w:firstLine="709"/>
        <w:jc w:val="right"/>
        <w:rPr>
          <w:rFonts w:ascii="Times New Roman" w:hAnsi="Times New Roman" w:cs="Times New Roman"/>
        </w:rPr>
      </w:pPr>
      <w:r w:rsidRPr="00722A16">
        <w:rPr>
          <w:rFonts w:ascii="Times New Roman" w:hAnsi="Times New Roman" w:cs="Times New Roman"/>
        </w:rPr>
        <w:t>Приложение</w:t>
      </w:r>
    </w:p>
    <w:p w:rsidR="00371615" w:rsidRPr="00722A16" w:rsidRDefault="00371615" w:rsidP="00371615">
      <w:pPr>
        <w:ind w:firstLine="709"/>
        <w:jc w:val="right"/>
        <w:rPr>
          <w:rFonts w:ascii="Times New Roman" w:hAnsi="Times New Roman" w:cs="Times New Roman"/>
        </w:rPr>
      </w:pPr>
      <w:r w:rsidRPr="00722A16">
        <w:rPr>
          <w:rFonts w:ascii="Times New Roman" w:hAnsi="Times New Roman" w:cs="Times New Roman"/>
        </w:rPr>
        <w:t>к Постановлению Администрации</w:t>
      </w:r>
    </w:p>
    <w:p w:rsidR="00371615" w:rsidRPr="00722A16" w:rsidRDefault="00371615" w:rsidP="00371615">
      <w:pPr>
        <w:ind w:firstLine="709"/>
        <w:jc w:val="right"/>
        <w:rPr>
          <w:rFonts w:ascii="Times New Roman" w:hAnsi="Times New Roman" w:cs="Times New Roman"/>
        </w:rPr>
      </w:pP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w:t>
      </w:r>
    </w:p>
    <w:p w:rsidR="00371615" w:rsidRPr="00722A16" w:rsidRDefault="00371615" w:rsidP="00371615">
      <w:pPr>
        <w:ind w:firstLine="709"/>
        <w:jc w:val="right"/>
        <w:rPr>
          <w:rFonts w:ascii="Times New Roman" w:hAnsi="Times New Roman" w:cs="Times New Roman"/>
        </w:rPr>
      </w:pPr>
      <w:r w:rsidRPr="00722A16">
        <w:rPr>
          <w:rFonts w:ascii="Times New Roman" w:hAnsi="Times New Roman" w:cs="Times New Roman"/>
        </w:rPr>
        <w:t>№</w:t>
      </w:r>
      <w:r>
        <w:rPr>
          <w:rFonts w:ascii="Times New Roman" w:hAnsi="Times New Roman" w:cs="Times New Roman"/>
        </w:rPr>
        <w:t xml:space="preserve"> 116 </w:t>
      </w:r>
      <w:r w:rsidRPr="00722A16">
        <w:rPr>
          <w:rFonts w:ascii="Times New Roman" w:hAnsi="Times New Roman" w:cs="Times New Roman"/>
        </w:rPr>
        <w:t xml:space="preserve"> от </w:t>
      </w:r>
      <w:r>
        <w:rPr>
          <w:rFonts w:ascii="Times New Roman" w:hAnsi="Times New Roman" w:cs="Times New Roman"/>
        </w:rPr>
        <w:t xml:space="preserve"> 30 апреля </w:t>
      </w:r>
      <w:r w:rsidRPr="00722A16">
        <w:rPr>
          <w:rFonts w:ascii="Times New Roman" w:hAnsi="Times New Roman" w:cs="Times New Roman"/>
        </w:rPr>
        <w:t>2020г.</w:t>
      </w:r>
    </w:p>
    <w:p w:rsidR="00371615" w:rsidRPr="00722A16" w:rsidRDefault="00371615" w:rsidP="00371615">
      <w:pPr>
        <w:pStyle w:val="1"/>
        <w:ind w:firstLine="709"/>
        <w:rPr>
          <w:rFonts w:ascii="Times New Roman" w:hAnsi="Times New Roman" w:cs="Times New Roman"/>
          <w:color w:val="auto"/>
        </w:rPr>
      </w:pPr>
      <w:bookmarkStart w:id="3" w:name="sub_1000"/>
    </w:p>
    <w:p w:rsidR="00371615" w:rsidRPr="00722A16" w:rsidRDefault="00371615" w:rsidP="00371615">
      <w:pPr>
        <w:pStyle w:val="1"/>
        <w:ind w:firstLine="709"/>
        <w:jc w:val="center"/>
        <w:rPr>
          <w:rFonts w:ascii="Times New Roman" w:hAnsi="Times New Roman" w:cs="Times New Roman"/>
          <w:color w:val="auto"/>
        </w:rPr>
      </w:pPr>
      <w:r w:rsidRPr="00722A16">
        <w:rPr>
          <w:rFonts w:ascii="Times New Roman" w:hAnsi="Times New Roman" w:cs="Times New Roman"/>
          <w:color w:val="auto"/>
        </w:rPr>
        <w:t>Порядок</w:t>
      </w:r>
      <w:r w:rsidRPr="00722A16">
        <w:rPr>
          <w:rFonts w:ascii="Times New Roman" w:hAnsi="Times New Roman" w:cs="Times New Roman"/>
          <w:color w:val="auto"/>
        </w:rPr>
        <w:br/>
        <w:t>подготовки и утверждения схем границ прилегающих территорий</w:t>
      </w:r>
      <w:r w:rsidRPr="00722A16">
        <w:rPr>
          <w:rFonts w:ascii="Times New Roman" w:hAnsi="Times New Roman" w:cs="Times New Roman"/>
          <w:color w:val="auto"/>
        </w:rPr>
        <w:br/>
      </w:r>
    </w:p>
    <w:p w:rsidR="00371615" w:rsidRPr="00722A16" w:rsidRDefault="00371615" w:rsidP="00371615">
      <w:pPr>
        <w:pStyle w:val="1"/>
        <w:ind w:firstLine="709"/>
        <w:rPr>
          <w:rFonts w:ascii="Times New Roman" w:hAnsi="Times New Roman" w:cs="Times New Roman"/>
          <w:color w:val="auto"/>
        </w:rPr>
      </w:pPr>
      <w:bookmarkStart w:id="4" w:name="sub_100"/>
      <w:bookmarkEnd w:id="3"/>
      <w:r w:rsidRPr="00722A16">
        <w:rPr>
          <w:rFonts w:ascii="Times New Roman" w:hAnsi="Times New Roman" w:cs="Times New Roman"/>
          <w:color w:val="auto"/>
        </w:rPr>
        <w:t>Раздел 1. Общие положения</w:t>
      </w:r>
    </w:p>
    <w:p w:rsidR="00371615" w:rsidRPr="00722A16" w:rsidRDefault="00371615" w:rsidP="00371615">
      <w:pPr>
        <w:ind w:firstLine="709"/>
        <w:rPr>
          <w:rFonts w:ascii="Times New Roman" w:hAnsi="Times New Roman" w:cs="Times New Roman"/>
        </w:rPr>
      </w:pPr>
      <w:bookmarkStart w:id="5" w:name="sub_111"/>
      <w:bookmarkEnd w:id="4"/>
      <w:r w:rsidRPr="00722A16">
        <w:rPr>
          <w:rFonts w:ascii="Times New Roman" w:hAnsi="Times New Roman" w:cs="Times New Roman"/>
        </w:rPr>
        <w:t>1.1. Настоящим документом устанавливаются основные требования к подготовке и утверждению схемы границ прилегающей территории.</w:t>
      </w:r>
    </w:p>
    <w:p w:rsidR="00371615" w:rsidRPr="00722A16" w:rsidRDefault="00371615" w:rsidP="00371615">
      <w:pPr>
        <w:ind w:firstLine="709"/>
        <w:rPr>
          <w:rFonts w:ascii="Times New Roman" w:hAnsi="Times New Roman" w:cs="Times New Roman"/>
        </w:rPr>
      </w:pPr>
      <w:bookmarkStart w:id="6" w:name="sub_112"/>
      <w:bookmarkEnd w:id="5"/>
      <w:r w:rsidRPr="00722A16">
        <w:rPr>
          <w:rFonts w:ascii="Times New Roman" w:hAnsi="Times New Roman" w:cs="Times New Roman"/>
        </w:rPr>
        <w:t>1.2. Правовой основой настоящего Порядка являются:</w:t>
      </w:r>
    </w:p>
    <w:bookmarkEnd w:id="6"/>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 </w:t>
      </w:r>
      <w:hyperlink r:id="rId13" w:history="1">
        <w:r w:rsidRPr="00722A16">
          <w:rPr>
            <w:rStyle w:val="ac"/>
            <w:rFonts w:ascii="Times New Roman" w:hAnsi="Times New Roman" w:cs="Times New Roman"/>
          </w:rPr>
          <w:t>Градостроительный кодекс</w:t>
        </w:r>
      </w:hyperlink>
      <w:r w:rsidRPr="00722A16">
        <w:rPr>
          <w:rFonts w:ascii="Times New Roman" w:hAnsi="Times New Roman" w:cs="Times New Roman"/>
        </w:rPr>
        <w:t xml:space="preserve"> Российской Федерации;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 </w:t>
      </w:r>
      <w:hyperlink r:id="rId14" w:history="1">
        <w:r w:rsidRPr="00722A16">
          <w:rPr>
            <w:rStyle w:val="ac"/>
            <w:rFonts w:ascii="Times New Roman" w:hAnsi="Times New Roman" w:cs="Times New Roman"/>
          </w:rPr>
          <w:t>Закон</w:t>
        </w:r>
      </w:hyperlink>
      <w:r w:rsidRPr="00722A16">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 </w:t>
      </w:r>
      <w:hyperlink r:id="rId15" w:history="1">
        <w:r w:rsidRPr="00722A16">
          <w:rPr>
            <w:rStyle w:val="ac"/>
            <w:rFonts w:ascii="Times New Roman" w:hAnsi="Times New Roman" w:cs="Times New Roman"/>
          </w:rPr>
          <w:t>Решение</w:t>
        </w:r>
      </w:hyperlink>
      <w:r w:rsidRPr="00722A16">
        <w:rPr>
          <w:rFonts w:ascii="Times New Roman" w:hAnsi="Times New Roman" w:cs="Times New Roman"/>
        </w:rPr>
        <w:t xml:space="preserve"> Совета депутатов </w:t>
      </w: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 от 12 октября 2017 года N 24 "Об утверждении Правил благоустройства территории </w:t>
      </w: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w:t>
      </w:r>
    </w:p>
    <w:p w:rsidR="00371615" w:rsidRPr="00722A16" w:rsidRDefault="00371615" w:rsidP="00371615">
      <w:pPr>
        <w:ind w:firstLine="709"/>
        <w:rPr>
          <w:rFonts w:ascii="Times New Roman" w:hAnsi="Times New Roman" w:cs="Times New Roman"/>
        </w:rPr>
      </w:pPr>
      <w:bookmarkStart w:id="7" w:name="sub_113"/>
      <w:r w:rsidRPr="00722A16">
        <w:rPr>
          <w:rFonts w:ascii="Times New Roman" w:hAnsi="Times New Roman" w:cs="Times New Roman"/>
        </w:rPr>
        <w:t xml:space="preserve">1.3. </w:t>
      </w:r>
      <w:proofErr w:type="gramStart"/>
      <w:r w:rsidRPr="00722A16">
        <w:rPr>
          <w:rFonts w:ascii="Times New Roman" w:hAnsi="Times New Roman" w:cs="Times New Roman"/>
        </w:rPr>
        <w:t>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371615" w:rsidRPr="00722A16" w:rsidRDefault="00371615" w:rsidP="00371615">
      <w:pPr>
        <w:ind w:firstLine="709"/>
        <w:rPr>
          <w:rFonts w:ascii="Times New Roman" w:hAnsi="Times New Roman" w:cs="Times New Roman"/>
        </w:rPr>
      </w:pPr>
      <w:bookmarkStart w:id="8" w:name="sub_114"/>
      <w:bookmarkEnd w:id="7"/>
      <w:r w:rsidRPr="00722A16">
        <w:rPr>
          <w:rFonts w:ascii="Times New Roman" w:hAnsi="Times New Roman" w:cs="Times New Roman"/>
        </w:rPr>
        <w:t>1.4.</w:t>
      </w:r>
      <w:bookmarkEnd w:id="8"/>
      <w:r w:rsidRPr="00722A16">
        <w:rPr>
          <w:rFonts w:ascii="Times New Roman" w:hAnsi="Times New Roman" w:cs="Times New Roman"/>
        </w:rPr>
        <w:t xml:space="preserve"> Основные требования к определению границ прилегающих территорий определены </w:t>
      </w:r>
      <w:hyperlink r:id="rId16" w:history="1">
        <w:r w:rsidRPr="00722A16">
          <w:rPr>
            <w:rStyle w:val="ac"/>
            <w:rFonts w:ascii="Times New Roman" w:hAnsi="Times New Roman" w:cs="Times New Roman"/>
          </w:rPr>
          <w:t>Закон</w:t>
        </w:r>
      </w:hyperlink>
      <w:r w:rsidRPr="00722A16">
        <w:rPr>
          <w:rStyle w:val="ac"/>
          <w:rFonts w:ascii="Times New Roman" w:hAnsi="Times New Roman" w:cs="Times New Roman"/>
        </w:rPr>
        <w:t>ом</w:t>
      </w:r>
      <w:r w:rsidRPr="00722A16">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1.5. Ограничения при определении границ прилегающей территории определены </w:t>
      </w:r>
      <w:hyperlink r:id="rId17" w:history="1">
        <w:r w:rsidRPr="00722A16">
          <w:rPr>
            <w:rStyle w:val="ac"/>
            <w:rFonts w:ascii="Times New Roman" w:hAnsi="Times New Roman" w:cs="Times New Roman"/>
          </w:rPr>
          <w:t>Закон</w:t>
        </w:r>
      </w:hyperlink>
      <w:r w:rsidRPr="00722A16">
        <w:rPr>
          <w:rStyle w:val="ac"/>
          <w:rFonts w:ascii="Times New Roman" w:hAnsi="Times New Roman" w:cs="Times New Roman"/>
        </w:rPr>
        <w:t>ом</w:t>
      </w:r>
      <w:r w:rsidRPr="00722A16">
        <w:rPr>
          <w:rFonts w:ascii="Times New Roman" w:hAnsi="Times New Roman" w:cs="Times New Roman"/>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371615" w:rsidRPr="00722A16" w:rsidRDefault="00371615" w:rsidP="00371615">
      <w:pPr>
        <w:ind w:firstLine="709"/>
        <w:rPr>
          <w:rFonts w:ascii="Times New Roman" w:hAnsi="Times New Roman" w:cs="Times New Roman"/>
        </w:rPr>
      </w:pPr>
    </w:p>
    <w:p w:rsidR="00371615" w:rsidRPr="00722A16" w:rsidRDefault="00371615" w:rsidP="00371615">
      <w:pPr>
        <w:pStyle w:val="1"/>
        <w:ind w:firstLine="709"/>
        <w:rPr>
          <w:rFonts w:ascii="Times New Roman" w:hAnsi="Times New Roman" w:cs="Times New Roman"/>
          <w:color w:val="auto"/>
        </w:rPr>
      </w:pPr>
      <w:bookmarkStart w:id="9" w:name="sub_300"/>
      <w:r w:rsidRPr="00722A16">
        <w:rPr>
          <w:rFonts w:ascii="Times New Roman" w:hAnsi="Times New Roman" w:cs="Times New Roman"/>
          <w:color w:val="auto"/>
        </w:rPr>
        <w:lastRenderedPageBreak/>
        <w:t xml:space="preserve">Раздел </w:t>
      </w:r>
      <w:r w:rsidRPr="001E7F6D">
        <w:rPr>
          <w:rFonts w:ascii="Times New Roman" w:hAnsi="Times New Roman" w:cs="Times New Roman"/>
          <w:color w:val="auto"/>
        </w:rPr>
        <w:t>2</w:t>
      </w:r>
      <w:r w:rsidRPr="00722A16">
        <w:rPr>
          <w:rFonts w:ascii="Times New Roman" w:hAnsi="Times New Roman" w:cs="Times New Roman"/>
          <w:color w:val="auto"/>
        </w:rPr>
        <w:t>. Основные требования к подготовке схемы границ прилегающей территории</w:t>
      </w:r>
    </w:p>
    <w:p w:rsidR="00371615" w:rsidRPr="00722A16" w:rsidRDefault="00371615" w:rsidP="00371615">
      <w:pPr>
        <w:ind w:firstLine="709"/>
        <w:rPr>
          <w:rFonts w:ascii="Times New Roman" w:hAnsi="Times New Roman" w:cs="Times New Roman"/>
        </w:rPr>
      </w:pPr>
      <w:bookmarkStart w:id="10" w:name="sub_131"/>
      <w:bookmarkEnd w:id="9"/>
      <w:r w:rsidRPr="00722A16">
        <w:rPr>
          <w:rFonts w:ascii="Times New Roman" w:hAnsi="Times New Roman" w:cs="Times New Roman"/>
        </w:rPr>
        <w:t xml:space="preserve">2.1. Схема границ прилегающей территории подготавливается по форме согласно </w:t>
      </w:r>
      <w:hyperlink w:anchor="sub_1100" w:history="1">
        <w:r w:rsidRPr="00722A16">
          <w:rPr>
            <w:rStyle w:val="ac"/>
            <w:rFonts w:ascii="Times New Roman" w:hAnsi="Times New Roman" w:cs="Times New Roman"/>
          </w:rPr>
          <w:t>приложению 1</w:t>
        </w:r>
      </w:hyperlink>
      <w:r w:rsidRPr="00722A16">
        <w:rPr>
          <w:rFonts w:ascii="Times New Roman" w:hAnsi="Times New Roman" w:cs="Times New Roman"/>
        </w:rPr>
        <w:t xml:space="preserve"> к настоящему Порядку.</w:t>
      </w:r>
    </w:p>
    <w:p w:rsidR="00371615" w:rsidRPr="00722A16" w:rsidRDefault="00371615" w:rsidP="00371615">
      <w:pPr>
        <w:ind w:firstLine="709"/>
        <w:rPr>
          <w:rFonts w:ascii="Times New Roman" w:hAnsi="Times New Roman" w:cs="Times New Roman"/>
        </w:rPr>
      </w:pPr>
      <w:bookmarkStart w:id="11" w:name="sub_132"/>
      <w:bookmarkEnd w:id="10"/>
      <w:r w:rsidRPr="00722A16">
        <w:rPr>
          <w:rFonts w:ascii="Times New Roman" w:hAnsi="Times New Roman" w:cs="Times New Roman"/>
        </w:rPr>
        <w:t>2.2. Схема границ прилегающих территорий представляет собой текстовую часть и графическое изображение границ прилегающей территории.</w:t>
      </w:r>
    </w:p>
    <w:bookmarkEnd w:id="11"/>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371615" w:rsidRPr="00722A16" w:rsidRDefault="00371615" w:rsidP="00371615">
      <w:pPr>
        <w:ind w:firstLine="709"/>
        <w:rPr>
          <w:rFonts w:ascii="Times New Roman" w:hAnsi="Times New Roman" w:cs="Times New Roman"/>
        </w:rPr>
      </w:pPr>
      <w:bookmarkStart w:id="12" w:name="sub_133"/>
      <w:r w:rsidRPr="00722A16">
        <w:rPr>
          <w:rFonts w:ascii="Times New Roman" w:hAnsi="Times New Roman" w:cs="Times New Roman"/>
        </w:rPr>
        <w:t>2.3.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2"/>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утвержденных документов территориального планирования;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правил землепользования и застройки; проектов планировки территории;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землеустроительной документации;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положения об особо охраняемой природной территории;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о зонах с особыми условиями использования территории;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о земельных участках общего пользования и территориях общего пользования, красных линиях;</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о местоположении границ прилегающих земельных участков;</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о местоположении зданий, объектов незавершенного строительства.</w:t>
      </w:r>
    </w:p>
    <w:p w:rsidR="00371615" w:rsidRPr="00722A16" w:rsidRDefault="00371615" w:rsidP="00371615">
      <w:pPr>
        <w:ind w:firstLine="709"/>
        <w:rPr>
          <w:rFonts w:ascii="Times New Roman" w:hAnsi="Times New Roman" w:cs="Times New Roman"/>
        </w:rPr>
      </w:pPr>
      <w:bookmarkStart w:id="13" w:name="sub_134"/>
      <w:r w:rsidRPr="00722A16">
        <w:rPr>
          <w:rFonts w:ascii="Times New Roman" w:hAnsi="Times New Roman" w:cs="Times New Roman"/>
        </w:rPr>
        <w:t>2.4. Подготовка схемы границ прилегающей территории может осуществляться с использованием технологических и программных средств.</w:t>
      </w:r>
    </w:p>
    <w:p w:rsidR="00371615" w:rsidRPr="00722A16" w:rsidRDefault="00371615" w:rsidP="00371615">
      <w:pPr>
        <w:ind w:firstLine="709"/>
        <w:rPr>
          <w:rFonts w:ascii="Times New Roman" w:hAnsi="Times New Roman" w:cs="Times New Roman"/>
        </w:rPr>
      </w:pPr>
      <w:bookmarkStart w:id="14" w:name="sub_135"/>
      <w:bookmarkEnd w:id="13"/>
      <w:r w:rsidRPr="00722A16">
        <w:rPr>
          <w:rFonts w:ascii="Times New Roman" w:hAnsi="Times New Roman" w:cs="Times New Roman"/>
        </w:rPr>
        <w:t>2.5.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371615" w:rsidRPr="00722A16" w:rsidRDefault="00371615" w:rsidP="00371615">
      <w:pPr>
        <w:ind w:firstLine="709"/>
        <w:rPr>
          <w:rFonts w:ascii="Times New Roman" w:hAnsi="Times New Roman" w:cs="Times New Roman"/>
        </w:rPr>
      </w:pPr>
      <w:bookmarkStart w:id="15" w:name="sub_136"/>
      <w:bookmarkEnd w:id="14"/>
      <w:r w:rsidRPr="00722A16">
        <w:rPr>
          <w:rFonts w:ascii="Times New Roman" w:hAnsi="Times New Roman" w:cs="Times New Roman"/>
        </w:rPr>
        <w:t>2.6. В текстовой части схемы границ прилегающей территории приводятся:</w:t>
      </w:r>
    </w:p>
    <w:bookmarkEnd w:id="15"/>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w:t>
      </w:r>
      <w:r w:rsidRPr="00722A16">
        <w:rPr>
          <w:rFonts w:ascii="Times New Roman" w:hAnsi="Times New Roman" w:cs="Times New Roman"/>
        </w:rPr>
        <w:lastRenderedPageBreak/>
        <w:t>обозначение места расположения данных объектов с указанием наименования (наименований) и вида (видов) объекта (объектов));</w:t>
      </w:r>
    </w:p>
    <w:p w:rsidR="00371615" w:rsidRPr="00722A16" w:rsidRDefault="00371615" w:rsidP="00371615">
      <w:pPr>
        <w:ind w:firstLine="709"/>
        <w:rPr>
          <w:rFonts w:ascii="Times New Roman" w:hAnsi="Times New Roman" w:cs="Times New Roman"/>
        </w:rPr>
      </w:pPr>
      <w:proofErr w:type="gramStart"/>
      <w:r w:rsidRPr="00722A16">
        <w:rPr>
          <w:rFonts w:ascii="Times New Roman" w:hAnsi="Times New Roman" w:cs="Times New Roman"/>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roofErr w:type="gramEnd"/>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3) проектная площадь прилегающей территории, образуемой в соответствии со схемой границ прилегающей территории;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4) наличие объектов (в том числе благоустройства), расположенных на прилегающей территории, с их описанием;</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5) площадь озелененной территории с указанием состава озеленения;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7) изображение границ прилегающей территории, условные обозначения, примененные при подготовке изображения;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8) сведения об утверждении схемы границ прилегающей территории (дата и номер постановления Администрации </w:t>
      </w: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 об утверждении схемы границ прилегающей территории).</w:t>
      </w:r>
    </w:p>
    <w:p w:rsidR="00371615" w:rsidRPr="00722A16" w:rsidRDefault="00371615" w:rsidP="00371615">
      <w:pPr>
        <w:ind w:firstLine="709"/>
        <w:rPr>
          <w:rFonts w:ascii="Times New Roman" w:hAnsi="Times New Roman" w:cs="Times New Roman"/>
        </w:rPr>
      </w:pPr>
      <w:bookmarkStart w:id="16" w:name="sub_137"/>
      <w:r w:rsidRPr="00722A16">
        <w:rPr>
          <w:rFonts w:ascii="Times New Roman" w:hAnsi="Times New Roman" w:cs="Times New Roman"/>
        </w:rPr>
        <w:t>2.7. Проектная площадь прилегающей территории вычисляется с использованием технологических и программных средств.</w:t>
      </w:r>
    </w:p>
    <w:p w:rsidR="00371615" w:rsidRPr="00722A16" w:rsidRDefault="00371615" w:rsidP="00371615">
      <w:pPr>
        <w:ind w:firstLine="709"/>
        <w:rPr>
          <w:rFonts w:ascii="Times New Roman" w:hAnsi="Times New Roman" w:cs="Times New Roman"/>
        </w:rPr>
      </w:pPr>
      <w:bookmarkStart w:id="17" w:name="sub_138"/>
      <w:bookmarkEnd w:id="16"/>
      <w:r w:rsidRPr="00722A16">
        <w:rPr>
          <w:rFonts w:ascii="Times New Roman" w:hAnsi="Times New Roman" w:cs="Times New Roman"/>
        </w:rPr>
        <w:t>2.8. Схема границ прилегающей территории должна быть заверена подписью и печатью (при наличии) заявителя.</w:t>
      </w:r>
    </w:p>
    <w:p w:rsidR="00371615" w:rsidRPr="00722A16" w:rsidRDefault="00371615" w:rsidP="00371615">
      <w:pPr>
        <w:ind w:firstLine="709"/>
        <w:rPr>
          <w:rFonts w:ascii="Times New Roman" w:hAnsi="Times New Roman" w:cs="Times New Roman"/>
        </w:rPr>
      </w:pPr>
      <w:bookmarkStart w:id="18" w:name="sub_139"/>
      <w:bookmarkEnd w:id="17"/>
      <w:r w:rsidRPr="00722A16">
        <w:rPr>
          <w:rFonts w:ascii="Times New Roman" w:hAnsi="Times New Roman" w:cs="Times New Roman"/>
        </w:rPr>
        <w:t>2.9.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8"/>
    <w:p w:rsidR="00371615" w:rsidRPr="00722A16" w:rsidRDefault="00371615" w:rsidP="00371615">
      <w:pPr>
        <w:ind w:firstLine="709"/>
        <w:rPr>
          <w:rFonts w:ascii="Times New Roman" w:hAnsi="Times New Roman" w:cs="Times New Roman"/>
        </w:rPr>
      </w:pPr>
    </w:p>
    <w:p w:rsidR="00371615" w:rsidRPr="00722A16" w:rsidRDefault="00371615" w:rsidP="00371615">
      <w:pPr>
        <w:pStyle w:val="1"/>
        <w:ind w:firstLine="709"/>
        <w:rPr>
          <w:rFonts w:ascii="Times New Roman" w:hAnsi="Times New Roman" w:cs="Times New Roman"/>
          <w:color w:val="auto"/>
        </w:rPr>
      </w:pPr>
      <w:bookmarkStart w:id="19" w:name="sub_400"/>
      <w:r w:rsidRPr="00722A16">
        <w:rPr>
          <w:rFonts w:ascii="Times New Roman" w:hAnsi="Times New Roman" w:cs="Times New Roman"/>
          <w:color w:val="auto"/>
        </w:rPr>
        <w:t xml:space="preserve">Раздел </w:t>
      </w:r>
      <w:r w:rsidRPr="001E7F6D">
        <w:rPr>
          <w:rFonts w:ascii="Times New Roman" w:hAnsi="Times New Roman" w:cs="Times New Roman"/>
          <w:color w:val="auto"/>
        </w:rPr>
        <w:t>3</w:t>
      </w:r>
      <w:r w:rsidRPr="00722A16">
        <w:rPr>
          <w:rFonts w:ascii="Times New Roman" w:hAnsi="Times New Roman" w:cs="Times New Roman"/>
          <w:color w:val="auto"/>
        </w:rPr>
        <w:t>. Порядок утверждения схемы границ прилегающей территории</w:t>
      </w:r>
    </w:p>
    <w:p w:rsidR="00371615" w:rsidRPr="00722A16" w:rsidRDefault="00371615" w:rsidP="00371615">
      <w:pPr>
        <w:ind w:firstLine="709"/>
        <w:rPr>
          <w:rFonts w:ascii="Times New Roman" w:hAnsi="Times New Roman" w:cs="Times New Roman"/>
        </w:rPr>
      </w:pPr>
      <w:bookmarkStart w:id="20" w:name="sub_141"/>
      <w:bookmarkEnd w:id="19"/>
      <w:r w:rsidRPr="001E7F6D">
        <w:rPr>
          <w:rFonts w:ascii="Times New Roman" w:hAnsi="Times New Roman" w:cs="Times New Roman"/>
        </w:rPr>
        <w:t>3</w:t>
      </w:r>
      <w:r w:rsidRPr="00722A16">
        <w:rPr>
          <w:rFonts w:ascii="Times New Roman" w:hAnsi="Times New Roman" w:cs="Times New Roman"/>
        </w:rPr>
        <w:t xml:space="preserve">.1. </w:t>
      </w:r>
      <w:proofErr w:type="gramStart"/>
      <w:r w:rsidRPr="00722A16">
        <w:rPr>
          <w:rFonts w:ascii="Times New Roman" w:hAnsi="Times New Roman" w:cs="Times New Roman"/>
        </w:rPr>
        <w:t xml:space="preserve">Заявитель обращается в Администрацию </w:t>
      </w: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 лично (через своего представителя, уполномоченного им на основании доверенности, оформленной в соответствии с </w:t>
      </w:r>
      <w:hyperlink r:id="rId18" w:history="1">
        <w:r w:rsidRPr="00722A16">
          <w:rPr>
            <w:rStyle w:val="ac"/>
            <w:rFonts w:ascii="Times New Roman" w:hAnsi="Times New Roman" w:cs="Times New Roman"/>
          </w:rPr>
          <w:t>гражданским законодательством</w:t>
        </w:r>
      </w:hyperlink>
      <w:r w:rsidRPr="00722A16">
        <w:rPr>
          <w:rFonts w:ascii="Times New Roman" w:hAnsi="Times New Roman" w:cs="Times New Roman"/>
        </w:rPr>
        <w:t xml:space="preserve"> Российской Федерации) или посредством почтовой связи с заявлением по форме согласно </w:t>
      </w:r>
      <w:hyperlink w:anchor="sub_1200" w:history="1">
        <w:r w:rsidRPr="00722A16">
          <w:rPr>
            <w:rStyle w:val="ac"/>
            <w:rFonts w:ascii="Times New Roman" w:hAnsi="Times New Roman" w:cs="Times New Roman"/>
          </w:rPr>
          <w:t>приложению 2</w:t>
        </w:r>
      </w:hyperlink>
      <w:r w:rsidRPr="00722A16">
        <w:rPr>
          <w:rFonts w:ascii="Times New Roman" w:hAnsi="Times New Roman" w:cs="Times New Roman"/>
        </w:rPr>
        <w:t xml:space="preserve"> к настоящему Порядку на имя Главы администрации </w:t>
      </w: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 в котором указываются местоположение прилегающей территории, ее площадь;</w:t>
      </w:r>
      <w:proofErr w:type="gramEnd"/>
      <w:r w:rsidRPr="00722A16">
        <w:rPr>
          <w:rFonts w:ascii="Times New Roman" w:hAnsi="Times New Roman" w:cs="Times New Roman"/>
        </w:rPr>
        <w:t xml:space="preserve"> </w:t>
      </w:r>
      <w:proofErr w:type="gramStart"/>
      <w:r w:rsidRPr="00722A16">
        <w:rPr>
          <w:rFonts w:ascii="Times New Roman" w:hAnsi="Times New Roman" w:cs="Times New Roman"/>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roofErr w:type="gramEnd"/>
    </w:p>
    <w:bookmarkEnd w:id="20"/>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lastRenderedPageBreak/>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4) почтовый адрес, адрес электронной почты, номер телефона для связи с заявителем или представителем заявителя;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5) личная подпись заявителя с расшифровкой подписи, дата обращения.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К заявлению прилагаются: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1) копия документа, подтверждающего полномочия представителя заявителя, в случае если заявление подается представителем заявителя;</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2) схема границ прилегающей территории.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3) копии правоустанавливающих и (или) </w:t>
      </w:r>
      <w:proofErr w:type="spellStart"/>
      <w:r w:rsidRPr="00722A16">
        <w:rPr>
          <w:rFonts w:ascii="Times New Roman" w:hAnsi="Times New Roman" w:cs="Times New Roman"/>
        </w:rPr>
        <w:t>правоудостоверяющих</w:t>
      </w:r>
      <w:proofErr w:type="spellEnd"/>
      <w:r w:rsidRPr="00722A16">
        <w:rPr>
          <w:rFonts w:ascii="Times New Roman" w:hAnsi="Times New Roman" w:cs="Times New Roman"/>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371615" w:rsidRPr="00722A16" w:rsidRDefault="00371615" w:rsidP="00371615">
      <w:pPr>
        <w:ind w:firstLine="709"/>
        <w:rPr>
          <w:rFonts w:ascii="Times New Roman" w:hAnsi="Times New Roman" w:cs="Times New Roman"/>
        </w:rPr>
      </w:pPr>
      <w:bookmarkStart w:id="21" w:name="sub_142"/>
      <w:r w:rsidRPr="0068753F">
        <w:rPr>
          <w:rFonts w:ascii="Times New Roman" w:hAnsi="Times New Roman" w:cs="Times New Roman"/>
        </w:rPr>
        <w:t>3</w:t>
      </w:r>
      <w:r w:rsidRPr="00722A16">
        <w:rPr>
          <w:rFonts w:ascii="Times New Roman" w:hAnsi="Times New Roman" w:cs="Times New Roman"/>
        </w:rPr>
        <w:t>.2. В порядке межведомственного электронного взаимодействия Администрацией запрашиваются следующие документы:</w:t>
      </w:r>
    </w:p>
    <w:bookmarkEnd w:id="21"/>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1) выписка из Единого государственного реестра недвижимости;</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2) выписка о кадастровом плане территории (КПТ);</w:t>
      </w:r>
    </w:p>
    <w:p w:rsidR="00371615" w:rsidRPr="001E7F6D" w:rsidRDefault="00371615" w:rsidP="00371615">
      <w:pPr>
        <w:ind w:firstLine="709"/>
        <w:rPr>
          <w:rFonts w:ascii="Times New Roman" w:hAnsi="Times New Roman" w:cs="Times New Roman"/>
        </w:rPr>
      </w:pPr>
      <w:r w:rsidRPr="00722A16">
        <w:rPr>
          <w:rFonts w:ascii="Times New Roman" w:hAnsi="Times New Roman" w:cs="Times New Roman"/>
        </w:rPr>
        <w:t>3) выписка из ЕГРЮЛ и ЕГРИП.</w:t>
      </w:r>
    </w:p>
    <w:p w:rsidR="00371615" w:rsidRDefault="00371615" w:rsidP="00371615">
      <w:pPr>
        <w:ind w:firstLine="709"/>
        <w:rPr>
          <w:rFonts w:ascii="Times New Roman" w:hAnsi="Times New Roman" w:cs="Times New Roman"/>
        </w:rPr>
      </w:pPr>
      <w:r w:rsidRPr="0068753F">
        <w:rPr>
          <w:rFonts w:ascii="Times New Roman" w:hAnsi="Times New Roman" w:cs="Times New Roman"/>
        </w:rPr>
        <w:t>3</w:t>
      </w:r>
      <w:r>
        <w:rPr>
          <w:rFonts w:ascii="Times New Roman" w:hAnsi="Times New Roman" w:cs="Times New Roman"/>
        </w:rPr>
        <w:t>.3. Специалист Администрации, ответственный за прием и регистрацию документов, регистрирует заявление в книге учета заявлений граждан в течени</w:t>
      </w:r>
      <w:proofErr w:type="gramStart"/>
      <w:r>
        <w:rPr>
          <w:rFonts w:ascii="Times New Roman" w:hAnsi="Times New Roman" w:cs="Times New Roman"/>
        </w:rPr>
        <w:t>и</w:t>
      </w:r>
      <w:proofErr w:type="gramEnd"/>
      <w:r>
        <w:rPr>
          <w:rFonts w:ascii="Times New Roman" w:hAnsi="Times New Roman" w:cs="Times New Roman"/>
        </w:rPr>
        <w:t xml:space="preserve"> 1 рабочего дня.</w:t>
      </w:r>
    </w:p>
    <w:p w:rsidR="00371615" w:rsidRPr="0068753F" w:rsidRDefault="00371615" w:rsidP="00371615">
      <w:pPr>
        <w:ind w:firstLine="709"/>
        <w:rPr>
          <w:rFonts w:ascii="Times New Roman" w:hAnsi="Times New Roman" w:cs="Times New Roman"/>
        </w:rPr>
      </w:pPr>
      <w:r>
        <w:rPr>
          <w:rFonts w:ascii="Times New Roman" w:hAnsi="Times New Roman" w:cs="Times New Roman"/>
        </w:rPr>
        <w:t>3.4. После регистрации заявления Специалист Администрации, ответственный за прием и регистрацию документов, в течени</w:t>
      </w:r>
      <w:proofErr w:type="gramStart"/>
      <w:r>
        <w:rPr>
          <w:rFonts w:ascii="Times New Roman" w:hAnsi="Times New Roman" w:cs="Times New Roman"/>
        </w:rPr>
        <w:t>и</w:t>
      </w:r>
      <w:proofErr w:type="gramEnd"/>
      <w:r>
        <w:rPr>
          <w:rFonts w:ascii="Times New Roman" w:hAnsi="Times New Roman" w:cs="Times New Roman"/>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w:t>
      </w:r>
      <w:r w:rsidRPr="00722A16">
        <w:rPr>
          <w:rFonts w:ascii="Times New Roman" w:hAnsi="Times New Roman" w:cs="Times New Roman"/>
        </w:rPr>
        <w:t>схемы границ прилегающей территории</w:t>
      </w:r>
      <w:r>
        <w:rPr>
          <w:rFonts w:ascii="Times New Roman" w:hAnsi="Times New Roman" w:cs="Times New Roman"/>
        </w:rPr>
        <w:t>.</w:t>
      </w:r>
    </w:p>
    <w:p w:rsidR="00371615" w:rsidRPr="00722A16" w:rsidRDefault="00371615" w:rsidP="00371615">
      <w:pPr>
        <w:ind w:firstLine="709"/>
        <w:rPr>
          <w:rFonts w:ascii="Times New Roman" w:hAnsi="Times New Roman" w:cs="Times New Roman"/>
        </w:rPr>
      </w:pPr>
      <w:bookmarkStart w:id="22" w:name="sub_143"/>
      <w:r>
        <w:rPr>
          <w:rFonts w:ascii="Times New Roman" w:hAnsi="Times New Roman" w:cs="Times New Roman"/>
        </w:rPr>
        <w:t xml:space="preserve">3.5. </w:t>
      </w:r>
      <w:r w:rsidRPr="00722A16">
        <w:rPr>
          <w:rFonts w:ascii="Times New Roman" w:hAnsi="Times New Roman" w:cs="Times New Roman"/>
        </w:rPr>
        <w:t xml:space="preserve">Специалист Администрации </w:t>
      </w:r>
      <w:r>
        <w:rPr>
          <w:rFonts w:ascii="Times New Roman" w:hAnsi="Times New Roman" w:cs="Times New Roman"/>
        </w:rPr>
        <w:t>в течени</w:t>
      </w:r>
      <w:proofErr w:type="gramStart"/>
      <w:r>
        <w:rPr>
          <w:rFonts w:ascii="Times New Roman" w:hAnsi="Times New Roman" w:cs="Times New Roman"/>
        </w:rPr>
        <w:t>и</w:t>
      </w:r>
      <w:proofErr w:type="gramEnd"/>
      <w:r>
        <w:rPr>
          <w:rFonts w:ascii="Times New Roman" w:hAnsi="Times New Roman" w:cs="Times New Roman"/>
        </w:rPr>
        <w:t xml:space="preserve"> 20 календарных дней </w:t>
      </w:r>
      <w:r w:rsidRPr="00722A16">
        <w:rPr>
          <w:rFonts w:ascii="Times New Roman" w:hAnsi="Times New Roman" w:cs="Times New Roman"/>
        </w:rPr>
        <w:t>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 подготовку проекта Постановления Главы </w:t>
      </w:r>
      <w:proofErr w:type="gramStart"/>
      <w:r w:rsidRPr="00722A16">
        <w:rPr>
          <w:rFonts w:ascii="Times New Roman" w:hAnsi="Times New Roman" w:cs="Times New Roman"/>
        </w:rPr>
        <w:t>Администрации</w:t>
      </w:r>
      <w:proofErr w:type="gramEnd"/>
      <w:r w:rsidRPr="00722A16">
        <w:rPr>
          <w:rFonts w:ascii="Times New Roman" w:hAnsi="Times New Roman" w:cs="Times New Roman"/>
        </w:rPr>
        <w:t xml:space="preserve"> об утверждении схемы границ прилегающей территории;</w:t>
      </w:r>
    </w:p>
    <w:p w:rsidR="00371615" w:rsidRDefault="00371615" w:rsidP="00371615">
      <w:pPr>
        <w:ind w:firstLine="709"/>
        <w:rPr>
          <w:rFonts w:ascii="Times New Roman" w:hAnsi="Times New Roman" w:cs="Times New Roman"/>
        </w:rPr>
      </w:pPr>
      <w:r w:rsidRPr="00722A16">
        <w:rPr>
          <w:rFonts w:ascii="Times New Roman" w:hAnsi="Times New Roman" w:cs="Times New Roman"/>
        </w:rPr>
        <w:t>- подготовку письма об отказе в утверждении схемы границ прилегающей территории.</w:t>
      </w:r>
    </w:p>
    <w:p w:rsidR="00371615" w:rsidRPr="00722A16" w:rsidRDefault="00371615" w:rsidP="00371615">
      <w:pPr>
        <w:ind w:firstLine="709"/>
        <w:rPr>
          <w:rFonts w:ascii="Times New Roman" w:hAnsi="Times New Roman" w:cs="Times New Roman"/>
        </w:rPr>
      </w:pPr>
      <w:r>
        <w:rPr>
          <w:rFonts w:ascii="Times New Roman" w:hAnsi="Times New Roman" w:cs="Times New Roman"/>
        </w:rPr>
        <w:t xml:space="preserve">3.6. Срок подписания </w:t>
      </w:r>
      <w:r w:rsidRPr="00722A16">
        <w:rPr>
          <w:rFonts w:ascii="Times New Roman" w:hAnsi="Times New Roman" w:cs="Times New Roman"/>
        </w:rPr>
        <w:t xml:space="preserve">Постановления Главы </w:t>
      </w:r>
      <w:proofErr w:type="gramStart"/>
      <w:r w:rsidRPr="00722A16">
        <w:rPr>
          <w:rFonts w:ascii="Times New Roman" w:hAnsi="Times New Roman" w:cs="Times New Roman"/>
        </w:rPr>
        <w:t>Администрации</w:t>
      </w:r>
      <w:proofErr w:type="gramEnd"/>
      <w:r w:rsidRPr="00722A16">
        <w:rPr>
          <w:rFonts w:ascii="Times New Roman" w:hAnsi="Times New Roman" w:cs="Times New Roman"/>
        </w:rPr>
        <w:t xml:space="preserve"> об утверждении схемы границ прилегающей территории</w:t>
      </w:r>
      <w:r>
        <w:rPr>
          <w:rFonts w:ascii="Times New Roman" w:hAnsi="Times New Roman" w:cs="Times New Roman"/>
        </w:rPr>
        <w:t xml:space="preserve"> или </w:t>
      </w:r>
      <w:r w:rsidRPr="00722A16">
        <w:rPr>
          <w:rFonts w:ascii="Times New Roman" w:hAnsi="Times New Roman" w:cs="Times New Roman"/>
        </w:rPr>
        <w:t>письма об отказе в утверждении схемы границ прилегающей территории</w:t>
      </w:r>
      <w:r>
        <w:rPr>
          <w:rFonts w:ascii="Times New Roman" w:hAnsi="Times New Roman" w:cs="Times New Roman"/>
        </w:rPr>
        <w:t xml:space="preserve"> – три рабочих дня.</w:t>
      </w:r>
    </w:p>
    <w:p w:rsidR="00371615" w:rsidRPr="00722A16" w:rsidRDefault="00371615" w:rsidP="00371615">
      <w:pPr>
        <w:ind w:firstLine="709"/>
        <w:rPr>
          <w:rFonts w:ascii="Times New Roman" w:hAnsi="Times New Roman" w:cs="Times New Roman"/>
        </w:rPr>
      </w:pPr>
      <w:r>
        <w:rPr>
          <w:rFonts w:ascii="Times New Roman" w:hAnsi="Times New Roman" w:cs="Times New Roman"/>
        </w:rPr>
        <w:lastRenderedPageBreak/>
        <w:t>3</w:t>
      </w:r>
      <w:r w:rsidRPr="00722A16">
        <w:rPr>
          <w:rFonts w:ascii="Times New Roman" w:hAnsi="Times New Roman" w:cs="Times New Roman"/>
        </w:rPr>
        <w:t>.</w:t>
      </w:r>
      <w:r>
        <w:rPr>
          <w:rFonts w:ascii="Times New Roman" w:hAnsi="Times New Roman" w:cs="Times New Roman"/>
        </w:rPr>
        <w:t>7</w:t>
      </w:r>
      <w:r w:rsidRPr="00722A16">
        <w:rPr>
          <w:rFonts w:ascii="Times New Roman" w:hAnsi="Times New Roman" w:cs="Times New Roman"/>
        </w:rPr>
        <w:t xml:space="preserve">. </w:t>
      </w:r>
      <w:r>
        <w:rPr>
          <w:rFonts w:ascii="Times New Roman" w:hAnsi="Times New Roman" w:cs="Times New Roman"/>
        </w:rPr>
        <w:t xml:space="preserve"> Общий с</w:t>
      </w:r>
      <w:r w:rsidRPr="00722A16">
        <w:rPr>
          <w:rFonts w:ascii="Times New Roman" w:hAnsi="Times New Roman" w:cs="Times New Roman"/>
        </w:rPr>
        <w:t xml:space="preserve">рок рассмотрения заявления - 30 календарных дней со дня регистрации </w:t>
      </w:r>
      <w:proofErr w:type="gramStart"/>
      <w:r w:rsidRPr="00722A16">
        <w:rPr>
          <w:rFonts w:ascii="Times New Roman" w:hAnsi="Times New Roman" w:cs="Times New Roman"/>
        </w:rPr>
        <w:t>заявления</w:t>
      </w:r>
      <w:proofErr w:type="gramEnd"/>
      <w:r w:rsidRPr="00722A16">
        <w:rPr>
          <w:rFonts w:ascii="Times New Roman" w:hAnsi="Times New Roman" w:cs="Times New Roman"/>
        </w:rPr>
        <w:t xml:space="preserve"> об утверждении схемы границ прилегающей территории.</w:t>
      </w:r>
    </w:p>
    <w:p w:rsidR="00371615" w:rsidRPr="00722A16" w:rsidRDefault="00371615" w:rsidP="00371615">
      <w:pPr>
        <w:ind w:firstLine="709"/>
        <w:rPr>
          <w:rFonts w:ascii="Times New Roman" w:hAnsi="Times New Roman" w:cs="Times New Roman"/>
        </w:rPr>
      </w:pPr>
      <w:bookmarkStart w:id="23" w:name="sub_146"/>
      <w:bookmarkEnd w:id="22"/>
      <w:r>
        <w:rPr>
          <w:rFonts w:ascii="Times New Roman" w:hAnsi="Times New Roman" w:cs="Times New Roman"/>
        </w:rPr>
        <w:t>3</w:t>
      </w:r>
      <w:r w:rsidRPr="00722A16">
        <w:rPr>
          <w:rFonts w:ascii="Times New Roman" w:hAnsi="Times New Roman" w:cs="Times New Roman"/>
        </w:rPr>
        <w:t>.</w:t>
      </w:r>
      <w:r>
        <w:rPr>
          <w:rFonts w:ascii="Times New Roman" w:hAnsi="Times New Roman" w:cs="Times New Roman"/>
        </w:rPr>
        <w:t>7</w:t>
      </w:r>
      <w:r w:rsidRPr="00722A16">
        <w:rPr>
          <w:rFonts w:ascii="Times New Roman" w:hAnsi="Times New Roman" w:cs="Times New Roman"/>
        </w:rPr>
        <w:t>. Основаниями для отказа в утверждении схемы границ прилегающей территории являются:</w:t>
      </w:r>
    </w:p>
    <w:bookmarkEnd w:id="23"/>
    <w:p w:rsidR="00371615" w:rsidRPr="00722A16" w:rsidRDefault="00371615" w:rsidP="00371615">
      <w:pPr>
        <w:ind w:firstLine="709"/>
        <w:rPr>
          <w:rFonts w:ascii="Times New Roman" w:hAnsi="Times New Roman" w:cs="Times New Roman"/>
        </w:rPr>
      </w:pPr>
      <w:r w:rsidRPr="00722A16">
        <w:rPr>
          <w:rFonts w:ascii="Times New Roman" w:hAnsi="Times New Roman" w:cs="Times New Roman"/>
        </w:rPr>
        <w:t xml:space="preserve">1) несоответствие схемы границ прилегающей территории ее форме, формат </w:t>
      </w:r>
      <w:proofErr w:type="gramStart"/>
      <w:r w:rsidRPr="00722A16">
        <w:rPr>
          <w:rFonts w:ascii="Times New Roman" w:hAnsi="Times New Roman" w:cs="Times New Roman"/>
        </w:rPr>
        <w:t>у</w:t>
      </w:r>
      <w:proofErr w:type="gramEnd"/>
      <w:r w:rsidRPr="00722A16">
        <w:rPr>
          <w:rFonts w:ascii="Times New Roman" w:hAnsi="Times New Roman" w:cs="Times New Roman"/>
        </w:rPr>
        <w:t xml:space="preserve"> или </w:t>
      </w:r>
      <w:proofErr w:type="gramStart"/>
      <w:r w:rsidRPr="00722A16">
        <w:rPr>
          <w:rFonts w:ascii="Times New Roman" w:hAnsi="Times New Roman" w:cs="Times New Roman"/>
        </w:rPr>
        <w:t>требованиям</w:t>
      </w:r>
      <w:proofErr w:type="gramEnd"/>
      <w:r w:rsidRPr="00722A16">
        <w:rPr>
          <w:rFonts w:ascii="Times New Roman" w:hAnsi="Times New Roman" w:cs="Times New Roman"/>
        </w:rPr>
        <w:t xml:space="preserve"> к ее подготовке, которые установлены в соответствии со </w:t>
      </w:r>
      <w:hyperlink r:id="rId19" w:history="1">
        <w:r w:rsidRPr="00722A16">
          <w:rPr>
            <w:rStyle w:val="ac"/>
            <w:rFonts w:ascii="Times New Roman" w:hAnsi="Times New Roman" w:cs="Times New Roman"/>
          </w:rPr>
          <w:t>статьей 2</w:t>
        </w:r>
      </w:hyperlink>
      <w:r w:rsidRPr="00722A16">
        <w:rPr>
          <w:rFonts w:ascii="Times New Roman" w:hAnsi="Times New Roman" w:cs="Times New Roman"/>
        </w:rPr>
        <w:t xml:space="preserve"> Закона Республики Мордовия от 24 апреля 2019 г. N 16-З "О Порядке определения органами местного самоуправления в Республике Мордовия границ прилегающих территорий";</w:t>
      </w:r>
    </w:p>
    <w:p w:rsidR="00371615" w:rsidRDefault="00371615" w:rsidP="00371615">
      <w:pPr>
        <w:ind w:firstLine="709"/>
        <w:rPr>
          <w:rFonts w:ascii="Times New Roman" w:hAnsi="Times New Roman" w:cs="Times New Roman"/>
        </w:rPr>
      </w:pPr>
      <w:r w:rsidRPr="00722A16">
        <w:rPr>
          <w:rFonts w:ascii="Times New Roman" w:hAnsi="Times New Roman" w:cs="Times New Roman"/>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371615" w:rsidRPr="00722A16" w:rsidRDefault="00371615" w:rsidP="00371615">
      <w:pPr>
        <w:ind w:firstLine="709"/>
        <w:rPr>
          <w:rFonts w:ascii="Times New Roman" w:hAnsi="Times New Roman" w:cs="Times New Roman"/>
        </w:rPr>
      </w:pPr>
      <w:r>
        <w:rPr>
          <w:rFonts w:ascii="Times New Roman" w:hAnsi="Times New Roman" w:cs="Times New Roman"/>
        </w:rPr>
        <w:t xml:space="preserve">3.8. </w:t>
      </w:r>
    </w:p>
    <w:p w:rsidR="00371615" w:rsidRPr="00722A16" w:rsidRDefault="00371615" w:rsidP="00371615">
      <w:pPr>
        <w:ind w:firstLine="709"/>
        <w:rPr>
          <w:rFonts w:ascii="Times New Roman" w:hAnsi="Times New Roman" w:cs="Times New Roman"/>
        </w:rPr>
      </w:pPr>
      <w:bookmarkStart w:id="24" w:name="sub_147"/>
      <w:r>
        <w:rPr>
          <w:rFonts w:ascii="Times New Roman" w:hAnsi="Times New Roman" w:cs="Times New Roman"/>
        </w:rPr>
        <w:t>3</w:t>
      </w:r>
      <w:r w:rsidRPr="00722A16">
        <w:rPr>
          <w:rFonts w:ascii="Times New Roman" w:hAnsi="Times New Roman" w:cs="Times New Roman"/>
        </w:rPr>
        <w:t>.</w:t>
      </w:r>
      <w:r>
        <w:rPr>
          <w:rFonts w:ascii="Times New Roman" w:hAnsi="Times New Roman" w:cs="Times New Roman"/>
        </w:rPr>
        <w:t>8</w:t>
      </w:r>
      <w:r w:rsidRPr="00722A16">
        <w:rPr>
          <w:rFonts w:ascii="Times New Roman" w:hAnsi="Times New Roman" w:cs="Times New Roman"/>
        </w:rPr>
        <w:t xml:space="preserve">. В течение 10-ти рабочих дней со дня принятия решения об утверждении схемы границ прилегающей территории специалист Администрации направляет копию указанного решения с приложением схемы границ прилегающей территории в Управление </w:t>
      </w:r>
      <w:proofErr w:type="spellStart"/>
      <w:r w:rsidRPr="00722A16">
        <w:rPr>
          <w:rFonts w:ascii="Times New Roman" w:hAnsi="Times New Roman" w:cs="Times New Roman"/>
        </w:rPr>
        <w:t>Росреестра</w:t>
      </w:r>
      <w:proofErr w:type="spellEnd"/>
      <w:r w:rsidRPr="00722A16">
        <w:rPr>
          <w:rFonts w:ascii="Times New Roman" w:hAnsi="Times New Roman" w:cs="Times New Roman"/>
        </w:rPr>
        <w:t xml:space="preserve"> по Республике Мордовия, в том числе с использованием единой системы межведомственного электронного взаимодействия.</w:t>
      </w:r>
    </w:p>
    <w:p w:rsidR="00371615" w:rsidRPr="00722A16" w:rsidRDefault="00371615" w:rsidP="00371615">
      <w:pPr>
        <w:ind w:firstLine="709"/>
        <w:rPr>
          <w:rFonts w:ascii="Times New Roman" w:hAnsi="Times New Roman" w:cs="Times New Roman"/>
        </w:rPr>
      </w:pPr>
      <w:bookmarkStart w:id="25" w:name="sub_148"/>
      <w:bookmarkEnd w:id="24"/>
      <w:r>
        <w:rPr>
          <w:rFonts w:ascii="Times New Roman" w:hAnsi="Times New Roman" w:cs="Times New Roman"/>
        </w:rPr>
        <w:t>3</w:t>
      </w:r>
      <w:r w:rsidRPr="00722A16">
        <w:rPr>
          <w:rFonts w:ascii="Times New Roman" w:hAnsi="Times New Roman" w:cs="Times New Roman"/>
        </w:rPr>
        <w:t>.</w:t>
      </w:r>
      <w:r>
        <w:rPr>
          <w:rFonts w:ascii="Times New Roman" w:hAnsi="Times New Roman" w:cs="Times New Roman"/>
        </w:rPr>
        <w:t>9</w:t>
      </w:r>
      <w:r w:rsidRPr="00722A16">
        <w:rPr>
          <w:rFonts w:ascii="Times New Roman" w:hAnsi="Times New Roman" w:cs="Times New Roman"/>
        </w:rPr>
        <w:t xml:space="preserve">. Утвержденные схемы границ прилегающих территорий подлежат размещению на </w:t>
      </w:r>
      <w:hyperlink r:id="rId20" w:history="1">
        <w:r w:rsidRPr="00722A16">
          <w:rPr>
            <w:rStyle w:val="ac"/>
            <w:rFonts w:ascii="Times New Roman" w:hAnsi="Times New Roman" w:cs="Times New Roman"/>
          </w:rPr>
          <w:t>официальном сайте</w:t>
        </w:r>
      </w:hyperlink>
      <w:r w:rsidRPr="00722A16">
        <w:rPr>
          <w:rFonts w:ascii="Times New Roman" w:hAnsi="Times New Roman" w:cs="Times New Roman"/>
        </w:rPr>
        <w:t xml:space="preserve"> Администрации </w:t>
      </w:r>
      <w:proofErr w:type="spellStart"/>
      <w:r w:rsidRPr="00722A16">
        <w:rPr>
          <w:rFonts w:ascii="Times New Roman" w:hAnsi="Times New Roman" w:cs="Times New Roman"/>
        </w:rPr>
        <w:t>Торбеевского</w:t>
      </w:r>
      <w:proofErr w:type="spellEnd"/>
      <w:r w:rsidRPr="00722A16">
        <w:rPr>
          <w:rFonts w:ascii="Times New Roman" w:hAnsi="Times New Roman" w:cs="Times New Roman"/>
        </w:rPr>
        <w:t xml:space="preserve"> городского поселения не позднее 30 дней со дня их утверждения.</w:t>
      </w:r>
    </w:p>
    <w:bookmarkEnd w:id="25"/>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jc w:val="right"/>
        <w:rPr>
          <w:rStyle w:val="ad"/>
        </w:rPr>
      </w:pPr>
      <w:bookmarkStart w:id="26" w:name="sub_1100"/>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p>
    <w:p w:rsidR="00371615" w:rsidRPr="00722A16" w:rsidRDefault="00371615" w:rsidP="00371615">
      <w:pPr>
        <w:ind w:firstLine="709"/>
        <w:jc w:val="right"/>
        <w:rPr>
          <w:rStyle w:val="ad"/>
        </w:rPr>
      </w:pPr>
      <w:r w:rsidRPr="00722A16">
        <w:rPr>
          <w:rStyle w:val="ad"/>
        </w:rPr>
        <w:t>Приложение 1</w:t>
      </w:r>
      <w:r w:rsidRPr="00722A16">
        <w:rPr>
          <w:rStyle w:val="ad"/>
        </w:rPr>
        <w:br/>
        <w:t xml:space="preserve">к </w:t>
      </w:r>
      <w:hyperlink w:anchor="sub_1000" w:history="1">
        <w:r w:rsidRPr="00722A16">
          <w:rPr>
            <w:rStyle w:val="ac"/>
            <w:rFonts w:ascii="Times New Roman" w:hAnsi="Times New Roman" w:cs="Times New Roman"/>
          </w:rPr>
          <w:t>Порядку</w:t>
        </w:r>
      </w:hyperlink>
      <w:r w:rsidRPr="00722A16">
        <w:rPr>
          <w:rStyle w:val="ad"/>
        </w:rPr>
        <w:t xml:space="preserve"> подготовки и утверждения</w:t>
      </w:r>
      <w:r w:rsidRPr="00722A16">
        <w:rPr>
          <w:rStyle w:val="ad"/>
        </w:rPr>
        <w:br/>
        <w:t>схем границ прилегающих территорий</w:t>
      </w:r>
    </w:p>
    <w:bookmarkEnd w:id="26"/>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jc w:val="center"/>
        <w:rPr>
          <w:rFonts w:ascii="Times New Roman" w:hAnsi="Times New Roman" w:cs="Times New Roman"/>
        </w:rPr>
      </w:pPr>
      <w:r w:rsidRPr="00722A16">
        <w:rPr>
          <w:rStyle w:val="ad"/>
        </w:rPr>
        <w:t>Форма схемы границ</w:t>
      </w:r>
    </w:p>
    <w:p w:rsidR="00371615" w:rsidRPr="00722A16" w:rsidRDefault="00371615" w:rsidP="00371615">
      <w:pPr>
        <w:pStyle w:val="af"/>
        <w:spacing w:line="276" w:lineRule="auto"/>
        <w:ind w:firstLine="709"/>
        <w:jc w:val="center"/>
        <w:rPr>
          <w:rFonts w:ascii="Times New Roman" w:hAnsi="Times New Roman" w:cs="Times New Roman"/>
        </w:rPr>
      </w:pPr>
      <w:r w:rsidRPr="00722A16">
        <w:rPr>
          <w:rStyle w:val="ad"/>
        </w:rPr>
        <w:t>прилегающей территории</w:t>
      </w:r>
    </w:p>
    <w:p w:rsidR="00371615" w:rsidRPr="00722A16" w:rsidRDefault="00371615" w:rsidP="00371615">
      <w:pPr>
        <w:pStyle w:val="af"/>
        <w:spacing w:line="276" w:lineRule="auto"/>
        <w:ind w:firstLine="709"/>
        <w:rPr>
          <w:rFonts w:ascii="Times New Roman" w:hAnsi="Times New Roman" w:cs="Times New Roman"/>
        </w:rPr>
      </w:pPr>
      <w:r w:rsidRPr="00722A16">
        <w:rPr>
          <w:rFonts w:ascii="Times New Roman" w:hAnsi="Times New Roman" w:cs="Times New Roman"/>
          <w:sz w:val="20"/>
          <w:szCs w:val="20"/>
        </w:rPr>
        <w:t xml:space="preserve">                                          </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lastRenderedPageBreak/>
        <w:t xml:space="preserve">     Схема прилегающей территории _____________________________________________________________________</w:t>
      </w:r>
    </w:p>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1. Местоположение прилегающей территории (адресные ориентиры) 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2. Кадастровый  номер  объекта,  по  отношению к которому устанавливается  прилегающая территория ___________________________________________________________________________________________________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3. 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4. Площадь прилегающей территории: _____________ (кв. м)</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(при наличии)</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6. Наличие  объектов  (в том  числе  благоустройства),  расположенных  на прилегающей территории, с их описанием 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7. Площадь  озелененной  территории (при ее наличии _____ кв. м),  состав озеленения (при наличии - деревья в ___ шт., газон, цветники в кв. м __).</w:t>
      </w:r>
    </w:p>
    <w:p w:rsidR="00371615" w:rsidRPr="00722A16" w:rsidRDefault="00371615" w:rsidP="00371615">
      <w:pPr>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64"/>
        <w:gridCol w:w="3214"/>
        <w:gridCol w:w="3220"/>
      </w:tblGrid>
      <w:tr w:rsidR="00371615" w:rsidRPr="00722A16" w:rsidTr="00974790">
        <w:tc>
          <w:tcPr>
            <w:tcW w:w="3764" w:type="dxa"/>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Обозначение</w:t>
            </w:r>
          </w:p>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характерных точек</w:t>
            </w:r>
          </w:p>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границ</w:t>
            </w:r>
          </w:p>
        </w:tc>
        <w:tc>
          <w:tcPr>
            <w:tcW w:w="6434" w:type="dxa"/>
            <w:gridSpan w:val="2"/>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 xml:space="preserve">Координаты, </w:t>
            </w:r>
            <w:proofErr w:type="gramStart"/>
            <w:r w:rsidRPr="00722A16">
              <w:rPr>
                <w:rFonts w:ascii="Times New Roman" w:hAnsi="Times New Roman" w:cs="Times New Roman"/>
              </w:rPr>
              <w:t>м</w:t>
            </w:r>
            <w:proofErr w:type="gramEnd"/>
            <w:r w:rsidRPr="00722A16">
              <w:rPr>
                <w:rFonts w:ascii="Times New Roman" w:hAnsi="Times New Roman" w:cs="Times New Roman"/>
              </w:rPr>
              <w:t xml:space="preserve"> (с точностью до двух знаков после запятой)</w:t>
            </w:r>
          </w:p>
        </w:tc>
      </w:tr>
      <w:tr w:rsidR="00371615" w:rsidRPr="00722A16" w:rsidTr="00974790">
        <w:tc>
          <w:tcPr>
            <w:tcW w:w="3764" w:type="dxa"/>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X</w:t>
            </w:r>
          </w:p>
        </w:tc>
        <w:tc>
          <w:tcPr>
            <w:tcW w:w="322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Y</w:t>
            </w:r>
          </w:p>
        </w:tc>
      </w:tr>
      <w:tr w:rsidR="00371615" w:rsidRPr="00722A16" w:rsidTr="00974790">
        <w:tc>
          <w:tcPr>
            <w:tcW w:w="3764" w:type="dxa"/>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r>
      <w:tr w:rsidR="00371615" w:rsidRPr="00722A16" w:rsidTr="00974790">
        <w:tc>
          <w:tcPr>
            <w:tcW w:w="3764" w:type="dxa"/>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r>
      <w:tr w:rsidR="00371615" w:rsidRPr="00722A16" w:rsidTr="00974790">
        <w:tc>
          <w:tcPr>
            <w:tcW w:w="3764" w:type="dxa"/>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14" w:type="dxa"/>
            <w:tcBorders>
              <w:top w:val="single" w:sz="4" w:space="0" w:color="auto"/>
              <w:left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322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r>
    </w:tbl>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Заявитель _____________ ________________________</w:t>
      </w: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(подпись)     (расшифровка подписи)</w:t>
      </w: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М. П.</w:t>
      </w:r>
    </w:p>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Style w:val="ad"/>
          <w:sz w:val="22"/>
          <w:szCs w:val="22"/>
        </w:rPr>
        <w:t xml:space="preserve">                           Графическая часть</w:t>
      </w:r>
    </w:p>
    <w:p w:rsidR="00371615" w:rsidRPr="00722A16" w:rsidRDefault="00371615" w:rsidP="00371615">
      <w:pPr>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98"/>
      </w:tblGrid>
      <w:tr w:rsidR="00371615" w:rsidRPr="00722A16" w:rsidTr="00974790">
        <w:tc>
          <w:tcPr>
            <w:tcW w:w="10198" w:type="dxa"/>
            <w:tcBorders>
              <w:top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p w:rsidR="00371615" w:rsidRPr="00722A16" w:rsidRDefault="00371615" w:rsidP="00974790">
            <w:pPr>
              <w:pStyle w:val="ae"/>
              <w:spacing w:line="276" w:lineRule="auto"/>
              <w:ind w:firstLine="709"/>
              <w:rPr>
                <w:rFonts w:ascii="Times New Roman" w:hAnsi="Times New Roman" w:cs="Times New Roman"/>
              </w:rPr>
            </w:pPr>
          </w:p>
          <w:p w:rsidR="00371615" w:rsidRPr="00722A16" w:rsidRDefault="00371615" w:rsidP="00974790">
            <w:pPr>
              <w:pStyle w:val="ae"/>
              <w:spacing w:line="276" w:lineRule="auto"/>
              <w:ind w:firstLine="709"/>
              <w:rPr>
                <w:rFonts w:ascii="Times New Roman" w:hAnsi="Times New Roman" w:cs="Times New Roman"/>
              </w:rPr>
            </w:pPr>
          </w:p>
          <w:p w:rsidR="00371615" w:rsidRPr="00722A16" w:rsidRDefault="00371615" w:rsidP="00974790">
            <w:pPr>
              <w:pStyle w:val="ae"/>
              <w:spacing w:line="276" w:lineRule="auto"/>
              <w:ind w:firstLine="709"/>
              <w:rPr>
                <w:rFonts w:ascii="Times New Roman" w:hAnsi="Times New Roman" w:cs="Times New Roman"/>
              </w:rPr>
            </w:pPr>
          </w:p>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Масштаб 1:500 (1:1000)</w:t>
            </w:r>
          </w:p>
          <w:p w:rsidR="00371615" w:rsidRPr="00722A16" w:rsidRDefault="00371615" w:rsidP="00974790">
            <w:pPr>
              <w:pStyle w:val="ae"/>
              <w:spacing w:line="276" w:lineRule="auto"/>
              <w:ind w:firstLine="709"/>
              <w:rPr>
                <w:rFonts w:ascii="Times New Roman" w:hAnsi="Times New Roman" w:cs="Times New Roman"/>
              </w:rPr>
            </w:pPr>
          </w:p>
          <w:p w:rsidR="00371615" w:rsidRPr="00722A16" w:rsidRDefault="00371615" w:rsidP="00974790">
            <w:pPr>
              <w:pStyle w:val="ae"/>
              <w:spacing w:line="276" w:lineRule="auto"/>
              <w:ind w:firstLine="709"/>
              <w:rPr>
                <w:rFonts w:ascii="Times New Roman" w:hAnsi="Times New Roman" w:cs="Times New Roman"/>
              </w:rPr>
            </w:pPr>
          </w:p>
        </w:tc>
      </w:tr>
    </w:tbl>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Условные обозначения:</w:t>
      </w:r>
    </w:p>
    <w:p w:rsidR="00371615" w:rsidRPr="00722A16" w:rsidRDefault="00371615" w:rsidP="00371615">
      <w:pPr>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400"/>
        <w:gridCol w:w="560"/>
        <w:gridCol w:w="7700"/>
      </w:tblGrid>
      <w:tr w:rsidR="00371615" w:rsidRPr="00722A16" w:rsidTr="00974790">
        <w:tc>
          <w:tcPr>
            <w:tcW w:w="560" w:type="dxa"/>
            <w:tcBorders>
              <w:top w:val="single" w:sz="4" w:space="0" w:color="auto"/>
              <w:bottom w:val="nil"/>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560" w:type="dxa"/>
            <w:tcBorders>
              <w:top w:val="single" w:sz="4" w:space="0" w:color="auto"/>
              <w:left w:val="nil"/>
              <w:bottom w:val="nil"/>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7700" w:type="dxa"/>
            <w:vMerge w:val="restart"/>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граница прилегающей территории (отображается оранжевым цветом)</w:t>
            </w:r>
          </w:p>
        </w:tc>
      </w:tr>
      <w:tr w:rsidR="00371615" w:rsidRPr="00722A16" w:rsidTr="00974790">
        <w:tc>
          <w:tcPr>
            <w:tcW w:w="560" w:type="dxa"/>
            <w:tcBorders>
              <w:top w:val="nil"/>
              <w:bottom w:val="single" w:sz="4" w:space="0" w:color="auto"/>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560" w:type="dxa"/>
            <w:tcBorders>
              <w:top w:val="nil"/>
              <w:left w:val="nil"/>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7700" w:type="dxa"/>
            <w:vMerge/>
            <w:tcBorders>
              <w:top w:val="nil"/>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r>
      <w:tr w:rsidR="00371615" w:rsidRPr="00722A16" w:rsidTr="00974790">
        <w:tc>
          <w:tcPr>
            <w:tcW w:w="2520" w:type="dxa"/>
            <w:gridSpan w:val="3"/>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770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поворотная точка границ прилегающей территории (отображается оранжевым цветом)</w:t>
            </w:r>
          </w:p>
        </w:tc>
      </w:tr>
      <w:tr w:rsidR="00371615" w:rsidRPr="00722A16" w:rsidTr="00974790">
        <w:tc>
          <w:tcPr>
            <w:tcW w:w="2520" w:type="dxa"/>
            <w:gridSpan w:val="3"/>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13:23:хххххх</w:t>
            </w:r>
            <w:proofErr w:type="gramStart"/>
            <w:r w:rsidRPr="00722A16">
              <w:rPr>
                <w:rFonts w:ascii="Times New Roman" w:hAnsi="Times New Roman" w:cs="Times New Roman"/>
              </w:rPr>
              <w:t>:х</w:t>
            </w:r>
            <w:proofErr w:type="gramEnd"/>
            <w:r w:rsidRPr="00722A16">
              <w:rPr>
                <w:rFonts w:ascii="Times New Roman" w:hAnsi="Times New Roman" w:cs="Times New Roman"/>
              </w:rPr>
              <w:t>х</w:t>
            </w:r>
          </w:p>
        </w:tc>
        <w:tc>
          <w:tcPr>
            <w:tcW w:w="770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371615" w:rsidRPr="00722A16" w:rsidTr="00974790">
        <w:tc>
          <w:tcPr>
            <w:tcW w:w="2520" w:type="dxa"/>
            <w:gridSpan w:val="3"/>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13:23:ххххххх</w:t>
            </w:r>
          </w:p>
        </w:tc>
        <w:tc>
          <w:tcPr>
            <w:tcW w:w="770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кадастровый квартал (отображается голубым цветом)</w:t>
            </w:r>
          </w:p>
        </w:tc>
      </w:tr>
      <w:tr w:rsidR="00371615" w:rsidRPr="00722A16" w:rsidTr="00974790">
        <w:tc>
          <w:tcPr>
            <w:tcW w:w="560" w:type="dxa"/>
            <w:tcBorders>
              <w:top w:val="single" w:sz="4" w:space="0" w:color="auto"/>
              <w:bottom w:val="nil"/>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560" w:type="dxa"/>
            <w:tcBorders>
              <w:top w:val="single" w:sz="4" w:space="0" w:color="auto"/>
              <w:left w:val="nil"/>
              <w:bottom w:val="nil"/>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7700" w:type="dxa"/>
            <w:vMerge w:val="restart"/>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граница кадастрового квартала (отображается голубым цветом)</w:t>
            </w:r>
          </w:p>
        </w:tc>
      </w:tr>
      <w:tr w:rsidR="00371615" w:rsidRPr="00722A16" w:rsidTr="00974790">
        <w:tc>
          <w:tcPr>
            <w:tcW w:w="560" w:type="dxa"/>
            <w:tcBorders>
              <w:top w:val="nil"/>
              <w:bottom w:val="single" w:sz="4" w:space="0" w:color="auto"/>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1400" w:type="dxa"/>
            <w:tcBorders>
              <w:top w:val="single" w:sz="4" w:space="0" w:color="auto"/>
              <w:left w:val="nil"/>
              <w:bottom w:val="single" w:sz="4" w:space="0" w:color="auto"/>
              <w:right w:val="nil"/>
            </w:tcBorders>
          </w:tcPr>
          <w:p w:rsidR="00371615" w:rsidRPr="00722A16" w:rsidRDefault="00371615" w:rsidP="00974790">
            <w:pPr>
              <w:pStyle w:val="ae"/>
              <w:spacing w:line="276" w:lineRule="auto"/>
              <w:ind w:firstLine="709"/>
              <w:rPr>
                <w:rFonts w:ascii="Times New Roman" w:hAnsi="Times New Roman" w:cs="Times New Roman"/>
              </w:rPr>
            </w:pPr>
          </w:p>
        </w:tc>
        <w:tc>
          <w:tcPr>
            <w:tcW w:w="560" w:type="dxa"/>
            <w:tcBorders>
              <w:top w:val="nil"/>
              <w:left w:val="nil"/>
              <w:bottom w:val="single" w:sz="4" w:space="0" w:color="auto"/>
              <w:right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c>
          <w:tcPr>
            <w:tcW w:w="7700" w:type="dxa"/>
            <w:vMerge/>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p>
        </w:tc>
      </w:tr>
      <w:tr w:rsidR="00371615" w:rsidRPr="00722A16" w:rsidTr="00974790">
        <w:tc>
          <w:tcPr>
            <w:tcW w:w="2520" w:type="dxa"/>
            <w:gridSpan w:val="3"/>
            <w:tcBorders>
              <w:top w:val="single" w:sz="4" w:space="0" w:color="auto"/>
              <w:bottom w:val="single" w:sz="4" w:space="0" w:color="auto"/>
              <w:right w:val="single" w:sz="4" w:space="0" w:color="auto"/>
            </w:tcBorders>
          </w:tcPr>
          <w:p w:rsidR="00371615" w:rsidRPr="00722A16" w:rsidRDefault="00371615" w:rsidP="00974790">
            <w:pPr>
              <w:pStyle w:val="ae"/>
              <w:spacing w:line="276" w:lineRule="auto"/>
              <w:ind w:firstLine="709"/>
              <w:jc w:val="center"/>
              <w:rPr>
                <w:rFonts w:ascii="Times New Roman" w:hAnsi="Times New Roman" w:cs="Times New Roman"/>
              </w:rPr>
            </w:pPr>
            <w:r w:rsidRPr="00722A16">
              <w:rPr>
                <w:rFonts w:ascii="Times New Roman" w:hAnsi="Times New Roman" w:cs="Times New Roman"/>
              </w:rPr>
              <w:t>----------------</w:t>
            </w:r>
          </w:p>
        </w:tc>
        <w:tc>
          <w:tcPr>
            <w:tcW w:w="7700" w:type="dxa"/>
            <w:tcBorders>
              <w:top w:val="single" w:sz="4" w:space="0" w:color="auto"/>
              <w:left w:val="single" w:sz="4" w:space="0" w:color="auto"/>
              <w:bottom w:val="single" w:sz="4" w:space="0" w:color="auto"/>
            </w:tcBorders>
          </w:tcPr>
          <w:p w:rsidR="00371615" w:rsidRPr="00722A16" w:rsidRDefault="00371615" w:rsidP="00974790">
            <w:pPr>
              <w:pStyle w:val="ae"/>
              <w:spacing w:line="276" w:lineRule="auto"/>
              <w:ind w:firstLine="709"/>
              <w:rPr>
                <w:rFonts w:ascii="Times New Roman" w:hAnsi="Times New Roman" w:cs="Times New Roman"/>
              </w:rPr>
            </w:pPr>
            <w:r w:rsidRPr="00722A16">
              <w:rPr>
                <w:rFonts w:ascii="Times New Roman" w:hAnsi="Times New Roman" w:cs="Times New Roman"/>
              </w:rPr>
              <w:t>границы объектов, расположенных на прилегающей территории (отображается черным цветом)</w:t>
            </w:r>
          </w:p>
        </w:tc>
      </w:tr>
    </w:tbl>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Заявитель _____________ ________________________</w:t>
      </w: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(подпись)     (расшифровка подписи)</w:t>
      </w:r>
    </w:p>
    <w:p w:rsidR="00371615" w:rsidRPr="00722A16" w:rsidRDefault="00371615" w:rsidP="00371615">
      <w:pPr>
        <w:pStyle w:val="af"/>
        <w:spacing w:line="276" w:lineRule="auto"/>
        <w:ind w:firstLine="709"/>
        <w:rPr>
          <w:rFonts w:ascii="Times New Roman" w:hAnsi="Times New Roman" w:cs="Times New Roman"/>
          <w:sz w:val="22"/>
          <w:szCs w:val="22"/>
        </w:rPr>
      </w:pPr>
      <w:r w:rsidRPr="00722A16">
        <w:rPr>
          <w:rFonts w:ascii="Times New Roman" w:hAnsi="Times New Roman" w:cs="Times New Roman"/>
          <w:sz w:val="22"/>
          <w:szCs w:val="22"/>
        </w:rPr>
        <w:t xml:space="preserve">              М. П.</w:t>
      </w: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rPr>
          <w:rFonts w:ascii="Times New Roman" w:hAnsi="Times New Roman" w:cs="Times New Roman"/>
        </w:rPr>
      </w:pPr>
    </w:p>
    <w:p w:rsidR="00371615" w:rsidRPr="00722A16" w:rsidRDefault="00371615" w:rsidP="00371615">
      <w:pPr>
        <w:ind w:firstLine="709"/>
        <w:jc w:val="right"/>
        <w:rPr>
          <w:rStyle w:val="ad"/>
        </w:rPr>
      </w:pPr>
      <w:bookmarkStart w:id="27" w:name="sub_1200"/>
      <w:r w:rsidRPr="00722A16">
        <w:rPr>
          <w:rStyle w:val="ad"/>
        </w:rPr>
        <w:t>Приложение 2</w:t>
      </w:r>
      <w:r w:rsidRPr="00722A16">
        <w:rPr>
          <w:rStyle w:val="ad"/>
        </w:rPr>
        <w:br/>
        <w:t xml:space="preserve">к </w:t>
      </w:r>
      <w:hyperlink w:anchor="sub_1000" w:history="1">
        <w:r w:rsidRPr="00722A16">
          <w:rPr>
            <w:rStyle w:val="ac"/>
            <w:rFonts w:ascii="Times New Roman" w:hAnsi="Times New Roman" w:cs="Times New Roman"/>
          </w:rPr>
          <w:t>Порядку</w:t>
        </w:r>
      </w:hyperlink>
      <w:r w:rsidRPr="00722A16">
        <w:rPr>
          <w:rStyle w:val="ad"/>
        </w:rPr>
        <w:t xml:space="preserve"> подготовки и утверждения</w:t>
      </w:r>
      <w:r w:rsidRPr="00722A16">
        <w:rPr>
          <w:rStyle w:val="ad"/>
        </w:rPr>
        <w:br/>
        <w:t>схем границ прилегающих территорий</w:t>
      </w:r>
    </w:p>
    <w:bookmarkEnd w:id="27"/>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Главе администрации </w:t>
      </w:r>
    </w:p>
    <w:p w:rsidR="00371615" w:rsidRPr="00722A16" w:rsidRDefault="00371615" w:rsidP="00371615">
      <w:pPr>
        <w:ind w:firstLine="709"/>
        <w:jc w:val="right"/>
        <w:rPr>
          <w:sz w:val="20"/>
          <w:szCs w:val="20"/>
        </w:rPr>
      </w:pPr>
      <w:proofErr w:type="spellStart"/>
      <w:r w:rsidRPr="00722A16">
        <w:rPr>
          <w:sz w:val="20"/>
          <w:szCs w:val="20"/>
        </w:rPr>
        <w:t>Торбеевского</w:t>
      </w:r>
      <w:proofErr w:type="spellEnd"/>
      <w:r w:rsidRPr="00722A16">
        <w:rPr>
          <w:sz w:val="20"/>
          <w:szCs w:val="20"/>
        </w:rPr>
        <w:t xml:space="preserve"> городского поселения</w:t>
      </w:r>
    </w:p>
    <w:p w:rsidR="00371615" w:rsidRPr="00722A16" w:rsidRDefault="00371615" w:rsidP="00371615">
      <w:pPr>
        <w:ind w:firstLine="709"/>
        <w:rPr>
          <w:sz w:val="20"/>
          <w:szCs w:val="20"/>
        </w:rPr>
      </w:pPr>
    </w:p>
    <w:p w:rsidR="00371615" w:rsidRPr="00722A16" w:rsidRDefault="00371615" w:rsidP="00371615">
      <w:pPr>
        <w:ind w:firstLine="709"/>
        <w:jc w:val="right"/>
        <w:rPr>
          <w:sz w:val="20"/>
          <w:szCs w:val="20"/>
        </w:rPr>
      </w:pPr>
      <w:r w:rsidRPr="00722A16">
        <w:rPr>
          <w:sz w:val="20"/>
          <w:szCs w:val="20"/>
        </w:rPr>
        <w:t xml:space="preserve">И.В. </w:t>
      </w:r>
      <w:proofErr w:type="spellStart"/>
      <w:r w:rsidRPr="00722A16">
        <w:rPr>
          <w:sz w:val="20"/>
          <w:szCs w:val="20"/>
        </w:rPr>
        <w:t>Сетяеву</w:t>
      </w:r>
      <w:proofErr w:type="spellEnd"/>
      <w:r w:rsidRPr="00722A16">
        <w:rPr>
          <w:sz w:val="20"/>
          <w:szCs w:val="20"/>
        </w:rPr>
        <w:t xml:space="preserve">                                   </w:t>
      </w: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______________________________________</w:t>
      </w: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(наименование организации)</w:t>
      </w: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______________________________________</w:t>
      </w: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w:t>
      </w:r>
      <w:proofErr w:type="gramStart"/>
      <w:r w:rsidRPr="00722A16">
        <w:rPr>
          <w:rFonts w:ascii="Times New Roman" w:hAnsi="Times New Roman" w:cs="Times New Roman"/>
          <w:sz w:val="20"/>
          <w:szCs w:val="20"/>
        </w:rPr>
        <w:t>(Ф. И. О. адрес, паспортные данные,</w:t>
      </w:r>
      <w:proofErr w:type="gramEnd"/>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телефон полностью)</w:t>
      </w: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______________________________________</w:t>
      </w:r>
    </w:p>
    <w:p w:rsidR="00371615" w:rsidRPr="00722A16" w:rsidRDefault="00371615" w:rsidP="00371615">
      <w:pPr>
        <w:pStyle w:val="af"/>
        <w:spacing w:line="276" w:lineRule="auto"/>
        <w:ind w:firstLine="709"/>
        <w:jc w:val="right"/>
        <w:rPr>
          <w:rFonts w:ascii="Times New Roman" w:hAnsi="Times New Roman" w:cs="Times New Roman"/>
          <w:sz w:val="20"/>
          <w:szCs w:val="20"/>
        </w:rPr>
      </w:pPr>
      <w:r w:rsidRPr="00722A16">
        <w:rPr>
          <w:rFonts w:ascii="Times New Roman" w:hAnsi="Times New Roman" w:cs="Times New Roman"/>
          <w:sz w:val="20"/>
          <w:szCs w:val="20"/>
        </w:rPr>
        <w:t xml:space="preserve">                                        (номер свидетельства для ИП)</w:t>
      </w:r>
    </w:p>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Style w:val="ad"/>
          <w:sz w:val="20"/>
        </w:rPr>
        <w:t xml:space="preserve">                             заявление</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Прошу утвердить прилагаемую схему границ прилегающей территории:</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1. Местоположение прилегающей территории (адресные ориентиры) ________________________________________________________________________________________________________________________________________________________________________________________________________________________________________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2.   Кадастровый   номер   объекта,   по   отношению   к    которому  устанавливается прилегающая территория 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3. Сведения о собственнике и (или) ином законном  владельце  здания, строения, земельного участка, а также уполномоченном лице: 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____________________________________________________________________________________________  </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4 Площадь прилегающей территории: _________________ (кв. м)</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5. Вид разрешенного использования земельного участка, по отношению к которому устанавливается прилегающая территория: 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(при наличии)</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6. Наличие объектов (в том числе благоустройства), расположенных  на прилегающей территории, с их описанием ________________________________________________________________________________________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lastRenderedPageBreak/>
        <w:t>_________________________________________________________________________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7. Площадь озелененной территории (при ее наличии ___ кв. м), состав озеленения (при наличии - деревья в _____ шт., газон, цветники в кв. м 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Способ получения ответа:</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на руки ____    по почте ____</w:t>
      </w:r>
    </w:p>
    <w:p w:rsidR="00371615" w:rsidRPr="00722A16" w:rsidRDefault="00371615" w:rsidP="00371615">
      <w:pPr>
        <w:ind w:firstLine="709"/>
        <w:rPr>
          <w:rFonts w:ascii="Times New Roman" w:hAnsi="Times New Roman" w:cs="Times New Roman"/>
        </w:rPr>
      </w:pP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Число                     Подпись                   Ф. И. О.</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На  обработку  и  распространение  своих  персональных    данных </w:t>
      </w:r>
      <w:proofErr w:type="gramStart"/>
      <w:r w:rsidRPr="00722A16">
        <w:rPr>
          <w:rFonts w:ascii="Times New Roman" w:hAnsi="Times New Roman" w:cs="Times New Roman"/>
          <w:sz w:val="20"/>
          <w:szCs w:val="20"/>
        </w:rPr>
        <w:t>при</w:t>
      </w:r>
      <w:proofErr w:type="gramEnd"/>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сохранении их конфиденциальности в соответствии с </w:t>
      </w:r>
      <w:hyperlink r:id="rId21" w:history="1">
        <w:r w:rsidRPr="00722A16">
          <w:rPr>
            <w:rStyle w:val="ac"/>
            <w:rFonts w:ascii="Times New Roman" w:hAnsi="Times New Roman" w:cs="Times New Roman"/>
            <w:sz w:val="20"/>
            <w:szCs w:val="20"/>
          </w:rPr>
          <w:t>Федеральным законом</w:t>
        </w:r>
      </w:hyperlink>
      <w:r w:rsidRPr="00722A16">
        <w:rPr>
          <w:rFonts w:ascii="Times New Roman" w:hAnsi="Times New Roman" w:cs="Times New Roman"/>
          <w:sz w:val="20"/>
          <w:szCs w:val="20"/>
        </w:rPr>
        <w:t xml:space="preserve">  </w:t>
      </w:r>
      <w:proofErr w:type="gramStart"/>
      <w:r w:rsidRPr="00722A16">
        <w:rPr>
          <w:rFonts w:ascii="Times New Roman" w:hAnsi="Times New Roman" w:cs="Times New Roman"/>
          <w:sz w:val="20"/>
          <w:szCs w:val="20"/>
        </w:rPr>
        <w:t>от</w:t>
      </w:r>
      <w:proofErr w:type="gramEnd"/>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27.07.2006 г. N 152-ФЗ "О персональных данных".</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Согласен _____________________</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(Подпись, Ф. И. О.)</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Style w:val="ad"/>
          <w:sz w:val="20"/>
        </w:rPr>
        <w:t xml:space="preserve">               Перечень документов, прилагаемых к заявлению:</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Style w:val="ad"/>
          <w:sz w:val="20"/>
        </w:rPr>
        <w:t xml:space="preserve">                   Заявитель прикладывает к заявлению:</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1)  копию  документа,   подтверждающего   полномочия   представителя заявителя, в случае если заявление подается представителем заявителя;</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2) схему границ прилегающей территории;</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3) копии правоустанавливающих и (или) </w:t>
      </w:r>
      <w:proofErr w:type="spellStart"/>
      <w:r w:rsidRPr="00722A16">
        <w:rPr>
          <w:rFonts w:ascii="Times New Roman" w:hAnsi="Times New Roman" w:cs="Times New Roman"/>
          <w:sz w:val="20"/>
          <w:szCs w:val="20"/>
        </w:rPr>
        <w:t>правоудостоверяющих</w:t>
      </w:r>
      <w:proofErr w:type="spellEnd"/>
      <w:r w:rsidRPr="00722A16">
        <w:rPr>
          <w:rFonts w:ascii="Times New Roman" w:hAnsi="Times New Roman" w:cs="Times New Roman"/>
          <w:sz w:val="20"/>
          <w:szCs w:val="20"/>
        </w:rPr>
        <w:t xml:space="preserve">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Style w:val="ad"/>
          <w:sz w:val="20"/>
        </w:rPr>
        <w:t xml:space="preserve">         В порядке межведомственного электронного взаимодействия</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Style w:val="ad"/>
          <w:sz w:val="20"/>
        </w:rPr>
        <w:t xml:space="preserve">            Администрацией запрашиваются следующие документы:</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1) копия выписки из Единого государственного реестра недвижимости;</w:t>
      </w:r>
    </w:p>
    <w:p w:rsidR="00371615" w:rsidRPr="00722A16" w:rsidRDefault="00371615" w:rsidP="00371615">
      <w:pPr>
        <w:pStyle w:val="af"/>
        <w:spacing w:line="276" w:lineRule="auto"/>
        <w:ind w:firstLine="709"/>
        <w:rPr>
          <w:rFonts w:ascii="Times New Roman" w:hAnsi="Times New Roman" w:cs="Times New Roman"/>
          <w:sz w:val="20"/>
          <w:szCs w:val="20"/>
        </w:rPr>
      </w:pPr>
      <w:r w:rsidRPr="00722A16">
        <w:rPr>
          <w:rFonts w:ascii="Times New Roman" w:hAnsi="Times New Roman" w:cs="Times New Roman"/>
          <w:sz w:val="20"/>
          <w:szCs w:val="20"/>
        </w:rPr>
        <w:t xml:space="preserve">     2) копия сведений о кадастровом плане территории;</w:t>
      </w:r>
    </w:p>
    <w:p w:rsidR="00371615" w:rsidRPr="00722A16" w:rsidRDefault="00371615" w:rsidP="00371615">
      <w:pPr>
        <w:pStyle w:val="af"/>
        <w:spacing w:line="276" w:lineRule="auto"/>
        <w:ind w:firstLine="709"/>
        <w:rPr>
          <w:rFonts w:ascii="Times New Roman" w:hAnsi="Times New Roman" w:cs="Times New Roman"/>
        </w:rPr>
      </w:pPr>
      <w:r w:rsidRPr="00722A16">
        <w:rPr>
          <w:rFonts w:ascii="Times New Roman" w:hAnsi="Times New Roman" w:cs="Times New Roman"/>
          <w:sz w:val="20"/>
          <w:szCs w:val="20"/>
        </w:rPr>
        <w:t xml:space="preserve">     3) копия свидетельства о  государственной  регистрации  юридического лица или индивидуального предпринимателя.</w:t>
      </w:r>
    </w:p>
    <w:p w:rsidR="00B16F26"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371615" w:rsidRPr="007724EC" w:rsidRDefault="00371615" w:rsidP="00EA75E7">
      <w:pPr>
        <w:widowControl w:val="0"/>
        <w:autoSpaceDE w:val="0"/>
        <w:autoSpaceDN w:val="0"/>
        <w:adjustRightInd w:val="0"/>
        <w:spacing w:after="0" w:line="240" w:lineRule="auto"/>
        <w:jc w:val="center"/>
        <w:rPr>
          <w:rFonts w:ascii="Times New Roman" w:hAnsi="Times New Roman" w:cs="Times New Roman"/>
          <w:i/>
          <w:iCs/>
          <w:sz w:val="18"/>
          <w:szCs w:val="18"/>
        </w:rPr>
      </w:pPr>
      <w:bookmarkStart w:id="28" w:name="_GoBack"/>
      <w:bookmarkEnd w:id="28"/>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371615"/>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97C70"/>
    <w:rsid w:val="000D1C81"/>
    <w:rsid w:val="000F5F84"/>
    <w:rsid w:val="001370A7"/>
    <w:rsid w:val="001608D5"/>
    <w:rsid w:val="001F3080"/>
    <w:rsid w:val="00297C19"/>
    <w:rsid w:val="00371615"/>
    <w:rsid w:val="004657D1"/>
    <w:rsid w:val="00471774"/>
    <w:rsid w:val="00472CD8"/>
    <w:rsid w:val="005067FD"/>
    <w:rsid w:val="005813E7"/>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716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371615"/>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uiPriority w:val="99"/>
    <w:rsid w:val="00371615"/>
    <w:rPr>
      <w:b/>
      <w:bCs/>
      <w:color w:val="26282F"/>
    </w:rPr>
  </w:style>
  <w:style w:type="paragraph" w:customStyle="1" w:styleId="ae">
    <w:name w:val="Нормальный (таблица)"/>
    <w:basedOn w:val="a"/>
    <w:next w:val="a"/>
    <w:uiPriority w:val="99"/>
    <w:rsid w:val="00371615"/>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
    <w:name w:val="Таблицы (моноширинный)"/>
    <w:basedOn w:val="a"/>
    <w:next w:val="a"/>
    <w:uiPriority w:val="99"/>
    <w:rsid w:val="00371615"/>
    <w:pPr>
      <w:widowControl w:val="0"/>
      <w:autoSpaceDE w:val="0"/>
      <w:autoSpaceDN w:val="0"/>
      <w:adjustRightInd w:val="0"/>
      <w:spacing w:after="0" w:line="240" w:lineRule="auto"/>
    </w:pPr>
    <w:rPr>
      <w:rFonts w:ascii="Courier New" w:hAnsi="Courier New" w:cs="Courier New"/>
      <w:sz w:val="24"/>
      <w:szCs w:val="24"/>
    </w:rPr>
  </w:style>
  <w:style w:type="paragraph" w:customStyle="1" w:styleId="af0">
    <w:name w:val="Прижатый влево"/>
    <w:basedOn w:val="a"/>
    <w:next w:val="a"/>
    <w:uiPriority w:val="99"/>
    <w:rsid w:val="0037161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FR1">
    <w:name w:val="FR1"/>
    <w:uiPriority w:val="99"/>
    <w:rsid w:val="00371615"/>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371615"/>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716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371615"/>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uiPriority w:val="99"/>
    <w:rsid w:val="00371615"/>
    <w:rPr>
      <w:b/>
      <w:bCs/>
      <w:color w:val="26282F"/>
    </w:rPr>
  </w:style>
  <w:style w:type="paragraph" w:customStyle="1" w:styleId="ae">
    <w:name w:val="Нормальный (таблица)"/>
    <w:basedOn w:val="a"/>
    <w:next w:val="a"/>
    <w:uiPriority w:val="99"/>
    <w:rsid w:val="00371615"/>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
    <w:name w:val="Таблицы (моноширинный)"/>
    <w:basedOn w:val="a"/>
    <w:next w:val="a"/>
    <w:uiPriority w:val="99"/>
    <w:rsid w:val="00371615"/>
    <w:pPr>
      <w:widowControl w:val="0"/>
      <w:autoSpaceDE w:val="0"/>
      <w:autoSpaceDN w:val="0"/>
      <w:adjustRightInd w:val="0"/>
      <w:spacing w:after="0" w:line="240" w:lineRule="auto"/>
    </w:pPr>
    <w:rPr>
      <w:rFonts w:ascii="Courier New" w:hAnsi="Courier New" w:cs="Courier New"/>
      <w:sz w:val="24"/>
      <w:szCs w:val="24"/>
    </w:rPr>
  </w:style>
  <w:style w:type="paragraph" w:customStyle="1" w:styleId="af0">
    <w:name w:val="Прижатый влево"/>
    <w:basedOn w:val="a"/>
    <w:next w:val="a"/>
    <w:uiPriority w:val="99"/>
    <w:rsid w:val="0037161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FR1">
    <w:name w:val="FR1"/>
    <w:uiPriority w:val="99"/>
    <w:rsid w:val="00371615"/>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371615"/>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beevo.e-mordovia.ru/" TargetMode="External"/><Relationship Id="rId13" Type="http://schemas.openxmlformats.org/officeDocument/2006/relationships/hyperlink" Target="http://internet.garant.ru/document/redirect/12138258/0" TargetMode="External"/><Relationship Id="rId18" Type="http://schemas.openxmlformats.org/officeDocument/2006/relationships/hyperlink" Target="http://internet.garant.ru/document/redirect/10164072/1" TargetMode="External"/><Relationship Id="rId3" Type="http://schemas.openxmlformats.org/officeDocument/2006/relationships/settings" Target="settings.xml"/><Relationship Id="rId21" Type="http://schemas.openxmlformats.org/officeDocument/2006/relationships/hyperlink" Target="http://internet.garant.ru/document/redirect/12148567/0" TargetMode="External"/><Relationship Id="rId7" Type="http://schemas.openxmlformats.org/officeDocument/2006/relationships/hyperlink" Target="http://www.torbeevo.e-mordovia.ru/" TargetMode="External"/><Relationship Id="rId12" Type="http://schemas.openxmlformats.org/officeDocument/2006/relationships/hyperlink" Target="http://www.torbeevo.e-mordovia.ru/" TargetMode="External"/><Relationship Id="rId17" Type="http://schemas.openxmlformats.org/officeDocument/2006/relationships/hyperlink" Target="http://internet.garant.ru/document/redirect/44936134/0" TargetMode="External"/><Relationship Id="rId2" Type="http://schemas.microsoft.com/office/2007/relationships/stylesWithEffects" Target="stylesWithEffects.xml"/><Relationship Id="rId16" Type="http://schemas.openxmlformats.org/officeDocument/2006/relationships/hyperlink" Target="http://internet.garant.ru/document/redirect/44936134/0" TargetMode="External"/><Relationship Id="rId20" Type="http://schemas.openxmlformats.org/officeDocument/2006/relationships/hyperlink" Target="http://internet.garant.ru/document/redirect/8916657/8" TargetMode="External"/><Relationship Id="rId1" Type="http://schemas.openxmlformats.org/officeDocument/2006/relationships/styles" Target="styles.xml"/><Relationship Id="rId6" Type="http://schemas.openxmlformats.org/officeDocument/2006/relationships/hyperlink" Target="http://www.torbeevo.e-mordovia.ru/" TargetMode="External"/><Relationship Id="rId11" Type="http://schemas.openxmlformats.org/officeDocument/2006/relationships/hyperlink" Target="http://www.torbeevo.e-mordovia.ru/" TargetMode="External"/><Relationship Id="rId5" Type="http://schemas.openxmlformats.org/officeDocument/2006/relationships/hyperlink" Target="http://internet.garant.ru/document/redirect/44936134/44" TargetMode="External"/><Relationship Id="rId15" Type="http://schemas.openxmlformats.org/officeDocument/2006/relationships/hyperlink" Target="http://internet.garant.ru/document/redirect/8992280/0" TargetMode="External"/><Relationship Id="rId23" Type="http://schemas.openxmlformats.org/officeDocument/2006/relationships/theme" Target="theme/theme1.xml"/><Relationship Id="rId10" Type="http://schemas.openxmlformats.org/officeDocument/2006/relationships/hyperlink" Target="http://www.torbeevo.e-mordovia.ru/" TargetMode="External"/><Relationship Id="rId19" Type="http://schemas.openxmlformats.org/officeDocument/2006/relationships/hyperlink" Target="http://internet.garant.ru/document/redirect/44936134/2" TargetMode="External"/><Relationship Id="rId4" Type="http://schemas.openxmlformats.org/officeDocument/2006/relationships/webSettings" Target="webSettings.xml"/><Relationship Id="rId9" Type="http://schemas.openxmlformats.org/officeDocument/2006/relationships/hyperlink" Target="http://www.torbeevo.e-mordovia.ru/" TargetMode="External"/><Relationship Id="rId14" Type="http://schemas.openxmlformats.org/officeDocument/2006/relationships/hyperlink" Target="http://internet.garant.ru/document/redirect/44936134/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3053</Words>
  <Characters>17403</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komp</dc:creator>
  <cp:lastModifiedBy>Иван</cp:lastModifiedBy>
  <cp:revision>4</cp:revision>
  <cp:lastPrinted>2020-05-18T13:02:00Z</cp:lastPrinted>
  <dcterms:created xsi:type="dcterms:W3CDTF">2020-04-30T12:45:00Z</dcterms:created>
  <dcterms:modified xsi:type="dcterms:W3CDTF">2020-05-18T13:02:00Z</dcterms:modified>
</cp:coreProperties>
</file>