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Pr="00A9399F" w:rsidRDefault="00AA2C01" w:rsidP="00AA2C01">
      <w:pPr>
        <w:spacing w:after="0"/>
        <w:jc w:val="center"/>
        <w:rPr>
          <w:rFonts w:ascii="Times New Roman CYR" w:hAnsi="Times New Roman CYR" w:cs="Times New Roman CYR"/>
          <w:sz w:val="16"/>
          <w:szCs w:val="16"/>
        </w:rPr>
      </w:pPr>
      <w:r w:rsidRPr="00A9399F">
        <w:rPr>
          <w:rFonts w:ascii="Times New Roman CYR" w:hAnsi="Times New Roman CYR" w:cs="Times New Roman CYR"/>
          <w:sz w:val="16"/>
          <w:szCs w:val="16"/>
        </w:rPr>
        <w:t>Средства массовой информации свободны</w:t>
      </w:r>
    </w:p>
    <w:p w:rsidR="00AA2C01" w:rsidRPr="00A9399F"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A9399F">
        <w:rPr>
          <w:rFonts w:ascii="MS Reference Sans Serif" w:hAnsi="MS Reference Sans Serif" w:cs="MS Reference Sans Serif"/>
          <w:i/>
          <w:iCs/>
          <w:sz w:val="96"/>
          <w:szCs w:val="96"/>
        </w:rPr>
        <w:t>Торбеевский</w:t>
      </w:r>
      <w:proofErr w:type="spellEnd"/>
    </w:p>
    <w:p w:rsidR="00AA2C01" w:rsidRPr="00A9399F"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A9399F">
        <w:rPr>
          <w:rFonts w:ascii="MS Reference Sans Serif" w:hAnsi="MS Reference Sans Serif" w:cs="MS Reference Sans Serif"/>
          <w:i/>
          <w:iCs/>
          <w:sz w:val="96"/>
          <w:szCs w:val="96"/>
        </w:rPr>
        <w:t>вестник</w:t>
      </w:r>
    </w:p>
    <w:p w:rsidR="00AA2C01" w:rsidRPr="00A9399F" w:rsidRDefault="0028012C" w:rsidP="00AA2C01">
      <w:pPr>
        <w:widowControl w:val="0"/>
        <w:autoSpaceDE w:val="0"/>
        <w:autoSpaceDN w:val="0"/>
        <w:adjustRightInd w:val="0"/>
        <w:spacing w:after="0"/>
        <w:jc w:val="right"/>
        <w:rPr>
          <w:rFonts w:ascii="Times New Roman CYR" w:hAnsi="Times New Roman CYR" w:cs="Times New Roman CYR"/>
          <w:sz w:val="20"/>
          <w:szCs w:val="20"/>
        </w:rPr>
      </w:pPr>
      <w:r w:rsidRPr="00A9399F">
        <w:rPr>
          <w:rFonts w:ascii="Times New Roman CYR" w:hAnsi="Times New Roman CYR" w:cs="Times New Roman CYR"/>
          <w:sz w:val="20"/>
          <w:szCs w:val="20"/>
        </w:rPr>
        <w:t>22</w:t>
      </w:r>
      <w:r w:rsidR="00AA2C01" w:rsidRPr="00A9399F">
        <w:rPr>
          <w:rFonts w:ascii="Times New Roman CYR" w:hAnsi="Times New Roman CYR" w:cs="Times New Roman CYR"/>
          <w:sz w:val="20"/>
          <w:szCs w:val="20"/>
        </w:rPr>
        <w:t>.</w:t>
      </w:r>
      <w:r w:rsidR="007724EC" w:rsidRPr="00A9399F">
        <w:rPr>
          <w:rFonts w:ascii="Times New Roman CYR" w:hAnsi="Times New Roman CYR" w:cs="Times New Roman CYR"/>
          <w:sz w:val="20"/>
          <w:szCs w:val="20"/>
        </w:rPr>
        <w:t>0</w:t>
      </w:r>
      <w:r w:rsidRPr="00A9399F">
        <w:rPr>
          <w:rFonts w:ascii="Times New Roman CYR" w:hAnsi="Times New Roman CYR" w:cs="Times New Roman CYR"/>
          <w:sz w:val="20"/>
          <w:szCs w:val="20"/>
        </w:rPr>
        <w:t>5</w:t>
      </w:r>
      <w:r w:rsidR="00AD68CF" w:rsidRPr="00A9399F">
        <w:rPr>
          <w:rFonts w:ascii="Times New Roman CYR" w:hAnsi="Times New Roman CYR" w:cs="Times New Roman CYR"/>
          <w:sz w:val="20"/>
          <w:szCs w:val="20"/>
        </w:rPr>
        <w:t>.2020</w:t>
      </w:r>
    </w:p>
    <w:p w:rsidR="00AA2C01" w:rsidRPr="00A9399F"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A9399F">
        <w:rPr>
          <w:rFonts w:ascii="Times New Roman CYR" w:hAnsi="Times New Roman CYR" w:cs="Times New Roman CYR"/>
          <w:b/>
          <w:bCs/>
          <w:i/>
          <w:iCs/>
          <w:sz w:val="20"/>
          <w:szCs w:val="20"/>
        </w:rPr>
        <w:t xml:space="preserve">№ </w:t>
      </w:r>
      <w:r w:rsidR="0028012C" w:rsidRPr="00A9399F">
        <w:rPr>
          <w:rFonts w:ascii="Times New Roman CYR" w:hAnsi="Times New Roman CYR" w:cs="Times New Roman CYR"/>
          <w:b/>
          <w:bCs/>
          <w:i/>
          <w:iCs/>
          <w:sz w:val="20"/>
          <w:szCs w:val="20"/>
        </w:rPr>
        <w:t>27</w:t>
      </w:r>
    </w:p>
    <w:p w:rsidR="00AA2C01" w:rsidRPr="00A9399F"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A9399F">
        <w:rPr>
          <w:rFonts w:ascii="Times New Roman CYR" w:hAnsi="Times New Roman CYR" w:cs="Times New Roman CYR"/>
          <w:sz w:val="20"/>
          <w:szCs w:val="20"/>
        </w:rPr>
        <w:t xml:space="preserve">Газета выходит </w:t>
      </w:r>
    </w:p>
    <w:p w:rsidR="00AA2C01" w:rsidRPr="00A9399F"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A9399F">
        <w:rPr>
          <w:rFonts w:ascii="Times New Roman CYR" w:hAnsi="Times New Roman CYR" w:cs="Times New Roman CYR"/>
          <w:sz w:val="20"/>
          <w:szCs w:val="20"/>
        </w:rPr>
        <w:t>с ноября  2005г.</w:t>
      </w:r>
    </w:p>
    <w:p w:rsidR="00AA2C01" w:rsidRPr="00A9399F"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sidRPr="00A9399F">
        <w:rPr>
          <w:rFonts w:ascii="Times New Roman CYR" w:hAnsi="Times New Roman CYR" w:cs="Times New Roman CYR"/>
          <w:i/>
          <w:iCs/>
          <w:sz w:val="18"/>
          <w:szCs w:val="18"/>
        </w:rPr>
        <w:t xml:space="preserve">Учредители: местное самоуправление </w:t>
      </w:r>
      <w:proofErr w:type="spellStart"/>
      <w:r w:rsidRPr="00A9399F">
        <w:rPr>
          <w:rFonts w:ascii="Times New Roman CYR" w:hAnsi="Times New Roman CYR" w:cs="Times New Roman CYR"/>
          <w:i/>
          <w:iCs/>
          <w:sz w:val="18"/>
          <w:szCs w:val="18"/>
        </w:rPr>
        <w:t>рп</w:t>
      </w:r>
      <w:proofErr w:type="spellEnd"/>
      <w:r w:rsidRPr="00A9399F">
        <w:rPr>
          <w:rFonts w:ascii="Times New Roman CYR" w:hAnsi="Times New Roman CYR" w:cs="Times New Roman CYR"/>
          <w:i/>
          <w:iCs/>
          <w:sz w:val="18"/>
          <w:szCs w:val="18"/>
        </w:rPr>
        <w:t xml:space="preserve"> Торбеево.</w:t>
      </w:r>
    </w:p>
    <w:p w:rsidR="00A9399F" w:rsidRPr="00A9399F" w:rsidRDefault="00A9399F" w:rsidP="00A9399F">
      <w:pPr>
        <w:spacing w:after="0"/>
        <w:ind w:left="-539"/>
        <w:jc w:val="center"/>
        <w:rPr>
          <w:rFonts w:ascii="Times New Roman" w:hAnsi="Times New Roman" w:cs="Times New Roman"/>
          <w:b/>
          <w:bCs/>
          <w:sz w:val="28"/>
          <w:szCs w:val="28"/>
        </w:rPr>
      </w:pPr>
      <w:r w:rsidRPr="00A9399F">
        <w:rPr>
          <w:rFonts w:ascii="Times New Roman" w:hAnsi="Times New Roman" w:cs="Times New Roman"/>
          <w:b/>
          <w:bCs/>
          <w:sz w:val="28"/>
          <w:szCs w:val="28"/>
        </w:rPr>
        <w:t xml:space="preserve">АДМИНИСТРАЦИЯ                                                                                                                      ТОРБЕЕВСКОГО ГОРОДСКОГО ПОСЕЛЕНИЯ </w:t>
      </w:r>
    </w:p>
    <w:p w:rsidR="00A9399F" w:rsidRPr="00A9399F" w:rsidRDefault="00A9399F" w:rsidP="00A9399F">
      <w:pPr>
        <w:spacing w:after="0"/>
        <w:ind w:left="-539"/>
        <w:jc w:val="center"/>
        <w:rPr>
          <w:rFonts w:ascii="Times New Roman" w:hAnsi="Times New Roman" w:cs="Times New Roman"/>
          <w:b/>
          <w:bCs/>
          <w:sz w:val="28"/>
          <w:szCs w:val="28"/>
        </w:rPr>
      </w:pPr>
      <w:r w:rsidRPr="00A9399F">
        <w:rPr>
          <w:rFonts w:ascii="Times New Roman" w:hAnsi="Times New Roman" w:cs="Times New Roman"/>
          <w:b/>
          <w:bCs/>
          <w:sz w:val="28"/>
          <w:szCs w:val="28"/>
        </w:rPr>
        <w:t xml:space="preserve">ТОРБЕЕВСКОГО МУНИЦИПАЛЬНОГО РАЙОНА  </w:t>
      </w:r>
    </w:p>
    <w:p w:rsidR="00A9399F" w:rsidRPr="00A9399F" w:rsidRDefault="00A9399F" w:rsidP="00A9399F">
      <w:pPr>
        <w:spacing w:after="0"/>
        <w:ind w:left="-539"/>
        <w:jc w:val="center"/>
        <w:rPr>
          <w:rFonts w:ascii="Times New Roman" w:hAnsi="Times New Roman" w:cs="Times New Roman"/>
          <w:b/>
          <w:bCs/>
          <w:sz w:val="28"/>
          <w:szCs w:val="28"/>
        </w:rPr>
      </w:pPr>
      <w:r w:rsidRPr="00A9399F">
        <w:rPr>
          <w:rFonts w:ascii="Times New Roman" w:hAnsi="Times New Roman" w:cs="Times New Roman"/>
          <w:b/>
          <w:bCs/>
          <w:sz w:val="28"/>
          <w:szCs w:val="28"/>
        </w:rPr>
        <w:t>РЕСПУБЛИКИ МОРДОВИЯ</w:t>
      </w:r>
    </w:p>
    <w:p w:rsidR="00A9399F" w:rsidRPr="00A9399F" w:rsidRDefault="00A9399F" w:rsidP="00A9399F">
      <w:pPr>
        <w:spacing w:after="0" w:line="360" w:lineRule="auto"/>
        <w:ind w:left="-539"/>
        <w:jc w:val="center"/>
        <w:rPr>
          <w:rFonts w:ascii="Times New Roman" w:hAnsi="Times New Roman" w:cs="Times New Roman"/>
          <w:b/>
          <w:bCs/>
          <w:sz w:val="28"/>
          <w:szCs w:val="28"/>
        </w:rPr>
      </w:pPr>
      <w:r w:rsidRPr="00A9399F">
        <w:rPr>
          <w:rFonts w:ascii="Times New Roman" w:hAnsi="Times New Roman" w:cs="Times New Roman"/>
          <w:b/>
          <w:bCs/>
          <w:sz w:val="28"/>
          <w:szCs w:val="28"/>
        </w:rPr>
        <w:t>ПОСТАНОВЛЕНИЕ</w:t>
      </w:r>
    </w:p>
    <w:p w:rsidR="00A9399F" w:rsidRPr="00A9399F" w:rsidRDefault="00A9399F" w:rsidP="00A9399F">
      <w:pPr>
        <w:spacing w:after="0"/>
        <w:ind w:left="-720"/>
        <w:jc w:val="center"/>
        <w:rPr>
          <w:rFonts w:ascii="Times New Roman" w:hAnsi="Times New Roman" w:cs="Times New Roman"/>
          <w:b/>
          <w:bCs/>
          <w:sz w:val="28"/>
          <w:szCs w:val="28"/>
        </w:rPr>
      </w:pPr>
      <w:r w:rsidRPr="00A9399F">
        <w:rPr>
          <w:rFonts w:ascii="Times New Roman" w:hAnsi="Times New Roman" w:cs="Times New Roman"/>
          <w:b/>
          <w:bCs/>
          <w:sz w:val="28"/>
          <w:szCs w:val="28"/>
        </w:rPr>
        <w:t xml:space="preserve">от 22.05.2020.                 </w:t>
      </w:r>
      <w:proofErr w:type="spellStart"/>
      <w:r w:rsidRPr="00A9399F">
        <w:rPr>
          <w:rFonts w:ascii="Times New Roman" w:hAnsi="Times New Roman" w:cs="Times New Roman"/>
          <w:b/>
          <w:bCs/>
          <w:sz w:val="28"/>
          <w:szCs w:val="28"/>
        </w:rPr>
        <w:t>рп</w:t>
      </w:r>
      <w:proofErr w:type="spellEnd"/>
      <w:r w:rsidRPr="00A9399F">
        <w:rPr>
          <w:rFonts w:ascii="Times New Roman" w:hAnsi="Times New Roman" w:cs="Times New Roman"/>
          <w:b/>
          <w:bCs/>
          <w:sz w:val="28"/>
          <w:szCs w:val="28"/>
        </w:rPr>
        <w:t>. Торбеево                                       № 129</w:t>
      </w:r>
    </w:p>
    <w:p w:rsidR="00A9399F" w:rsidRPr="00A9399F" w:rsidRDefault="00A9399F" w:rsidP="00A9399F">
      <w:pPr>
        <w:spacing w:after="0"/>
        <w:ind w:firstLine="2977"/>
        <w:jc w:val="right"/>
        <w:rPr>
          <w:rFonts w:ascii="Times New Roman" w:hAnsi="Times New Roman" w:cs="Times New Roman"/>
          <w:b/>
          <w:sz w:val="28"/>
          <w:szCs w:val="28"/>
        </w:rPr>
      </w:pPr>
      <w:r w:rsidRPr="00A9399F">
        <w:rPr>
          <w:rFonts w:ascii="Times New Roman" w:hAnsi="Times New Roman" w:cs="Times New Roman"/>
          <w:b/>
          <w:sz w:val="28"/>
          <w:szCs w:val="28"/>
        </w:rPr>
        <w:t xml:space="preserve">                   </w:t>
      </w:r>
    </w:p>
    <w:p w:rsidR="00A9399F" w:rsidRPr="00A9399F" w:rsidRDefault="00A9399F" w:rsidP="00A9399F">
      <w:pPr>
        <w:spacing w:after="0"/>
        <w:jc w:val="center"/>
        <w:rPr>
          <w:rFonts w:ascii="Times New Roman" w:hAnsi="Times New Roman" w:cs="Times New Roman"/>
          <w:b/>
          <w:sz w:val="28"/>
          <w:szCs w:val="28"/>
        </w:rPr>
      </w:pPr>
      <w:r w:rsidRPr="00A9399F">
        <w:rPr>
          <w:rFonts w:ascii="Times New Roman" w:hAnsi="Times New Roman" w:cs="Times New Roman"/>
          <w:b/>
          <w:sz w:val="28"/>
          <w:szCs w:val="28"/>
        </w:rPr>
        <w:t xml:space="preserve">О внесении изменений в постановление администрации </w:t>
      </w:r>
      <w:proofErr w:type="spellStart"/>
      <w:r w:rsidRPr="00A9399F">
        <w:rPr>
          <w:rFonts w:ascii="Times New Roman" w:hAnsi="Times New Roman" w:cs="Times New Roman"/>
          <w:b/>
          <w:sz w:val="28"/>
          <w:szCs w:val="28"/>
        </w:rPr>
        <w:t>Торбеевского</w:t>
      </w:r>
      <w:proofErr w:type="spellEnd"/>
      <w:r w:rsidRPr="00A9399F">
        <w:rPr>
          <w:rFonts w:ascii="Times New Roman" w:hAnsi="Times New Roman" w:cs="Times New Roman"/>
          <w:b/>
          <w:sz w:val="28"/>
          <w:szCs w:val="28"/>
        </w:rPr>
        <w:t xml:space="preserve"> городского поселения </w:t>
      </w:r>
      <w:proofErr w:type="spellStart"/>
      <w:r w:rsidRPr="00A9399F">
        <w:rPr>
          <w:rFonts w:ascii="Times New Roman" w:hAnsi="Times New Roman" w:cs="Times New Roman"/>
          <w:b/>
          <w:sz w:val="28"/>
          <w:szCs w:val="28"/>
        </w:rPr>
        <w:t>Торбеевского</w:t>
      </w:r>
      <w:proofErr w:type="spellEnd"/>
      <w:r w:rsidRPr="00A9399F">
        <w:rPr>
          <w:rFonts w:ascii="Times New Roman" w:hAnsi="Times New Roman" w:cs="Times New Roman"/>
          <w:b/>
          <w:sz w:val="28"/>
          <w:szCs w:val="28"/>
        </w:rPr>
        <w:t xml:space="preserve"> муниципального района Республики Мордовия от 05.02.2018 г. №57/1 «Об утверждении муниципальной программы </w:t>
      </w:r>
      <w:proofErr w:type="spellStart"/>
      <w:r w:rsidRPr="00A9399F">
        <w:rPr>
          <w:rFonts w:ascii="Times New Roman" w:hAnsi="Times New Roman" w:cs="Times New Roman"/>
          <w:b/>
          <w:sz w:val="28"/>
          <w:szCs w:val="28"/>
        </w:rPr>
        <w:t>Торбеевского</w:t>
      </w:r>
      <w:proofErr w:type="spellEnd"/>
      <w:r w:rsidRPr="00A9399F">
        <w:rPr>
          <w:rFonts w:ascii="Times New Roman" w:hAnsi="Times New Roman" w:cs="Times New Roman"/>
          <w:b/>
          <w:sz w:val="28"/>
          <w:szCs w:val="28"/>
        </w:rPr>
        <w:t xml:space="preserve"> городского поселения </w:t>
      </w:r>
      <w:proofErr w:type="spellStart"/>
      <w:r w:rsidRPr="00A9399F">
        <w:rPr>
          <w:rFonts w:ascii="Times New Roman" w:hAnsi="Times New Roman" w:cs="Times New Roman"/>
          <w:b/>
          <w:sz w:val="28"/>
          <w:szCs w:val="28"/>
        </w:rPr>
        <w:t>Торбеевского</w:t>
      </w:r>
      <w:proofErr w:type="spellEnd"/>
      <w:r w:rsidRPr="00A9399F">
        <w:rPr>
          <w:rFonts w:ascii="Times New Roman" w:hAnsi="Times New Roman" w:cs="Times New Roman"/>
          <w:b/>
          <w:sz w:val="28"/>
          <w:szCs w:val="28"/>
        </w:rPr>
        <w:t xml:space="preserve"> муниципального района Республики Мордовия «Формирование современной городской среды на территории </w:t>
      </w:r>
      <w:proofErr w:type="spellStart"/>
      <w:r w:rsidRPr="00A9399F">
        <w:rPr>
          <w:rFonts w:ascii="Times New Roman" w:hAnsi="Times New Roman" w:cs="Times New Roman"/>
          <w:b/>
          <w:sz w:val="28"/>
          <w:szCs w:val="28"/>
        </w:rPr>
        <w:t>Торбеевского</w:t>
      </w:r>
      <w:proofErr w:type="spellEnd"/>
      <w:r w:rsidRPr="00A9399F">
        <w:rPr>
          <w:rFonts w:ascii="Times New Roman" w:hAnsi="Times New Roman" w:cs="Times New Roman"/>
          <w:b/>
          <w:sz w:val="28"/>
          <w:szCs w:val="28"/>
        </w:rPr>
        <w:t xml:space="preserve"> городского поселения </w:t>
      </w:r>
      <w:proofErr w:type="spellStart"/>
      <w:r w:rsidRPr="00A9399F">
        <w:rPr>
          <w:rFonts w:ascii="Times New Roman" w:hAnsi="Times New Roman" w:cs="Times New Roman"/>
          <w:b/>
          <w:sz w:val="28"/>
          <w:szCs w:val="28"/>
        </w:rPr>
        <w:t>Торбеевского</w:t>
      </w:r>
      <w:proofErr w:type="spellEnd"/>
      <w:r w:rsidRPr="00A9399F">
        <w:rPr>
          <w:rFonts w:ascii="Times New Roman" w:hAnsi="Times New Roman" w:cs="Times New Roman"/>
          <w:b/>
          <w:sz w:val="28"/>
          <w:szCs w:val="28"/>
        </w:rPr>
        <w:t xml:space="preserve"> муниципального района Республики Мордовия</w:t>
      </w:r>
    </w:p>
    <w:p w:rsidR="00A9399F" w:rsidRPr="00A9399F" w:rsidRDefault="00A9399F" w:rsidP="00A9399F">
      <w:pPr>
        <w:spacing w:after="0"/>
        <w:jc w:val="center"/>
        <w:rPr>
          <w:rFonts w:ascii="Times New Roman" w:hAnsi="Times New Roman" w:cs="Times New Roman"/>
          <w:b/>
          <w:sz w:val="28"/>
          <w:szCs w:val="28"/>
        </w:rPr>
      </w:pPr>
      <w:r w:rsidRPr="00A9399F">
        <w:rPr>
          <w:rFonts w:ascii="Times New Roman" w:hAnsi="Times New Roman" w:cs="Times New Roman"/>
          <w:b/>
          <w:sz w:val="28"/>
          <w:szCs w:val="28"/>
        </w:rPr>
        <w:t>на 2018-2022 годы</w:t>
      </w:r>
      <w:proofErr w:type="gramStart"/>
      <w:r w:rsidRPr="00A9399F">
        <w:rPr>
          <w:rFonts w:ascii="Times New Roman" w:hAnsi="Times New Roman" w:cs="Times New Roman"/>
          <w:b/>
          <w:sz w:val="28"/>
          <w:szCs w:val="28"/>
        </w:rPr>
        <w:t>»(</w:t>
      </w:r>
      <w:proofErr w:type="gramEnd"/>
      <w:r w:rsidRPr="00A9399F">
        <w:rPr>
          <w:rFonts w:ascii="Times New Roman" w:hAnsi="Times New Roman" w:cs="Times New Roman"/>
          <w:b/>
          <w:sz w:val="28"/>
          <w:szCs w:val="28"/>
        </w:rPr>
        <w:t>в редакции от  06.12.2018г. №606, 18.03.2019г. №172, 21.11.2019г. №508, 31.03.2020 №98/1)</w:t>
      </w:r>
    </w:p>
    <w:p w:rsidR="00A9399F" w:rsidRPr="00A9399F" w:rsidRDefault="00A9399F" w:rsidP="00A9399F">
      <w:pPr>
        <w:spacing w:after="0"/>
        <w:ind w:right="4959"/>
        <w:jc w:val="both"/>
        <w:rPr>
          <w:rFonts w:ascii="Times New Roman" w:hAnsi="Times New Roman" w:cs="Times New Roman"/>
          <w:sz w:val="28"/>
          <w:szCs w:val="28"/>
        </w:rPr>
      </w:pPr>
    </w:p>
    <w:p w:rsidR="00A9399F" w:rsidRPr="00A9399F" w:rsidRDefault="00A9399F" w:rsidP="00A9399F">
      <w:pPr>
        <w:spacing w:after="0"/>
        <w:ind w:firstLine="708"/>
        <w:jc w:val="both"/>
        <w:rPr>
          <w:rFonts w:ascii="Times New Roman" w:hAnsi="Times New Roman" w:cs="Times New Roman"/>
          <w:sz w:val="28"/>
          <w:szCs w:val="28"/>
        </w:rPr>
      </w:pPr>
      <w:r w:rsidRPr="00A9399F">
        <w:rPr>
          <w:rFonts w:ascii="Times New Roman" w:hAnsi="Times New Roman" w:cs="Times New Roman"/>
          <w:sz w:val="28"/>
          <w:szCs w:val="28"/>
        </w:rPr>
        <w:t xml:space="preserve">В целях приведения нормативных актов в соответствие с законодательством  Российской Федерации, Республики Мордовия   Федеральным законом от 06.10.2003 № 131-ФЗ «Об общих принципах организации местного самоуправления в Российской Федерации», ч 5 </w:t>
      </w:r>
      <w:proofErr w:type="spellStart"/>
      <w:proofErr w:type="gramStart"/>
      <w:r w:rsidRPr="00A9399F">
        <w:rPr>
          <w:rFonts w:ascii="Times New Roman" w:hAnsi="Times New Roman" w:cs="Times New Roman"/>
          <w:sz w:val="28"/>
          <w:szCs w:val="28"/>
        </w:rPr>
        <w:t>ст</w:t>
      </w:r>
      <w:proofErr w:type="spellEnd"/>
      <w:proofErr w:type="gramEnd"/>
      <w:r w:rsidRPr="00A9399F">
        <w:rPr>
          <w:rFonts w:ascii="Times New Roman" w:hAnsi="Times New Roman" w:cs="Times New Roman"/>
          <w:sz w:val="28"/>
          <w:szCs w:val="28"/>
        </w:rPr>
        <w:t xml:space="preserve"> 54 устава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 Администрация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 постановляет:</w:t>
      </w:r>
    </w:p>
    <w:p w:rsidR="00A9399F" w:rsidRPr="00A9399F" w:rsidRDefault="00A9399F" w:rsidP="00A9399F">
      <w:pPr>
        <w:tabs>
          <w:tab w:val="left" w:pos="709"/>
        </w:tabs>
        <w:spacing w:after="0"/>
        <w:jc w:val="both"/>
        <w:rPr>
          <w:rFonts w:ascii="Times New Roman" w:hAnsi="Times New Roman" w:cs="Times New Roman"/>
          <w:sz w:val="28"/>
          <w:szCs w:val="28"/>
          <w:shd w:val="clear" w:color="auto" w:fill="FFFFFF"/>
        </w:rPr>
      </w:pPr>
      <w:r w:rsidRPr="00A9399F">
        <w:rPr>
          <w:rFonts w:ascii="Times New Roman" w:hAnsi="Times New Roman" w:cs="Times New Roman"/>
          <w:sz w:val="28"/>
          <w:szCs w:val="28"/>
          <w:shd w:val="clear" w:color="auto" w:fill="FFFFFF"/>
        </w:rPr>
        <w:t xml:space="preserve">          </w:t>
      </w:r>
    </w:p>
    <w:p w:rsidR="00A9399F" w:rsidRPr="00A9399F" w:rsidRDefault="00A9399F" w:rsidP="00A9399F">
      <w:pPr>
        <w:spacing w:after="0"/>
        <w:jc w:val="both"/>
        <w:rPr>
          <w:rFonts w:ascii="Times New Roman" w:hAnsi="Times New Roman" w:cs="Times New Roman"/>
          <w:sz w:val="28"/>
          <w:szCs w:val="28"/>
        </w:rPr>
      </w:pPr>
      <w:r w:rsidRPr="00A9399F">
        <w:rPr>
          <w:rFonts w:ascii="Times New Roman" w:hAnsi="Times New Roman" w:cs="Times New Roman"/>
          <w:sz w:val="28"/>
          <w:szCs w:val="28"/>
          <w:shd w:val="clear" w:color="auto" w:fill="FFFFFF"/>
        </w:rPr>
        <w:t xml:space="preserve">1. Внести изменения в муниципальную программу </w:t>
      </w:r>
      <w:proofErr w:type="spellStart"/>
      <w:r w:rsidRPr="00A9399F">
        <w:rPr>
          <w:rFonts w:ascii="Times New Roman" w:hAnsi="Times New Roman" w:cs="Times New Roman"/>
          <w:sz w:val="28"/>
          <w:szCs w:val="28"/>
          <w:shd w:val="clear" w:color="auto" w:fill="FFFFFF"/>
        </w:rPr>
        <w:t>Торбеевского</w:t>
      </w:r>
      <w:proofErr w:type="spellEnd"/>
      <w:r w:rsidRPr="00A9399F">
        <w:rPr>
          <w:rFonts w:ascii="Times New Roman" w:hAnsi="Times New Roman" w:cs="Times New Roman"/>
          <w:sz w:val="28"/>
          <w:szCs w:val="28"/>
          <w:shd w:val="clear" w:color="auto" w:fill="FFFFFF"/>
        </w:rPr>
        <w:t xml:space="preserve"> городского поселения </w:t>
      </w:r>
      <w:proofErr w:type="spellStart"/>
      <w:r w:rsidRPr="00A9399F">
        <w:rPr>
          <w:rFonts w:ascii="Times New Roman" w:hAnsi="Times New Roman" w:cs="Times New Roman"/>
          <w:sz w:val="28"/>
          <w:szCs w:val="28"/>
          <w:shd w:val="clear" w:color="auto" w:fill="FFFFFF"/>
        </w:rPr>
        <w:t>Торбеевского</w:t>
      </w:r>
      <w:proofErr w:type="spellEnd"/>
      <w:r w:rsidRPr="00A9399F">
        <w:rPr>
          <w:rFonts w:ascii="Times New Roman" w:hAnsi="Times New Roman" w:cs="Times New Roman"/>
          <w:sz w:val="28"/>
          <w:szCs w:val="28"/>
          <w:shd w:val="clear" w:color="auto" w:fill="FFFFFF"/>
        </w:rPr>
        <w:t xml:space="preserve"> муниципального района Республики Мордовия </w:t>
      </w:r>
      <w:r w:rsidRPr="00A9399F">
        <w:rPr>
          <w:rFonts w:ascii="Times New Roman" w:hAnsi="Times New Roman" w:cs="Times New Roman"/>
          <w:sz w:val="28"/>
          <w:szCs w:val="28"/>
        </w:rPr>
        <w:t xml:space="preserve">«Формирование современной городской среды на территории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муниципального района Республики Мордовия на 2018-2024 годы» утвержденную постановлением от 5.02.2018г. </w:t>
      </w:r>
      <w:r w:rsidRPr="00A9399F">
        <w:rPr>
          <w:rFonts w:ascii="Times New Roman" w:hAnsi="Times New Roman" w:cs="Times New Roman"/>
          <w:sz w:val="28"/>
          <w:szCs w:val="28"/>
        </w:rPr>
        <w:lastRenderedPageBreak/>
        <w:t>№57/1(в редакции от 31.03.2020 №98/1)  изложив в новой редакции   (приложение 1).</w:t>
      </w:r>
    </w:p>
    <w:p w:rsidR="00A9399F" w:rsidRPr="00A9399F" w:rsidRDefault="00A9399F" w:rsidP="00A9399F">
      <w:pPr>
        <w:tabs>
          <w:tab w:val="left" w:pos="709"/>
        </w:tabs>
        <w:spacing w:after="0"/>
        <w:jc w:val="both"/>
        <w:rPr>
          <w:rFonts w:ascii="Times New Roman" w:hAnsi="Times New Roman" w:cs="Times New Roman"/>
          <w:sz w:val="28"/>
          <w:szCs w:val="28"/>
        </w:rPr>
      </w:pPr>
      <w:r w:rsidRPr="00A9399F">
        <w:rPr>
          <w:rFonts w:ascii="Times New Roman" w:hAnsi="Times New Roman" w:cs="Times New Roman"/>
          <w:sz w:val="28"/>
          <w:szCs w:val="28"/>
        </w:rPr>
        <w:t>2. Опубликовать  настоящее постановление в газете «</w:t>
      </w:r>
      <w:proofErr w:type="spellStart"/>
      <w:r w:rsidRPr="00A9399F">
        <w:rPr>
          <w:rFonts w:ascii="Times New Roman" w:hAnsi="Times New Roman" w:cs="Times New Roman"/>
          <w:sz w:val="28"/>
          <w:szCs w:val="28"/>
        </w:rPr>
        <w:t>Торбеевский</w:t>
      </w:r>
      <w:proofErr w:type="spellEnd"/>
      <w:r w:rsidRPr="00A9399F">
        <w:rPr>
          <w:rFonts w:ascii="Times New Roman" w:hAnsi="Times New Roman" w:cs="Times New Roman"/>
          <w:sz w:val="28"/>
          <w:szCs w:val="28"/>
        </w:rPr>
        <w:t xml:space="preserve"> Вестник» и разместить на официальном сайте администрации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 в сети «Интернет».</w:t>
      </w:r>
    </w:p>
    <w:p w:rsidR="00A9399F" w:rsidRPr="00A9399F" w:rsidRDefault="00A9399F" w:rsidP="00A9399F">
      <w:pPr>
        <w:tabs>
          <w:tab w:val="left" w:pos="709"/>
        </w:tabs>
        <w:spacing w:after="0"/>
        <w:jc w:val="both"/>
        <w:rPr>
          <w:rFonts w:ascii="Times New Roman" w:hAnsi="Times New Roman" w:cs="Times New Roman"/>
          <w:sz w:val="28"/>
          <w:szCs w:val="28"/>
        </w:rPr>
      </w:pPr>
      <w:r w:rsidRPr="00A9399F">
        <w:rPr>
          <w:rFonts w:ascii="Times New Roman" w:hAnsi="Times New Roman" w:cs="Times New Roman"/>
          <w:sz w:val="28"/>
          <w:szCs w:val="28"/>
        </w:rPr>
        <w:t>3. Контроль над исполнением настоящего постановления оставляю за собой.</w:t>
      </w:r>
    </w:p>
    <w:p w:rsidR="00A9399F" w:rsidRPr="00A9399F" w:rsidRDefault="00A9399F" w:rsidP="00A9399F">
      <w:pPr>
        <w:pStyle w:val="ConsNonformat"/>
        <w:widowControl/>
        <w:tabs>
          <w:tab w:val="left" w:pos="0"/>
        </w:tabs>
        <w:ind w:right="0"/>
        <w:rPr>
          <w:rFonts w:ascii="Times New Roman" w:hAnsi="Times New Roman"/>
          <w:sz w:val="28"/>
          <w:szCs w:val="28"/>
        </w:rPr>
      </w:pPr>
    </w:p>
    <w:p w:rsidR="00A9399F" w:rsidRPr="00A9399F" w:rsidRDefault="00A9399F" w:rsidP="00A9399F">
      <w:pPr>
        <w:pStyle w:val="ConsNonformat"/>
        <w:widowControl/>
        <w:tabs>
          <w:tab w:val="left" w:pos="0"/>
        </w:tabs>
        <w:ind w:right="0"/>
        <w:rPr>
          <w:rFonts w:ascii="Times New Roman" w:hAnsi="Times New Roman"/>
          <w:sz w:val="28"/>
          <w:szCs w:val="28"/>
        </w:rPr>
      </w:pPr>
    </w:p>
    <w:p w:rsidR="00A9399F" w:rsidRPr="00A9399F" w:rsidRDefault="00A9399F" w:rsidP="00A9399F">
      <w:pPr>
        <w:pStyle w:val="ConsNonformat"/>
        <w:widowControl/>
        <w:tabs>
          <w:tab w:val="left" w:pos="0"/>
        </w:tabs>
        <w:ind w:right="0"/>
        <w:rPr>
          <w:rFonts w:ascii="Times New Roman" w:hAnsi="Times New Roman"/>
          <w:sz w:val="28"/>
          <w:szCs w:val="28"/>
        </w:rPr>
      </w:pPr>
    </w:p>
    <w:p w:rsidR="00A9399F" w:rsidRPr="00A9399F" w:rsidRDefault="00A9399F" w:rsidP="00A9399F">
      <w:pPr>
        <w:pStyle w:val="ConsNonformat"/>
        <w:widowControl/>
        <w:tabs>
          <w:tab w:val="left" w:pos="0"/>
        </w:tabs>
        <w:ind w:right="0"/>
        <w:rPr>
          <w:rFonts w:ascii="Times New Roman" w:hAnsi="Times New Roman"/>
          <w:b/>
          <w:sz w:val="28"/>
          <w:szCs w:val="28"/>
        </w:rPr>
      </w:pPr>
    </w:p>
    <w:p w:rsidR="00A9399F" w:rsidRPr="00A9399F" w:rsidRDefault="00A9399F" w:rsidP="00A9399F">
      <w:pPr>
        <w:spacing w:after="0"/>
        <w:rPr>
          <w:rFonts w:ascii="Times New Roman" w:hAnsi="Times New Roman" w:cs="Times New Roman"/>
          <w:b/>
          <w:sz w:val="28"/>
          <w:szCs w:val="28"/>
        </w:rPr>
      </w:pPr>
      <w:r w:rsidRPr="00A9399F">
        <w:rPr>
          <w:rFonts w:ascii="Times New Roman" w:hAnsi="Times New Roman" w:cs="Times New Roman"/>
          <w:b/>
          <w:sz w:val="28"/>
          <w:szCs w:val="28"/>
        </w:rPr>
        <w:t xml:space="preserve">Глава администрации </w:t>
      </w:r>
      <w:proofErr w:type="spellStart"/>
      <w:r w:rsidRPr="00A9399F">
        <w:rPr>
          <w:rFonts w:ascii="Times New Roman" w:hAnsi="Times New Roman" w:cs="Times New Roman"/>
          <w:b/>
          <w:sz w:val="28"/>
          <w:szCs w:val="28"/>
        </w:rPr>
        <w:t>Торбеевского</w:t>
      </w:r>
      <w:proofErr w:type="spellEnd"/>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b/>
          <w:sz w:val="28"/>
          <w:szCs w:val="28"/>
        </w:rPr>
        <w:t xml:space="preserve">городского  поселения           </w:t>
      </w:r>
      <w:r w:rsidRPr="00A9399F">
        <w:rPr>
          <w:rFonts w:ascii="Times New Roman" w:hAnsi="Times New Roman" w:cs="Times New Roman"/>
          <w:b/>
          <w:sz w:val="28"/>
          <w:szCs w:val="28"/>
        </w:rPr>
        <w:tab/>
      </w:r>
      <w:r w:rsidRPr="00A9399F">
        <w:rPr>
          <w:rFonts w:ascii="Times New Roman" w:hAnsi="Times New Roman" w:cs="Times New Roman"/>
          <w:b/>
          <w:sz w:val="28"/>
          <w:szCs w:val="28"/>
        </w:rPr>
        <w:tab/>
      </w:r>
      <w:r w:rsidRPr="00A9399F">
        <w:rPr>
          <w:rFonts w:ascii="Times New Roman" w:hAnsi="Times New Roman" w:cs="Times New Roman"/>
          <w:b/>
          <w:sz w:val="28"/>
          <w:szCs w:val="28"/>
        </w:rPr>
        <w:tab/>
        <w:t xml:space="preserve">  </w:t>
      </w:r>
      <w:r w:rsidRPr="00A9399F">
        <w:rPr>
          <w:rFonts w:ascii="Times New Roman" w:hAnsi="Times New Roman" w:cs="Times New Roman"/>
          <w:b/>
          <w:sz w:val="28"/>
          <w:szCs w:val="28"/>
        </w:rPr>
        <w:tab/>
        <w:t xml:space="preserve">                          И.В. </w:t>
      </w:r>
      <w:proofErr w:type="spellStart"/>
      <w:r w:rsidRPr="00A9399F">
        <w:rPr>
          <w:rFonts w:ascii="Times New Roman" w:hAnsi="Times New Roman" w:cs="Times New Roman"/>
          <w:b/>
          <w:sz w:val="28"/>
          <w:szCs w:val="28"/>
        </w:rPr>
        <w:t>Сетяев</w:t>
      </w:r>
      <w:proofErr w:type="spellEnd"/>
      <w:r w:rsidRPr="00A9399F">
        <w:rPr>
          <w:rFonts w:ascii="Times New Roman" w:hAnsi="Times New Roman" w:cs="Times New Roman"/>
          <w:sz w:val="28"/>
          <w:szCs w:val="28"/>
        </w:rPr>
        <w:br w:type="page"/>
      </w:r>
      <w:r w:rsidRPr="00A9399F">
        <w:rPr>
          <w:rFonts w:ascii="Times New Roman" w:hAnsi="Times New Roman" w:cs="Times New Roman"/>
        </w:rPr>
        <w:lastRenderedPageBreak/>
        <w:t xml:space="preserve">Приложение  </w:t>
      </w: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t xml:space="preserve">к постановлению администрации </w:t>
      </w:r>
    </w:p>
    <w:p w:rsidR="00A9399F" w:rsidRPr="00A9399F" w:rsidRDefault="00A9399F" w:rsidP="00A9399F">
      <w:pPr>
        <w:spacing w:after="0"/>
        <w:ind w:left="3828" w:hanging="1134"/>
        <w:jc w:val="right"/>
        <w:rPr>
          <w:rFonts w:ascii="Times New Roman" w:hAnsi="Times New Roman" w:cs="Times New Roman"/>
          <w:bCs/>
        </w:rPr>
      </w:pPr>
      <w:r w:rsidRPr="00A9399F">
        <w:rPr>
          <w:rFonts w:ascii="Times New Roman" w:hAnsi="Times New Roman" w:cs="Times New Roman"/>
        </w:rPr>
        <w:t xml:space="preserve">                                         </w:t>
      </w:r>
      <w:proofErr w:type="spellStart"/>
      <w:r w:rsidRPr="00A9399F">
        <w:rPr>
          <w:rFonts w:ascii="Times New Roman" w:hAnsi="Times New Roman" w:cs="Times New Roman"/>
        </w:rPr>
        <w:t>Торбеевского</w:t>
      </w:r>
      <w:proofErr w:type="spellEnd"/>
      <w:r w:rsidRPr="00A9399F">
        <w:rPr>
          <w:rFonts w:ascii="Times New Roman" w:hAnsi="Times New Roman" w:cs="Times New Roman"/>
        </w:rPr>
        <w:t xml:space="preserve"> городского поселения</w:t>
      </w:r>
    </w:p>
    <w:p w:rsidR="00A9399F" w:rsidRPr="00A9399F" w:rsidRDefault="00A9399F" w:rsidP="00A9399F">
      <w:pPr>
        <w:spacing w:after="0"/>
        <w:ind w:left="3828" w:hanging="1134"/>
        <w:jc w:val="right"/>
        <w:rPr>
          <w:rFonts w:ascii="Times New Roman" w:hAnsi="Times New Roman" w:cs="Times New Roman"/>
          <w:bCs/>
        </w:rPr>
      </w:pPr>
      <w:r w:rsidRPr="00A9399F">
        <w:rPr>
          <w:rFonts w:ascii="Times New Roman" w:hAnsi="Times New Roman" w:cs="Times New Roman"/>
          <w:bCs/>
        </w:rPr>
        <w:t xml:space="preserve">                                                     № 98/1 от 31 марта 2020г.  </w:t>
      </w:r>
    </w:p>
    <w:p w:rsidR="00A9399F" w:rsidRPr="00A9399F" w:rsidRDefault="00A9399F" w:rsidP="00A9399F">
      <w:pPr>
        <w:spacing w:after="0"/>
        <w:ind w:left="3828" w:hanging="1134"/>
        <w:jc w:val="right"/>
        <w:rPr>
          <w:rFonts w:ascii="Times New Roman" w:hAnsi="Times New Roman" w:cs="Times New Roman"/>
        </w:rPr>
      </w:pPr>
      <w:r w:rsidRPr="00A9399F">
        <w:rPr>
          <w:rFonts w:ascii="Times New Roman" w:hAnsi="Times New Roman" w:cs="Times New Roman"/>
        </w:rPr>
        <w:t>ПА</w:t>
      </w:r>
    </w:p>
    <w:p w:rsidR="00A9399F" w:rsidRPr="00A9399F" w:rsidRDefault="00A9399F" w:rsidP="00A9399F">
      <w:pPr>
        <w:spacing w:after="0"/>
        <w:ind w:left="3828" w:hanging="1134"/>
        <w:jc w:val="right"/>
        <w:rPr>
          <w:rFonts w:ascii="Times New Roman" w:hAnsi="Times New Roman" w:cs="Times New Roman"/>
        </w:rPr>
      </w:pPr>
      <w:r w:rsidRPr="00A9399F">
        <w:rPr>
          <w:rFonts w:ascii="Times New Roman" w:hAnsi="Times New Roman" w:cs="Times New Roman"/>
        </w:rPr>
        <w:t>.</w:t>
      </w:r>
    </w:p>
    <w:p w:rsidR="00A9399F" w:rsidRPr="00A9399F" w:rsidRDefault="00A9399F" w:rsidP="00A9399F">
      <w:pPr>
        <w:spacing w:after="0"/>
        <w:ind w:left="5664"/>
        <w:rPr>
          <w:rFonts w:ascii="Times New Roman" w:hAnsi="Times New Roman" w:cs="Times New Roman"/>
          <w:b/>
        </w:rPr>
      </w:pPr>
    </w:p>
    <w:p w:rsidR="00A9399F" w:rsidRPr="00A9399F" w:rsidRDefault="00A9399F" w:rsidP="00A9399F">
      <w:pPr>
        <w:spacing w:after="0"/>
        <w:ind w:left="5664"/>
        <w:rPr>
          <w:rFonts w:ascii="Times New Roman" w:hAnsi="Times New Roman" w:cs="Times New Roman"/>
          <w:b/>
          <w:sz w:val="28"/>
          <w:szCs w:val="28"/>
        </w:rPr>
      </w:pPr>
    </w:p>
    <w:p w:rsidR="00A9399F" w:rsidRPr="00A9399F" w:rsidRDefault="00A9399F" w:rsidP="00A9399F">
      <w:pPr>
        <w:spacing w:after="0"/>
        <w:ind w:left="5664"/>
        <w:rPr>
          <w:rFonts w:ascii="Times New Roman" w:hAnsi="Times New Roman" w:cs="Times New Roman"/>
          <w:b/>
          <w:sz w:val="28"/>
          <w:szCs w:val="28"/>
        </w:rPr>
      </w:pPr>
    </w:p>
    <w:p w:rsidR="00A9399F" w:rsidRPr="00A9399F" w:rsidRDefault="00A9399F" w:rsidP="00A9399F">
      <w:pPr>
        <w:spacing w:after="0"/>
        <w:ind w:left="5664"/>
        <w:rPr>
          <w:rFonts w:ascii="Times New Roman" w:hAnsi="Times New Roman" w:cs="Times New Roman"/>
          <w:b/>
          <w:sz w:val="28"/>
          <w:szCs w:val="28"/>
        </w:rPr>
      </w:pPr>
    </w:p>
    <w:p w:rsidR="00A9399F" w:rsidRPr="00A9399F" w:rsidRDefault="00A9399F" w:rsidP="00A9399F">
      <w:pPr>
        <w:spacing w:after="0"/>
        <w:ind w:left="5664"/>
        <w:rPr>
          <w:rFonts w:ascii="Times New Roman" w:hAnsi="Times New Roman" w:cs="Times New Roman"/>
          <w:b/>
          <w:sz w:val="28"/>
          <w:szCs w:val="28"/>
        </w:rPr>
      </w:pPr>
    </w:p>
    <w:p w:rsidR="00A9399F" w:rsidRPr="00A9399F" w:rsidRDefault="00A9399F" w:rsidP="00A9399F">
      <w:pPr>
        <w:spacing w:after="0"/>
        <w:ind w:left="5664"/>
        <w:rPr>
          <w:rFonts w:ascii="Times New Roman" w:hAnsi="Times New Roman" w:cs="Times New Roman"/>
          <w:b/>
          <w:sz w:val="28"/>
          <w:szCs w:val="28"/>
        </w:rPr>
      </w:pPr>
    </w:p>
    <w:p w:rsidR="00A9399F" w:rsidRPr="00A9399F" w:rsidRDefault="00A9399F" w:rsidP="00A9399F">
      <w:pPr>
        <w:spacing w:after="0"/>
        <w:rPr>
          <w:rFonts w:ascii="Times New Roman" w:hAnsi="Times New Roman" w:cs="Times New Roman"/>
          <w:b/>
          <w:sz w:val="28"/>
          <w:szCs w:val="28"/>
        </w:rPr>
      </w:pPr>
      <w:r w:rsidRPr="00A9399F">
        <w:rPr>
          <w:rFonts w:ascii="Times New Roman" w:hAnsi="Times New Roman" w:cs="Times New Roman"/>
          <w:b/>
          <w:sz w:val="28"/>
          <w:szCs w:val="28"/>
        </w:rPr>
        <w:t xml:space="preserve">                                                                    </w:t>
      </w:r>
    </w:p>
    <w:p w:rsidR="00A9399F" w:rsidRPr="00A9399F" w:rsidRDefault="00A9399F" w:rsidP="00A9399F">
      <w:pPr>
        <w:spacing w:after="0"/>
        <w:jc w:val="center"/>
        <w:rPr>
          <w:rFonts w:ascii="Times New Roman" w:hAnsi="Times New Roman" w:cs="Times New Roman"/>
          <w:b/>
          <w:sz w:val="28"/>
          <w:szCs w:val="28"/>
        </w:rPr>
      </w:pPr>
      <w:r w:rsidRPr="00A9399F">
        <w:rPr>
          <w:rFonts w:ascii="Times New Roman" w:hAnsi="Times New Roman" w:cs="Times New Roman"/>
          <w:b/>
          <w:sz w:val="28"/>
          <w:szCs w:val="28"/>
        </w:rPr>
        <w:t>МУНИЦИПАЛЬНАЯ  ПРОГРАММА</w:t>
      </w: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rPr>
      </w:pPr>
      <w:r w:rsidRPr="00A9399F">
        <w:rPr>
          <w:rFonts w:ascii="Times New Roman" w:hAnsi="Times New Roman" w:cs="Times New Roman"/>
          <w:b/>
          <w:sz w:val="28"/>
          <w:szCs w:val="28"/>
        </w:rPr>
        <w:t xml:space="preserve">«Формирование современной городской среды на территории </w:t>
      </w:r>
      <w:proofErr w:type="spellStart"/>
      <w:r w:rsidRPr="00A9399F">
        <w:rPr>
          <w:rFonts w:ascii="Times New Roman" w:hAnsi="Times New Roman" w:cs="Times New Roman"/>
          <w:b/>
          <w:sz w:val="28"/>
          <w:szCs w:val="28"/>
        </w:rPr>
        <w:t>Торбеевского</w:t>
      </w:r>
      <w:proofErr w:type="spellEnd"/>
      <w:r w:rsidRPr="00A9399F">
        <w:rPr>
          <w:rFonts w:ascii="Times New Roman" w:hAnsi="Times New Roman" w:cs="Times New Roman"/>
          <w:b/>
          <w:sz w:val="28"/>
          <w:szCs w:val="28"/>
        </w:rPr>
        <w:t xml:space="preserve"> городского поселения </w:t>
      </w:r>
      <w:proofErr w:type="spellStart"/>
      <w:r w:rsidRPr="00A9399F">
        <w:rPr>
          <w:rFonts w:ascii="Times New Roman" w:hAnsi="Times New Roman" w:cs="Times New Roman"/>
          <w:b/>
          <w:sz w:val="28"/>
          <w:szCs w:val="28"/>
        </w:rPr>
        <w:t>Торбеевского</w:t>
      </w:r>
      <w:proofErr w:type="spellEnd"/>
      <w:r w:rsidRPr="00A9399F">
        <w:rPr>
          <w:rFonts w:ascii="Times New Roman" w:hAnsi="Times New Roman" w:cs="Times New Roman"/>
          <w:b/>
          <w:sz w:val="28"/>
          <w:szCs w:val="28"/>
        </w:rPr>
        <w:t xml:space="preserve"> муниципального района Республики Мордовия на 2018-2024 годы»</w:t>
      </w: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rPr>
      </w:pPr>
      <w:r w:rsidRPr="00A9399F">
        <w:rPr>
          <w:rFonts w:ascii="Times New Roman" w:hAnsi="Times New Roman" w:cs="Times New Roman"/>
          <w:b/>
          <w:sz w:val="28"/>
          <w:szCs w:val="28"/>
        </w:rPr>
        <w:t>ПАСПОРТ</w:t>
      </w: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rPr>
      </w:pPr>
      <w:r w:rsidRPr="00A9399F">
        <w:rPr>
          <w:rFonts w:ascii="Times New Roman" w:hAnsi="Times New Roman" w:cs="Times New Roman"/>
          <w:b/>
          <w:sz w:val="28"/>
          <w:szCs w:val="28"/>
        </w:rPr>
        <w:t>муниципальной программы</w:t>
      </w: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rPr>
      </w:pPr>
      <w:r w:rsidRPr="00A9399F">
        <w:rPr>
          <w:rFonts w:ascii="Times New Roman" w:hAnsi="Times New Roman" w:cs="Times New Roman"/>
          <w:b/>
          <w:sz w:val="28"/>
          <w:szCs w:val="28"/>
        </w:rPr>
        <w:t xml:space="preserve">«Формирование современной городской среды на территории </w:t>
      </w:r>
      <w:proofErr w:type="spellStart"/>
      <w:r w:rsidRPr="00A9399F">
        <w:rPr>
          <w:rFonts w:ascii="Times New Roman" w:hAnsi="Times New Roman" w:cs="Times New Roman"/>
          <w:b/>
          <w:sz w:val="28"/>
          <w:szCs w:val="28"/>
        </w:rPr>
        <w:t>Торбеевского</w:t>
      </w:r>
      <w:proofErr w:type="spellEnd"/>
      <w:r w:rsidRPr="00A9399F">
        <w:rPr>
          <w:rFonts w:ascii="Times New Roman" w:hAnsi="Times New Roman" w:cs="Times New Roman"/>
          <w:b/>
          <w:sz w:val="28"/>
          <w:szCs w:val="28"/>
        </w:rPr>
        <w:t xml:space="preserve"> городского поселения </w:t>
      </w:r>
      <w:proofErr w:type="spellStart"/>
      <w:r w:rsidRPr="00A9399F">
        <w:rPr>
          <w:rFonts w:ascii="Times New Roman" w:hAnsi="Times New Roman" w:cs="Times New Roman"/>
          <w:b/>
          <w:sz w:val="28"/>
          <w:szCs w:val="28"/>
        </w:rPr>
        <w:t>Торбеевского</w:t>
      </w:r>
      <w:proofErr w:type="spellEnd"/>
      <w:r w:rsidRPr="00A9399F">
        <w:rPr>
          <w:rFonts w:ascii="Times New Roman" w:hAnsi="Times New Roman" w:cs="Times New Roman"/>
          <w:b/>
          <w:sz w:val="28"/>
          <w:szCs w:val="28"/>
        </w:rPr>
        <w:t xml:space="preserve"> муниципального района Республики Мордовия на 2018-2024 годы»</w:t>
      </w:r>
    </w:p>
    <w:p w:rsidR="00A9399F" w:rsidRPr="00A9399F" w:rsidRDefault="00A9399F" w:rsidP="00A9399F">
      <w:pPr>
        <w:widowControl w:val="0"/>
        <w:autoSpaceDE w:val="0"/>
        <w:autoSpaceDN w:val="0"/>
        <w:adjustRightInd w:val="0"/>
        <w:spacing w:after="0"/>
        <w:jc w:val="both"/>
        <w:rPr>
          <w:rFonts w:ascii="Times New Roman" w:hAnsi="Times New Roman" w:cs="Times New Roman"/>
          <w:sz w:val="28"/>
          <w:szCs w:val="28"/>
        </w:rPr>
      </w:pPr>
    </w:p>
    <w:tbl>
      <w:tblPr>
        <w:tblW w:w="10206" w:type="dxa"/>
        <w:tblInd w:w="217" w:type="dxa"/>
        <w:tblLayout w:type="fixed"/>
        <w:tblCellMar>
          <w:left w:w="75" w:type="dxa"/>
          <w:right w:w="75" w:type="dxa"/>
        </w:tblCellMar>
        <w:tblLook w:val="00A0" w:firstRow="1" w:lastRow="0" w:firstColumn="1" w:lastColumn="0" w:noHBand="0" w:noVBand="0"/>
      </w:tblPr>
      <w:tblGrid>
        <w:gridCol w:w="2410"/>
        <w:gridCol w:w="7796"/>
      </w:tblGrid>
      <w:tr w:rsidR="00A9399F" w:rsidRPr="00A9399F" w:rsidTr="003027ED">
        <w:trPr>
          <w:trHeight w:val="320"/>
        </w:trPr>
        <w:tc>
          <w:tcPr>
            <w:tcW w:w="2410"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pStyle w:val="ConsPlusCell"/>
              <w:jc w:val="center"/>
              <w:rPr>
                <w:rFonts w:ascii="Times New Roman" w:hAnsi="Times New Roman" w:cs="Times New Roman"/>
                <w:sz w:val="28"/>
                <w:szCs w:val="28"/>
              </w:rPr>
            </w:pPr>
            <w:r w:rsidRPr="00A9399F">
              <w:rPr>
                <w:rFonts w:ascii="Times New Roman" w:hAnsi="Times New Roman" w:cs="Times New Roman"/>
                <w:sz w:val="28"/>
                <w:szCs w:val="28"/>
              </w:rPr>
              <w:t>Наименование муниципальной программы</w:t>
            </w:r>
          </w:p>
        </w:tc>
        <w:tc>
          <w:tcPr>
            <w:tcW w:w="7796"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hAnsi="Times New Roman" w:cs="Times New Roman"/>
                <w:sz w:val="28"/>
                <w:szCs w:val="28"/>
              </w:rPr>
            </w:pPr>
            <w:r w:rsidRPr="00A9399F">
              <w:rPr>
                <w:rFonts w:ascii="Times New Roman" w:hAnsi="Times New Roman" w:cs="Times New Roman"/>
                <w:sz w:val="28"/>
                <w:szCs w:val="28"/>
              </w:rPr>
              <w:t xml:space="preserve">«Формирование современной городской среды на территории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 на 2018-2024 годы» (далее – Программа).</w:t>
            </w:r>
          </w:p>
        </w:tc>
      </w:tr>
      <w:tr w:rsidR="00A9399F" w:rsidRPr="00A9399F" w:rsidTr="003027ED">
        <w:trPr>
          <w:trHeight w:val="320"/>
        </w:trPr>
        <w:tc>
          <w:tcPr>
            <w:tcW w:w="2410"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pStyle w:val="ConsPlusCell"/>
              <w:jc w:val="center"/>
              <w:rPr>
                <w:rFonts w:ascii="Times New Roman" w:hAnsi="Times New Roman" w:cs="Times New Roman"/>
                <w:sz w:val="28"/>
                <w:szCs w:val="28"/>
              </w:rPr>
            </w:pPr>
            <w:r w:rsidRPr="00A9399F">
              <w:rPr>
                <w:rFonts w:ascii="Times New Roman" w:hAnsi="Times New Roman" w:cs="Times New Roman"/>
                <w:sz w:val="28"/>
                <w:szCs w:val="28"/>
              </w:rPr>
              <w:t>Основание для разработки Программы</w:t>
            </w:r>
          </w:p>
        </w:tc>
        <w:tc>
          <w:tcPr>
            <w:tcW w:w="7796"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pStyle w:val="a4"/>
              <w:spacing w:before="0" w:beforeAutospacing="0" w:after="0" w:afterAutospacing="0"/>
              <w:jc w:val="center"/>
              <w:rPr>
                <w:sz w:val="28"/>
                <w:szCs w:val="28"/>
              </w:rPr>
            </w:pPr>
            <w:r w:rsidRPr="00A9399F">
              <w:rPr>
                <w:sz w:val="28"/>
                <w:szCs w:val="28"/>
              </w:rPr>
              <w:t xml:space="preserve">Федеральный закон от 06.10.2003 № 131-ФЗ «Об общих принципах организации местного самоуправления в Российской Федерации»;  Устав </w:t>
            </w:r>
            <w:proofErr w:type="spellStart"/>
            <w:r w:rsidRPr="00A9399F">
              <w:rPr>
                <w:sz w:val="28"/>
                <w:szCs w:val="28"/>
              </w:rPr>
              <w:t>Торбеевского</w:t>
            </w:r>
            <w:proofErr w:type="spellEnd"/>
            <w:r w:rsidRPr="00A9399F">
              <w:rPr>
                <w:sz w:val="28"/>
                <w:szCs w:val="28"/>
              </w:rPr>
              <w:t xml:space="preserve"> городского поселения;</w:t>
            </w:r>
          </w:p>
          <w:p w:rsidR="00A9399F" w:rsidRPr="00A9399F" w:rsidRDefault="00A9399F" w:rsidP="00A9399F">
            <w:pPr>
              <w:pStyle w:val="ConsPlusCell"/>
              <w:jc w:val="center"/>
              <w:rPr>
                <w:rFonts w:ascii="Times New Roman" w:hAnsi="Times New Roman" w:cs="Times New Roman"/>
                <w:sz w:val="28"/>
                <w:szCs w:val="28"/>
              </w:rPr>
            </w:pPr>
          </w:p>
        </w:tc>
      </w:tr>
      <w:tr w:rsidR="00A9399F" w:rsidRPr="00A9399F" w:rsidTr="003027ED">
        <w:trPr>
          <w:trHeight w:val="320"/>
        </w:trPr>
        <w:tc>
          <w:tcPr>
            <w:tcW w:w="2410"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pStyle w:val="ConsPlusCell"/>
              <w:jc w:val="center"/>
              <w:rPr>
                <w:rFonts w:ascii="Times New Roman" w:hAnsi="Times New Roman" w:cs="Times New Roman"/>
                <w:sz w:val="28"/>
                <w:szCs w:val="28"/>
              </w:rPr>
            </w:pPr>
            <w:r w:rsidRPr="00A9399F">
              <w:rPr>
                <w:rFonts w:ascii="Times New Roman" w:hAnsi="Times New Roman" w:cs="Times New Roman"/>
                <w:sz w:val="28"/>
                <w:szCs w:val="28"/>
              </w:rPr>
              <w:t>Заказчик Программы</w:t>
            </w:r>
          </w:p>
        </w:tc>
        <w:tc>
          <w:tcPr>
            <w:tcW w:w="7796"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pStyle w:val="ConsPlusCell"/>
              <w:jc w:val="center"/>
              <w:rPr>
                <w:rFonts w:ascii="Times New Roman" w:hAnsi="Times New Roman" w:cs="Times New Roman"/>
                <w:sz w:val="28"/>
                <w:szCs w:val="28"/>
              </w:rPr>
            </w:pPr>
            <w:r w:rsidRPr="00A9399F">
              <w:rPr>
                <w:rFonts w:ascii="Times New Roman" w:hAnsi="Times New Roman" w:cs="Times New Roman"/>
                <w:sz w:val="28"/>
                <w:szCs w:val="28"/>
              </w:rPr>
              <w:t xml:space="preserve">Администрация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w:t>
            </w:r>
          </w:p>
          <w:p w:rsidR="00A9399F" w:rsidRPr="00A9399F" w:rsidRDefault="00A9399F" w:rsidP="00A9399F">
            <w:pPr>
              <w:pStyle w:val="ConsPlusCell"/>
              <w:jc w:val="center"/>
              <w:rPr>
                <w:rFonts w:ascii="Times New Roman" w:hAnsi="Times New Roman" w:cs="Times New Roman"/>
                <w:sz w:val="28"/>
                <w:szCs w:val="28"/>
              </w:rPr>
            </w:pPr>
          </w:p>
        </w:tc>
      </w:tr>
      <w:tr w:rsidR="00A9399F" w:rsidRPr="00A9399F" w:rsidTr="003027ED">
        <w:trPr>
          <w:trHeight w:val="624"/>
        </w:trPr>
        <w:tc>
          <w:tcPr>
            <w:tcW w:w="2410"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pStyle w:val="ConsPlusCell"/>
              <w:jc w:val="center"/>
              <w:rPr>
                <w:rFonts w:ascii="Times New Roman" w:hAnsi="Times New Roman" w:cs="Times New Roman"/>
                <w:sz w:val="28"/>
                <w:szCs w:val="28"/>
              </w:rPr>
            </w:pPr>
            <w:r w:rsidRPr="00A9399F">
              <w:rPr>
                <w:rFonts w:ascii="Times New Roman" w:hAnsi="Times New Roman" w:cs="Times New Roman"/>
                <w:sz w:val="28"/>
                <w:szCs w:val="28"/>
              </w:rPr>
              <w:t>Разработчик Программы</w:t>
            </w:r>
          </w:p>
        </w:tc>
        <w:tc>
          <w:tcPr>
            <w:tcW w:w="7796"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pStyle w:val="ConsPlusCell"/>
              <w:jc w:val="center"/>
              <w:rPr>
                <w:rFonts w:ascii="Times New Roman" w:hAnsi="Times New Roman" w:cs="Times New Roman"/>
                <w:sz w:val="28"/>
                <w:szCs w:val="28"/>
              </w:rPr>
            </w:pPr>
            <w:r w:rsidRPr="00A9399F">
              <w:rPr>
                <w:rFonts w:ascii="Times New Roman" w:hAnsi="Times New Roman" w:cs="Times New Roman"/>
                <w:sz w:val="28"/>
                <w:szCs w:val="28"/>
              </w:rPr>
              <w:t xml:space="preserve">Администрация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w:t>
            </w:r>
          </w:p>
        </w:tc>
      </w:tr>
      <w:tr w:rsidR="00A9399F" w:rsidRPr="00A9399F" w:rsidTr="003027ED">
        <w:trPr>
          <w:trHeight w:val="320"/>
        </w:trPr>
        <w:tc>
          <w:tcPr>
            <w:tcW w:w="2410"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pStyle w:val="ConsPlusCell"/>
              <w:jc w:val="center"/>
              <w:rPr>
                <w:rFonts w:ascii="Times New Roman" w:hAnsi="Times New Roman" w:cs="Times New Roman"/>
                <w:sz w:val="28"/>
                <w:szCs w:val="28"/>
              </w:rPr>
            </w:pPr>
            <w:proofErr w:type="gramStart"/>
            <w:r w:rsidRPr="00A9399F">
              <w:rPr>
                <w:rFonts w:ascii="Times New Roman" w:hAnsi="Times New Roman" w:cs="Times New Roman"/>
                <w:sz w:val="28"/>
                <w:szCs w:val="28"/>
              </w:rPr>
              <w:t>Ответственный</w:t>
            </w:r>
            <w:proofErr w:type="gramEnd"/>
            <w:r w:rsidRPr="00A9399F">
              <w:rPr>
                <w:rFonts w:ascii="Times New Roman" w:hAnsi="Times New Roman" w:cs="Times New Roman"/>
                <w:sz w:val="28"/>
                <w:szCs w:val="28"/>
              </w:rPr>
              <w:t xml:space="preserve">   за   выполнение   мероприятия Программы</w:t>
            </w:r>
          </w:p>
        </w:tc>
        <w:tc>
          <w:tcPr>
            <w:tcW w:w="7796"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pStyle w:val="ConsPlusCell"/>
              <w:jc w:val="center"/>
              <w:rPr>
                <w:rFonts w:ascii="Times New Roman" w:hAnsi="Times New Roman" w:cs="Times New Roman"/>
                <w:sz w:val="28"/>
                <w:szCs w:val="28"/>
              </w:rPr>
            </w:pPr>
            <w:r w:rsidRPr="00A9399F">
              <w:rPr>
                <w:rFonts w:ascii="Times New Roman" w:hAnsi="Times New Roman" w:cs="Times New Roman"/>
                <w:sz w:val="28"/>
                <w:szCs w:val="28"/>
              </w:rPr>
              <w:t xml:space="preserve">Администрация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w:t>
            </w:r>
          </w:p>
        </w:tc>
      </w:tr>
      <w:tr w:rsidR="00A9399F" w:rsidRPr="00A9399F" w:rsidTr="003027ED">
        <w:trPr>
          <w:trHeight w:val="320"/>
        </w:trPr>
        <w:tc>
          <w:tcPr>
            <w:tcW w:w="2410" w:type="dxa"/>
            <w:tcBorders>
              <w:top w:val="nil"/>
              <w:left w:val="single" w:sz="4" w:space="0" w:color="auto"/>
              <w:bottom w:val="single" w:sz="4" w:space="0" w:color="auto"/>
              <w:right w:val="single" w:sz="4" w:space="0" w:color="auto"/>
            </w:tcBorders>
          </w:tcPr>
          <w:p w:rsidR="00A9399F" w:rsidRPr="00A9399F" w:rsidRDefault="00A9399F" w:rsidP="00A9399F">
            <w:pPr>
              <w:pStyle w:val="ConsPlusCell"/>
              <w:jc w:val="center"/>
              <w:rPr>
                <w:rFonts w:ascii="Times New Roman" w:hAnsi="Times New Roman" w:cs="Times New Roman"/>
                <w:sz w:val="28"/>
                <w:szCs w:val="28"/>
              </w:rPr>
            </w:pPr>
            <w:r w:rsidRPr="00A9399F">
              <w:rPr>
                <w:rFonts w:ascii="Times New Roman" w:hAnsi="Times New Roman" w:cs="Times New Roman"/>
                <w:sz w:val="28"/>
                <w:szCs w:val="28"/>
              </w:rPr>
              <w:t>Цели Программы</w:t>
            </w:r>
          </w:p>
        </w:tc>
        <w:tc>
          <w:tcPr>
            <w:tcW w:w="7796" w:type="dxa"/>
            <w:tcBorders>
              <w:top w:val="nil"/>
              <w:left w:val="single" w:sz="4" w:space="0" w:color="auto"/>
              <w:bottom w:val="single" w:sz="4" w:space="0" w:color="auto"/>
              <w:right w:val="single" w:sz="4" w:space="0" w:color="auto"/>
            </w:tcBorders>
          </w:tcPr>
          <w:p w:rsidR="00A9399F" w:rsidRPr="00A9399F" w:rsidRDefault="00A9399F" w:rsidP="00A9399F">
            <w:pPr>
              <w:pStyle w:val="ConsPlusNormal"/>
              <w:jc w:val="center"/>
              <w:rPr>
                <w:rFonts w:ascii="Times New Roman" w:hAnsi="Times New Roman" w:cs="Times New Roman"/>
                <w:sz w:val="28"/>
                <w:szCs w:val="28"/>
              </w:rPr>
            </w:pPr>
            <w:r w:rsidRPr="00A9399F">
              <w:rPr>
                <w:rFonts w:ascii="Times New Roman" w:hAnsi="Times New Roman" w:cs="Times New Roman"/>
                <w:sz w:val="28"/>
                <w:szCs w:val="28"/>
              </w:rPr>
              <w:t xml:space="preserve">1. </w:t>
            </w:r>
            <w:r w:rsidRPr="00A9399F">
              <w:rPr>
                <w:rFonts w:ascii="Times New Roman" w:hAnsi="Times New Roman" w:cs="Times New Roman"/>
                <w:bCs/>
                <w:sz w:val="28"/>
                <w:szCs w:val="28"/>
              </w:rPr>
              <w:t xml:space="preserve">Повышение качества и комфорта городской среды на территории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муниципального района Республики Мордовия</w:t>
            </w:r>
            <w:r w:rsidRPr="00A9399F">
              <w:rPr>
                <w:rFonts w:ascii="Times New Roman" w:hAnsi="Times New Roman" w:cs="Times New Roman"/>
                <w:bCs/>
                <w:sz w:val="28"/>
                <w:szCs w:val="28"/>
              </w:rPr>
              <w:t xml:space="preserve"> путем реализации комплекса первоочередных мероприятий по благоустройству территорий.</w:t>
            </w:r>
          </w:p>
          <w:p w:rsidR="00A9399F" w:rsidRPr="00A9399F" w:rsidRDefault="00A9399F" w:rsidP="00A9399F">
            <w:pPr>
              <w:pStyle w:val="a4"/>
              <w:spacing w:before="0" w:beforeAutospacing="0" w:after="0" w:afterAutospacing="0"/>
              <w:jc w:val="center"/>
              <w:rPr>
                <w:sz w:val="28"/>
                <w:szCs w:val="28"/>
              </w:rPr>
            </w:pPr>
            <w:r w:rsidRPr="00A9399F">
              <w:rPr>
                <w:sz w:val="28"/>
                <w:szCs w:val="28"/>
              </w:rPr>
              <w:br/>
            </w:r>
          </w:p>
          <w:p w:rsidR="00A9399F" w:rsidRPr="00A9399F" w:rsidRDefault="00A9399F" w:rsidP="00A9399F">
            <w:pPr>
              <w:pStyle w:val="a4"/>
              <w:spacing w:before="0" w:beforeAutospacing="0" w:after="0" w:afterAutospacing="0"/>
              <w:jc w:val="center"/>
              <w:rPr>
                <w:sz w:val="28"/>
                <w:szCs w:val="28"/>
              </w:rPr>
            </w:pPr>
          </w:p>
        </w:tc>
      </w:tr>
      <w:tr w:rsidR="00A9399F" w:rsidRPr="00A9399F" w:rsidTr="003027ED">
        <w:trPr>
          <w:trHeight w:val="699"/>
        </w:trPr>
        <w:tc>
          <w:tcPr>
            <w:tcW w:w="2410" w:type="dxa"/>
            <w:tcBorders>
              <w:top w:val="nil"/>
              <w:left w:val="single" w:sz="4" w:space="0" w:color="auto"/>
              <w:bottom w:val="single" w:sz="4" w:space="0" w:color="auto"/>
              <w:right w:val="single" w:sz="4" w:space="0" w:color="auto"/>
            </w:tcBorders>
          </w:tcPr>
          <w:p w:rsidR="00A9399F" w:rsidRPr="00A9399F" w:rsidRDefault="00A9399F" w:rsidP="00A9399F">
            <w:pPr>
              <w:pStyle w:val="ConsPlusCell"/>
              <w:jc w:val="center"/>
              <w:rPr>
                <w:rFonts w:ascii="Times New Roman" w:hAnsi="Times New Roman" w:cs="Times New Roman"/>
                <w:sz w:val="28"/>
                <w:szCs w:val="28"/>
              </w:rPr>
            </w:pPr>
            <w:r w:rsidRPr="00A9399F">
              <w:rPr>
                <w:rFonts w:ascii="Times New Roman" w:hAnsi="Times New Roman" w:cs="Times New Roman"/>
                <w:sz w:val="28"/>
                <w:szCs w:val="28"/>
              </w:rPr>
              <w:t xml:space="preserve">Задачи       </w:t>
            </w:r>
            <w:r w:rsidRPr="00A9399F">
              <w:rPr>
                <w:rFonts w:ascii="Times New Roman" w:hAnsi="Times New Roman" w:cs="Times New Roman"/>
                <w:sz w:val="28"/>
                <w:szCs w:val="28"/>
              </w:rPr>
              <w:br/>
              <w:t>Программы</w:t>
            </w:r>
          </w:p>
        </w:tc>
        <w:tc>
          <w:tcPr>
            <w:tcW w:w="7796" w:type="dxa"/>
            <w:tcBorders>
              <w:top w:val="nil"/>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sz w:val="28"/>
                <w:szCs w:val="28"/>
              </w:rPr>
            </w:pPr>
            <w:r w:rsidRPr="00A9399F">
              <w:rPr>
                <w:rFonts w:ascii="Times New Roman" w:hAnsi="Times New Roman" w:cs="Times New Roman"/>
                <w:sz w:val="28"/>
                <w:szCs w:val="28"/>
              </w:rPr>
              <w:t xml:space="preserve">1. Повышение уровня благоустройства дворовых территорий и муниципальных территорий общего пользования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муниципального района Республики Мордовия;</w:t>
            </w:r>
          </w:p>
          <w:p w:rsidR="00A9399F" w:rsidRPr="00A9399F" w:rsidRDefault="00A9399F" w:rsidP="00A9399F">
            <w:pPr>
              <w:spacing w:after="0"/>
              <w:jc w:val="center"/>
              <w:rPr>
                <w:rFonts w:ascii="Times New Roman" w:hAnsi="Times New Roman" w:cs="Times New Roman"/>
                <w:sz w:val="28"/>
                <w:szCs w:val="28"/>
              </w:rPr>
            </w:pPr>
            <w:r w:rsidRPr="00A9399F">
              <w:rPr>
                <w:rFonts w:ascii="Times New Roman" w:hAnsi="Times New Roman" w:cs="Times New Roman"/>
                <w:sz w:val="28"/>
                <w:szCs w:val="28"/>
              </w:rPr>
              <w:t xml:space="preserve">Повышение уровня вовлеченности заинтересованных граждан, организаций в реализацию мероприятий по благоустройству территории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муниципального района Республики Мордовия;</w:t>
            </w:r>
          </w:p>
          <w:p w:rsidR="00A9399F" w:rsidRPr="00A9399F" w:rsidRDefault="00A9399F" w:rsidP="00A9399F">
            <w:pPr>
              <w:spacing w:after="0"/>
              <w:jc w:val="center"/>
              <w:rPr>
                <w:rFonts w:ascii="Times New Roman" w:hAnsi="Times New Roman" w:cs="Times New Roman"/>
                <w:sz w:val="28"/>
                <w:szCs w:val="28"/>
              </w:rPr>
            </w:pPr>
            <w:r w:rsidRPr="00A9399F">
              <w:rPr>
                <w:rFonts w:ascii="Times New Roman" w:hAnsi="Times New Roman" w:cs="Times New Roman"/>
                <w:sz w:val="28"/>
                <w:szCs w:val="28"/>
              </w:rPr>
              <w:lastRenderedPageBreak/>
              <w:t xml:space="preserve">Формирование реализованных практик благоустройства на территории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муниципального района Республики Мордовия.</w:t>
            </w:r>
          </w:p>
          <w:p w:rsidR="00A9399F" w:rsidRPr="00A9399F" w:rsidRDefault="00A9399F" w:rsidP="00A9399F">
            <w:pPr>
              <w:pStyle w:val="ConsPlusCell"/>
              <w:rPr>
                <w:rFonts w:ascii="Times New Roman" w:hAnsi="Times New Roman" w:cs="Times New Roman"/>
                <w:sz w:val="28"/>
                <w:szCs w:val="28"/>
              </w:rPr>
            </w:pPr>
          </w:p>
          <w:p w:rsidR="00A9399F" w:rsidRPr="00A9399F" w:rsidRDefault="00A9399F" w:rsidP="00A9399F">
            <w:pPr>
              <w:pStyle w:val="ConsPlusCell"/>
              <w:rPr>
                <w:rFonts w:ascii="Times New Roman" w:hAnsi="Times New Roman" w:cs="Times New Roman"/>
                <w:sz w:val="28"/>
                <w:szCs w:val="28"/>
              </w:rPr>
            </w:pPr>
          </w:p>
          <w:p w:rsidR="00A9399F" w:rsidRPr="00A9399F" w:rsidRDefault="00A9399F" w:rsidP="00A9399F">
            <w:pPr>
              <w:pStyle w:val="ConsPlusCell"/>
              <w:rPr>
                <w:rFonts w:ascii="Times New Roman" w:hAnsi="Times New Roman" w:cs="Times New Roman"/>
                <w:sz w:val="28"/>
                <w:szCs w:val="28"/>
              </w:rPr>
            </w:pPr>
          </w:p>
        </w:tc>
      </w:tr>
      <w:tr w:rsidR="00A9399F" w:rsidRPr="00A9399F" w:rsidTr="003027ED">
        <w:trPr>
          <w:trHeight w:val="699"/>
        </w:trPr>
        <w:tc>
          <w:tcPr>
            <w:tcW w:w="2410"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pStyle w:val="ConsPlusCell"/>
              <w:jc w:val="center"/>
              <w:rPr>
                <w:rFonts w:ascii="Times New Roman" w:hAnsi="Times New Roman" w:cs="Times New Roman"/>
                <w:sz w:val="28"/>
                <w:szCs w:val="28"/>
              </w:rPr>
            </w:pPr>
            <w:r w:rsidRPr="00A9399F">
              <w:rPr>
                <w:rFonts w:ascii="Times New Roman" w:hAnsi="Times New Roman" w:cs="Times New Roman"/>
                <w:sz w:val="28"/>
                <w:szCs w:val="28"/>
              </w:rPr>
              <w:lastRenderedPageBreak/>
              <w:t>Целевые индикаторы и показатели программы</w:t>
            </w:r>
          </w:p>
        </w:tc>
        <w:tc>
          <w:tcPr>
            <w:tcW w:w="7796"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pStyle w:val="afd"/>
              <w:jc w:val="both"/>
              <w:rPr>
                <w:rFonts w:ascii="Times New Roman" w:hAnsi="Times New Roman"/>
                <w:sz w:val="28"/>
                <w:szCs w:val="28"/>
                <w:lang w:eastAsia="ru-RU"/>
              </w:rPr>
            </w:pPr>
            <w:r w:rsidRPr="00A9399F">
              <w:rPr>
                <w:rFonts w:ascii="Times New Roman" w:hAnsi="Times New Roman"/>
                <w:sz w:val="28"/>
                <w:szCs w:val="28"/>
                <w:lang w:eastAsia="ru-RU"/>
              </w:rPr>
              <w:t>1. Количество благоустроенных дворовых террит</w:t>
            </w:r>
            <w:r w:rsidRPr="00A9399F">
              <w:rPr>
                <w:rFonts w:ascii="Times New Roman" w:hAnsi="Times New Roman"/>
                <w:sz w:val="28"/>
                <w:szCs w:val="28"/>
                <w:lang w:eastAsia="ru-RU"/>
              </w:rPr>
              <w:t>о</w:t>
            </w:r>
            <w:r w:rsidRPr="00A9399F">
              <w:rPr>
                <w:rFonts w:ascii="Times New Roman" w:hAnsi="Times New Roman"/>
                <w:sz w:val="28"/>
                <w:szCs w:val="28"/>
                <w:lang w:eastAsia="ru-RU"/>
              </w:rPr>
              <w:t>рий многоквартирных домов к 2024 году составит 35 единицы.</w:t>
            </w:r>
          </w:p>
          <w:p w:rsidR="00A9399F" w:rsidRPr="00A9399F" w:rsidRDefault="00A9399F" w:rsidP="00A9399F">
            <w:pPr>
              <w:pStyle w:val="afd"/>
              <w:jc w:val="both"/>
              <w:rPr>
                <w:rFonts w:ascii="Times New Roman" w:hAnsi="Times New Roman"/>
                <w:sz w:val="28"/>
                <w:szCs w:val="28"/>
                <w:lang w:eastAsia="ru-RU"/>
              </w:rPr>
            </w:pPr>
            <w:r w:rsidRPr="00A9399F">
              <w:rPr>
                <w:rFonts w:ascii="Times New Roman" w:hAnsi="Times New Roman"/>
                <w:sz w:val="28"/>
                <w:szCs w:val="28"/>
                <w:lang w:eastAsia="ru-RU"/>
              </w:rPr>
              <w:t>2. Доля благоустроенных дворовых территорий многоквартирных домов от общего количества дворовых территорий к 2024 году составит 100 %.</w:t>
            </w:r>
          </w:p>
          <w:p w:rsidR="00A9399F" w:rsidRPr="00A9399F" w:rsidRDefault="00A9399F" w:rsidP="00A9399F">
            <w:pPr>
              <w:pStyle w:val="afd"/>
              <w:jc w:val="both"/>
              <w:rPr>
                <w:rFonts w:ascii="Times New Roman" w:hAnsi="Times New Roman"/>
                <w:sz w:val="28"/>
                <w:szCs w:val="28"/>
                <w:lang w:eastAsia="ru-RU"/>
              </w:rPr>
            </w:pPr>
            <w:r w:rsidRPr="00A9399F">
              <w:rPr>
                <w:rFonts w:ascii="Times New Roman" w:hAnsi="Times New Roman"/>
                <w:sz w:val="28"/>
                <w:szCs w:val="28"/>
                <w:lang w:eastAsia="ru-RU"/>
              </w:rPr>
              <w:t>3. Охват населения благоустроенными дворовыми территориями (доля населения, проживающего в жилом фонде с благоустроенными дворовыми территориями от общей численности населения мун</w:t>
            </w:r>
            <w:r w:rsidRPr="00A9399F">
              <w:rPr>
                <w:rFonts w:ascii="Times New Roman" w:hAnsi="Times New Roman"/>
                <w:sz w:val="28"/>
                <w:szCs w:val="28"/>
                <w:lang w:eastAsia="ru-RU"/>
              </w:rPr>
              <w:t>и</w:t>
            </w:r>
            <w:r w:rsidRPr="00A9399F">
              <w:rPr>
                <w:rFonts w:ascii="Times New Roman" w:hAnsi="Times New Roman"/>
                <w:sz w:val="28"/>
                <w:szCs w:val="28"/>
                <w:lang w:eastAsia="ru-RU"/>
              </w:rPr>
              <w:t>ципального образования), 46,7%.</w:t>
            </w:r>
          </w:p>
          <w:p w:rsidR="00A9399F" w:rsidRPr="00A9399F" w:rsidRDefault="00A9399F" w:rsidP="00A9399F">
            <w:pPr>
              <w:pStyle w:val="afd"/>
              <w:jc w:val="both"/>
              <w:rPr>
                <w:rFonts w:ascii="Times New Roman" w:hAnsi="Times New Roman"/>
                <w:sz w:val="28"/>
                <w:szCs w:val="28"/>
                <w:lang w:eastAsia="ru-RU"/>
              </w:rPr>
            </w:pPr>
            <w:r w:rsidRPr="00A9399F">
              <w:rPr>
                <w:rFonts w:ascii="Times New Roman" w:hAnsi="Times New Roman"/>
                <w:sz w:val="28"/>
                <w:szCs w:val="28"/>
                <w:lang w:eastAsia="ru-RU"/>
              </w:rPr>
              <w:t>4. Количество благоустроенных муниципальных территорий общего пользования к 2024 году составит 3 единицы.</w:t>
            </w:r>
          </w:p>
          <w:p w:rsidR="00A9399F" w:rsidRPr="00A9399F" w:rsidRDefault="00A9399F" w:rsidP="00A9399F">
            <w:pPr>
              <w:pStyle w:val="afd"/>
              <w:jc w:val="both"/>
              <w:rPr>
                <w:rFonts w:ascii="Times New Roman" w:hAnsi="Times New Roman"/>
                <w:sz w:val="28"/>
                <w:szCs w:val="28"/>
                <w:lang w:eastAsia="ru-RU"/>
              </w:rPr>
            </w:pPr>
            <w:r w:rsidRPr="00A9399F">
              <w:rPr>
                <w:rFonts w:ascii="Times New Roman" w:hAnsi="Times New Roman"/>
                <w:sz w:val="28"/>
                <w:szCs w:val="28"/>
                <w:lang w:eastAsia="ru-RU"/>
              </w:rPr>
              <w:t>5. Доля благоустроенных муниципальных территорий общего пользования от общего количества муниципальных территорий общего пользования к 2024 году составит 50 %.</w:t>
            </w:r>
          </w:p>
          <w:p w:rsidR="00A9399F" w:rsidRPr="00A9399F" w:rsidRDefault="00A9399F" w:rsidP="00A9399F">
            <w:pPr>
              <w:pStyle w:val="afd"/>
              <w:jc w:val="both"/>
              <w:rPr>
                <w:rFonts w:ascii="Times New Roman" w:hAnsi="Times New Roman"/>
                <w:sz w:val="28"/>
                <w:szCs w:val="28"/>
                <w:lang w:eastAsia="ru-RU"/>
              </w:rPr>
            </w:pPr>
            <w:r w:rsidRPr="00A9399F">
              <w:rPr>
                <w:rFonts w:ascii="Times New Roman" w:hAnsi="Times New Roman"/>
                <w:sz w:val="28"/>
                <w:szCs w:val="28"/>
                <w:lang w:eastAsia="ru-RU"/>
              </w:rPr>
              <w:t>6. Доля дворовых территорий, благоустроенных с трудовым участием граждан, заинтересованных лиц составит 100 %.</w:t>
            </w:r>
          </w:p>
          <w:p w:rsidR="00A9399F" w:rsidRPr="00A9399F" w:rsidRDefault="00A9399F" w:rsidP="00A9399F">
            <w:pPr>
              <w:pStyle w:val="afd"/>
              <w:jc w:val="both"/>
              <w:rPr>
                <w:rFonts w:ascii="Times New Roman" w:hAnsi="Times New Roman"/>
                <w:sz w:val="28"/>
                <w:szCs w:val="28"/>
                <w:lang w:eastAsia="ru-RU"/>
              </w:rPr>
            </w:pPr>
            <w:r w:rsidRPr="00A9399F">
              <w:rPr>
                <w:rFonts w:ascii="Times New Roman" w:hAnsi="Times New Roman"/>
                <w:sz w:val="28"/>
                <w:szCs w:val="28"/>
                <w:lang w:eastAsia="ru-RU"/>
              </w:rPr>
              <w:t>7.</w:t>
            </w:r>
            <w:r w:rsidRPr="00A9399F">
              <w:rPr>
                <w:rFonts w:ascii="Times New Roman" w:hAnsi="Times New Roman"/>
              </w:rPr>
              <w:t xml:space="preserve"> </w:t>
            </w:r>
            <w:r w:rsidRPr="00A9399F">
              <w:rPr>
                <w:rFonts w:ascii="Times New Roman" w:hAnsi="Times New Roman"/>
                <w:sz w:val="28"/>
                <w:szCs w:val="28"/>
                <w:lang w:eastAsia="ru-RU"/>
              </w:rPr>
              <w:t>Доля граждан, принявших участие в решении вопросов развития городской среды от общего количества граждан в возрасте от 14 лет, проживающих в городах, на территории которых реализуются проекты по созданию комфортной городской среды</w:t>
            </w:r>
            <w:proofErr w:type="gramStart"/>
            <w:r w:rsidRPr="00A9399F">
              <w:rPr>
                <w:rFonts w:ascii="Times New Roman" w:hAnsi="Times New Roman"/>
                <w:sz w:val="28"/>
                <w:szCs w:val="28"/>
                <w:lang w:eastAsia="ru-RU"/>
              </w:rPr>
              <w:t xml:space="preserve"> ,</w:t>
            </w:r>
            <w:proofErr w:type="gramEnd"/>
            <w:r w:rsidRPr="00A9399F">
              <w:rPr>
                <w:rFonts w:ascii="Times New Roman" w:hAnsi="Times New Roman"/>
                <w:sz w:val="28"/>
                <w:szCs w:val="28"/>
                <w:lang w:eastAsia="ru-RU"/>
              </w:rPr>
              <w:t xml:space="preserve"> в том числе доля жителей городов в возрасте старше 14 лет, имеющих возможность участвовать в принятии решений по вопросам городского развития с использованием цифровых технологий.</w:t>
            </w:r>
          </w:p>
        </w:tc>
      </w:tr>
      <w:tr w:rsidR="00A9399F" w:rsidRPr="00A9399F" w:rsidTr="003027ED">
        <w:trPr>
          <w:trHeight w:val="1054"/>
        </w:trPr>
        <w:tc>
          <w:tcPr>
            <w:tcW w:w="2410"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pStyle w:val="ConsPlusCell"/>
              <w:jc w:val="center"/>
              <w:rPr>
                <w:rFonts w:ascii="Times New Roman" w:hAnsi="Times New Roman" w:cs="Times New Roman"/>
                <w:sz w:val="28"/>
                <w:szCs w:val="28"/>
              </w:rPr>
            </w:pPr>
          </w:p>
          <w:p w:rsidR="00A9399F" w:rsidRPr="00A9399F" w:rsidRDefault="00A9399F" w:rsidP="00A9399F">
            <w:pPr>
              <w:pStyle w:val="ConsPlusCell"/>
              <w:jc w:val="center"/>
              <w:rPr>
                <w:rFonts w:ascii="Times New Roman" w:hAnsi="Times New Roman" w:cs="Times New Roman"/>
                <w:sz w:val="28"/>
                <w:szCs w:val="28"/>
              </w:rPr>
            </w:pPr>
            <w:r w:rsidRPr="00A9399F">
              <w:rPr>
                <w:rFonts w:ascii="Times New Roman" w:hAnsi="Times New Roman" w:cs="Times New Roman"/>
                <w:sz w:val="28"/>
                <w:szCs w:val="28"/>
              </w:rPr>
              <w:t xml:space="preserve">Сроки реализации            </w:t>
            </w:r>
            <w:r w:rsidRPr="00A9399F">
              <w:rPr>
                <w:rFonts w:ascii="Times New Roman" w:hAnsi="Times New Roman" w:cs="Times New Roman"/>
                <w:sz w:val="28"/>
                <w:szCs w:val="28"/>
              </w:rPr>
              <w:br/>
              <w:t>Программы</w:t>
            </w:r>
          </w:p>
          <w:p w:rsidR="00A9399F" w:rsidRPr="00A9399F" w:rsidRDefault="00A9399F" w:rsidP="00A9399F">
            <w:pPr>
              <w:pStyle w:val="ConsPlusCell"/>
              <w:jc w:val="center"/>
              <w:rPr>
                <w:rFonts w:ascii="Times New Roman" w:hAnsi="Times New Roman" w:cs="Times New Roman"/>
                <w:sz w:val="28"/>
                <w:szCs w:val="28"/>
              </w:rPr>
            </w:pPr>
          </w:p>
          <w:p w:rsidR="00A9399F" w:rsidRPr="00A9399F" w:rsidRDefault="00A9399F" w:rsidP="00A9399F">
            <w:pPr>
              <w:pStyle w:val="ConsPlusCell"/>
              <w:jc w:val="center"/>
              <w:rPr>
                <w:rFonts w:ascii="Times New Roman" w:hAnsi="Times New Roman" w:cs="Times New Roman"/>
                <w:sz w:val="28"/>
                <w:szCs w:val="28"/>
              </w:rPr>
            </w:pPr>
          </w:p>
        </w:tc>
        <w:tc>
          <w:tcPr>
            <w:tcW w:w="7796"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pStyle w:val="ConsPlusCell"/>
              <w:jc w:val="center"/>
              <w:rPr>
                <w:rFonts w:ascii="Times New Roman" w:hAnsi="Times New Roman" w:cs="Times New Roman"/>
                <w:sz w:val="28"/>
                <w:szCs w:val="28"/>
              </w:rPr>
            </w:pPr>
          </w:p>
          <w:p w:rsidR="00A9399F" w:rsidRPr="00A9399F" w:rsidRDefault="00A9399F" w:rsidP="00A9399F">
            <w:pPr>
              <w:pStyle w:val="ConsPlusCell"/>
              <w:jc w:val="center"/>
              <w:rPr>
                <w:rFonts w:ascii="Times New Roman" w:hAnsi="Times New Roman" w:cs="Times New Roman"/>
                <w:sz w:val="28"/>
                <w:szCs w:val="28"/>
              </w:rPr>
            </w:pPr>
          </w:p>
          <w:p w:rsidR="00A9399F" w:rsidRPr="00A9399F" w:rsidRDefault="00A9399F" w:rsidP="00A9399F">
            <w:pPr>
              <w:pStyle w:val="ConsPlusCell"/>
              <w:jc w:val="center"/>
              <w:rPr>
                <w:rFonts w:ascii="Times New Roman" w:hAnsi="Times New Roman" w:cs="Times New Roman"/>
                <w:sz w:val="28"/>
                <w:szCs w:val="28"/>
              </w:rPr>
            </w:pPr>
            <w:r w:rsidRPr="00A9399F">
              <w:rPr>
                <w:rFonts w:ascii="Times New Roman" w:hAnsi="Times New Roman" w:cs="Times New Roman"/>
                <w:sz w:val="28"/>
                <w:szCs w:val="28"/>
              </w:rPr>
              <w:t>2018-2024 годы.</w:t>
            </w:r>
          </w:p>
        </w:tc>
      </w:tr>
      <w:tr w:rsidR="00A9399F" w:rsidRPr="00A9399F" w:rsidTr="003027ED">
        <w:trPr>
          <w:trHeight w:val="561"/>
        </w:trPr>
        <w:tc>
          <w:tcPr>
            <w:tcW w:w="2410" w:type="dxa"/>
            <w:vMerge w:val="restart"/>
            <w:tcBorders>
              <w:top w:val="nil"/>
              <w:left w:val="single" w:sz="4" w:space="0" w:color="auto"/>
              <w:bottom w:val="single" w:sz="4" w:space="0" w:color="auto"/>
              <w:right w:val="single" w:sz="4" w:space="0" w:color="auto"/>
            </w:tcBorders>
          </w:tcPr>
          <w:p w:rsidR="00A9399F" w:rsidRPr="00A9399F" w:rsidRDefault="00A9399F" w:rsidP="00A9399F">
            <w:pPr>
              <w:pStyle w:val="ConsPlusCell"/>
              <w:jc w:val="center"/>
              <w:rPr>
                <w:rFonts w:ascii="Times New Roman" w:hAnsi="Times New Roman" w:cs="Times New Roman"/>
                <w:sz w:val="28"/>
                <w:szCs w:val="28"/>
              </w:rPr>
            </w:pPr>
            <w:r w:rsidRPr="00A9399F">
              <w:rPr>
                <w:rFonts w:ascii="Times New Roman" w:hAnsi="Times New Roman" w:cs="Times New Roman"/>
                <w:sz w:val="28"/>
                <w:szCs w:val="28"/>
              </w:rPr>
              <w:t xml:space="preserve">Источники финансирования    </w:t>
            </w:r>
            <w:r w:rsidRPr="00A9399F">
              <w:rPr>
                <w:rFonts w:ascii="Times New Roman" w:hAnsi="Times New Roman" w:cs="Times New Roman"/>
                <w:sz w:val="28"/>
                <w:szCs w:val="28"/>
              </w:rPr>
              <w:br/>
              <w:t xml:space="preserve">Программы,  </w:t>
            </w:r>
            <w:r w:rsidRPr="00A9399F">
              <w:rPr>
                <w:rFonts w:ascii="Times New Roman" w:hAnsi="Times New Roman" w:cs="Times New Roman"/>
                <w:sz w:val="28"/>
                <w:szCs w:val="28"/>
              </w:rPr>
              <w:br/>
              <w:t>в том числе по годам:</w:t>
            </w:r>
          </w:p>
        </w:tc>
        <w:tc>
          <w:tcPr>
            <w:tcW w:w="7796" w:type="dxa"/>
            <w:tcBorders>
              <w:top w:val="nil"/>
              <w:left w:val="single" w:sz="4" w:space="0" w:color="auto"/>
              <w:bottom w:val="single" w:sz="4" w:space="0" w:color="auto"/>
              <w:right w:val="single" w:sz="4" w:space="0" w:color="auto"/>
            </w:tcBorders>
          </w:tcPr>
          <w:p w:rsidR="00A9399F" w:rsidRPr="00A9399F" w:rsidRDefault="00A9399F" w:rsidP="00A9399F">
            <w:pPr>
              <w:pStyle w:val="ConsPlusCell"/>
              <w:jc w:val="center"/>
              <w:rPr>
                <w:rFonts w:ascii="Times New Roman" w:hAnsi="Times New Roman" w:cs="Times New Roman"/>
                <w:sz w:val="28"/>
                <w:szCs w:val="28"/>
              </w:rPr>
            </w:pPr>
          </w:p>
          <w:p w:rsidR="00A9399F" w:rsidRPr="00A9399F" w:rsidRDefault="00A9399F" w:rsidP="00A9399F">
            <w:pPr>
              <w:pStyle w:val="ConsPlusCell"/>
              <w:jc w:val="center"/>
              <w:rPr>
                <w:rFonts w:ascii="Times New Roman" w:hAnsi="Times New Roman" w:cs="Times New Roman"/>
                <w:sz w:val="28"/>
                <w:szCs w:val="28"/>
              </w:rPr>
            </w:pPr>
            <w:r w:rsidRPr="00A9399F">
              <w:rPr>
                <w:rFonts w:ascii="Times New Roman" w:hAnsi="Times New Roman" w:cs="Times New Roman"/>
                <w:sz w:val="28"/>
                <w:szCs w:val="28"/>
              </w:rPr>
              <w:t>Расходы (тыс. рублей)   2018-2024 годы</w:t>
            </w:r>
          </w:p>
          <w:p w:rsidR="00A9399F" w:rsidRPr="00A9399F" w:rsidRDefault="00A9399F" w:rsidP="00A9399F">
            <w:pPr>
              <w:pStyle w:val="ConsPlusCell"/>
              <w:jc w:val="center"/>
              <w:rPr>
                <w:rFonts w:ascii="Times New Roman" w:hAnsi="Times New Roman" w:cs="Times New Roman"/>
                <w:sz w:val="28"/>
                <w:szCs w:val="28"/>
              </w:rPr>
            </w:pPr>
          </w:p>
        </w:tc>
      </w:tr>
      <w:tr w:rsidR="00A9399F" w:rsidRPr="00A9399F" w:rsidTr="003027ED">
        <w:trPr>
          <w:trHeight w:val="855"/>
        </w:trPr>
        <w:tc>
          <w:tcPr>
            <w:tcW w:w="2410" w:type="dxa"/>
            <w:vMerge/>
            <w:tcBorders>
              <w:top w:val="nil"/>
              <w:left w:val="single" w:sz="4" w:space="0" w:color="auto"/>
              <w:bottom w:val="single" w:sz="4" w:space="0" w:color="auto"/>
              <w:right w:val="single" w:sz="4" w:space="0" w:color="auto"/>
            </w:tcBorders>
            <w:vAlign w:val="center"/>
          </w:tcPr>
          <w:p w:rsidR="00A9399F" w:rsidRPr="00A9399F" w:rsidRDefault="00A9399F" w:rsidP="00A9399F">
            <w:pPr>
              <w:spacing w:after="0"/>
              <w:jc w:val="center"/>
              <w:rPr>
                <w:rFonts w:ascii="Times New Roman" w:hAnsi="Times New Roman" w:cs="Times New Roman"/>
                <w:sz w:val="28"/>
                <w:szCs w:val="28"/>
              </w:rPr>
            </w:pPr>
          </w:p>
        </w:tc>
        <w:tc>
          <w:tcPr>
            <w:tcW w:w="7796" w:type="dxa"/>
            <w:tcBorders>
              <w:top w:val="nil"/>
              <w:left w:val="single" w:sz="4" w:space="0" w:color="auto"/>
              <w:bottom w:val="single" w:sz="4" w:space="0" w:color="auto"/>
              <w:right w:val="single" w:sz="4" w:space="0" w:color="auto"/>
            </w:tcBorders>
          </w:tcPr>
          <w:p w:rsidR="00A9399F" w:rsidRPr="00A9399F" w:rsidRDefault="00A9399F" w:rsidP="00A9399F">
            <w:pPr>
              <w:pStyle w:val="NoSpacing"/>
              <w:jc w:val="center"/>
              <w:rPr>
                <w:rFonts w:ascii="Times New Roman" w:hAnsi="Times New Roman"/>
                <w:sz w:val="28"/>
                <w:szCs w:val="28"/>
                <w:lang w:eastAsia="ru-RU"/>
              </w:rPr>
            </w:pPr>
            <w:r w:rsidRPr="00A9399F">
              <w:rPr>
                <w:rFonts w:ascii="Times New Roman" w:hAnsi="Times New Roman"/>
                <w:sz w:val="28"/>
                <w:szCs w:val="28"/>
              </w:rPr>
              <w:t xml:space="preserve">7052,45508 тыс. руб. * </w:t>
            </w:r>
            <w:r w:rsidRPr="00A9399F">
              <w:rPr>
                <w:rFonts w:ascii="Times New Roman" w:hAnsi="Times New Roman"/>
                <w:sz w:val="28"/>
                <w:szCs w:val="28"/>
                <w:lang w:eastAsia="ru-RU"/>
              </w:rPr>
              <w:t>в том числе:</w:t>
            </w:r>
          </w:p>
          <w:p w:rsidR="00A9399F" w:rsidRPr="00A9399F" w:rsidRDefault="00A9399F" w:rsidP="00A9399F">
            <w:pPr>
              <w:pStyle w:val="NoSpacing"/>
              <w:jc w:val="center"/>
              <w:rPr>
                <w:rFonts w:ascii="Times New Roman" w:hAnsi="Times New Roman"/>
                <w:sz w:val="28"/>
                <w:szCs w:val="28"/>
                <w:lang w:eastAsia="ru-RU"/>
              </w:rPr>
            </w:pPr>
            <w:r w:rsidRPr="00A9399F">
              <w:rPr>
                <w:rFonts w:ascii="Times New Roman" w:hAnsi="Times New Roman"/>
                <w:sz w:val="28"/>
                <w:szCs w:val="28"/>
                <w:lang w:eastAsia="ru-RU"/>
              </w:rPr>
              <w:t xml:space="preserve">в 2018 году – </w:t>
            </w:r>
            <w:r w:rsidRPr="00A9399F">
              <w:rPr>
                <w:rFonts w:ascii="Times New Roman" w:hAnsi="Times New Roman"/>
                <w:sz w:val="28"/>
                <w:szCs w:val="28"/>
              </w:rPr>
              <w:t>1885,137</w:t>
            </w:r>
            <w:r w:rsidRPr="00A9399F">
              <w:rPr>
                <w:rFonts w:ascii="Times New Roman" w:hAnsi="Times New Roman"/>
                <w:sz w:val="28"/>
                <w:szCs w:val="28"/>
                <w:lang w:eastAsia="ru-RU"/>
              </w:rPr>
              <w:t xml:space="preserve">тыс. </w:t>
            </w:r>
            <w:proofErr w:type="spellStart"/>
            <w:r w:rsidRPr="00A9399F">
              <w:rPr>
                <w:rFonts w:ascii="Times New Roman" w:hAnsi="Times New Roman"/>
                <w:sz w:val="28"/>
                <w:szCs w:val="28"/>
                <w:lang w:eastAsia="ru-RU"/>
              </w:rPr>
              <w:t>руб</w:t>
            </w:r>
            <w:proofErr w:type="spellEnd"/>
            <w:r w:rsidRPr="00A9399F">
              <w:rPr>
                <w:rFonts w:ascii="Times New Roman" w:hAnsi="Times New Roman"/>
                <w:sz w:val="28"/>
                <w:szCs w:val="28"/>
                <w:lang w:eastAsia="ru-RU"/>
              </w:rPr>
              <w:t>;</w:t>
            </w:r>
          </w:p>
          <w:p w:rsidR="00A9399F" w:rsidRPr="00A9399F" w:rsidRDefault="00A9399F" w:rsidP="00A9399F">
            <w:pPr>
              <w:pStyle w:val="NoSpacing"/>
              <w:jc w:val="center"/>
              <w:rPr>
                <w:rFonts w:ascii="Times New Roman" w:hAnsi="Times New Roman"/>
                <w:sz w:val="28"/>
                <w:szCs w:val="28"/>
                <w:lang w:eastAsia="ru-RU"/>
              </w:rPr>
            </w:pPr>
            <w:r w:rsidRPr="00A9399F">
              <w:rPr>
                <w:rFonts w:ascii="Times New Roman" w:hAnsi="Times New Roman"/>
                <w:sz w:val="28"/>
                <w:szCs w:val="28"/>
                <w:lang w:eastAsia="ru-RU"/>
              </w:rPr>
              <w:t xml:space="preserve">в 2019 году – </w:t>
            </w:r>
            <w:r w:rsidRPr="00A9399F">
              <w:rPr>
                <w:rFonts w:ascii="Times New Roman" w:hAnsi="Times New Roman"/>
                <w:sz w:val="28"/>
                <w:szCs w:val="28"/>
              </w:rPr>
              <w:t>4080,72тыс</w:t>
            </w:r>
            <w:r w:rsidRPr="00A9399F">
              <w:rPr>
                <w:rFonts w:ascii="Times New Roman" w:hAnsi="Times New Roman"/>
                <w:sz w:val="28"/>
                <w:szCs w:val="28"/>
                <w:lang w:eastAsia="ru-RU"/>
              </w:rPr>
              <w:t xml:space="preserve">. </w:t>
            </w:r>
            <w:proofErr w:type="spellStart"/>
            <w:r w:rsidRPr="00A9399F">
              <w:rPr>
                <w:rFonts w:ascii="Times New Roman" w:hAnsi="Times New Roman"/>
                <w:sz w:val="28"/>
                <w:szCs w:val="28"/>
                <w:lang w:eastAsia="ru-RU"/>
              </w:rPr>
              <w:t>руб</w:t>
            </w:r>
            <w:proofErr w:type="spellEnd"/>
            <w:r w:rsidRPr="00A9399F">
              <w:rPr>
                <w:rFonts w:ascii="Times New Roman" w:hAnsi="Times New Roman"/>
                <w:sz w:val="28"/>
                <w:szCs w:val="28"/>
                <w:lang w:eastAsia="ru-RU"/>
              </w:rPr>
              <w:t>;</w:t>
            </w:r>
          </w:p>
          <w:p w:rsidR="00A9399F" w:rsidRPr="00A9399F" w:rsidRDefault="00A9399F" w:rsidP="00A9399F">
            <w:pPr>
              <w:pStyle w:val="NoSpacing"/>
              <w:jc w:val="center"/>
              <w:rPr>
                <w:rFonts w:ascii="Times New Roman" w:hAnsi="Times New Roman"/>
                <w:sz w:val="28"/>
                <w:szCs w:val="28"/>
                <w:lang w:eastAsia="ru-RU"/>
              </w:rPr>
            </w:pPr>
            <w:r w:rsidRPr="00A9399F">
              <w:rPr>
                <w:rFonts w:ascii="Times New Roman" w:hAnsi="Times New Roman"/>
                <w:sz w:val="28"/>
                <w:szCs w:val="28"/>
                <w:lang w:eastAsia="ru-RU"/>
              </w:rPr>
              <w:t xml:space="preserve">в 2020 году – </w:t>
            </w:r>
            <w:r w:rsidRPr="00A9399F">
              <w:rPr>
                <w:rFonts w:ascii="Times New Roman" w:hAnsi="Times New Roman"/>
                <w:sz w:val="28"/>
                <w:szCs w:val="28"/>
              </w:rPr>
              <w:t xml:space="preserve">1086,59808 </w:t>
            </w:r>
            <w:r w:rsidRPr="00A9399F">
              <w:rPr>
                <w:rFonts w:ascii="Times New Roman" w:hAnsi="Times New Roman"/>
                <w:sz w:val="28"/>
                <w:szCs w:val="28"/>
                <w:lang w:eastAsia="ru-RU"/>
              </w:rPr>
              <w:t xml:space="preserve">тыс. руб. </w:t>
            </w:r>
          </w:p>
          <w:p w:rsidR="00A9399F" w:rsidRPr="00A9399F" w:rsidRDefault="00A9399F" w:rsidP="00A9399F">
            <w:pPr>
              <w:pStyle w:val="NoSpacing"/>
              <w:jc w:val="center"/>
              <w:rPr>
                <w:rFonts w:ascii="Times New Roman" w:hAnsi="Times New Roman"/>
                <w:sz w:val="28"/>
                <w:szCs w:val="28"/>
                <w:lang w:eastAsia="ru-RU"/>
              </w:rPr>
            </w:pPr>
            <w:r w:rsidRPr="00A9399F">
              <w:rPr>
                <w:rFonts w:ascii="Times New Roman" w:hAnsi="Times New Roman"/>
                <w:sz w:val="28"/>
                <w:szCs w:val="28"/>
                <w:lang w:eastAsia="ru-RU"/>
              </w:rPr>
              <w:t xml:space="preserve">в 2021 году – </w:t>
            </w:r>
            <w:r w:rsidRPr="00A9399F">
              <w:rPr>
                <w:rFonts w:ascii="Times New Roman" w:hAnsi="Times New Roman"/>
                <w:sz w:val="28"/>
                <w:szCs w:val="28"/>
              </w:rPr>
              <w:t xml:space="preserve">0,0 </w:t>
            </w:r>
            <w:r w:rsidRPr="00A9399F">
              <w:rPr>
                <w:rFonts w:ascii="Times New Roman" w:hAnsi="Times New Roman"/>
                <w:sz w:val="28"/>
                <w:szCs w:val="28"/>
                <w:lang w:eastAsia="ru-RU"/>
              </w:rPr>
              <w:t xml:space="preserve">тыс. </w:t>
            </w:r>
            <w:proofErr w:type="spellStart"/>
            <w:r w:rsidRPr="00A9399F">
              <w:rPr>
                <w:rFonts w:ascii="Times New Roman" w:hAnsi="Times New Roman"/>
                <w:sz w:val="28"/>
                <w:szCs w:val="28"/>
                <w:lang w:eastAsia="ru-RU"/>
              </w:rPr>
              <w:t>руб</w:t>
            </w:r>
            <w:proofErr w:type="spellEnd"/>
            <w:r w:rsidRPr="00A9399F">
              <w:rPr>
                <w:rFonts w:ascii="Times New Roman" w:hAnsi="Times New Roman"/>
                <w:sz w:val="28"/>
                <w:szCs w:val="28"/>
                <w:lang w:eastAsia="ru-RU"/>
              </w:rPr>
              <w:t>*;</w:t>
            </w:r>
          </w:p>
          <w:p w:rsidR="00A9399F" w:rsidRPr="00A9399F" w:rsidRDefault="00A9399F" w:rsidP="00A9399F">
            <w:pPr>
              <w:tabs>
                <w:tab w:val="left" w:pos="1050"/>
              </w:tabs>
              <w:spacing w:after="0"/>
              <w:jc w:val="center"/>
              <w:rPr>
                <w:rFonts w:ascii="Times New Roman" w:hAnsi="Times New Roman" w:cs="Times New Roman"/>
                <w:sz w:val="28"/>
                <w:szCs w:val="28"/>
              </w:rPr>
            </w:pPr>
            <w:r w:rsidRPr="00A9399F">
              <w:rPr>
                <w:rFonts w:ascii="Times New Roman" w:hAnsi="Times New Roman" w:cs="Times New Roman"/>
                <w:sz w:val="28"/>
                <w:szCs w:val="28"/>
              </w:rPr>
              <w:t xml:space="preserve">в 2022 году – 0,0 тыс. </w:t>
            </w:r>
            <w:proofErr w:type="spellStart"/>
            <w:r w:rsidRPr="00A9399F">
              <w:rPr>
                <w:rFonts w:ascii="Times New Roman" w:hAnsi="Times New Roman" w:cs="Times New Roman"/>
                <w:sz w:val="28"/>
                <w:szCs w:val="28"/>
              </w:rPr>
              <w:t>руб</w:t>
            </w:r>
            <w:proofErr w:type="spellEnd"/>
            <w:r w:rsidRPr="00A9399F">
              <w:rPr>
                <w:rFonts w:ascii="Times New Roman" w:hAnsi="Times New Roman" w:cs="Times New Roman"/>
                <w:sz w:val="28"/>
                <w:szCs w:val="28"/>
              </w:rPr>
              <w:t>*;</w:t>
            </w:r>
          </w:p>
          <w:p w:rsidR="00A9399F" w:rsidRPr="00A9399F" w:rsidRDefault="00A9399F" w:rsidP="00A9399F">
            <w:pPr>
              <w:tabs>
                <w:tab w:val="left" w:pos="1050"/>
              </w:tabs>
              <w:spacing w:after="0"/>
              <w:jc w:val="center"/>
              <w:rPr>
                <w:rFonts w:ascii="Times New Roman" w:hAnsi="Times New Roman" w:cs="Times New Roman"/>
                <w:sz w:val="28"/>
                <w:szCs w:val="28"/>
              </w:rPr>
            </w:pPr>
            <w:r w:rsidRPr="00A9399F">
              <w:rPr>
                <w:rFonts w:ascii="Times New Roman" w:hAnsi="Times New Roman" w:cs="Times New Roman"/>
                <w:sz w:val="28"/>
                <w:szCs w:val="28"/>
              </w:rPr>
              <w:t xml:space="preserve">в 2023 году – 0,0 тыс. </w:t>
            </w:r>
            <w:proofErr w:type="spellStart"/>
            <w:r w:rsidRPr="00A9399F">
              <w:rPr>
                <w:rFonts w:ascii="Times New Roman" w:hAnsi="Times New Roman" w:cs="Times New Roman"/>
                <w:sz w:val="28"/>
                <w:szCs w:val="28"/>
              </w:rPr>
              <w:t>руб</w:t>
            </w:r>
            <w:proofErr w:type="spellEnd"/>
            <w:r w:rsidRPr="00A9399F">
              <w:rPr>
                <w:rFonts w:ascii="Times New Roman" w:hAnsi="Times New Roman" w:cs="Times New Roman"/>
                <w:sz w:val="28"/>
                <w:szCs w:val="28"/>
              </w:rPr>
              <w:t>*;</w:t>
            </w:r>
          </w:p>
          <w:p w:rsidR="00A9399F" w:rsidRPr="00A9399F" w:rsidRDefault="00A9399F" w:rsidP="00A9399F">
            <w:pPr>
              <w:tabs>
                <w:tab w:val="left" w:pos="1050"/>
              </w:tabs>
              <w:spacing w:after="0"/>
              <w:jc w:val="center"/>
              <w:rPr>
                <w:rFonts w:ascii="Times New Roman" w:hAnsi="Times New Roman" w:cs="Times New Roman"/>
                <w:sz w:val="28"/>
                <w:szCs w:val="28"/>
              </w:rPr>
            </w:pPr>
            <w:r w:rsidRPr="00A9399F">
              <w:rPr>
                <w:rFonts w:ascii="Times New Roman" w:hAnsi="Times New Roman" w:cs="Times New Roman"/>
                <w:sz w:val="28"/>
                <w:szCs w:val="28"/>
              </w:rPr>
              <w:lastRenderedPageBreak/>
              <w:t xml:space="preserve">в 2024 году – 0,0 тыс. </w:t>
            </w:r>
            <w:proofErr w:type="spellStart"/>
            <w:r w:rsidRPr="00A9399F">
              <w:rPr>
                <w:rFonts w:ascii="Times New Roman" w:hAnsi="Times New Roman" w:cs="Times New Roman"/>
                <w:sz w:val="28"/>
                <w:szCs w:val="28"/>
              </w:rPr>
              <w:t>руб</w:t>
            </w:r>
            <w:proofErr w:type="spellEnd"/>
            <w:r w:rsidRPr="00A9399F">
              <w:rPr>
                <w:rFonts w:ascii="Times New Roman" w:hAnsi="Times New Roman" w:cs="Times New Roman"/>
                <w:sz w:val="28"/>
                <w:szCs w:val="28"/>
              </w:rPr>
              <w:t>*;</w:t>
            </w:r>
          </w:p>
          <w:p w:rsidR="00A9399F" w:rsidRPr="00A9399F" w:rsidRDefault="00A9399F" w:rsidP="00A9399F">
            <w:pPr>
              <w:tabs>
                <w:tab w:val="left" w:pos="1050"/>
              </w:tabs>
              <w:spacing w:after="0"/>
              <w:rPr>
                <w:rFonts w:ascii="Times New Roman" w:hAnsi="Times New Roman" w:cs="Times New Roman"/>
                <w:sz w:val="28"/>
                <w:szCs w:val="28"/>
              </w:rPr>
            </w:pPr>
          </w:p>
          <w:p w:rsidR="00A9399F" w:rsidRPr="00A9399F" w:rsidRDefault="00A9399F" w:rsidP="00A9399F">
            <w:pPr>
              <w:tabs>
                <w:tab w:val="left" w:pos="1050"/>
              </w:tabs>
              <w:spacing w:after="0"/>
              <w:jc w:val="center"/>
              <w:rPr>
                <w:rFonts w:ascii="Times New Roman" w:hAnsi="Times New Roman" w:cs="Times New Roman"/>
                <w:sz w:val="28"/>
                <w:szCs w:val="28"/>
              </w:rPr>
            </w:pPr>
            <w:r w:rsidRPr="00A9399F">
              <w:rPr>
                <w:rFonts w:ascii="Times New Roman" w:hAnsi="Times New Roman" w:cs="Times New Roman"/>
                <w:sz w:val="28"/>
                <w:szCs w:val="28"/>
              </w:rPr>
              <w:t>*- объемы финансирования носят прогнозный характер</w:t>
            </w:r>
          </w:p>
          <w:p w:rsidR="00A9399F" w:rsidRPr="00A9399F" w:rsidRDefault="00A9399F" w:rsidP="00A9399F">
            <w:pPr>
              <w:tabs>
                <w:tab w:val="left" w:pos="1050"/>
              </w:tabs>
              <w:spacing w:after="0"/>
              <w:jc w:val="center"/>
              <w:rPr>
                <w:rFonts w:ascii="Times New Roman" w:hAnsi="Times New Roman" w:cs="Times New Roman"/>
                <w:sz w:val="28"/>
                <w:szCs w:val="28"/>
              </w:rPr>
            </w:pPr>
          </w:p>
        </w:tc>
      </w:tr>
      <w:tr w:rsidR="00A9399F" w:rsidRPr="00A9399F" w:rsidTr="003027ED">
        <w:trPr>
          <w:trHeight w:val="855"/>
        </w:trPr>
        <w:tc>
          <w:tcPr>
            <w:tcW w:w="2410"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pStyle w:val="ConsPlusCell"/>
              <w:jc w:val="center"/>
              <w:rPr>
                <w:rFonts w:ascii="Times New Roman" w:hAnsi="Times New Roman" w:cs="Times New Roman"/>
                <w:sz w:val="28"/>
                <w:szCs w:val="28"/>
              </w:rPr>
            </w:pPr>
            <w:r w:rsidRPr="00A9399F">
              <w:rPr>
                <w:rFonts w:ascii="Times New Roman" w:hAnsi="Times New Roman" w:cs="Times New Roman"/>
                <w:sz w:val="28"/>
                <w:szCs w:val="28"/>
              </w:rPr>
              <w:lastRenderedPageBreak/>
              <w:t xml:space="preserve">Средства федерального  бюджета            </w:t>
            </w:r>
            <w:r w:rsidRPr="00A9399F">
              <w:rPr>
                <w:rFonts w:ascii="Times New Roman" w:hAnsi="Times New Roman" w:cs="Times New Roman"/>
                <w:sz w:val="28"/>
                <w:szCs w:val="28"/>
              </w:rPr>
              <w:br/>
            </w:r>
          </w:p>
        </w:tc>
        <w:tc>
          <w:tcPr>
            <w:tcW w:w="7796"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pStyle w:val="NoSpacing"/>
              <w:jc w:val="center"/>
              <w:rPr>
                <w:rFonts w:ascii="Times New Roman" w:hAnsi="Times New Roman"/>
                <w:sz w:val="28"/>
                <w:szCs w:val="28"/>
                <w:lang w:eastAsia="ru-RU"/>
              </w:rPr>
            </w:pPr>
            <w:r w:rsidRPr="00A9399F">
              <w:rPr>
                <w:rFonts w:ascii="Times New Roman" w:hAnsi="Times New Roman"/>
                <w:sz w:val="28"/>
                <w:szCs w:val="28"/>
              </w:rPr>
              <w:t xml:space="preserve">6241,67878 тыс. руб. * </w:t>
            </w:r>
            <w:r w:rsidRPr="00A9399F">
              <w:rPr>
                <w:rFonts w:ascii="Times New Roman" w:hAnsi="Times New Roman"/>
                <w:sz w:val="28"/>
                <w:szCs w:val="28"/>
                <w:lang w:eastAsia="ru-RU"/>
              </w:rPr>
              <w:t>в том числе:</w:t>
            </w:r>
          </w:p>
          <w:p w:rsidR="00A9399F" w:rsidRPr="00A9399F" w:rsidRDefault="00A9399F" w:rsidP="00A9399F">
            <w:pPr>
              <w:pStyle w:val="NoSpacing"/>
              <w:jc w:val="center"/>
              <w:rPr>
                <w:rFonts w:ascii="Times New Roman" w:hAnsi="Times New Roman"/>
                <w:sz w:val="28"/>
                <w:szCs w:val="28"/>
                <w:lang w:eastAsia="ru-RU"/>
              </w:rPr>
            </w:pPr>
            <w:r w:rsidRPr="00A9399F">
              <w:rPr>
                <w:rFonts w:ascii="Times New Roman" w:hAnsi="Times New Roman"/>
                <w:sz w:val="28"/>
                <w:szCs w:val="28"/>
                <w:lang w:eastAsia="ru-RU"/>
              </w:rPr>
              <w:t xml:space="preserve">в 2018 году – 1432,704 тыс. </w:t>
            </w:r>
            <w:proofErr w:type="spellStart"/>
            <w:r w:rsidRPr="00A9399F">
              <w:rPr>
                <w:rFonts w:ascii="Times New Roman" w:hAnsi="Times New Roman"/>
                <w:sz w:val="28"/>
                <w:szCs w:val="28"/>
                <w:lang w:eastAsia="ru-RU"/>
              </w:rPr>
              <w:t>руб</w:t>
            </w:r>
            <w:proofErr w:type="spellEnd"/>
            <w:r w:rsidRPr="00A9399F">
              <w:rPr>
                <w:rFonts w:ascii="Times New Roman" w:hAnsi="Times New Roman"/>
                <w:sz w:val="28"/>
                <w:szCs w:val="28"/>
                <w:lang w:eastAsia="ru-RU"/>
              </w:rPr>
              <w:t>;</w:t>
            </w:r>
          </w:p>
          <w:p w:rsidR="00A9399F" w:rsidRPr="00A9399F" w:rsidRDefault="00A9399F" w:rsidP="00A9399F">
            <w:pPr>
              <w:pStyle w:val="NoSpacing"/>
              <w:jc w:val="center"/>
              <w:rPr>
                <w:rFonts w:ascii="Times New Roman" w:hAnsi="Times New Roman"/>
                <w:sz w:val="28"/>
                <w:szCs w:val="28"/>
                <w:lang w:eastAsia="ru-RU"/>
              </w:rPr>
            </w:pPr>
            <w:r w:rsidRPr="00A9399F">
              <w:rPr>
                <w:rFonts w:ascii="Times New Roman" w:hAnsi="Times New Roman"/>
                <w:sz w:val="28"/>
                <w:szCs w:val="28"/>
                <w:lang w:eastAsia="ru-RU"/>
              </w:rPr>
              <w:t xml:space="preserve">в 2019 году – 3744,29893 тыс. </w:t>
            </w:r>
            <w:proofErr w:type="spellStart"/>
            <w:r w:rsidRPr="00A9399F">
              <w:rPr>
                <w:rFonts w:ascii="Times New Roman" w:hAnsi="Times New Roman"/>
                <w:sz w:val="28"/>
                <w:szCs w:val="28"/>
                <w:lang w:eastAsia="ru-RU"/>
              </w:rPr>
              <w:t>руб</w:t>
            </w:r>
            <w:proofErr w:type="spellEnd"/>
            <w:r w:rsidRPr="00A9399F">
              <w:rPr>
                <w:rFonts w:ascii="Times New Roman" w:hAnsi="Times New Roman"/>
                <w:sz w:val="28"/>
                <w:szCs w:val="28"/>
                <w:lang w:eastAsia="ru-RU"/>
              </w:rPr>
              <w:t>;</w:t>
            </w:r>
          </w:p>
          <w:p w:rsidR="00A9399F" w:rsidRPr="00A9399F" w:rsidRDefault="00A9399F" w:rsidP="00A9399F">
            <w:pPr>
              <w:pStyle w:val="NoSpacing"/>
              <w:jc w:val="center"/>
              <w:rPr>
                <w:rFonts w:ascii="Times New Roman" w:hAnsi="Times New Roman"/>
                <w:sz w:val="28"/>
                <w:szCs w:val="28"/>
                <w:lang w:eastAsia="ru-RU"/>
              </w:rPr>
            </w:pPr>
            <w:r w:rsidRPr="00A9399F">
              <w:rPr>
                <w:rFonts w:ascii="Times New Roman" w:hAnsi="Times New Roman"/>
                <w:sz w:val="28"/>
                <w:szCs w:val="28"/>
                <w:lang w:eastAsia="ru-RU"/>
              </w:rPr>
              <w:t>в 2020 году – 1064,97478 тыс. руб.;</w:t>
            </w:r>
          </w:p>
          <w:p w:rsidR="00A9399F" w:rsidRPr="00A9399F" w:rsidRDefault="00A9399F" w:rsidP="00A9399F">
            <w:pPr>
              <w:pStyle w:val="NoSpacing"/>
              <w:jc w:val="center"/>
              <w:rPr>
                <w:rFonts w:ascii="Times New Roman" w:hAnsi="Times New Roman"/>
                <w:sz w:val="28"/>
                <w:szCs w:val="28"/>
                <w:lang w:eastAsia="ru-RU"/>
              </w:rPr>
            </w:pPr>
            <w:r w:rsidRPr="00A9399F">
              <w:rPr>
                <w:rFonts w:ascii="Times New Roman" w:hAnsi="Times New Roman"/>
                <w:sz w:val="28"/>
                <w:szCs w:val="28"/>
                <w:lang w:eastAsia="ru-RU"/>
              </w:rPr>
              <w:t xml:space="preserve">в 2021 году – 0,0 тыс. </w:t>
            </w:r>
            <w:proofErr w:type="spellStart"/>
            <w:r w:rsidRPr="00A9399F">
              <w:rPr>
                <w:rFonts w:ascii="Times New Roman" w:hAnsi="Times New Roman"/>
                <w:sz w:val="28"/>
                <w:szCs w:val="28"/>
                <w:lang w:eastAsia="ru-RU"/>
              </w:rPr>
              <w:t>руб</w:t>
            </w:r>
            <w:proofErr w:type="spellEnd"/>
            <w:r w:rsidRPr="00A9399F">
              <w:rPr>
                <w:rFonts w:ascii="Times New Roman" w:hAnsi="Times New Roman"/>
                <w:sz w:val="28"/>
                <w:szCs w:val="28"/>
                <w:lang w:eastAsia="ru-RU"/>
              </w:rPr>
              <w:t>*;</w:t>
            </w:r>
          </w:p>
          <w:p w:rsidR="00A9399F" w:rsidRPr="00A9399F" w:rsidRDefault="00A9399F" w:rsidP="00A9399F">
            <w:pPr>
              <w:tabs>
                <w:tab w:val="left" w:pos="1050"/>
              </w:tabs>
              <w:spacing w:after="0"/>
              <w:jc w:val="center"/>
              <w:rPr>
                <w:rFonts w:ascii="Times New Roman" w:hAnsi="Times New Roman" w:cs="Times New Roman"/>
                <w:sz w:val="28"/>
                <w:szCs w:val="28"/>
              </w:rPr>
            </w:pPr>
            <w:r w:rsidRPr="00A9399F">
              <w:rPr>
                <w:rFonts w:ascii="Times New Roman" w:hAnsi="Times New Roman" w:cs="Times New Roman"/>
                <w:sz w:val="28"/>
                <w:szCs w:val="28"/>
              </w:rPr>
              <w:t xml:space="preserve">в 2022 году – 0,0 тыс. </w:t>
            </w:r>
            <w:proofErr w:type="spellStart"/>
            <w:r w:rsidRPr="00A9399F">
              <w:rPr>
                <w:rFonts w:ascii="Times New Roman" w:hAnsi="Times New Roman" w:cs="Times New Roman"/>
                <w:sz w:val="28"/>
                <w:szCs w:val="28"/>
              </w:rPr>
              <w:t>руб</w:t>
            </w:r>
            <w:proofErr w:type="spellEnd"/>
            <w:r w:rsidRPr="00A9399F">
              <w:rPr>
                <w:rFonts w:ascii="Times New Roman" w:hAnsi="Times New Roman" w:cs="Times New Roman"/>
                <w:sz w:val="28"/>
                <w:szCs w:val="28"/>
              </w:rPr>
              <w:t>*;</w:t>
            </w:r>
          </w:p>
          <w:p w:rsidR="00A9399F" w:rsidRPr="00A9399F" w:rsidRDefault="00A9399F" w:rsidP="00A9399F">
            <w:pPr>
              <w:tabs>
                <w:tab w:val="left" w:pos="1050"/>
              </w:tabs>
              <w:spacing w:after="0"/>
              <w:jc w:val="center"/>
              <w:rPr>
                <w:rFonts w:ascii="Times New Roman" w:hAnsi="Times New Roman" w:cs="Times New Roman"/>
                <w:sz w:val="28"/>
                <w:szCs w:val="28"/>
              </w:rPr>
            </w:pPr>
            <w:r w:rsidRPr="00A9399F">
              <w:rPr>
                <w:rFonts w:ascii="Times New Roman" w:hAnsi="Times New Roman" w:cs="Times New Roman"/>
                <w:sz w:val="28"/>
                <w:szCs w:val="28"/>
              </w:rPr>
              <w:t xml:space="preserve">в 2023 году – 0,0 тыс. </w:t>
            </w:r>
            <w:proofErr w:type="spellStart"/>
            <w:r w:rsidRPr="00A9399F">
              <w:rPr>
                <w:rFonts w:ascii="Times New Roman" w:hAnsi="Times New Roman" w:cs="Times New Roman"/>
                <w:sz w:val="28"/>
                <w:szCs w:val="28"/>
              </w:rPr>
              <w:t>руб</w:t>
            </w:r>
            <w:proofErr w:type="spellEnd"/>
            <w:r w:rsidRPr="00A9399F">
              <w:rPr>
                <w:rFonts w:ascii="Times New Roman" w:hAnsi="Times New Roman" w:cs="Times New Roman"/>
                <w:sz w:val="28"/>
                <w:szCs w:val="28"/>
              </w:rPr>
              <w:t>*;</w:t>
            </w:r>
          </w:p>
          <w:p w:rsidR="00A9399F" w:rsidRPr="00A9399F" w:rsidRDefault="00A9399F" w:rsidP="00A9399F">
            <w:pPr>
              <w:tabs>
                <w:tab w:val="left" w:pos="1050"/>
              </w:tabs>
              <w:spacing w:after="0"/>
              <w:jc w:val="center"/>
              <w:rPr>
                <w:rFonts w:ascii="Times New Roman" w:hAnsi="Times New Roman" w:cs="Times New Roman"/>
                <w:sz w:val="28"/>
                <w:szCs w:val="28"/>
              </w:rPr>
            </w:pPr>
            <w:r w:rsidRPr="00A9399F">
              <w:rPr>
                <w:rFonts w:ascii="Times New Roman" w:hAnsi="Times New Roman" w:cs="Times New Roman"/>
                <w:sz w:val="28"/>
                <w:szCs w:val="28"/>
              </w:rPr>
              <w:t xml:space="preserve">в 2024 году – 0,0 тыс. </w:t>
            </w:r>
            <w:proofErr w:type="spellStart"/>
            <w:r w:rsidRPr="00A9399F">
              <w:rPr>
                <w:rFonts w:ascii="Times New Roman" w:hAnsi="Times New Roman" w:cs="Times New Roman"/>
                <w:sz w:val="28"/>
                <w:szCs w:val="28"/>
              </w:rPr>
              <w:t>руб</w:t>
            </w:r>
            <w:proofErr w:type="spellEnd"/>
            <w:r w:rsidRPr="00A9399F">
              <w:rPr>
                <w:rFonts w:ascii="Times New Roman" w:hAnsi="Times New Roman" w:cs="Times New Roman"/>
                <w:sz w:val="28"/>
                <w:szCs w:val="28"/>
              </w:rPr>
              <w:t>*;</w:t>
            </w:r>
          </w:p>
          <w:p w:rsidR="00A9399F" w:rsidRPr="00A9399F" w:rsidRDefault="00A9399F" w:rsidP="00A9399F">
            <w:pPr>
              <w:tabs>
                <w:tab w:val="left" w:pos="1050"/>
              </w:tabs>
              <w:spacing w:after="0"/>
              <w:jc w:val="center"/>
              <w:rPr>
                <w:rFonts w:ascii="Times New Roman" w:hAnsi="Times New Roman" w:cs="Times New Roman"/>
                <w:sz w:val="28"/>
                <w:szCs w:val="28"/>
              </w:rPr>
            </w:pPr>
          </w:p>
          <w:p w:rsidR="00A9399F" w:rsidRPr="00A9399F" w:rsidRDefault="00A9399F" w:rsidP="00A9399F">
            <w:pPr>
              <w:pStyle w:val="ConsPlusCell"/>
              <w:tabs>
                <w:tab w:val="left" w:pos="1095"/>
              </w:tabs>
              <w:jc w:val="center"/>
              <w:rPr>
                <w:rFonts w:ascii="Times New Roman" w:hAnsi="Times New Roman" w:cs="Times New Roman"/>
                <w:sz w:val="28"/>
                <w:szCs w:val="28"/>
              </w:rPr>
            </w:pPr>
            <w:r w:rsidRPr="00A9399F">
              <w:rPr>
                <w:rFonts w:ascii="Times New Roman" w:hAnsi="Times New Roman" w:cs="Times New Roman"/>
                <w:sz w:val="28"/>
                <w:szCs w:val="28"/>
              </w:rPr>
              <w:t>*- объемы финансирования носят прогнозный характер</w:t>
            </w:r>
          </w:p>
          <w:p w:rsidR="00A9399F" w:rsidRPr="00A9399F" w:rsidRDefault="00A9399F" w:rsidP="00A9399F">
            <w:pPr>
              <w:pStyle w:val="ConsPlusCell"/>
              <w:tabs>
                <w:tab w:val="left" w:pos="1095"/>
              </w:tabs>
              <w:jc w:val="center"/>
              <w:rPr>
                <w:rFonts w:ascii="Times New Roman" w:hAnsi="Times New Roman" w:cs="Times New Roman"/>
                <w:sz w:val="28"/>
                <w:szCs w:val="28"/>
              </w:rPr>
            </w:pPr>
          </w:p>
        </w:tc>
      </w:tr>
      <w:tr w:rsidR="00A9399F" w:rsidRPr="00A9399F" w:rsidTr="003027ED">
        <w:trPr>
          <w:trHeight w:val="320"/>
        </w:trPr>
        <w:tc>
          <w:tcPr>
            <w:tcW w:w="2410"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pStyle w:val="ConsPlusCell"/>
              <w:jc w:val="center"/>
              <w:rPr>
                <w:rFonts w:ascii="Times New Roman" w:hAnsi="Times New Roman" w:cs="Times New Roman"/>
                <w:sz w:val="28"/>
                <w:szCs w:val="28"/>
              </w:rPr>
            </w:pPr>
            <w:r w:rsidRPr="00A9399F">
              <w:rPr>
                <w:rFonts w:ascii="Times New Roman" w:hAnsi="Times New Roman" w:cs="Times New Roman"/>
                <w:sz w:val="28"/>
                <w:szCs w:val="28"/>
              </w:rPr>
              <w:t xml:space="preserve">Средства регионального  бюджета            </w:t>
            </w:r>
            <w:r w:rsidRPr="00A9399F">
              <w:rPr>
                <w:rFonts w:ascii="Times New Roman" w:hAnsi="Times New Roman" w:cs="Times New Roman"/>
                <w:sz w:val="28"/>
                <w:szCs w:val="28"/>
              </w:rPr>
              <w:br/>
            </w:r>
          </w:p>
        </w:tc>
        <w:tc>
          <w:tcPr>
            <w:tcW w:w="7796"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pStyle w:val="NoSpacing"/>
              <w:jc w:val="center"/>
              <w:rPr>
                <w:rFonts w:ascii="Times New Roman" w:hAnsi="Times New Roman"/>
                <w:sz w:val="28"/>
                <w:szCs w:val="28"/>
                <w:lang w:eastAsia="ru-RU"/>
              </w:rPr>
            </w:pPr>
            <w:r w:rsidRPr="00A9399F">
              <w:rPr>
                <w:rFonts w:ascii="Times New Roman" w:hAnsi="Times New Roman"/>
                <w:sz w:val="28"/>
                <w:szCs w:val="28"/>
              </w:rPr>
              <w:t xml:space="preserve">396,32402 тыс. руб.* </w:t>
            </w:r>
            <w:r w:rsidRPr="00A9399F">
              <w:rPr>
                <w:rFonts w:ascii="Times New Roman" w:hAnsi="Times New Roman"/>
                <w:sz w:val="28"/>
                <w:szCs w:val="28"/>
                <w:lang w:eastAsia="ru-RU"/>
              </w:rPr>
              <w:t>в том числе:</w:t>
            </w:r>
          </w:p>
          <w:p w:rsidR="00A9399F" w:rsidRPr="00A9399F" w:rsidRDefault="00A9399F" w:rsidP="00A9399F">
            <w:pPr>
              <w:pStyle w:val="NoSpacing"/>
              <w:jc w:val="center"/>
              <w:rPr>
                <w:rFonts w:ascii="Times New Roman" w:hAnsi="Times New Roman"/>
                <w:sz w:val="28"/>
                <w:szCs w:val="28"/>
                <w:lang w:eastAsia="ru-RU"/>
              </w:rPr>
            </w:pPr>
            <w:r w:rsidRPr="00A9399F">
              <w:rPr>
                <w:rFonts w:ascii="Times New Roman" w:hAnsi="Times New Roman"/>
                <w:sz w:val="28"/>
                <w:szCs w:val="28"/>
                <w:lang w:eastAsia="ru-RU"/>
              </w:rPr>
              <w:t xml:space="preserve">в 2018 году – 358,176 тыс. </w:t>
            </w:r>
            <w:proofErr w:type="spellStart"/>
            <w:r w:rsidRPr="00A9399F">
              <w:rPr>
                <w:rFonts w:ascii="Times New Roman" w:hAnsi="Times New Roman"/>
                <w:sz w:val="28"/>
                <w:szCs w:val="28"/>
                <w:lang w:eastAsia="ru-RU"/>
              </w:rPr>
              <w:t>руб</w:t>
            </w:r>
            <w:proofErr w:type="spellEnd"/>
            <w:r w:rsidRPr="00A9399F">
              <w:rPr>
                <w:rFonts w:ascii="Times New Roman" w:hAnsi="Times New Roman"/>
                <w:sz w:val="28"/>
                <w:szCs w:val="28"/>
                <w:lang w:eastAsia="ru-RU"/>
              </w:rPr>
              <w:t>;</w:t>
            </w:r>
          </w:p>
          <w:p w:rsidR="00A9399F" w:rsidRPr="00A9399F" w:rsidRDefault="00A9399F" w:rsidP="00A9399F">
            <w:pPr>
              <w:pStyle w:val="NoSpacing"/>
              <w:jc w:val="center"/>
              <w:rPr>
                <w:rFonts w:ascii="Times New Roman" w:hAnsi="Times New Roman"/>
                <w:sz w:val="28"/>
                <w:szCs w:val="28"/>
                <w:lang w:eastAsia="ru-RU"/>
              </w:rPr>
            </w:pPr>
            <w:r w:rsidRPr="00A9399F">
              <w:rPr>
                <w:rFonts w:ascii="Times New Roman" w:hAnsi="Times New Roman"/>
                <w:sz w:val="28"/>
                <w:szCs w:val="28"/>
                <w:lang w:eastAsia="ru-RU"/>
              </w:rPr>
              <w:t xml:space="preserve">в 2019 году – 76,41426 тыс. </w:t>
            </w:r>
            <w:proofErr w:type="spellStart"/>
            <w:r w:rsidRPr="00A9399F">
              <w:rPr>
                <w:rFonts w:ascii="Times New Roman" w:hAnsi="Times New Roman"/>
                <w:sz w:val="28"/>
                <w:szCs w:val="28"/>
                <w:lang w:eastAsia="ru-RU"/>
              </w:rPr>
              <w:t>руб</w:t>
            </w:r>
            <w:proofErr w:type="spellEnd"/>
            <w:r w:rsidRPr="00A9399F">
              <w:rPr>
                <w:rFonts w:ascii="Times New Roman" w:hAnsi="Times New Roman"/>
                <w:sz w:val="28"/>
                <w:szCs w:val="28"/>
                <w:lang w:eastAsia="ru-RU"/>
              </w:rPr>
              <w:t>;</w:t>
            </w:r>
          </w:p>
          <w:p w:rsidR="00A9399F" w:rsidRPr="00A9399F" w:rsidRDefault="00A9399F" w:rsidP="00A9399F">
            <w:pPr>
              <w:pStyle w:val="NoSpacing"/>
              <w:jc w:val="center"/>
              <w:rPr>
                <w:rFonts w:ascii="Times New Roman" w:hAnsi="Times New Roman"/>
                <w:sz w:val="28"/>
                <w:szCs w:val="28"/>
                <w:lang w:eastAsia="ru-RU"/>
              </w:rPr>
            </w:pPr>
            <w:r w:rsidRPr="00A9399F">
              <w:rPr>
                <w:rFonts w:ascii="Times New Roman" w:hAnsi="Times New Roman"/>
                <w:sz w:val="28"/>
                <w:szCs w:val="28"/>
                <w:lang w:eastAsia="ru-RU"/>
              </w:rPr>
              <w:t xml:space="preserve">в 2020 году – 10,73702 тыс. </w:t>
            </w:r>
            <w:proofErr w:type="spellStart"/>
            <w:r w:rsidRPr="00A9399F">
              <w:rPr>
                <w:rFonts w:ascii="Times New Roman" w:hAnsi="Times New Roman"/>
                <w:sz w:val="28"/>
                <w:szCs w:val="28"/>
                <w:lang w:eastAsia="ru-RU"/>
              </w:rPr>
              <w:t>руб</w:t>
            </w:r>
            <w:proofErr w:type="spellEnd"/>
            <w:r w:rsidRPr="00A9399F">
              <w:rPr>
                <w:rFonts w:ascii="Times New Roman" w:hAnsi="Times New Roman"/>
                <w:sz w:val="28"/>
                <w:szCs w:val="28"/>
                <w:lang w:eastAsia="ru-RU"/>
              </w:rPr>
              <w:t xml:space="preserve"> *</w:t>
            </w:r>
          </w:p>
          <w:p w:rsidR="00A9399F" w:rsidRPr="00A9399F" w:rsidRDefault="00A9399F" w:rsidP="00A9399F">
            <w:pPr>
              <w:pStyle w:val="NoSpacing"/>
              <w:jc w:val="center"/>
              <w:rPr>
                <w:rFonts w:ascii="Times New Roman" w:hAnsi="Times New Roman"/>
                <w:sz w:val="28"/>
                <w:szCs w:val="28"/>
                <w:lang w:eastAsia="ru-RU"/>
              </w:rPr>
            </w:pPr>
            <w:r w:rsidRPr="00A9399F">
              <w:rPr>
                <w:rFonts w:ascii="Times New Roman" w:hAnsi="Times New Roman"/>
                <w:sz w:val="28"/>
                <w:szCs w:val="28"/>
                <w:lang w:eastAsia="ru-RU"/>
              </w:rPr>
              <w:t xml:space="preserve">в 2021 году – 0,0 тыс. </w:t>
            </w:r>
            <w:proofErr w:type="spellStart"/>
            <w:r w:rsidRPr="00A9399F">
              <w:rPr>
                <w:rFonts w:ascii="Times New Roman" w:hAnsi="Times New Roman"/>
                <w:sz w:val="28"/>
                <w:szCs w:val="28"/>
                <w:lang w:eastAsia="ru-RU"/>
              </w:rPr>
              <w:t>руб</w:t>
            </w:r>
            <w:proofErr w:type="spellEnd"/>
            <w:r w:rsidRPr="00A9399F">
              <w:rPr>
                <w:rFonts w:ascii="Times New Roman" w:hAnsi="Times New Roman"/>
                <w:sz w:val="28"/>
                <w:szCs w:val="28"/>
                <w:lang w:eastAsia="ru-RU"/>
              </w:rPr>
              <w:t xml:space="preserve"> *</w:t>
            </w:r>
          </w:p>
          <w:p w:rsidR="00A9399F" w:rsidRPr="00A9399F" w:rsidRDefault="00A9399F" w:rsidP="00A9399F">
            <w:pPr>
              <w:tabs>
                <w:tab w:val="left" w:pos="1050"/>
              </w:tabs>
              <w:spacing w:after="0"/>
              <w:jc w:val="center"/>
              <w:rPr>
                <w:rFonts w:ascii="Times New Roman" w:hAnsi="Times New Roman" w:cs="Times New Roman"/>
                <w:sz w:val="28"/>
                <w:szCs w:val="28"/>
              </w:rPr>
            </w:pPr>
            <w:r w:rsidRPr="00A9399F">
              <w:rPr>
                <w:rFonts w:ascii="Times New Roman" w:hAnsi="Times New Roman" w:cs="Times New Roman"/>
                <w:sz w:val="28"/>
                <w:szCs w:val="28"/>
              </w:rPr>
              <w:t xml:space="preserve">в 2022 году – 0,0 тыс. </w:t>
            </w:r>
            <w:proofErr w:type="spellStart"/>
            <w:r w:rsidRPr="00A9399F">
              <w:rPr>
                <w:rFonts w:ascii="Times New Roman" w:hAnsi="Times New Roman" w:cs="Times New Roman"/>
                <w:sz w:val="28"/>
                <w:szCs w:val="28"/>
              </w:rPr>
              <w:t>руб</w:t>
            </w:r>
            <w:proofErr w:type="spellEnd"/>
            <w:r w:rsidRPr="00A9399F">
              <w:rPr>
                <w:rFonts w:ascii="Times New Roman" w:hAnsi="Times New Roman" w:cs="Times New Roman"/>
                <w:sz w:val="28"/>
                <w:szCs w:val="28"/>
              </w:rPr>
              <w:t xml:space="preserve"> *</w:t>
            </w:r>
          </w:p>
          <w:p w:rsidR="00A9399F" w:rsidRPr="00A9399F" w:rsidRDefault="00A9399F" w:rsidP="00A9399F">
            <w:pPr>
              <w:tabs>
                <w:tab w:val="left" w:pos="1050"/>
              </w:tabs>
              <w:spacing w:after="0"/>
              <w:jc w:val="center"/>
              <w:rPr>
                <w:rFonts w:ascii="Times New Roman" w:hAnsi="Times New Roman" w:cs="Times New Roman"/>
                <w:sz w:val="28"/>
                <w:szCs w:val="28"/>
              </w:rPr>
            </w:pPr>
            <w:r w:rsidRPr="00A9399F">
              <w:rPr>
                <w:rFonts w:ascii="Times New Roman" w:hAnsi="Times New Roman" w:cs="Times New Roman"/>
                <w:sz w:val="28"/>
                <w:szCs w:val="28"/>
              </w:rPr>
              <w:t xml:space="preserve">в 2023 году – 0,0 тыс. </w:t>
            </w:r>
            <w:proofErr w:type="spellStart"/>
            <w:r w:rsidRPr="00A9399F">
              <w:rPr>
                <w:rFonts w:ascii="Times New Roman" w:hAnsi="Times New Roman" w:cs="Times New Roman"/>
                <w:sz w:val="28"/>
                <w:szCs w:val="28"/>
              </w:rPr>
              <w:t>руб</w:t>
            </w:r>
            <w:proofErr w:type="spellEnd"/>
            <w:r w:rsidRPr="00A9399F">
              <w:rPr>
                <w:rFonts w:ascii="Times New Roman" w:hAnsi="Times New Roman" w:cs="Times New Roman"/>
                <w:sz w:val="28"/>
                <w:szCs w:val="28"/>
              </w:rPr>
              <w:t xml:space="preserve"> *</w:t>
            </w:r>
          </w:p>
          <w:p w:rsidR="00A9399F" w:rsidRPr="00A9399F" w:rsidRDefault="00A9399F" w:rsidP="00A9399F">
            <w:pPr>
              <w:tabs>
                <w:tab w:val="left" w:pos="1050"/>
              </w:tabs>
              <w:spacing w:after="0"/>
              <w:jc w:val="center"/>
              <w:rPr>
                <w:rFonts w:ascii="Times New Roman" w:hAnsi="Times New Roman" w:cs="Times New Roman"/>
                <w:sz w:val="28"/>
                <w:szCs w:val="28"/>
              </w:rPr>
            </w:pPr>
            <w:r w:rsidRPr="00A9399F">
              <w:rPr>
                <w:rFonts w:ascii="Times New Roman" w:hAnsi="Times New Roman" w:cs="Times New Roman"/>
                <w:sz w:val="28"/>
                <w:szCs w:val="28"/>
              </w:rPr>
              <w:t xml:space="preserve">в 2024 году – 0,0 тыс. </w:t>
            </w:r>
            <w:proofErr w:type="spellStart"/>
            <w:r w:rsidRPr="00A9399F">
              <w:rPr>
                <w:rFonts w:ascii="Times New Roman" w:hAnsi="Times New Roman" w:cs="Times New Roman"/>
                <w:sz w:val="28"/>
                <w:szCs w:val="28"/>
              </w:rPr>
              <w:t>руб</w:t>
            </w:r>
            <w:proofErr w:type="spellEnd"/>
            <w:r w:rsidRPr="00A9399F">
              <w:rPr>
                <w:rFonts w:ascii="Times New Roman" w:hAnsi="Times New Roman" w:cs="Times New Roman"/>
                <w:sz w:val="28"/>
                <w:szCs w:val="28"/>
              </w:rPr>
              <w:t xml:space="preserve"> *</w:t>
            </w:r>
          </w:p>
          <w:p w:rsidR="00A9399F" w:rsidRPr="00A9399F" w:rsidRDefault="00A9399F" w:rsidP="00A9399F">
            <w:pPr>
              <w:tabs>
                <w:tab w:val="left" w:pos="1050"/>
              </w:tabs>
              <w:spacing w:after="0"/>
              <w:rPr>
                <w:rFonts w:ascii="Times New Roman" w:hAnsi="Times New Roman" w:cs="Times New Roman"/>
                <w:sz w:val="28"/>
                <w:szCs w:val="28"/>
              </w:rPr>
            </w:pPr>
          </w:p>
          <w:p w:rsidR="00A9399F" w:rsidRPr="00A9399F" w:rsidRDefault="00A9399F" w:rsidP="00A9399F">
            <w:pPr>
              <w:pStyle w:val="ConsPlusCell"/>
              <w:tabs>
                <w:tab w:val="left" w:pos="1095"/>
              </w:tabs>
              <w:jc w:val="center"/>
              <w:rPr>
                <w:rFonts w:ascii="Times New Roman" w:hAnsi="Times New Roman" w:cs="Times New Roman"/>
                <w:sz w:val="28"/>
                <w:szCs w:val="28"/>
              </w:rPr>
            </w:pPr>
            <w:r w:rsidRPr="00A9399F">
              <w:rPr>
                <w:rFonts w:ascii="Times New Roman" w:hAnsi="Times New Roman" w:cs="Times New Roman"/>
                <w:sz w:val="28"/>
                <w:szCs w:val="28"/>
              </w:rPr>
              <w:t>*- объемы финансирования носят прогнозный характер</w:t>
            </w:r>
          </w:p>
          <w:p w:rsidR="00A9399F" w:rsidRPr="00A9399F" w:rsidRDefault="00A9399F" w:rsidP="00A9399F">
            <w:pPr>
              <w:pStyle w:val="ConsPlusCell"/>
              <w:tabs>
                <w:tab w:val="left" w:pos="1095"/>
              </w:tabs>
              <w:jc w:val="center"/>
              <w:rPr>
                <w:rFonts w:ascii="Times New Roman" w:hAnsi="Times New Roman" w:cs="Times New Roman"/>
                <w:sz w:val="28"/>
                <w:szCs w:val="28"/>
              </w:rPr>
            </w:pPr>
          </w:p>
        </w:tc>
      </w:tr>
      <w:tr w:rsidR="00A9399F" w:rsidRPr="00A9399F" w:rsidTr="003027ED">
        <w:trPr>
          <w:trHeight w:val="320"/>
        </w:trPr>
        <w:tc>
          <w:tcPr>
            <w:tcW w:w="2410" w:type="dxa"/>
            <w:tcBorders>
              <w:top w:val="nil"/>
              <w:left w:val="single" w:sz="4" w:space="0" w:color="auto"/>
              <w:bottom w:val="single" w:sz="4" w:space="0" w:color="auto"/>
              <w:right w:val="single" w:sz="4" w:space="0" w:color="auto"/>
            </w:tcBorders>
          </w:tcPr>
          <w:p w:rsidR="00A9399F" w:rsidRPr="00A9399F" w:rsidRDefault="00A9399F" w:rsidP="00A9399F">
            <w:pPr>
              <w:pStyle w:val="ConsPlusCell"/>
              <w:jc w:val="center"/>
              <w:rPr>
                <w:rFonts w:ascii="Times New Roman" w:hAnsi="Times New Roman" w:cs="Times New Roman"/>
                <w:sz w:val="28"/>
                <w:szCs w:val="28"/>
              </w:rPr>
            </w:pPr>
            <w:r w:rsidRPr="00A9399F">
              <w:rPr>
                <w:rFonts w:ascii="Times New Roman" w:hAnsi="Times New Roman" w:cs="Times New Roman"/>
                <w:sz w:val="28"/>
                <w:szCs w:val="28"/>
              </w:rPr>
              <w:t xml:space="preserve">Средства бюджета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w:t>
            </w:r>
          </w:p>
        </w:tc>
        <w:tc>
          <w:tcPr>
            <w:tcW w:w="7796" w:type="dxa"/>
            <w:tcBorders>
              <w:top w:val="nil"/>
              <w:left w:val="single" w:sz="4" w:space="0" w:color="auto"/>
              <w:bottom w:val="single" w:sz="4" w:space="0" w:color="auto"/>
              <w:right w:val="single" w:sz="4" w:space="0" w:color="auto"/>
            </w:tcBorders>
          </w:tcPr>
          <w:p w:rsidR="00A9399F" w:rsidRPr="00A9399F" w:rsidRDefault="00A9399F" w:rsidP="00A9399F">
            <w:pPr>
              <w:pStyle w:val="NoSpacing"/>
              <w:jc w:val="center"/>
              <w:rPr>
                <w:rFonts w:ascii="Times New Roman" w:hAnsi="Times New Roman"/>
                <w:sz w:val="28"/>
                <w:szCs w:val="28"/>
                <w:lang w:eastAsia="ru-RU"/>
              </w:rPr>
            </w:pPr>
            <w:r w:rsidRPr="00A9399F">
              <w:rPr>
                <w:rFonts w:ascii="Times New Roman" w:hAnsi="Times New Roman"/>
                <w:sz w:val="28"/>
                <w:szCs w:val="28"/>
              </w:rPr>
              <w:t xml:space="preserve">244,28679 тыс. руб. * </w:t>
            </w:r>
            <w:r w:rsidRPr="00A9399F">
              <w:rPr>
                <w:rFonts w:ascii="Times New Roman" w:hAnsi="Times New Roman"/>
                <w:sz w:val="28"/>
                <w:szCs w:val="28"/>
                <w:lang w:eastAsia="ru-RU"/>
              </w:rPr>
              <w:t>в том числе:</w:t>
            </w:r>
          </w:p>
          <w:p w:rsidR="00A9399F" w:rsidRPr="00A9399F" w:rsidRDefault="00A9399F" w:rsidP="00A9399F">
            <w:pPr>
              <w:pStyle w:val="NoSpacing"/>
              <w:jc w:val="center"/>
              <w:rPr>
                <w:rFonts w:ascii="Times New Roman" w:hAnsi="Times New Roman"/>
                <w:sz w:val="28"/>
                <w:szCs w:val="28"/>
                <w:lang w:eastAsia="ru-RU"/>
              </w:rPr>
            </w:pPr>
            <w:r w:rsidRPr="00A9399F">
              <w:rPr>
                <w:rFonts w:ascii="Times New Roman" w:hAnsi="Times New Roman"/>
                <w:sz w:val="28"/>
                <w:szCs w:val="28"/>
                <w:lang w:eastAsia="ru-RU"/>
              </w:rPr>
              <w:t xml:space="preserve">в 2018 году – 94,257 тыс. </w:t>
            </w:r>
            <w:proofErr w:type="spellStart"/>
            <w:r w:rsidRPr="00A9399F">
              <w:rPr>
                <w:rFonts w:ascii="Times New Roman" w:hAnsi="Times New Roman"/>
                <w:sz w:val="28"/>
                <w:szCs w:val="28"/>
                <w:lang w:eastAsia="ru-RU"/>
              </w:rPr>
              <w:t>руб</w:t>
            </w:r>
            <w:proofErr w:type="spellEnd"/>
            <w:r w:rsidRPr="00A9399F">
              <w:rPr>
                <w:rFonts w:ascii="Times New Roman" w:hAnsi="Times New Roman"/>
                <w:sz w:val="28"/>
                <w:szCs w:val="28"/>
                <w:lang w:eastAsia="ru-RU"/>
              </w:rPr>
              <w:t>;</w:t>
            </w:r>
          </w:p>
          <w:p w:rsidR="00A9399F" w:rsidRPr="00A9399F" w:rsidRDefault="00A9399F" w:rsidP="00A9399F">
            <w:pPr>
              <w:pStyle w:val="NoSpacing"/>
              <w:jc w:val="center"/>
              <w:rPr>
                <w:rFonts w:ascii="Times New Roman" w:hAnsi="Times New Roman"/>
                <w:sz w:val="28"/>
                <w:szCs w:val="28"/>
                <w:lang w:eastAsia="ru-RU"/>
              </w:rPr>
            </w:pPr>
            <w:r w:rsidRPr="00A9399F">
              <w:rPr>
                <w:rFonts w:ascii="Times New Roman" w:hAnsi="Times New Roman"/>
                <w:sz w:val="28"/>
                <w:szCs w:val="28"/>
                <w:lang w:eastAsia="ru-RU"/>
              </w:rPr>
              <w:t xml:space="preserve">в 2019 году – 139,16981 тыс. </w:t>
            </w:r>
            <w:proofErr w:type="spellStart"/>
            <w:r w:rsidRPr="00A9399F">
              <w:rPr>
                <w:rFonts w:ascii="Times New Roman" w:hAnsi="Times New Roman"/>
                <w:sz w:val="28"/>
                <w:szCs w:val="28"/>
                <w:lang w:eastAsia="ru-RU"/>
              </w:rPr>
              <w:t>руб</w:t>
            </w:r>
            <w:proofErr w:type="spellEnd"/>
            <w:r w:rsidRPr="00A9399F">
              <w:rPr>
                <w:rFonts w:ascii="Times New Roman" w:hAnsi="Times New Roman"/>
                <w:sz w:val="28"/>
                <w:szCs w:val="28"/>
                <w:lang w:eastAsia="ru-RU"/>
              </w:rPr>
              <w:t>;</w:t>
            </w:r>
          </w:p>
          <w:p w:rsidR="00A9399F" w:rsidRPr="00A9399F" w:rsidRDefault="00A9399F" w:rsidP="00A9399F">
            <w:pPr>
              <w:pStyle w:val="NoSpacing"/>
              <w:jc w:val="center"/>
              <w:rPr>
                <w:rFonts w:ascii="Times New Roman" w:hAnsi="Times New Roman"/>
                <w:sz w:val="28"/>
                <w:szCs w:val="28"/>
                <w:lang w:eastAsia="ru-RU"/>
              </w:rPr>
            </w:pPr>
            <w:r w:rsidRPr="00A9399F">
              <w:rPr>
                <w:rFonts w:ascii="Times New Roman" w:hAnsi="Times New Roman"/>
                <w:sz w:val="28"/>
                <w:szCs w:val="28"/>
                <w:lang w:eastAsia="ru-RU"/>
              </w:rPr>
              <w:t>в 2020 году – 10,86598 тыс. руб.</w:t>
            </w:r>
          </w:p>
          <w:p w:rsidR="00A9399F" w:rsidRPr="00A9399F" w:rsidRDefault="00A9399F" w:rsidP="00A9399F">
            <w:pPr>
              <w:pStyle w:val="NoSpacing"/>
              <w:jc w:val="center"/>
              <w:rPr>
                <w:rFonts w:ascii="Times New Roman" w:hAnsi="Times New Roman"/>
                <w:sz w:val="28"/>
                <w:szCs w:val="28"/>
                <w:lang w:eastAsia="ru-RU"/>
              </w:rPr>
            </w:pPr>
            <w:r w:rsidRPr="00A9399F">
              <w:rPr>
                <w:rFonts w:ascii="Times New Roman" w:hAnsi="Times New Roman"/>
                <w:sz w:val="28"/>
                <w:szCs w:val="28"/>
                <w:lang w:eastAsia="ru-RU"/>
              </w:rPr>
              <w:t xml:space="preserve">в 2021 году – 0,0 тыс. </w:t>
            </w:r>
            <w:proofErr w:type="spellStart"/>
            <w:r w:rsidRPr="00A9399F">
              <w:rPr>
                <w:rFonts w:ascii="Times New Roman" w:hAnsi="Times New Roman"/>
                <w:sz w:val="28"/>
                <w:szCs w:val="28"/>
                <w:lang w:eastAsia="ru-RU"/>
              </w:rPr>
              <w:t>руб</w:t>
            </w:r>
            <w:proofErr w:type="spellEnd"/>
            <w:r w:rsidRPr="00A9399F">
              <w:rPr>
                <w:rFonts w:ascii="Times New Roman" w:hAnsi="Times New Roman"/>
                <w:sz w:val="28"/>
                <w:szCs w:val="28"/>
                <w:lang w:eastAsia="ru-RU"/>
              </w:rPr>
              <w:t xml:space="preserve"> *</w:t>
            </w:r>
          </w:p>
          <w:p w:rsidR="00A9399F" w:rsidRPr="00A9399F" w:rsidRDefault="00A9399F" w:rsidP="00A9399F">
            <w:pPr>
              <w:pStyle w:val="NoSpacing"/>
              <w:jc w:val="center"/>
              <w:rPr>
                <w:rFonts w:ascii="Times New Roman" w:hAnsi="Times New Roman"/>
                <w:sz w:val="28"/>
                <w:szCs w:val="28"/>
                <w:lang w:eastAsia="ru-RU"/>
              </w:rPr>
            </w:pPr>
            <w:r w:rsidRPr="00A9399F">
              <w:rPr>
                <w:rFonts w:ascii="Times New Roman" w:hAnsi="Times New Roman"/>
                <w:sz w:val="28"/>
                <w:szCs w:val="28"/>
                <w:lang w:eastAsia="ru-RU"/>
              </w:rPr>
              <w:t xml:space="preserve">в 2022 году – 0,0 тыс. </w:t>
            </w:r>
            <w:proofErr w:type="spellStart"/>
            <w:r w:rsidRPr="00A9399F">
              <w:rPr>
                <w:rFonts w:ascii="Times New Roman" w:hAnsi="Times New Roman"/>
                <w:sz w:val="28"/>
                <w:szCs w:val="28"/>
                <w:lang w:eastAsia="ru-RU"/>
              </w:rPr>
              <w:t>руб</w:t>
            </w:r>
            <w:proofErr w:type="spellEnd"/>
            <w:r w:rsidRPr="00A9399F">
              <w:rPr>
                <w:rFonts w:ascii="Times New Roman" w:hAnsi="Times New Roman"/>
                <w:sz w:val="28"/>
                <w:szCs w:val="28"/>
                <w:lang w:eastAsia="ru-RU"/>
              </w:rPr>
              <w:t xml:space="preserve"> *</w:t>
            </w:r>
          </w:p>
          <w:p w:rsidR="00A9399F" w:rsidRPr="00A9399F" w:rsidRDefault="00A9399F" w:rsidP="00A9399F">
            <w:pPr>
              <w:pStyle w:val="NoSpacing"/>
              <w:jc w:val="center"/>
              <w:rPr>
                <w:rFonts w:ascii="Times New Roman" w:hAnsi="Times New Roman"/>
                <w:sz w:val="28"/>
                <w:szCs w:val="28"/>
                <w:lang w:eastAsia="ru-RU"/>
              </w:rPr>
            </w:pPr>
            <w:r w:rsidRPr="00A9399F">
              <w:rPr>
                <w:rFonts w:ascii="Times New Roman" w:hAnsi="Times New Roman"/>
                <w:sz w:val="28"/>
                <w:szCs w:val="28"/>
                <w:lang w:eastAsia="ru-RU"/>
              </w:rPr>
              <w:t xml:space="preserve">в 2023 году – 0,0 тыс. </w:t>
            </w:r>
            <w:proofErr w:type="spellStart"/>
            <w:r w:rsidRPr="00A9399F">
              <w:rPr>
                <w:rFonts w:ascii="Times New Roman" w:hAnsi="Times New Roman"/>
                <w:sz w:val="28"/>
                <w:szCs w:val="28"/>
                <w:lang w:eastAsia="ru-RU"/>
              </w:rPr>
              <w:t>руб</w:t>
            </w:r>
            <w:proofErr w:type="spellEnd"/>
            <w:r w:rsidRPr="00A9399F">
              <w:rPr>
                <w:rFonts w:ascii="Times New Roman" w:hAnsi="Times New Roman"/>
                <w:sz w:val="28"/>
                <w:szCs w:val="28"/>
                <w:lang w:eastAsia="ru-RU"/>
              </w:rPr>
              <w:t xml:space="preserve"> *</w:t>
            </w:r>
          </w:p>
          <w:p w:rsidR="00A9399F" w:rsidRPr="00A9399F" w:rsidRDefault="00A9399F" w:rsidP="00A9399F">
            <w:pPr>
              <w:pStyle w:val="NoSpacing"/>
              <w:jc w:val="center"/>
              <w:rPr>
                <w:rFonts w:ascii="Times New Roman" w:hAnsi="Times New Roman"/>
                <w:sz w:val="28"/>
                <w:szCs w:val="28"/>
                <w:lang w:eastAsia="ru-RU"/>
              </w:rPr>
            </w:pPr>
            <w:r w:rsidRPr="00A9399F">
              <w:rPr>
                <w:rFonts w:ascii="Times New Roman" w:hAnsi="Times New Roman"/>
                <w:sz w:val="28"/>
                <w:szCs w:val="28"/>
                <w:lang w:eastAsia="ru-RU"/>
              </w:rPr>
              <w:t xml:space="preserve">в 2024 году – 0,0 тыс. </w:t>
            </w:r>
            <w:proofErr w:type="spellStart"/>
            <w:r w:rsidRPr="00A9399F">
              <w:rPr>
                <w:rFonts w:ascii="Times New Roman" w:hAnsi="Times New Roman"/>
                <w:sz w:val="28"/>
                <w:szCs w:val="28"/>
                <w:lang w:eastAsia="ru-RU"/>
              </w:rPr>
              <w:t>руб</w:t>
            </w:r>
            <w:proofErr w:type="spellEnd"/>
            <w:r w:rsidRPr="00A9399F">
              <w:rPr>
                <w:rFonts w:ascii="Times New Roman" w:hAnsi="Times New Roman"/>
                <w:sz w:val="28"/>
                <w:szCs w:val="28"/>
                <w:lang w:eastAsia="ru-RU"/>
              </w:rPr>
              <w:t xml:space="preserve"> *</w:t>
            </w:r>
          </w:p>
          <w:p w:rsidR="00A9399F" w:rsidRPr="00A9399F" w:rsidRDefault="00A9399F" w:rsidP="00A9399F">
            <w:pPr>
              <w:pStyle w:val="NoSpacing"/>
              <w:jc w:val="center"/>
              <w:rPr>
                <w:rFonts w:ascii="Times New Roman" w:hAnsi="Times New Roman"/>
                <w:sz w:val="28"/>
                <w:szCs w:val="28"/>
                <w:lang w:eastAsia="ru-RU"/>
              </w:rPr>
            </w:pPr>
          </w:p>
          <w:p w:rsidR="00A9399F" w:rsidRPr="00A9399F" w:rsidRDefault="00A9399F" w:rsidP="00A9399F">
            <w:pPr>
              <w:tabs>
                <w:tab w:val="left" w:pos="945"/>
              </w:tabs>
              <w:spacing w:after="0"/>
              <w:jc w:val="center"/>
              <w:rPr>
                <w:rFonts w:ascii="Times New Roman" w:hAnsi="Times New Roman" w:cs="Times New Roman"/>
                <w:sz w:val="28"/>
                <w:szCs w:val="28"/>
              </w:rPr>
            </w:pPr>
            <w:r w:rsidRPr="00A9399F">
              <w:rPr>
                <w:rFonts w:ascii="Times New Roman" w:hAnsi="Times New Roman" w:cs="Times New Roman"/>
                <w:sz w:val="28"/>
                <w:szCs w:val="28"/>
              </w:rPr>
              <w:t>*- объемы финансирования носят прогнозный характер.</w:t>
            </w:r>
          </w:p>
          <w:p w:rsidR="00A9399F" w:rsidRPr="00A9399F" w:rsidRDefault="00A9399F" w:rsidP="00A9399F">
            <w:pPr>
              <w:tabs>
                <w:tab w:val="left" w:pos="945"/>
              </w:tabs>
              <w:spacing w:after="0"/>
              <w:jc w:val="center"/>
              <w:rPr>
                <w:rFonts w:ascii="Times New Roman" w:hAnsi="Times New Roman" w:cs="Times New Roman"/>
                <w:sz w:val="28"/>
                <w:szCs w:val="28"/>
              </w:rPr>
            </w:pPr>
          </w:p>
        </w:tc>
      </w:tr>
      <w:tr w:rsidR="00A9399F" w:rsidRPr="00A9399F" w:rsidTr="003027ED">
        <w:trPr>
          <w:trHeight w:val="1674"/>
        </w:trPr>
        <w:tc>
          <w:tcPr>
            <w:tcW w:w="2410"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pStyle w:val="ConsPlusCell"/>
              <w:jc w:val="center"/>
              <w:rPr>
                <w:rFonts w:ascii="Times New Roman" w:hAnsi="Times New Roman" w:cs="Times New Roman"/>
                <w:sz w:val="28"/>
                <w:szCs w:val="28"/>
              </w:rPr>
            </w:pPr>
            <w:r w:rsidRPr="00A9399F">
              <w:rPr>
                <w:rFonts w:ascii="Times New Roman" w:hAnsi="Times New Roman" w:cs="Times New Roman"/>
                <w:sz w:val="28"/>
                <w:szCs w:val="28"/>
              </w:rPr>
              <w:t xml:space="preserve">Планируемые результаты      </w:t>
            </w:r>
            <w:r w:rsidRPr="00A9399F">
              <w:rPr>
                <w:rFonts w:ascii="Times New Roman" w:hAnsi="Times New Roman" w:cs="Times New Roman"/>
                <w:sz w:val="28"/>
                <w:szCs w:val="28"/>
              </w:rPr>
              <w:br/>
              <w:t>реализации Программы</w:t>
            </w:r>
          </w:p>
        </w:tc>
        <w:tc>
          <w:tcPr>
            <w:tcW w:w="7796"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sz w:val="28"/>
                <w:szCs w:val="28"/>
              </w:rPr>
            </w:pPr>
            <w:r w:rsidRPr="00A9399F">
              <w:rPr>
                <w:rFonts w:ascii="Times New Roman" w:hAnsi="Times New Roman" w:cs="Times New Roman"/>
                <w:sz w:val="28"/>
                <w:szCs w:val="28"/>
              </w:rPr>
              <w:t>Выполнение поставленных целей и задач программы,  улучшение целевых индикаторов и показателей программы.</w:t>
            </w:r>
          </w:p>
        </w:tc>
      </w:tr>
      <w:tr w:rsidR="00A9399F" w:rsidRPr="00A9399F" w:rsidTr="003027ED">
        <w:trPr>
          <w:trHeight w:val="309"/>
        </w:trPr>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9399F" w:rsidRPr="00A9399F" w:rsidRDefault="00A9399F" w:rsidP="00A9399F">
            <w:pPr>
              <w:spacing w:after="0"/>
              <w:jc w:val="center"/>
              <w:outlineLvl w:val="0"/>
              <w:rPr>
                <w:rFonts w:ascii="Times New Roman" w:hAnsi="Times New Roman" w:cs="Times New Roman"/>
                <w:sz w:val="28"/>
                <w:szCs w:val="28"/>
              </w:rPr>
            </w:pPr>
            <w:r w:rsidRPr="00A9399F">
              <w:rPr>
                <w:rFonts w:ascii="Times New Roman" w:hAnsi="Times New Roman" w:cs="Times New Roman"/>
                <w:sz w:val="28"/>
                <w:szCs w:val="28"/>
              </w:rPr>
              <w:t xml:space="preserve">Контроль над </w:t>
            </w:r>
            <w:r w:rsidRPr="00A9399F">
              <w:rPr>
                <w:rFonts w:ascii="Times New Roman" w:hAnsi="Times New Roman" w:cs="Times New Roman"/>
                <w:sz w:val="28"/>
                <w:szCs w:val="28"/>
              </w:rPr>
              <w:lastRenderedPageBreak/>
              <w:t>реализацией муниципальной программы.</w:t>
            </w:r>
          </w:p>
        </w:tc>
        <w:tc>
          <w:tcPr>
            <w:tcW w:w="77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A9399F" w:rsidRPr="00A9399F" w:rsidRDefault="00A9399F" w:rsidP="00A9399F">
            <w:pPr>
              <w:spacing w:after="0"/>
              <w:jc w:val="center"/>
              <w:outlineLvl w:val="0"/>
              <w:rPr>
                <w:rFonts w:ascii="Times New Roman" w:hAnsi="Times New Roman" w:cs="Times New Roman"/>
                <w:sz w:val="28"/>
                <w:szCs w:val="28"/>
              </w:rPr>
            </w:pPr>
            <w:r w:rsidRPr="00A9399F">
              <w:rPr>
                <w:rFonts w:ascii="Times New Roman" w:hAnsi="Times New Roman" w:cs="Times New Roman"/>
                <w:sz w:val="28"/>
                <w:szCs w:val="28"/>
              </w:rPr>
              <w:lastRenderedPageBreak/>
              <w:t xml:space="preserve">Контроль над реализацией программы осуществляет </w:t>
            </w:r>
            <w:r w:rsidRPr="00A9399F">
              <w:rPr>
                <w:rFonts w:ascii="Times New Roman" w:hAnsi="Times New Roman" w:cs="Times New Roman"/>
                <w:sz w:val="28"/>
                <w:szCs w:val="28"/>
              </w:rPr>
              <w:lastRenderedPageBreak/>
              <w:t xml:space="preserve">Администрация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w:t>
            </w:r>
          </w:p>
          <w:p w:rsidR="00A9399F" w:rsidRPr="00A9399F" w:rsidRDefault="00A9399F" w:rsidP="00A9399F">
            <w:pPr>
              <w:spacing w:after="0"/>
              <w:jc w:val="center"/>
              <w:outlineLvl w:val="0"/>
              <w:rPr>
                <w:rFonts w:ascii="Times New Roman" w:hAnsi="Times New Roman" w:cs="Times New Roman"/>
                <w:sz w:val="28"/>
                <w:szCs w:val="28"/>
              </w:rPr>
            </w:pPr>
          </w:p>
          <w:p w:rsidR="00A9399F" w:rsidRPr="00A9399F" w:rsidRDefault="00A9399F" w:rsidP="00A9399F">
            <w:pPr>
              <w:spacing w:after="0"/>
              <w:jc w:val="center"/>
              <w:outlineLvl w:val="0"/>
              <w:rPr>
                <w:rFonts w:ascii="Times New Roman" w:hAnsi="Times New Roman" w:cs="Times New Roman"/>
                <w:sz w:val="28"/>
                <w:szCs w:val="28"/>
              </w:rPr>
            </w:pPr>
          </w:p>
          <w:p w:rsidR="00A9399F" w:rsidRPr="00A9399F" w:rsidRDefault="00A9399F" w:rsidP="00A9399F">
            <w:pPr>
              <w:spacing w:after="0"/>
              <w:jc w:val="center"/>
              <w:outlineLvl w:val="0"/>
              <w:rPr>
                <w:rFonts w:ascii="Times New Roman" w:hAnsi="Times New Roman" w:cs="Times New Roman"/>
                <w:sz w:val="28"/>
                <w:szCs w:val="28"/>
              </w:rPr>
            </w:pPr>
          </w:p>
        </w:tc>
      </w:tr>
    </w:tbl>
    <w:p w:rsidR="00A9399F" w:rsidRPr="00A9399F" w:rsidRDefault="00A9399F" w:rsidP="00A9399F">
      <w:pPr>
        <w:spacing w:after="0"/>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keepNext/>
        <w:keepLines/>
        <w:spacing w:after="0"/>
        <w:ind w:left="432"/>
        <w:jc w:val="center"/>
        <w:outlineLvl w:val="0"/>
        <w:rPr>
          <w:rFonts w:ascii="Times New Roman" w:eastAsia="Arial" w:hAnsi="Times New Roman" w:cs="Times New Roman"/>
          <w:b/>
          <w:sz w:val="28"/>
          <w:szCs w:val="28"/>
        </w:rPr>
      </w:pPr>
      <w:r w:rsidRPr="00A9399F">
        <w:rPr>
          <w:rFonts w:ascii="Times New Roman" w:eastAsia="Arial" w:hAnsi="Times New Roman" w:cs="Times New Roman"/>
          <w:b/>
          <w:sz w:val="28"/>
          <w:szCs w:val="28"/>
        </w:rPr>
        <w:t>Раздел 1. Характеристика проблемы, на решение которой направлена программа</w:t>
      </w:r>
    </w:p>
    <w:p w:rsidR="00A9399F" w:rsidRPr="00A9399F" w:rsidRDefault="00A9399F" w:rsidP="00A9399F">
      <w:pPr>
        <w:spacing w:after="0"/>
        <w:rPr>
          <w:rFonts w:ascii="Times New Roman" w:hAnsi="Times New Roman" w:cs="Times New Roman"/>
          <w:sz w:val="28"/>
          <w:szCs w:val="28"/>
        </w:rPr>
      </w:pPr>
    </w:p>
    <w:p w:rsidR="00A9399F" w:rsidRPr="00A9399F" w:rsidRDefault="00A9399F" w:rsidP="00A9399F">
      <w:pPr>
        <w:widowControl w:val="0"/>
        <w:autoSpaceDE w:val="0"/>
        <w:autoSpaceDN w:val="0"/>
        <w:spacing w:after="0"/>
        <w:ind w:firstLine="540"/>
        <w:jc w:val="both"/>
        <w:rPr>
          <w:rFonts w:ascii="Times New Roman" w:eastAsia="Times New Roman" w:hAnsi="Times New Roman" w:cs="Times New Roman"/>
          <w:sz w:val="28"/>
          <w:szCs w:val="28"/>
        </w:rPr>
      </w:pPr>
      <w:r w:rsidRPr="00A9399F">
        <w:rPr>
          <w:rFonts w:ascii="Times New Roman" w:hAnsi="Times New Roman" w:cs="Times New Roman"/>
          <w:sz w:val="28"/>
          <w:szCs w:val="28"/>
          <w:lang w:eastAsia="en-US"/>
        </w:rPr>
        <w:t xml:space="preserve">Благоустройство территории - это совокупность мероприятий по инженерной подготовке и обеспечению безопасности, озеленению, устройству твердых естественных покрытий, освещению, размещению малых архитектурных форм и объектов монументального искусства, проводимых с целью повышения качества жизни населения и привлекательности территории.  </w:t>
      </w:r>
      <w:r w:rsidRPr="00A9399F">
        <w:rPr>
          <w:rFonts w:ascii="Times New Roman" w:eastAsia="Times New Roman" w:hAnsi="Times New Roman" w:cs="Times New Roman"/>
          <w:sz w:val="28"/>
          <w:szCs w:val="28"/>
        </w:rPr>
        <w:t xml:space="preserve">На сегодняшний день, в силу объективных причин,  уровень благоустройства территории </w:t>
      </w:r>
      <w:proofErr w:type="spellStart"/>
      <w:r w:rsidRPr="00A9399F">
        <w:rPr>
          <w:rFonts w:ascii="Times New Roman" w:eastAsia="Times New Roman" w:hAnsi="Times New Roman" w:cs="Times New Roman"/>
          <w:sz w:val="28"/>
          <w:szCs w:val="28"/>
        </w:rPr>
        <w:t>Торбеевского</w:t>
      </w:r>
      <w:proofErr w:type="spellEnd"/>
      <w:r w:rsidRPr="00A9399F">
        <w:rPr>
          <w:rFonts w:ascii="Times New Roman" w:eastAsia="Times New Roman" w:hAnsi="Times New Roman" w:cs="Times New Roman"/>
          <w:sz w:val="28"/>
          <w:szCs w:val="28"/>
        </w:rPr>
        <w:t xml:space="preserve"> городского поселения,  ее состояние, количественные и качественные показатели  крайне низкие. Анализ обеспеченности дворов элементами внешнего благоустройства показал, что уровень их комфортности не отвечает </w:t>
      </w:r>
      <w:proofErr w:type="gramStart"/>
      <w:r w:rsidRPr="00A9399F">
        <w:rPr>
          <w:rFonts w:ascii="Times New Roman" w:eastAsia="Times New Roman" w:hAnsi="Times New Roman" w:cs="Times New Roman"/>
          <w:sz w:val="28"/>
          <w:szCs w:val="28"/>
        </w:rPr>
        <w:t>современным</w:t>
      </w:r>
      <w:proofErr w:type="gramEnd"/>
      <w:r w:rsidRPr="00A9399F">
        <w:rPr>
          <w:rFonts w:ascii="Times New Roman" w:eastAsia="Times New Roman" w:hAnsi="Times New Roman" w:cs="Times New Roman"/>
          <w:sz w:val="28"/>
          <w:szCs w:val="28"/>
        </w:rPr>
        <w:t xml:space="preserve"> </w:t>
      </w:r>
    </w:p>
    <w:p w:rsidR="00A9399F" w:rsidRPr="00A9399F" w:rsidRDefault="00A9399F" w:rsidP="00A9399F">
      <w:pPr>
        <w:widowControl w:val="0"/>
        <w:autoSpaceDE w:val="0"/>
        <w:autoSpaceDN w:val="0"/>
        <w:spacing w:after="0"/>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требованиям.</w:t>
      </w:r>
    </w:p>
    <w:p w:rsidR="00A9399F" w:rsidRPr="00A9399F" w:rsidRDefault="00A9399F" w:rsidP="00A9399F">
      <w:pPr>
        <w:widowControl w:val="0"/>
        <w:autoSpaceDE w:val="0"/>
        <w:autoSpaceDN w:val="0"/>
        <w:spacing w:after="0"/>
        <w:ind w:firstLine="540"/>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Работа по благоустройству городского поселения пока не приобрела комплексного и постоянного характера. Уход за дворовыми территориями, зелеными насаждениями в плановом порядке не ведется. Зачастую при проведении работ на инженерных сетях, проходящих через территории жилых построек, дворовая инфраструктура не восстанавливается. Из-за ограниченности средств недостаточно эффективно внедряются передовые технологии и новые современные материалы при благоустройстве территорий.</w:t>
      </w:r>
    </w:p>
    <w:p w:rsidR="00A9399F" w:rsidRPr="00A9399F" w:rsidRDefault="00A9399F" w:rsidP="00A9399F">
      <w:pPr>
        <w:widowControl w:val="0"/>
        <w:autoSpaceDE w:val="0"/>
        <w:autoSpaceDN w:val="0"/>
        <w:spacing w:after="0"/>
        <w:ind w:firstLine="540"/>
        <w:jc w:val="both"/>
        <w:rPr>
          <w:rFonts w:ascii="Times New Roman" w:eastAsia="Times New Roman" w:hAnsi="Times New Roman" w:cs="Times New Roman"/>
          <w:sz w:val="28"/>
          <w:szCs w:val="28"/>
        </w:rPr>
      </w:pPr>
      <w:proofErr w:type="gramStart"/>
      <w:r w:rsidRPr="00A9399F">
        <w:rPr>
          <w:rFonts w:ascii="Times New Roman" w:eastAsia="Times New Roman" w:hAnsi="Times New Roman" w:cs="Times New Roman"/>
          <w:sz w:val="28"/>
          <w:szCs w:val="28"/>
        </w:rPr>
        <w:t xml:space="preserve">Во многих дворовых территориях объекты благоустройства, такие как пешеходные зоны, устройства газонов и цветников, озеленения, освещения территории двора, размещения малых архитектурных форм, организации детских спортивно-игровых площадок, комплектации дворов элементами городской мебели, организации площадок для отдыха взрослых, устройства хозяйственно-бытовых площадок для сушки белья, чистки одежды, ковров и </w:t>
      </w:r>
      <w:r w:rsidRPr="00A9399F">
        <w:rPr>
          <w:rFonts w:ascii="Times New Roman" w:eastAsia="Times New Roman" w:hAnsi="Times New Roman" w:cs="Times New Roman"/>
          <w:sz w:val="28"/>
          <w:szCs w:val="28"/>
        </w:rPr>
        <w:lastRenderedPageBreak/>
        <w:t>предметов домашнего обихода, упорядочения площадок индивидуального транспорта, организации площадок для выгула домашних животных, обустройства</w:t>
      </w:r>
      <w:proofErr w:type="gramEnd"/>
      <w:r w:rsidRPr="00A9399F">
        <w:rPr>
          <w:rFonts w:ascii="Times New Roman" w:eastAsia="Times New Roman" w:hAnsi="Times New Roman" w:cs="Times New Roman"/>
          <w:sz w:val="28"/>
          <w:szCs w:val="28"/>
        </w:rPr>
        <w:t xml:space="preserve"> мест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A9399F" w:rsidRPr="00A9399F" w:rsidRDefault="00A9399F" w:rsidP="00A9399F">
      <w:pPr>
        <w:widowControl w:val="0"/>
        <w:autoSpaceDE w:val="0"/>
        <w:autoSpaceDN w:val="0"/>
        <w:adjustRightInd w:val="0"/>
        <w:spacing w:after="0"/>
        <w:ind w:firstLine="851"/>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 xml:space="preserve">Благоустройство дворовых территорий и мест массового пребывания населения невозможно осуществлять без комплексного подхода. При отсутствии проекта благоустройства получить многофункциональную адаптивную среду для проживания граждан не представляется возможным. При выполнении работ по благоустройству необходимо учитывать мнение жителей и сложившуюся инфраструктуру территорий дворов для определения функциональных зон и выполнения других мероприятий. </w:t>
      </w:r>
    </w:p>
    <w:p w:rsidR="00A9399F" w:rsidRPr="00A9399F" w:rsidRDefault="00A9399F" w:rsidP="00A9399F">
      <w:pPr>
        <w:widowControl w:val="0"/>
        <w:autoSpaceDE w:val="0"/>
        <w:autoSpaceDN w:val="0"/>
        <w:adjustRightInd w:val="0"/>
        <w:spacing w:after="0"/>
        <w:ind w:firstLine="851"/>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 xml:space="preserve">Комплексный подход позволяет наиболее полно и в то же время детально охватить весь объем проблем, решение которых может обеспечить комфортные условия проживания всего населения. К этим условиям относятся чистые улицы, дворы и дома, зеленые насаждения, необходимый уровень освещенности дворов в темное время суток. </w:t>
      </w:r>
    </w:p>
    <w:p w:rsidR="00A9399F" w:rsidRPr="00A9399F" w:rsidRDefault="00A9399F" w:rsidP="00A9399F">
      <w:pPr>
        <w:widowControl w:val="0"/>
        <w:autoSpaceDE w:val="0"/>
        <w:autoSpaceDN w:val="0"/>
        <w:adjustRightInd w:val="0"/>
        <w:spacing w:after="0"/>
        <w:ind w:firstLine="851"/>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 xml:space="preserve">Важнейшей задачей органов местного самоуправления </w:t>
      </w:r>
      <w:proofErr w:type="spellStart"/>
      <w:r w:rsidRPr="00A9399F">
        <w:rPr>
          <w:rFonts w:ascii="Times New Roman" w:hAnsi="Times New Roman" w:cs="Times New Roman"/>
          <w:sz w:val="28"/>
          <w:szCs w:val="28"/>
          <w:lang w:eastAsia="en-US"/>
        </w:rPr>
        <w:t>Торбеевского</w:t>
      </w:r>
      <w:proofErr w:type="spellEnd"/>
      <w:r w:rsidRPr="00A9399F">
        <w:rPr>
          <w:rFonts w:ascii="Times New Roman" w:hAnsi="Times New Roman" w:cs="Times New Roman"/>
          <w:sz w:val="28"/>
          <w:szCs w:val="28"/>
          <w:lang w:eastAsia="en-US"/>
        </w:rPr>
        <w:t xml:space="preserve"> городского поселения является формирование и обеспечение среды, комфортной и благоприятной для проживания населения, в том числе благоустройство и надлежащее содержание дворовых территорий, выполнение требований Градостроительного кодекса Российской Федерации по устойчивому развитию территорий, обеспечивающих при осуществлении градостроительной деятельности безопасные и благоприятные условия жизнедеятельности человека. </w:t>
      </w:r>
    </w:p>
    <w:p w:rsidR="00A9399F" w:rsidRPr="00A9399F" w:rsidRDefault="00A9399F" w:rsidP="00A9399F">
      <w:pPr>
        <w:widowControl w:val="0"/>
        <w:autoSpaceDE w:val="0"/>
        <w:autoSpaceDN w:val="0"/>
        <w:spacing w:after="0"/>
        <w:ind w:firstLine="709"/>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 xml:space="preserve"> Минимальный перечень видов работ по благоустройству дворовых территорий многоквартирных домов, </w:t>
      </w:r>
      <w:proofErr w:type="spellStart"/>
      <w:r w:rsidRPr="00A9399F">
        <w:rPr>
          <w:rFonts w:ascii="Times New Roman" w:eastAsia="Times New Roman" w:hAnsi="Times New Roman" w:cs="Times New Roman"/>
          <w:sz w:val="28"/>
          <w:szCs w:val="28"/>
        </w:rPr>
        <w:t>софинансируемых</w:t>
      </w:r>
      <w:proofErr w:type="spellEnd"/>
      <w:r w:rsidRPr="00A9399F">
        <w:rPr>
          <w:rFonts w:ascii="Times New Roman" w:eastAsia="Times New Roman" w:hAnsi="Times New Roman" w:cs="Times New Roman"/>
          <w:sz w:val="28"/>
          <w:szCs w:val="28"/>
        </w:rPr>
        <w:t xml:space="preserve"> за счет средств республиканского бюджета Республики Мордовия (далее - минимальный перечень работ по благоустройству), включает в себя:</w:t>
      </w:r>
    </w:p>
    <w:p w:rsidR="00A9399F" w:rsidRPr="00A9399F" w:rsidRDefault="00A9399F" w:rsidP="00A9399F">
      <w:pPr>
        <w:widowControl w:val="0"/>
        <w:autoSpaceDE w:val="0"/>
        <w:autoSpaceDN w:val="0"/>
        <w:spacing w:after="0"/>
        <w:ind w:firstLine="709"/>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1) ремонт дворовых проездов;</w:t>
      </w:r>
    </w:p>
    <w:p w:rsidR="00A9399F" w:rsidRPr="00A9399F" w:rsidRDefault="00A9399F" w:rsidP="00A9399F">
      <w:pPr>
        <w:widowControl w:val="0"/>
        <w:autoSpaceDE w:val="0"/>
        <w:autoSpaceDN w:val="0"/>
        <w:spacing w:after="0"/>
        <w:ind w:firstLine="709"/>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2) устройство парковок;</w:t>
      </w:r>
    </w:p>
    <w:p w:rsidR="00A9399F" w:rsidRPr="00A9399F" w:rsidRDefault="00A9399F" w:rsidP="00A9399F">
      <w:pPr>
        <w:widowControl w:val="0"/>
        <w:autoSpaceDE w:val="0"/>
        <w:autoSpaceDN w:val="0"/>
        <w:spacing w:after="0"/>
        <w:ind w:firstLine="709"/>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3) оборудование детских площадок;</w:t>
      </w:r>
    </w:p>
    <w:p w:rsidR="00A9399F" w:rsidRPr="00A9399F" w:rsidRDefault="00A9399F" w:rsidP="00A9399F">
      <w:pPr>
        <w:widowControl w:val="0"/>
        <w:autoSpaceDE w:val="0"/>
        <w:autoSpaceDN w:val="0"/>
        <w:spacing w:after="0"/>
        <w:ind w:firstLine="709"/>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4) обеспечение освещения дворовых территорий;</w:t>
      </w:r>
    </w:p>
    <w:p w:rsidR="00A9399F" w:rsidRPr="00A9399F" w:rsidRDefault="00A9399F" w:rsidP="00A9399F">
      <w:pPr>
        <w:widowControl w:val="0"/>
        <w:autoSpaceDE w:val="0"/>
        <w:autoSpaceDN w:val="0"/>
        <w:spacing w:after="0"/>
        <w:ind w:firstLine="709"/>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5) установка скамеек, урн для мусора;</w:t>
      </w:r>
    </w:p>
    <w:p w:rsidR="00A9399F" w:rsidRPr="00A9399F" w:rsidRDefault="00A9399F" w:rsidP="00A9399F">
      <w:pPr>
        <w:widowControl w:val="0"/>
        <w:autoSpaceDE w:val="0"/>
        <w:autoSpaceDN w:val="0"/>
        <w:spacing w:after="0"/>
        <w:ind w:firstLine="709"/>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6) устройство тротуаров и пешеходных дорожек.</w:t>
      </w:r>
    </w:p>
    <w:p w:rsidR="00A9399F" w:rsidRPr="00A9399F" w:rsidRDefault="00A9399F" w:rsidP="00A9399F">
      <w:pPr>
        <w:widowControl w:val="0"/>
        <w:autoSpaceDE w:val="0"/>
        <w:autoSpaceDN w:val="0"/>
        <w:spacing w:after="0"/>
        <w:ind w:firstLine="709"/>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При этом субсидия из республиканского бюджета Республики Мордовия может быть направлена на финансирование минимального перечня работ по благоустройству дворовых территорий при условиях:</w:t>
      </w:r>
    </w:p>
    <w:p w:rsidR="00A9399F" w:rsidRPr="00A9399F" w:rsidRDefault="00A9399F" w:rsidP="00A9399F">
      <w:pPr>
        <w:widowControl w:val="0"/>
        <w:autoSpaceDE w:val="0"/>
        <w:autoSpaceDN w:val="0"/>
        <w:spacing w:after="0"/>
        <w:ind w:firstLine="709"/>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 xml:space="preserve">1) принятия собственниками помещений в таком многоквартирном доме решения о принятии созданного в результате благоустройства имущества в </w:t>
      </w:r>
      <w:r w:rsidRPr="00A9399F">
        <w:rPr>
          <w:rFonts w:ascii="Times New Roman" w:eastAsia="Times New Roman" w:hAnsi="Times New Roman" w:cs="Times New Roman"/>
          <w:sz w:val="28"/>
          <w:szCs w:val="28"/>
        </w:rPr>
        <w:lastRenderedPageBreak/>
        <w:t>состав общего имущества многоквартирного дома;</w:t>
      </w:r>
    </w:p>
    <w:p w:rsidR="00A9399F" w:rsidRPr="00A9399F" w:rsidRDefault="00A9399F" w:rsidP="00A9399F">
      <w:pPr>
        <w:widowControl w:val="0"/>
        <w:autoSpaceDE w:val="0"/>
        <w:autoSpaceDN w:val="0"/>
        <w:spacing w:after="0"/>
        <w:ind w:firstLine="709"/>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2)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A9399F" w:rsidRPr="00A9399F" w:rsidRDefault="00A9399F" w:rsidP="00A9399F">
      <w:pPr>
        <w:widowControl w:val="0"/>
        <w:autoSpaceDE w:val="0"/>
        <w:autoSpaceDN w:val="0"/>
        <w:spacing w:after="0"/>
        <w:ind w:firstLine="709"/>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 xml:space="preserve"> Дополнительный перечень видов работ по благоустройству дворовых территорий многоквартирных домов, </w:t>
      </w:r>
      <w:proofErr w:type="spellStart"/>
      <w:r w:rsidRPr="00A9399F">
        <w:rPr>
          <w:rFonts w:ascii="Times New Roman" w:eastAsia="Times New Roman" w:hAnsi="Times New Roman" w:cs="Times New Roman"/>
          <w:sz w:val="28"/>
          <w:szCs w:val="28"/>
        </w:rPr>
        <w:t>софинансируемых</w:t>
      </w:r>
      <w:proofErr w:type="spellEnd"/>
      <w:r w:rsidRPr="00A9399F">
        <w:rPr>
          <w:rFonts w:ascii="Times New Roman" w:eastAsia="Times New Roman" w:hAnsi="Times New Roman" w:cs="Times New Roman"/>
          <w:sz w:val="28"/>
          <w:szCs w:val="28"/>
        </w:rPr>
        <w:t xml:space="preserve"> за счет средств республиканского бюджета Республики Мордовия (далее - дополнительный перечень работ по благоустройству), включает в себя:</w:t>
      </w:r>
    </w:p>
    <w:p w:rsidR="00A9399F" w:rsidRPr="00A9399F" w:rsidRDefault="00A9399F" w:rsidP="00A9399F">
      <w:pPr>
        <w:widowControl w:val="0"/>
        <w:autoSpaceDE w:val="0"/>
        <w:autoSpaceDN w:val="0"/>
        <w:spacing w:after="0"/>
        <w:ind w:firstLine="709"/>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1) оборудование спортивных площадок;</w:t>
      </w:r>
    </w:p>
    <w:p w:rsidR="00A9399F" w:rsidRPr="00A9399F" w:rsidRDefault="00A9399F" w:rsidP="00A9399F">
      <w:pPr>
        <w:widowControl w:val="0"/>
        <w:autoSpaceDE w:val="0"/>
        <w:autoSpaceDN w:val="0"/>
        <w:spacing w:after="0"/>
        <w:ind w:firstLine="709"/>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2) озеленение территории;</w:t>
      </w:r>
    </w:p>
    <w:p w:rsidR="00A9399F" w:rsidRPr="00A9399F" w:rsidRDefault="00A9399F" w:rsidP="00A9399F">
      <w:pPr>
        <w:widowControl w:val="0"/>
        <w:autoSpaceDE w:val="0"/>
        <w:autoSpaceDN w:val="0"/>
        <w:spacing w:after="0"/>
        <w:ind w:firstLine="709"/>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3) устройство приспособлений для сушки белья;</w:t>
      </w:r>
    </w:p>
    <w:p w:rsidR="00A9399F" w:rsidRPr="00A9399F" w:rsidRDefault="00A9399F" w:rsidP="00A9399F">
      <w:pPr>
        <w:widowControl w:val="0"/>
        <w:autoSpaceDE w:val="0"/>
        <w:autoSpaceDN w:val="0"/>
        <w:spacing w:after="0"/>
        <w:ind w:firstLine="709"/>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 xml:space="preserve">4) разработка смет (в том числе проведение экспертизы достоверности сметной стоимости), </w:t>
      </w:r>
      <w:proofErr w:type="gramStart"/>
      <w:r w:rsidRPr="00A9399F">
        <w:rPr>
          <w:rFonts w:ascii="Times New Roman" w:eastAsia="Times New Roman" w:hAnsi="Times New Roman" w:cs="Times New Roman"/>
          <w:sz w:val="28"/>
          <w:szCs w:val="28"/>
        </w:rPr>
        <w:t>дизайн-проектов</w:t>
      </w:r>
      <w:proofErr w:type="gramEnd"/>
      <w:r w:rsidRPr="00A9399F">
        <w:rPr>
          <w:rFonts w:ascii="Times New Roman" w:eastAsia="Times New Roman" w:hAnsi="Times New Roman" w:cs="Times New Roman"/>
          <w:sz w:val="28"/>
          <w:szCs w:val="28"/>
        </w:rPr>
        <w:t>;</w:t>
      </w:r>
    </w:p>
    <w:p w:rsidR="00A9399F" w:rsidRPr="00A9399F" w:rsidRDefault="00A9399F" w:rsidP="00A9399F">
      <w:pPr>
        <w:widowControl w:val="0"/>
        <w:autoSpaceDE w:val="0"/>
        <w:autoSpaceDN w:val="0"/>
        <w:spacing w:after="0"/>
        <w:ind w:firstLine="709"/>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5) иные виды работ по согласованию с заинтересованными лицами.</w:t>
      </w:r>
    </w:p>
    <w:p w:rsidR="00A9399F" w:rsidRPr="00A9399F" w:rsidRDefault="00A9399F" w:rsidP="00A9399F">
      <w:pPr>
        <w:widowControl w:val="0"/>
        <w:autoSpaceDE w:val="0"/>
        <w:autoSpaceDN w:val="0"/>
        <w:spacing w:after="0"/>
        <w:ind w:firstLine="708"/>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 xml:space="preserve">Проведение мероприятий по благоустройству дворовых территорий многоквартирных домов, расположенных на территории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w:t>
      </w:r>
      <w:r w:rsidRPr="00A9399F">
        <w:rPr>
          <w:rFonts w:ascii="Times New Roman" w:eastAsia="Times New Roman" w:hAnsi="Times New Roman" w:cs="Times New Roman"/>
          <w:sz w:val="28"/>
          <w:szCs w:val="28"/>
        </w:rPr>
        <w:t xml:space="preserve"> осуществляется 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маломобильных групп населения. </w:t>
      </w:r>
    </w:p>
    <w:p w:rsidR="00A9399F" w:rsidRPr="00A9399F" w:rsidRDefault="00A9399F" w:rsidP="00A9399F">
      <w:pPr>
        <w:widowControl w:val="0"/>
        <w:autoSpaceDE w:val="0"/>
        <w:autoSpaceDN w:val="0"/>
        <w:adjustRightInd w:val="0"/>
        <w:spacing w:after="0"/>
        <w:ind w:firstLine="851"/>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 xml:space="preserve">Комплексное благоустройство дворовых территорий и мест массового пребывания населения позволит поддержать их в удовлетворительном состоянии, повысить уровень благоустройства, выполнить архитектурно-планировочную организацию территории, обеспечить здоровые условия отдыха и жизни жителей. </w:t>
      </w:r>
    </w:p>
    <w:p w:rsidR="00A9399F" w:rsidRPr="00A9399F" w:rsidRDefault="00A9399F" w:rsidP="00A9399F">
      <w:pPr>
        <w:widowControl w:val="0"/>
        <w:autoSpaceDE w:val="0"/>
        <w:autoSpaceDN w:val="0"/>
        <w:adjustRightInd w:val="0"/>
        <w:spacing w:after="0"/>
        <w:ind w:firstLine="851"/>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Одним из приоритетов реализации программы является обеспечение надлежащего технического и санитарно-гигиенического состояния дворовых территорий многоквартирных домов и территорий общего пользования, создание комфортной среды для жизнедеятельности населения.</w:t>
      </w:r>
    </w:p>
    <w:p w:rsidR="00A9399F" w:rsidRPr="00A9399F" w:rsidRDefault="00A9399F" w:rsidP="00A9399F">
      <w:pPr>
        <w:widowControl w:val="0"/>
        <w:autoSpaceDE w:val="0"/>
        <w:autoSpaceDN w:val="0"/>
        <w:adjustRightInd w:val="0"/>
        <w:spacing w:after="0"/>
        <w:ind w:firstLine="851"/>
        <w:jc w:val="both"/>
        <w:rPr>
          <w:rFonts w:ascii="Times New Roman" w:hAnsi="Times New Roman" w:cs="Times New Roman"/>
          <w:sz w:val="28"/>
          <w:szCs w:val="28"/>
          <w:lang w:eastAsia="en-US"/>
        </w:rPr>
      </w:pPr>
    </w:p>
    <w:p w:rsidR="00A9399F" w:rsidRPr="00A9399F" w:rsidRDefault="00A9399F" w:rsidP="00A9399F">
      <w:pPr>
        <w:autoSpaceDE w:val="0"/>
        <w:autoSpaceDN w:val="0"/>
        <w:adjustRightInd w:val="0"/>
        <w:spacing w:after="0"/>
        <w:ind w:firstLine="432"/>
        <w:jc w:val="center"/>
        <w:rPr>
          <w:rFonts w:ascii="Times New Roman" w:hAnsi="Times New Roman" w:cs="Times New Roman"/>
          <w:b/>
          <w:sz w:val="28"/>
          <w:szCs w:val="28"/>
          <w:lang w:eastAsia="en-US"/>
        </w:rPr>
      </w:pPr>
      <w:r w:rsidRPr="00A9399F">
        <w:rPr>
          <w:rFonts w:ascii="Times New Roman" w:hAnsi="Times New Roman" w:cs="Times New Roman"/>
          <w:b/>
          <w:sz w:val="28"/>
          <w:szCs w:val="28"/>
          <w:lang w:eastAsia="en-US"/>
        </w:rPr>
        <w:t>Раздел 2. Цели и задачи программы с указанием сроков и этапов ее реализации, а также целевых индикаторов и показателей</w:t>
      </w:r>
    </w:p>
    <w:p w:rsidR="00A9399F" w:rsidRPr="00A9399F" w:rsidRDefault="00A9399F" w:rsidP="00A9399F">
      <w:pPr>
        <w:autoSpaceDE w:val="0"/>
        <w:autoSpaceDN w:val="0"/>
        <w:adjustRightInd w:val="0"/>
        <w:spacing w:after="0"/>
        <w:ind w:firstLine="432"/>
        <w:jc w:val="center"/>
        <w:rPr>
          <w:rFonts w:ascii="Times New Roman" w:hAnsi="Times New Roman" w:cs="Times New Roman"/>
          <w:b/>
          <w:sz w:val="28"/>
          <w:szCs w:val="28"/>
          <w:lang w:eastAsia="en-US"/>
        </w:rPr>
      </w:pPr>
    </w:p>
    <w:p w:rsidR="00A9399F" w:rsidRPr="00A9399F" w:rsidRDefault="00A9399F" w:rsidP="00A9399F">
      <w:pPr>
        <w:widowControl w:val="0"/>
        <w:autoSpaceDE w:val="0"/>
        <w:autoSpaceDN w:val="0"/>
        <w:spacing w:after="0"/>
        <w:ind w:firstLine="432"/>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 xml:space="preserve">Целью Подпрограммы является </w:t>
      </w:r>
      <w:r w:rsidRPr="00A9399F">
        <w:rPr>
          <w:rFonts w:ascii="Times New Roman" w:eastAsia="Times New Roman" w:hAnsi="Times New Roman" w:cs="Times New Roman"/>
          <w:bCs/>
          <w:sz w:val="28"/>
          <w:szCs w:val="28"/>
        </w:rPr>
        <w:t xml:space="preserve">повышение качества и комфорта городской среды на территории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w:t>
      </w:r>
      <w:r w:rsidRPr="00A9399F">
        <w:rPr>
          <w:rFonts w:ascii="Times New Roman" w:eastAsia="Times New Roman" w:hAnsi="Times New Roman" w:cs="Times New Roman"/>
          <w:bCs/>
          <w:sz w:val="28"/>
          <w:szCs w:val="28"/>
        </w:rPr>
        <w:t xml:space="preserve"> путем реализации комплекса первоочередных мероприятий по благоустройству территорий.</w:t>
      </w:r>
    </w:p>
    <w:p w:rsidR="00A9399F" w:rsidRPr="00A9399F" w:rsidRDefault="00A9399F" w:rsidP="00A9399F">
      <w:pPr>
        <w:widowControl w:val="0"/>
        <w:autoSpaceDE w:val="0"/>
        <w:autoSpaceDN w:val="0"/>
        <w:spacing w:after="0"/>
        <w:ind w:firstLine="540"/>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Для достижения цели программы предусматривается решение следующих задач:</w:t>
      </w:r>
    </w:p>
    <w:p w:rsidR="00A9399F" w:rsidRPr="00A9399F" w:rsidRDefault="00A9399F" w:rsidP="00A9399F">
      <w:pPr>
        <w:spacing w:after="0"/>
        <w:ind w:firstLine="540"/>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lastRenderedPageBreak/>
        <w:t>повышение уровня благоустройства дворовых территорий</w:t>
      </w:r>
      <w:r w:rsidRPr="00A9399F">
        <w:rPr>
          <w:rFonts w:ascii="Times New Roman" w:hAnsi="Times New Roman" w:cs="Times New Roman"/>
          <w:sz w:val="28"/>
          <w:szCs w:val="28"/>
        </w:rPr>
        <w:t xml:space="preserve"> и муниципальных территорий</w:t>
      </w:r>
      <w:r w:rsidRPr="00A9399F">
        <w:rPr>
          <w:rFonts w:ascii="Times New Roman" w:hAnsi="Times New Roman" w:cs="Times New Roman"/>
          <w:sz w:val="28"/>
          <w:szCs w:val="28"/>
          <w:lang w:eastAsia="en-US"/>
        </w:rPr>
        <w:t xml:space="preserve"> </w:t>
      </w:r>
      <w:proofErr w:type="spellStart"/>
      <w:r w:rsidRPr="00A9399F">
        <w:rPr>
          <w:rFonts w:ascii="Times New Roman" w:hAnsi="Times New Roman" w:cs="Times New Roman"/>
          <w:sz w:val="28"/>
          <w:szCs w:val="28"/>
          <w:lang w:eastAsia="en-US"/>
        </w:rPr>
        <w:t>Торбеевского</w:t>
      </w:r>
      <w:proofErr w:type="spellEnd"/>
      <w:r w:rsidRPr="00A9399F">
        <w:rPr>
          <w:rFonts w:ascii="Times New Roman" w:hAnsi="Times New Roman" w:cs="Times New Roman"/>
          <w:sz w:val="28"/>
          <w:szCs w:val="28"/>
          <w:lang w:eastAsia="en-US"/>
        </w:rPr>
        <w:t xml:space="preserve"> городского поселения; </w:t>
      </w:r>
    </w:p>
    <w:p w:rsidR="00A9399F" w:rsidRPr="00A9399F" w:rsidRDefault="00A9399F" w:rsidP="00A9399F">
      <w:pPr>
        <w:spacing w:after="0"/>
        <w:ind w:firstLine="540"/>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 xml:space="preserve">повышение уровня вовлеченности заинтересованных граждан, организаций в реализацию мероприятий по благоустройству территории </w:t>
      </w:r>
      <w:proofErr w:type="spellStart"/>
      <w:r w:rsidRPr="00A9399F">
        <w:rPr>
          <w:rFonts w:ascii="Times New Roman" w:hAnsi="Times New Roman" w:cs="Times New Roman"/>
          <w:sz w:val="28"/>
          <w:szCs w:val="28"/>
          <w:lang w:eastAsia="en-US"/>
        </w:rPr>
        <w:t>Торбеевского</w:t>
      </w:r>
      <w:proofErr w:type="spellEnd"/>
      <w:r w:rsidRPr="00A9399F">
        <w:rPr>
          <w:rFonts w:ascii="Times New Roman" w:hAnsi="Times New Roman" w:cs="Times New Roman"/>
          <w:sz w:val="28"/>
          <w:szCs w:val="28"/>
          <w:lang w:eastAsia="en-US"/>
        </w:rPr>
        <w:t xml:space="preserve"> городского поселения;</w:t>
      </w:r>
    </w:p>
    <w:p w:rsidR="00A9399F" w:rsidRPr="00A9399F" w:rsidRDefault="00A9399F" w:rsidP="00A9399F">
      <w:pPr>
        <w:spacing w:after="0"/>
        <w:ind w:firstLine="540"/>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 xml:space="preserve">формирование реализованных практик благоустройства на территории </w:t>
      </w:r>
      <w:proofErr w:type="spellStart"/>
      <w:r w:rsidRPr="00A9399F">
        <w:rPr>
          <w:rFonts w:ascii="Times New Roman" w:hAnsi="Times New Roman" w:cs="Times New Roman"/>
          <w:sz w:val="28"/>
          <w:szCs w:val="28"/>
          <w:lang w:eastAsia="en-US"/>
        </w:rPr>
        <w:t>Торбеевского</w:t>
      </w:r>
      <w:proofErr w:type="spellEnd"/>
      <w:r w:rsidRPr="00A9399F">
        <w:rPr>
          <w:rFonts w:ascii="Times New Roman" w:hAnsi="Times New Roman" w:cs="Times New Roman"/>
          <w:sz w:val="28"/>
          <w:szCs w:val="28"/>
          <w:lang w:eastAsia="en-US"/>
        </w:rPr>
        <w:t xml:space="preserve"> городского поселения;</w:t>
      </w:r>
    </w:p>
    <w:p w:rsidR="00A9399F" w:rsidRPr="00A9399F" w:rsidRDefault="00A9399F" w:rsidP="00A9399F">
      <w:pPr>
        <w:spacing w:after="0"/>
        <w:ind w:firstLine="540"/>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 xml:space="preserve">повышение квалификации сотрудников органов местного самоуправления </w:t>
      </w:r>
      <w:proofErr w:type="spellStart"/>
      <w:r w:rsidRPr="00A9399F">
        <w:rPr>
          <w:rFonts w:ascii="Times New Roman" w:hAnsi="Times New Roman" w:cs="Times New Roman"/>
          <w:sz w:val="28"/>
          <w:szCs w:val="28"/>
          <w:lang w:eastAsia="en-US"/>
        </w:rPr>
        <w:t>Торбеевского</w:t>
      </w:r>
      <w:proofErr w:type="spellEnd"/>
      <w:r w:rsidRPr="00A9399F">
        <w:rPr>
          <w:rFonts w:ascii="Times New Roman" w:hAnsi="Times New Roman" w:cs="Times New Roman"/>
          <w:sz w:val="28"/>
          <w:szCs w:val="28"/>
          <w:lang w:eastAsia="en-US"/>
        </w:rPr>
        <w:t xml:space="preserve"> городского поселения в сфере реализации проектов по благоустройству территорий. </w:t>
      </w:r>
    </w:p>
    <w:p w:rsidR="00A9399F" w:rsidRPr="00A9399F" w:rsidRDefault="00A9399F" w:rsidP="00A9399F">
      <w:pPr>
        <w:widowControl w:val="0"/>
        <w:autoSpaceDE w:val="0"/>
        <w:autoSpaceDN w:val="0"/>
        <w:adjustRightInd w:val="0"/>
        <w:spacing w:after="0"/>
        <w:ind w:firstLine="720"/>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 xml:space="preserve">Программа рассчитана на период – 2018-2024 годы. Реализация программы </w:t>
      </w:r>
    </w:p>
    <w:p w:rsidR="00A9399F" w:rsidRPr="00A9399F" w:rsidRDefault="00A9399F" w:rsidP="00A9399F">
      <w:pPr>
        <w:widowControl w:val="0"/>
        <w:autoSpaceDE w:val="0"/>
        <w:autoSpaceDN w:val="0"/>
        <w:adjustRightInd w:val="0"/>
        <w:spacing w:after="0"/>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не предусматривает выделения отдельных этапов, поскольку программные мероприятия рассчитаны на реализацию в течение всего периода действия программы.</w:t>
      </w:r>
    </w:p>
    <w:p w:rsidR="00A9399F" w:rsidRPr="00A9399F" w:rsidRDefault="00A9399F" w:rsidP="00A9399F">
      <w:pPr>
        <w:widowControl w:val="0"/>
        <w:autoSpaceDE w:val="0"/>
        <w:autoSpaceDN w:val="0"/>
        <w:adjustRightInd w:val="0"/>
        <w:spacing w:after="0"/>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 xml:space="preserve">       Целевые индикаторы выполнения программы приведены в Приложении 1.</w:t>
      </w:r>
    </w:p>
    <w:p w:rsidR="00A9399F" w:rsidRPr="00A9399F" w:rsidRDefault="00A9399F" w:rsidP="00A9399F">
      <w:pPr>
        <w:widowControl w:val="0"/>
        <w:autoSpaceDE w:val="0"/>
        <w:autoSpaceDN w:val="0"/>
        <w:adjustRightInd w:val="0"/>
        <w:spacing w:after="0"/>
        <w:jc w:val="both"/>
        <w:rPr>
          <w:rFonts w:ascii="Times New Roman" w:eastAsia="Times New Roman" w:hAnsi="Times New Roman" w:cs="Times New Roman"/>
          <w:sz w:val="28"/>
          <w:szCs w:val="28"/>
        </w:rPr>
      </w:pPr>
    </w:p>
    <w:p w:rsidR="00A9399F" w:rsidRPr="00A9399F" w:rsidRDefault="00A9399F" w:rsidP="00A9399F">
      <w:pPr>
        <w:keepNext/>
        <w:keepLines/>
        <w:spacing w:after="0"/>
        <w:ind w:left="432"/>
        <w:jc w:val="center"/>
        <w:outlineLvl w:val="0"/>
        <w:rPr>
          <w:rFonts w:ascii="Times New Roman" w:eastAsia="Times New Roman" w:hAnsi="Times New Roman" w:cs="Times New Roman"/>
          <w:b/>
          <w:bCs/>
          <w:sz w:val="28"/>
          <w:szCs w:val="28"/>
        </w:rPr>
      </w:pPr>
      <w:r w:rsidRPr="00A9399F">
        <w:rPr>
          <w:rFonts w:ascii="Times New Roman" w:eastAsia="Times New Roman" w:hAnsi="Times New Roman" w:cs="Times New Roman"/>
          <w:b/>
          <w:bCs/>
          <w:sz w:val="28"/>
          <w:szCs w:val="28"/>
        </w:rPr>
        <w:t>Раздел 3. Перечень программных мероприятий</w:t>
      </w:r>
    </w:p>
    <w:p w:rsidR="00A9399F" w:rsidRPr="00A9399F" w:rsidRDefault="00A9399F" w:rsidP="00A9399F">
      <w:pPr>
        <w:spacing w:after="0"/>
        <w:rPr>
          <w:rFonts w:ascii="Times New Roman" w:hAnsi="Times New Roman" w:cs="Times New Roman"/>
          <w:sz w:val="28"/>
          <w:szCs w:val="28"/>
        </w:rPr>
      </w:pPr>
    </w:p>
    <w:p w:rsidR="00A9399F" w:rsidRPr="00A9399F" w:rsidRDefault="00A9399F" w:rsidP="00A9399F">
      <w:pPr>
        <w:widowControl w:val="0"/>
        <w:autoSpaceDE w:val="0"/>
        <w:autoSpaceDN w:val="0"/>
        <w:adjustRightInd w:val="0"/>
        <w:spacing w:after="0"/>
        <w:ind w:firstLine="720"/>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Мероприятия программы предусматривают проведение комплекса мер, который предусматривает ряд организационно-правовых, финансово-инвестиционных мероприятий, мероприятий по обеспечению вовлечения граждан, организаций в процесс обсуждения проектов муниципальных программ.</w:t>
      </w:r>
    </w:p>
    <w:p w:rsidR="00A9399F" w:rsidRPr="00A9399F" w:rsidRDefault="00A9399F" w:rsidP="00A9399F">
      <w:pPr>
        <w:widowControl w:val="0"/>
        <w:autoSpaceDE w:val="0"/>
        <w:autoSpaceDN w:val="0"/>
        <w:adjustRightInd w:val="0"/>
        <w:spacing w:after="0"/>
        <w:ind w:firstLine="720"/>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Организационно-правовые мероприятия предполагают:</w:t>
      </w:r>
    </w:p>
    <w:p w:rsidR="00A9399F" w:rsidRPr="00A9399F" w:rsidRDefault="00A9399F" w:rsidP="00A9399F">
      <w:pPr>
        <w:widowControl w:val="0"/>
        <w:autoSpaceDE w:val="0"/>
        <w:autoSpaceDN w:val="0"/>
        <w:spacing w:after="0"/>
        <w:ind w:firstLine="709"/>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 xml:space="preserve">- утверждение (корректировка)  по результатам общественных обсуждений правил благоустройства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w:t>
      </w:r>
      <w:r w:rsidRPr="00A9399F">
        <w:rPr>
          <w:rFonts w:ascii="Times New Roman" w:eastAsia="Times New Roman" w:hAnsi="Times New Roman" w:cs="Times New Roman"/>
          <w:sz w:val="28"/>
          <w:szCs w:val="28"/>
        </w:rPr>
        <w:t xml:space="preserve">, с учетом методических рекомендаций, утвержденных Минстроем России. </w:t>
      </w:r>
    </w:p>
    <w:p w:rsidR="00A9399F" w:rsidRPr="00A9399F" w:rsidRDefault="00A9399F" w:rsidP="00A9399F">
      <w:pPr>
        <w:widowControl w:val="0"/>
        <w:autoSpaceDE w:val="0"/>
        <w:autoSpaceDN w:val="0"/>
        <w:spacing w:after="0"/>
        <w:ind w:firstLine="709"/>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 xml:space="preserve">Для повышения уровня доступности информации и информирования граждан о задачах и проектах по благоустройству дворовых территорий, территорий общего пользования, для осуществления участия граждан, организаций в процессе принятия решений и реализации проектов благоустройства муниципальных территорий общего пользования будут проведены мероприятия </w:t>
      </w:r>
      <w:proofErr w:type="gramStart"/>
      <w:r w:rsidRPr="00A9399F">
        <w:rPr>
          <w:rFonts w:ascii="Times New Roman" w:eastAsia="Times New Roman" w:hAnsi="Times New Roman" w:cs="Times New Roman"/>
          <w:sz w:val="28"/>
          <w:szCs w:val="28"/>
        </w:rPr>
        <w:t>по</w:t>
      </w:r>
      <w:proofErr w:type="gramEnd"/>
      <w:r w:rsidRPr="00A9399F">
        <w:rPr>
          <w:rFonts w:ascii="Times New Roman" w:eastAsia="Times New Roman" w:hAnsi="Times New Roman" w:cs="Times New Roman"/>
          <w:sz w:val="28"/>
          <w:szCs w:val="28"/>
        </w:rPr>
        <w:t>:</w:t>
      </w:r>
    </w:p>
    <w:p w:rsidR="00A9399F" w:rsidRPr="00A9399F" w:rsidRDefault="00A9399F" w:rsidP="00A9399F">
      <w:pPr>
        <w:spacing w:after="0"/>
        <w:ind w:firstLine="709"/>
        <w:contextualSpacing/>
        <w:jc w:val="both"/>
        <w:rPr>
          <w:rFonts w:ascii="Times New Roman" w:eastAsia="Times New Roman" w:hAnsi="Times New Roman" w:cs="Times New Roman"/>
          <w:sz w:val="28"/>
          <w:szCs w:val="28"/>
          <w:lang w:eastAsia="en-US"/>
        </w:rPr>
      </w:pPr>
      <w:r w:rsidRPr="00A9399F">
        <w:rPr>
          <w:rFonts w:ascii="Times New Roman" w:eastAsia="Times New Roman" w:hAnsi="Times New Roman" w:cs="Times New Roman"/>
          <w:sz w:val="28"/>
          <w:szCs w:val="28"/>
          <w:lang w:eastAsia="en-US"/>
        </w:rPr>
        <w:t>- работе с местными СМИ, охватывающими широкий круг людей разных возрастных групп и потенциальные аудитории проекта;</w:t>
      </w:r>
    </w:p>
    <w:p w:rsidR="00A9399F" w:rsidRPr="00A9399F" w:rsidRDefault="00A9399F" w:rsidP="00A9399F">
      <w:pPr>
        <w:spacing w:after="0"/>
        <w:ind w:firstLine="709"/>
        <w:contextualSpacing/>
        <w:jc w:val="both"/>
        <w:rPr>
          <w:rFonts w:ascii="Times New Roman" w:eastAsia="Times New Roman" w:hAnsi="Times New Roman" w:cs="Times New Roman"/>
          <w:sz w:val="28"/>
          <w:szCs w:val="28"/>
          <w:lang w:eastAsia="en-US"/>
        </w:rPr>
      </w:pPr>
      <w:r w:rsidRPr="00A9399F">
        <w:rPr>
          <w:rFonts w:ascii="Times New Roman" w:eastAsia="Times New Roman" w:hAnsi="Times New Roman" w:cs="Times New Roman"/>
          <w:sz w:val="28"/>
          <w:szCs w:val="28"/>
          <w:lang w:eastAsia="en-US"/>
        </w:rPr>
        <w:t>- вывешиванию объявлений на информационных досках в подъездах жилых домов, расположенных в непосредственной близости к проектируемому объекту (</w:t>
      </w:r>
      <w:r w:rsidRPr="00A9399F">
        <w:rPr>
          <w:rFonts w:ascii="Times New Roman" w:hAnsi="Times New Roman" w:cs="Times New Roman"/>
          <w:sz w:val="28"/>
          <w:szCs w:val="28"/>
          <w:lang w:eastAsia="en-US"/>
        </w:rPr>
        <w:t>дворовой территории, муниципальной территории общего пользования)</w:t>
      </w:r>
      <w:r w:rsidRPr="00A9399F">
        <w:rPr>
          <w:rFonts w:ascii="Times New Roman" w:eastAsia="Times New Roman" w:hAnsi="Times New Roman" w:cs="Times New Roman"/>
          <w:sz w:val="28"/>
          <w:szCs w:val="28"/>
          <w:lang w:eastAsia="en-US"/>
        </w:rPr>
        <w:t xml:space="preserve">, а также на специальных стендах на самом объекте; в местах </w:t>
      </w:r>
      <w:r w:rsidRPr="00A9399F">
        <w:rPr>
          <w:rFonts w:ascii="Times New Roman" w:eastAsia="Times New Roman" w:hAnsi="Times New Roman" w:cs="Times New Roman"/>
          <w:sz w:val="28"/>
          <w:szCs w:val="28"/>
          <w:lang w:eastAsia="en-US"/>
        </w:rPr>
        <w:lastRenderedPageBreak/>
        <w:t>притяжения и скопления людей, в холлах значимых и социальных инфраструктурных объектов, расположенных по соседству с проектируемой территорией или на ней (поликлиники, ДК, библиотеки), на площадке проведения общественных обсуждений (в зоне входной группы, на специальных информационных стендах);</w:t>
      </w:r>
    </w:p>
    <w:p w:rsidR="00A9399F" w:rsidRPr="00A9399F" w:rsidRDefault="00A9399F" w:rsidP="00A9399F">
      <w:pPr>
        <w:spacing w:after="0"/>
        <w:ind w:firstLine="709"/>
        <w:contextualSpacing/>
        <w:jc w:val="both"/>
        <w:rPr>
          <w:rFonts w:ascii="Times New Roman" w:eastAsia="Times New Roman" w:hAnsi="Times New Roman" w:cs="Times New Roman"/>
          <w:sz w:val="28"/>
          <w:szCs w:val="28"/>
          <w:lang w:eastAsia="en-US"/>
        </w:rPr>
      </w:pPr>
      <w:r w:rsidRPr="00A9399F">
        <w:rPr>
          <w:rFonts w:ascii="Times New Roman" w:eastAsia="Times New Roman" w:hAnsi="Times New Roman" w:cs="Times New Roman"/>
          <w:sz w:val="28"/>
          <w:szCs w:val="28"/>
          <w:lang w:eastAsia="en-US"/>
        </w:rPr>
        <w:t>- информированию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A9399F" w:rsidRPr="00A9399F" w:rsidRDefault="00A9399F" w:rsidP="00A9399F">
      <w:pPr>
        <w:spacing w:after="0"/>
        <w:ind w:firstLine="709"/>
        <w:contextualSpacing/>
        <w:jc w:val="both"/>
        <w:rPr>
          <w:rFonts w:ascii="Times New Roman" w:eastAsia="Times New Roman" w:hAnsi="Times New Roman" w:cs="Times New Roman"/>
          <w:sz w:val="28"/>
          <w:szCs w:val="28"/>
          <w:lang w:eastAsia="en-US"/>
        </w:rPr>
      </w:pPr>
      <w:r w:rsidRPr="00A9399F">
        <w:rPr>
          <w:rFonts w:ascii="Times New Roman" w:eastAsia="Times New Roman" w:hAnsi="Times New Roman" w:cs="Times New Roman"/>
          <w:sz w:val="28"/>
          <w:szCs w:val="28"/>
          <w:lang w:eastAsia="en-US"/>
        </w:rPr>
        <w:t>- индивидуальному приглашению участников встречи лично, по электронной почте или по телефону;</w:t>
      </w:r>
    </w:p>
    <w:p w:rsidR="00A9399F" w:rsidRPr="00A9399F" w:rsidRDefault="00A9399F" w:rsidP="00A9399F">
      <w:pPr>
        <w:spacing w:after="0"/>
        <w:ind w:firstLine="709"/>
        <w:contextualSpacing/>
        <w:jc w:val="both"/>
        <w:rPr>
          <w:rFonts w:ascii="Times New Roman" w:eastAsia="Times New Roman" w:hAnsi="Times New Roman" w:cs="Times New Roman"/>
          <w:sz w:val="28"/>
          <w:szCs w:val="28"/>
          <w:lang w:eastAsia="en-US"/>
        </w:rPr>
      </w:pPr>
      <w:r w:rsidRPr="00A9399F">
        <w:rPr>
          <w:rFonts w:ascii="Times New Roman" w:eastAsia="Times New Roman" w:hAnsi="Times New Roman" w:cs="Times New Roman"/>
          <w:sz w:val="28"/>
          <w:szCs w:val="28"/>
          <w:lang w:eastAsia="en-US"/>
        </w:rPr>
        <w:t xml:space="preserve">- использованию социальных сетей и </w:t>
      </w:r>
      <w:proofErr w:type="spellStart"/>
      <w:r w:rsidRPr="00A9399F">
        <w:rPr>
          <w:rFonts w:ascii="Times New Roman" w:eastAsia="Times New Roman" w:hAnsi="Times New Roman" w:cs="Times New Roman"/>
          <w:sz w:val="28"/>
          <w:szCs w:val="28"/>
          <w:lang w:eastAsia="en-US"/>
        </w:rPr>
        <w:t>интернет-ресурсов</w:t>
      </w:r>
      <w:proofErr w:type="spellEnd"/>
      <w:r w:rsidRPr="00A9399F">
        <w:rPr>
          <w:rFonts w:ascii="Times New Roman" w:eastAsia="Times New Roman" w:hAnsi="Times New Roman" w:cs="Times New Roman"/>
          <w:sz w:val="28"/>
          <w:szCs w:val="28"/>
          <w:lang w:eastAsia="en-US"/>
        </w:rPr>
        <w:t xml:space="preserve"> для обеспечения донесения информации до различных сообществ.</w:t>
      </w:r>
    </w:p>
    <w:p w:rsidR="00A9399F" w:rsidRPr="00A9399F" w:rsidRDefault="00A9399F" w:rsidP="00A9399F">
      <w:pPr>
        <w:spacing w:after="0"/>
        <w:ind w:firstLine="709"/>
        <w:contextualSpacing/>
        <w:jc w:val="both"/>
        <w:rPr>
          <w:rFonts w:ascii="Times New Roman" w:eastAsia="Times New Roman" w:hAnsi="Times New Roman" w:cs="Times New Roman"/>
          <w:sz w:val="28"/>
          <w:szCs w:val="28"/>
          <w:lang w:eastAsia="en-US"/>
        </w:rPr>
      </w:pPr>
      <w:r w:rsidRPr="00A9399F">
        <w:rPr>
          <w:rFonts w:ascii="Times New Roman" w:eastAsia="Times New Roman" w:hAnsi="Times New Roman" w:cs="Times New Roman"/>
          <w:sz w:val="28"/>
          <w:szCs w:val="28"/>
          <w:lang w:eastAsia="en-US"/>
        </w:rPr>
        <w:t>Перечень основных мероприятий программы указан в Приложении 2.</w:t>
      </w:r>
    </w:p>
    <w:p w:rsidR="00A9399F" w:rsidRPr="00A9399F" w:rsidRDefault="00A9399F" w:rsidP="00A9399F">
      <w:pPr>
        <w:spacing w:after="0"/>
        <w:ind w:firstLine="709"/>
        <w:contextualSpacing/>
        <w:jc w:val="both"/>
        <w:rPr>
          <w:rFonts w:ascii="Times New Roman" w:eastAsia="Times New Roman" w:hAnsi="Times New Roman" w:cs="Times New Roman"/>
          <w:sz w:val="28"/>
          <w:szCs w:val="28"/>
          <w:lang w:eastAsia="en-US"/>
        </w:rPr>
      </w:pPr>
    </w:p>
    <w:p w:rsidR="00A9399F" w:rsidRPr="00A9399F" w:rsidRDefault="00A9399F" w:rsidP="00A9399F">
      <w:pPr>
        <w:keepNext/>
        <w:keepLines/>
        <w:spacing w:after="0"/>
        <w:ind w:left="432"/>
        <w:jc w:val="center"/>
        <w:outlineLvl w:val="0"/>
        <w:rPr>
          <w:rFonts w:ascii="Times New Roman" w:eastAsia="Times New Roman" w:hAnsi="Times New Roman" w:cs="Times New Roman"/>
          <w:b/>
          <w:bCs/>
          <w:sz w:val="28"/>
          <w:szCs w:val="28"/>
        </w:rPr>
      </w:pPr>
      <w:r w:rsidRPr="00A9399F">
        <w:rPr>
          <w:rFonts w:ascii="Times New Roman" w:eastAsia="Times New Roman" w:hAnsi="Times New Roman" w:cs="Times New Roman"/>
          <w:b/>
          <w:bCs/>
          <w:sz w:val="28"/>
          <w:szCs w:val="28"/>
        </w:rPr>
        <w:t>Раздел 4. Обоснование ресурсного обеспечения программы</w:t>
      </w:r>
    </w:p>
    <w:p w:rsidR="00A9399F" w:rsidRPr="00A9399F" w:rsidRDefault="00A9399F" w:rsidP="00A9399F">
      <w:pPr>
        <w:spacing w:after="0"/>
        <w:rPr>
          <w:rFonts w:ascii="Times New Roman" w:hAnsi="Times New Roman" w:cs="Times New Roman"/>
          <w:sz w:val="28"/>
          <w:szCs w:val="28"/>
        </w:rPr>
      </w:pPr>
    </w:p>
    <w:p w:rsidR="00A9399F" w:rsidRPr="00A9399F" w:rsidRDefault="00A9399F" w:rsidP="00A9399F">
      <w:pPr>
        <w:widowControl w:val="0"/>
        <w:autoSpaceDE w:val="0"/>
        <w:autoSpaceDN w:val="0"/>
        <w:adjustRightInd w:val="0"/>
        <w:spacing w:after="0"/>
        <w:ind w:firstLine="720"/>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 xml:space="preserve">Общий объем средств, направляемых на реализацию мероприятий, составляет 7052,45508 тыс. руб.*, в том числе 6241,67878 тыс. руб.* - средства федерального бюджета, 396,32402 тыс. руб. -  средства республиканского бюджета Республики Мордовия и 244,28679 тыс. руб. * - средства бюджета </w:t>
      </w:r>
      <w:proofErr w:type="spellStart"/>
      <w:r w:rsidRPr="00A9399F">
        <w:rPr>
          <w:rFonts w:ascii="Times New Roman" w:eastAsia="Times New Roman" w:hAnsi="Times New Roman" w:cs="Times New Roman"/>
          <w:sz w:val="28"/>
          <w:szCs w:val="28"/>
        </w:rPr>
        <w:t>Торбеевского</w:t>
      </w:r>
      <w:proofErr w:type="spellEnd"/>
      <w:r w:rsidRPr="00A9399F">
        <w:rPr>
          <w:rFonts w:ascii="Times New Roman" w:eastAsia="Times New Roman" w:hAnsi="Times New Roman" w:cs="Times New Roman"/>
          <w:sz w:val="28"/>
          <w:szCs w:val="28"/>
        </w:rPr>
        <w:t xml:space="preserve"> городского поселения</w:t>
      </w:r>
      <w:proofErr w:type="gramStart"/>
      <w:r w:rsidRPr="00A9399F">
        <w:rPr>
          <w:rFonts w:ascii="Times New Roman" w:eastAsia="Times New Roman" w:hAnsi="Times New Roman" w:cs="Times New Roman"/>
          <w:sz w:val="28"/>
          <w:szCs w:val="28"/>
        </w:rPr>
        <w:t xml:space="preserve">. (*- </w:t>
      </w:r>
      <w:proofErr w:type="gramEnd"/>
      <w:r w:rsidRPr="00A9399F">
        <w:rPr>
          <w:rFonts w:ascii="Times New Roman" w:eastAsia="Times New Roman" w:hAnsi="Times New Roman" w:cs="Times New Roman"/>
          <w:sz w:val="28"/>
          <w:szCs w:val="28"/>
        </w:rPr>
        <w:t>объемы финансирования носят прогнозный характер.)</w:t>
      </w:r>
    </w:p>
    <w:p w:rsidR="00A9399F" w:rsidRPr="00A9399F" w:rsidRDefault="00A9399F" w:rsidP="00A9399F">
      <w:pPr>
        <w:widowControl w:val="0"/>
        <w:autoSpaceDE w:val="0"/>
        <w:autoSpaceDN w:val="0"/>
        <w:adjustRightInd w:val="0"/>
        <w:spacing w:after="0"/>
        <w:ind w:firstLine="720"/>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Ресурсное обеспечение реализации программы приведено в Приложении 4.</w:t>
      </w:r>
    </w:p>
    <w:p w:rsidR="00A9399F" w:rsidRPr="00A9399F" w:rsidRDefault="00A9399F" w:rsidP="00A9399F">
      <w:pPr>
        <w:spacing w:after="0"/>
        <w:ind w:firstLine="709"/>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 xml:space="preserve">Объемы финансирования  муниципальной программы носят прогнозный характер, и подлежит уточнению в соответствии с решением Совета депутатов </w:t>
      </w:r>
      <w:proofErr w:type="spellStart"/>
      <w:r w:rsidRPr="00A9399F">
        <w:rPr>
          <w:rFonts w:ascii="Times New Roman" w:hAnsi="Times New Roman" w:cs="Times New Roman"/>
          <w:sz w:val="28"/>
          <w:szCs w:val="28"/>
          <w:lang w:eastAsia="en-US"/>
        </w:rPr>
        <w:t>Торбеевского</w:t>
      </w:r>
      <w:proofErr w:type="spellEnd"/>
      <w:r w:rsidRPr="00A9399F">
        <w:rPr>
          <w:rFonts w:ascii="Times New Roman" w:hAnsi="Times New Roman" w:cs="Times New Roman"/>
          <w:sz w:val="28"/>
          <w:szCs w:val="28"/>
          <w:lang w:eastAsia="en-US"/>
        </w:rPr>
        <w:t xml:space="preserve"> городского поселения о бюджете </w:t>
      </w:r>
      <w:proofErr w:type="spellStart"/>
      <w:r w:rsidRPr="00A9399F">
        <w:rPr>
          <w:rFonts w:ascii="Times New Roman" w:hAnsi="Times New Roman" w:cs="Times New Roman"/>
          <w:sz w:val="28"/>
          <w:szCs w:val="28"/>
          <w:lang w:eastAsia="en-US"/>
        </w:rPr>
        <w:t>Торбеевского</w:t>
      </w:r>
      <w:proofErr w:type="spellEnd"/>
      <w:r w:rsidRPr="00A9399F">
        <w:rPr>
          <w:rFonts w:ascii="Times New Roman" w:hAnsi="Times New Roman" w:cs="Times New Roman"/>
          <w:sz w:val="28"/>
          <w:szCs w:val="28"/>
          <w:lang w:eastAsia="en-US"/>
        </w:rPr>
        <w:t xml:space="preserve"> городского поселения на соответствующие годы.</w:t>
      </w:r>
    </w:p>
    <w:p w:rsidR="00A9399F" w:rsidRPr="00A9399F" w:rsidRDefault="00A9399F" w:rsidP="00A9399F">
      <w:pPr>
        <w:spacing w:after="0"/>
        <w:ind w:firstLine="709"/>
        <w:jc w:val="both"/>
        <w:rPr>
          <w:rFonts w:ascii="Times New Roman" w:hAnsi="Times New Roman" w:cs="Times New Roman"/>
          <w:sz w:val="28"/>
          <w:szCs w:val="28"/>
          <w:lang w:eastAsia="en-US"/>
        </w:rPr>
      </w:pPr>
    </w:p>
    <w:p w:rsidR="00A9399F" w:rsidRPr="00A9399F" w:rsidRDefault="00A9399F" w:rsidP="00A9399F">
      <w:pPr>
        <w:spacing w:after="0"/>
        <w:ind w:firstLine="709"/>
        <w:jc w:val="center"/>
        <w:rPr>
          <w:rFonts w:ascii="Times New Roman" w:hAnsi="Times New Roman" w:cs="Times New Roman"/>
          <w:b/>
          <w:sz w:val="28"/>
          <w:szCs w:val="28"/>
          <w:lang w:eastAsia="en-US"/>
        </w:rPr>
      </w:pPr>
    </w:p>
    <w:p w:rsidR="00A9399F" w:rsidRPr="00A9399F" w:rsidRDefault="00A9399F" w:rsidP="00A9399F">
      <w:pPr>
        <w:spacing w:after="0"/>
        <w:ind w:firstLine="709"/>
        <w:jc w:val="center"/>
        <w:rPr>
          <w:rFonts w:ascii="Times New Roman" w:hAnsi="Times New Roman" w:cs="Times New Roman"/>
          <w:b/>
          <w:sz w:val="28"/>
          <w:szCs w:val="28"/>
          <w:lang w:eastAsia="en-US"/>
        </w:rPr>
      </w:pPr>
    </w:p>
    <w:p w:rsidR="00A9399F" w:rsidRPr="00A9399F" w:rsidRDefault="00A9399F" w:rsidP="00A9399F">
      <w:pPr>
        <w:spacing w:after="0"/>
        <w:ind w:firstLine="709"/>
        <w:jc w:val="center"/>
        <w:rPr>
          <w:rFonts w:ascii="Times New Roman" w:hAnsi="Times New Roman" w:cs="Times New Roman"/>
          <w:b/>
          <w:sz w:val="28"/>
          <w:szCs w:val="28"/>
          <w:lang w:eastAsia="en-US"/>
        </w:rPr>
      </w:pPr>
    </w:p>
    <w:p w:rsidR="00A9399F" w:rsidRPr="00A9399F" w:rsidRDefault="00A9399F" w:rsidP="00A9399F">
      <w:pPr>
        <w:spacing w:after="0"/>
        <w:ind w:firstLine="709"/>
        <w:jc w:val="center"/>
        <w:rPr>
          <w:rFonts w:ascii="Times New Roman" w:hAnsi="Times New Roman" w:cs="Times New Roman"/>
          <w:b/>
          <w:sz w:val="28"/>
          <w:szCs w:val="28"/>
          <w:lang w:eastAsia="en-US"/>
        </w:rPr>
      </w:pPr>
    </w:p>
    <w:p w:rsidR="00A9399F" w:rsidRPr="00A9399F" w:rsidRDefault="00A9399F" w:rsidP="00A9399F">
      <w:pPr>
        <w:spacing w:after="0"/>
        <w:ind w:firstLine="709"/>
        <w:jc w:val="center"/>
        <w:rPr>
          <w:rFonts w:ascii="Times New Roman" w:hAnsi="Times New Roman" w:cs="Times New Roman"/>
          <w:b/>
          <w:sz w:val="28"/>
          <w:szCs w:val="28"/>
          <w:lang w:eastAsia="en-US"/>
        </w:rPr>
      </w:pPr>
    </w:p>
    <w:p w:rsidR="00A9399F" w:rsidRPr="00A9399F" w:rsidRDefault="00A9399F" w:rsidP="00A9399F">
      <w:pPr>
        <w:spacing w:after="0"/>
        <w:ind w:firstLine="709"/>
        <w:jc w:val="center"/>
        <w:rPr>
          <w:rFonts w:ascii="Times New Roman" w:hAnsi="Times New Roman" w:cs="Times New Roman"/>
          <w:b/>
          <w:sz w:val="28"/>
          <w:szCs w:val="28"/>
          <w:lang w:eastAsia="en-US"/>
        </w:rPr>
      </w:pPr>
      <w:r w:rsidRPr="00A9399F">
        <w:rPr>
          <w:rFonts w:ascii="Times New Roman" w:hAnsi="Times New Roman" w:cs="Times New Roman"/>
          <w:b/>
          <w:sz w:val="28"/>
          <w:szCs w:val="28"/>
          <w:lang w:eastAsia="en-US"/>
        </w:rPr>
        <w:t>Раздел 5. Анализ рисков реализации программы и описание мер по управлению рисками с целью минимизации их влияния на достижение целей программы.</w:t>
      </w:r>
    </w:p>
    <w:p w:rsidR="00A9399F" w:rsidRPr="00A9399F" w:rsidRDefault="00A9399F" w:rsidP="00A9399F">
      <w:pPr>
        <w:spacing w:after="0"/>
        <w:ind w:firstLine="709"/>
        <w:jc w:val="both"/>
        <w:rPr>
          <w:rFonts w:ascii="Times New Roman" w:hAnsi="Times New Roman" w:cs="Times New Roman"/>
          <w:sz w:val="28"/>
          <w:szCs w:val="28"/>
          <w:lang w:eastAsia="en-US"/>
        </w:rPr>
      </w:pPr>
    </w:p>
    <w:p w:rsidR="00A9399F" w:rsidRPr="00A9399F" w:rsidRDefault="00A9399F" w:rsidP="00A9399F">
      <w:pPr>
        <w:spacing w:after="0"/>
        <w:ind w:firstLine="709"/>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lastRenderedPageBreak/>
        <w:t>Результатом реализации Программы будет являться достижение цели по благоустройству дворовых и общественных территорий.</w:t>
      </w:r>
    </w:p>
    <w:p w:rsidR="00A9399F" w:rsidRPr="00A9399F" w:rsidRDefault="00A9399F" w:rsidP="00A9399F">
      <w:pPr>
        <w:spacing w:after="0"/>
        <w:ind w:firstLine="709"/>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 xml:space="preserve">В ходе реализации программы возможны возникновение рисков, оказывающих влияние на конечные результаты реализации мероприятий  программы. К основным следует отнести </w:t>
      </w:r>
      <w:proofErr w:type="gramStart"/>
      <w:r w:rsidRPr="00A9399F">
        <w:rPr>
          <w:rFonts w:ascii="Times New Roman" w:hAnsi="Times New Roman" w:cs="Times New Roman"/>
          <w:sz w:val="28"/>
          <w:szCs w:val="28"/>
          <w:lang w:eastAsia="en-US"/>
        </w:rPr>
        <w:t>следующие</w:t>
      </w:r>
      <w:proofErr w:type="gramEnd"/>
      <w:r w:rsidRPr="00A9399F">
        <w:rPr>
          <w:rFonts w:ascii="Times New Roman" w:hAnsi="Times New Roman" w:cs="Times New Roman"/>
          <w:sz w:val="28"/>
          <w:szCs w:val="28"/>
          <w:lang w:eastAsia="en-US"/>
        </w:rPr>
        <w:t xml:space="preserve">. </w:t>
      </w:r>
    </w:p>
    <w:p w:rsidR="00A9399F" w:rsidRPr="00A9399F" w:rsidRDefault="00A9399F" w:rsidP="00A9399F">
      <w:pPr>
        <w:spacing w:after="0"/>
        <w:ind w:firstLine="709"/>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Организационный риск, связан с принятием правовых актов на  уровне государственной и муниципальной власти, который обусловлен, прежде всего, короткими сроками их разработки, согласования, общественного обсуждения и утверждения.</w:t>
      </w:r>
    </w:p>
    <w:p w:rsidR="00A9399F" w:rsidRPr="00A9399F" w:rsidRDefault="00A9399F" w:rsidP="00A9399F">
      <w:pPr>
        <w:spacing w:after="0"/>
        <w:ind w:firstLine="709"/>
        <w:jc w:val="both"/>
        <w:rPr>
          <w:rFonts w:ascii="Times New Roman" w:hAnsi="Times New Roman" w:cs="Times New Roman"/>
          <w:sz w:val="28"/>
          <w:szCs w:val="28"/>
          <w:lang w:eastAsia="en-US"/>
        </w:rPr>
      </w:pPr>
      <w:proofErr w:type="gramStart"/>
      <w:r w:rsidRPr="00A9399F">
        <w:rPr>
          <w:rFonts w:ascii="Times New Roman" w:hAnsi="Times New Roman" w:cs="Times New Roman"/>
          <w:sz w:val="28"/>
          <w:szCs w:val="28"/>
          <w:lang w:eastAsia="en-US"/>
        </w:rPr>
        <w:t>Наряду с организационным имеется вероятность финансового риска реализации программы, связанного с финансированием программы не в полном объеме.</w:t>
      </w:r>
      <w:proofErr w:type="gramEnd"/>
    </w:p>
    <w:p w:rsidR="00A9399F" w:rsidRPr="00A9399F" w:rsidRDefault="00A9399F" w:rsidP="00A9399F">
      <w:pPr>
        <w:spacing w:after="0"/>
        <w:ind w:firstLine="709"/>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Немаловажным является социальный риск, так как реализация программы предусматривает вовлечение граждан в процесс благоустройства. Социальный риск может возникнуть в результате низкой социальной активности населения, отсутствием массовой культуры соучастия в благоустройстве дворовых территорий.</w:t>
      </w:r>
    </w:p>
    <w:p w:rsidR="00A9399F" w:rsidRPr="00A9399F" w:rsidRDefault="00A9399F" w:rsidP="00A9399F">
      <w:pPr>
        <w:spacing w:after="0"/>
        <w:ind w:firstLine="709"/>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Также существуют риски нарушения подрядчиками сроков выполнения работ.</w:t>
      </w:r>
    </w:p>
    <w:p w:rsidR="00A9399F" w:rsidRPr="00A9399F" w:rsidRDefault="00A9399F" w:rsidP="00A9399F">
      <w:pPr>
        <w:spacing w:after="0"/>
        <w:ind w:firstLine="709"/>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Сведение указанных рисков к минимуму возможно за счет имеющейся эффективной системы управления на основе четкого распределения полномочий и ответственности исполнителей, мониторинга выполнения программы, регулярного анализа и, при необходимости, корректировки показателей и мероприятий, перераспределения объемов финансирования в зависимости от динамики и темпов решения тактических задач.</w:t>
      </w:r>
    </w:p>
    <w:p w:rsidR="00A9399F" w:rsidRPr="00A9399F" w:rsidRDefault="00A9399F" w:rsidP="00A9399F">
      <w:pPr>
        <w:spacing w:after="0"/>
        <w:ind w:firstLine="709"/>
        <w:jc w:val="both"/>
        <w:rPr>
          <w:rFonts w:ascii="Times New Roman" w:hAnsi="Times New Roman" w:cs="Times New Roman"/>
          <w:b/>
          <w:sz w:val="28"/>
          <w:szCs w:val="28"/>
          <w:lang w:eastAsia="en-US"/>
        </w:rPr>
      </w:pPr>
    </w:p>
    <w:p w:rsidR="00A9399F" w:rsidRPr="00A9399F" w:rsidRDefault="00A9399F" w:rsidP="00A9399F">
      <w:pPr>
        <w:widowControl w:val="0"/>
        <w:autoSpaceDE w:val="0"/>
        <w:autoSpaceDN w:val="0"/>
        <w:adjustRightInd w:val="0"/>
        <w:spacing w:after="0"/>
        <w:ind w:firstLine="851"/>
        <w:jc w:val="center"/>
        <w:rPr>
          <w:rFonts w:ascii="Times New Roman" w:eastAsia="Times New Roman" w:hAnsi="Times New Roman" w:cs="Times New Roman"/>
          <w:b/>
          <w:bCs/>
          <w:sz w:val="28"/>
          <w:szCs w:val="28"/>
        </w:rPr>
      </w:pPr>
      <w:r w:rsidRPr="00A9399F">
        <w:rPr>
          <w:rFonts w:ascii="Times New Roman" w:eastAsia="Times New Roman" w:hAnsi="Times New Roman" w:cs="Times New Roman"/>
          <w:b/>
          <w:bCs/>
          <w:sz w:val="28"/>
          <w:szCs w:val="28"/>
        </w:rPr>
        <w:t>Раздел 6.  Механизм реализации программы.</w:t>
      </w: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r w:rsidRPr="00A9399F">
        <w:rPr>
          <w:rFonts w:ascii="Times New Roman" w:eastAsia="Times New Roman" w:hAnsi="Times New Roman" w:cs="Times New Roman"/>
          <w:bCs/>
          <w:sz w:val="28"/>
          <w:szCs w:val="28"/>
        </w:rPr>
        <w:t xml:space="preserve">Реализация программы предполагает вовлечение жителей и организаций </w:t>
      </w:r>
      <w:proofErr w:type="spellStart"/>
      <w:r w:rsidRPr="00A9399F">
        <w:rPr>
          <w:rFonts w:ascii="Times New Roman" w:eastAsia="Times New Roman" w:hAnsi="Times New Roman" w:cs="Times New Roman"/>
          <w:bCs/>
          <w:sz w:val="28"/>
          <w:szCs w:val="28"/>
        </w:rPr>
        <w:t>Торбеевского</w:t>
      </w:r>
      <w:proofErr w:type="spellEnd"/>
      <w:r w:rsidRPr="00A9399F">
        <w:rPr>
          <w:rFonts w:ascii="Times New Roman" w:eastAsia="Times New Roman" w:hAnsi="Times New Roman" w:cs="Times New Roman"/>
          <w:bCs/>
          <w:sz w:val="28"/>
          <w:szCs w:val="28"/>
        </w:rPr>
        <w:t xml:space="preserve"> городского поселения  в процесс благоустройства территории </w:t>
      </w:r>
      <w:proofErr w:type="spellStart"/>
      <w:r w:rsidRPr="00A9399F">
        <w:rPr>
          <w:rFonts w:ascii="Times New Roman" w:eastAsia="Times New Roman" w:hAnsi="Times New Roman" w:cs="Times New Roman"/>
          <w:bCs/>
          <w:sz w:val="28"/>
          <w:szCs w:val="28"/>
        </w:rPr>
        <w:t>Торбеевского</w:t>
      </w:r>
      <w:proofErr w:type="spellEnd"/>
      <w:r w:rsidRPr="00A9399F">
        <w:rPr>
          <w:rFonts w:ascii="Times New Roman" w:eastAsia="Times New Roman" w:hAnsi="Times New Roman" w:cs="Times New Roman"/>
          <w:bCs/>
          <w:sz w:val="28"/>
          <w:szCs w:val="28"/>
        </w:rPr>
        <w:t xml:space="preserve"> городского поселения </w:t>
      </w:r>
      <w:proofErr w:type="spellStart"/>
      <w:r w:rsidRPr="00A9399F">
        <w:rPr>
          <w:rFonts w:ascii="Times New Roman" w:eastAsia="Times New Roman" w:hAnsi="Times New Roman" w:cs="Times New Roman"/>
          <w:bCs/>
          <w:sz w:val="28"/>
          <w:szCs w:val="28"/>
        </w:rPr>
        <w:t>Торбеевского</w:t>
      </w:r>
      <w:proofErr w:type="spellEnd"/>
      <w:r w:rsidRPr="00A9399F">
        <w:rPr>
          <w:rFonts w:ascii="Times New Roman" w:eastAsia="Times New Roman" w:hAnsi="Times New Roman" w:cs="Times New Roman"/>
          <w:bCs/>
          <w:sz w:val="28"/>
          <w:szCs w:val="28"/>
        </w:rPr>
        <w:t xml:space="preserve"> муниципального района Республики Мордовия, который осуществляется следующими способами:</w:t>
      </w: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r w:rsidRPr="00A9399F">
        <w:rPr>
          <w:rFonts w:ascii="Times New Roman" w:eastAsia="Times New Roman" w:hAnsi="Times New Roman" w:cs="Times New Roman"/>
          <w:bCs/>
          <w:sz w:val="28"/>
          <w:szCs w:val="28"/>
        </w:rPr>
        <w:t>1) общественное обсуждение проекта программы и изменений в программу;</w:t>
      </w: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r w:rsidRPr="00A9399F">
        <w:rPr>
          <w:rFonts w:ascii="Times New Roman" w:eastAsia="Times New Roman" w:hAnsi="Times New Roman" w:cs="Times New Roman"/>
          <w:bCs/>
          <w:sz w:val="28"/>
          <w:szCs w:val="28"/>
        </w:rPr>
        <w:t>2) включение общественных территорий в программу с учетом общественного обсуждения с заинтересованными лицами;</w:t>
      </w: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r w:rsidRPr="00A9399F">
        <w:rPr>
          <w:rFonts w:ascii="Times New Roman" w:eastAsia="Times New Roman" w:hAnsi="Times New Roman" w:cs="Times New Roman"/>
          <w:bCs/>
          <w:sz w:val="28"/>
          <w:szCs w:val="28"/>
        </w:rPr>
        <w:t xml:space="preserve">3) утверждение </w:t>
      </w:r>
      <w:proofErr w:type="gramStart"/>
      <w:r w:rsidRPr="00A9399F">
        <w:rPr>
          <w:rFonts w:ascii="Times New Roman" w:eastAsia="Times New Roman" w:hAnsi="Times New Roman" w:cs="Times New Roman"/>
          <w:bCs/>
          <w:sz w:val="28"/>
          <w:szCs w:val="28"/>
        </w:rPr>
        <w:t>дизайн-проектов</w:t>
      </w:r>
      <w:proofErr w:type="gramEnd"/>
      <w:r w:rsidRPr="00A9399F">
        <w:rPr>
          <w:rFonts w:ascii="Times New Roman" w:eastAsia="Times New Roman" w:hAnsi="Times New Roman" w:cs="Times New Roman"/>
          <w:bCs/>
          <w:sz w:val="28"/>
          <w:szCs w:val="28"/>
        </w:rPr>
        <w:t xml:space="preserve"> благоустройства каждой общественной территории с учетом обсуждения с представителями заинтересованных лиц;</w:t>
      </w: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r w:rsidRPr="00A9399F">
        <w:rPr>
          <w:rFonts w:ascii="Times New Roman" w:eastAsia="Times New Roman" w:hAnsi="Times New Roman" w:cs="Times New Roman"/>
          <w:bCs/>
          <w:sz w:val="28"/>
          <w:szCs w:val="28"/>
        </w:rPr>
        <w:t xml:space="preserve">4) благоустройство объектов недвижимого имущества (включая объекты незавершенного строительства) и земельных участков, находящихся в </w:t>
      </w:r>
      <w:r w:rsidRPr="00A9399F">
        <w:rPr>
          <w:rFonts w:ascii="Times New Roman" w:eastAsia="Times New Roman" w:hAnsi="Times New Roman" w:cs="Times New Roman"/>
          <w:bCs/>
          <w:sz w:val="28"/>
          <w:szCs w:val="28"/>
        </w:rPr>
        <w:lastRenderedPageBreak/>
        <w:t>собственности (пользовании) юридических лиц и индивидуальных предпринимателей, за счет средств указанных лиц в соответствии с заключенными соглашениями с органами местного самоуправления;</w:t>
      </w: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r w:rsidRPr="00A9399F">
        <w:rPr>
          <w:rFonts w:ascii="Times New Roman" w:eastAsia="Times New Roman" w:hAnsi="Times New Roman" w:cs="Times New Roman"/>
          <w:bCs/>
          <w:sz w:val="28"/>
          <w:szCs w:val="28"/>
        </w:rPr>
        <w:t xml:space="preserve">5) благоустройство индивидуальных жилых домов и земельных участков, предоставленных для их размещения, на основании соглашений с собственниками (пользователями) указанных домов (собственниками (землепользователями) земельных участков) об их благоустройстве в соответствии с требованиями Правил благоустройства территории </w:t>
      </w:r>
      <w:proofErr w:type="spellStart"/>
      <w:r w:rsidRPr="00A9399F">
        <w:rPr>
          <w:rFonts w:ascii="Times New Roman" w:eastAsia="Times New Roman" w:hAnsi="Times New Roman" w:cs="Times New Roman"/>
          <w:bCs/>
          <w:sz w:val="28"/>
          <w:szCs w:val="28"/>
        </w:rPr>
        <w:t>Торбеевского</w:t>
      </w:r>
      <w:proofErr w:type="spellEnd"/>
      <w:r w:rsidRPr="00A9399F">
        <w:rPr>
          <w:rFonts w:ascii="Times New Roman" w:eastAsia="Times New Roman" w:hAnsi="Times New Roman" w:cs="Times New Roman"/>
          <w:bCs/>
          <w:sz w:val="28"/>
          <w:szCs w:val="28"/>
        </w:rPr>
        <w:t xml:space="preserve"> городского поселения </w:t>
      </w:r>
      <w:proofErr w:type="spellStart"/>
      <w:r w:rsidRPr="00A9399F">
        <w:rPr>
          <w:rFonts w:ascii="Times New Roman" w:eastAsia="Times New Roman" w:hAnsi="Times New Roman" w:cs="Times New Roman"/>
          <w:bCs/>
          <w:sz w:val="28"/>
          <w:szCs w:val="28"/>
        </w:rPr>
        <w:t>Торбеевского</w:t>
      </w:r>
      <w:proofErr w:type="spellEnd"/>
      <w:r w:rsidRPr="00A9399F">
        <w:rPr>
          <w:rFonts w:ascii="Times New Roman" w:eastAsia="Times New Roman" w:hAnsi="Times New Roman" w:cs="Times New Roman"/>
          <w:bCs/>
          <w:sz w:val="28"/>
          <w:szCs w:val="28"/>
        </w:rPr>
        <w:t xml:space="preserve"> муниципального района Республики Мордовия.</w:t>
      </w: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r w:rsidRPr="00A9399F">
        <w:rPr>
          <w:rFonts w:ascii="Times New Roman" w:eastAsia="Times New Roman" w:hAnsi="Times New Roman" w:cs="Times New Roman"/>
          <w:bCs/>
          <w:sz w:val="28"/>
          <w:szCs w:val="28"/>
        </w:rPr>
        <w:t>Мероприятия по обеспечению вовлечения граждан, организаций в процесс обсуждения проектов муниципальных программ предполагают:</w:t>
      </w: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r w:rsidRPr="00A9399F">
        <w:rPr>
          <w:rFonts w:ascii="Times New Roman" w:eastAsia="Times New Roman" w:hAnsi="Times New Roman" w:cs="Times New Roman"/>
          <w:bCs/>
          <w:sz w:val="28"/>
          <w:szCs w:val="28"/>
        </w:rPr>
        <w:t>проведение работы с местными СМИ, охватывающими широкий круг людей разных возрастных групп и потенциальные аудитории проекта;</w:t>
      </w: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proofErr w:type="gramStart"/>
      <w:r w:rsidRPr="00A9399F">
        <w:rPr>
          <w:rFonts w:ascii="Times New Roman" w:eastAsia="Times New Roman" w:hAnsi="Times New Roman" w:cs="Times New Roman"/>
          <w:bCs/>
          <w:sz w:val="28"/>
          <w:szCs w:val="28"/>
        </w:rP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w:t>
      </w:r>
      <w:proofErr w:type="gramEnd"/>
      <w:r w:rsidRPr="00A9399F">
        <w:rPr>
          <w:rFonts w:ascii="Times New Roman" w:eastAsia="Times New Roman" w:hAnsi="Times New Roman" w:cs="Times New Roman"/>
          <w:bCs/>
          <w:sz w:val="28"/>
          <w:szCs w:val="28"/>
        </w:rPr>
        <w:t xml:space="preserve">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r w:rsidRPr="00A9399F">
        <w:rPr>
          <w:rFonts w:ascii="Times New Roman" w:eastAsia="Times New Roman" w:hAnsi="Times New Roman" w:cs="Times New Roman"/>
          <w:bCs/>
          <w:sz w:val="28"/>
          <w:szCs w:val="28"/>
        </w:rP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r w:rsidRPr="00A9399F">
        <w:rPr>
          <w:rFonts w:ascii="Times New Roman" w:eastAsia="Times New Roman" w:hAnsi="Times New Roman" w:cs="Times New Roman"/>
          <w:bCs/>
          <w:sz w:val="28"/>
          <w:szCs w:val="28"/>
        </w:rPr>
        <w:t>индивидуальное приглашение участников встречи лично, по электронной почте или по телефону;</w:t>
      </w: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r w:rsidRPr="00A9399F">
        <w:rPr>
          <w:rFonts w:ascii="Times New Roman" w:eastAsia="Times New Roman" w:hAnsi="Times New Roman" w:cs="Times New Roman"/>
          <w:bCs/>
          <w:sz w:val="28"/>
          <w:szCs w:val="28"/>
        </w:rPr>
        <w:t xml:space="preserve">использование социальных сетей и </w:t>
      </w:r>
      <w:proofErr w:type="spellStart"/>
      <w:r w:rsidRPr="00A9399F">
        <w:rPr>
          <w:rFonts w:ascii="Times New Roman" w:eastAsia="Times New Roman" w:hAnsi="Times New Roman" w:cs="Times New Roman"/>
          <w:bCs/>
          <w:sz w:val="28"/>
          <w:szCs w:val="28"/>
        </w:rPr>
        <w:t>интернет-ресурсов</w:t>
      </w:r>
      <w:proofErr w:type="spellEnd"/>
      <w:r w:rsidRPr="00A9399F">
        <w:rPr>
          <w:rFonts w:ascii="Times New Roman" w:eastAsia="Times New Roman" w:hAnsi="Times New Roman" w:cs="Times New Roman"/>
          <w:bCs/>
          <w:sz w:val="28"/>
          <w:szCs w:val="28"/>
        </w:rPr>
        <w:t xml:space="preserve"> для обеспечения донесения информации до различных городских и профессиональных сообществ;</w:t>
      </w: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r w:rsidRPr="00A9399F">
        <w:rPr>
          <w:rFonts w:ascii="Times New Roman" w:eastAsia="Times New Roman" w:hAnsi="Times New Roman" w:cs="Times New Roman"/>
          <w:bCs/>
          <w:sz w:val="28"/>
          <w:szCs w:val="28"/>
        </w:rPr>
        <w:t>установку интерактивных стендов с устройствами для заполнения и сбора небольших анкет.</w:t>
      </w: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r w:rsidRPr="00A9399F">
        <w:rPr>
          <w:rFonts w:ascii="Times New Roman" w:eastAsia="Times New Roman" w:hAnsi="Times New Roman" w:cs="Times New Roman"/>
          <w:bCs/>
          <w:sz w:val="28"/>
          <w:szCs w:val="28"/>
        </w:rPr>
        <w:t>Перечень основных мероприятий муниципальной программы указан в приложении 2 к муниципальной программе.</w:t>
      </w: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proofErr w:type="gramStart"/>
      <w:r w:rsidRPr="00A9399F">
        <w:rPr>
          <w:rFonts w:ascii="Times New Roman" w:eastAsia="Times New Roman" w:hAnsi="Times New Roman" w:cs="Times New Roman"/>
          <w:bCs/>
          <w:sz w:val="28"/>
          <w:szCs w:val="28"/>
        </w:rPr>
        <w:t xml:space="preserve">Отбор общественных территорий, подлежащих благоустройству, и определения мероприятий по благоустройству на данных территориях в рамках реализации программы, осуществляется согласно Порядку и сроков </w:t>
      </w:r>
      <w:r w:rsidRPr="00A9399F">
        <w:rPr>
          <w:rFonts w:ascii="Times New Roman" w:eastAsia="Times New Roman" w:hAnsi="Times New Roman" w:cs="Times New Roman"/>
          <w:bCs/>
          <w:sz w:val="28"/>
          <w:szCs w:val="28"/>
        </w:rPr>
        <w:lastRenderedPageBreak/>
        <w:t xml:space="preserve">представления, рассмотрения и оценки предложений заинтересованных лиц о включении общественных территорий в муниципальную программу, утвержденному постановлением Администрации </w:t>
      </w:r>
      <w:proofErr w:type="spellStart"/>
      <w:r w:rsidRPr="00A9399F">
        <w:rPr>
          <w:rFonts w:ascii="Times New Roman" w:eastAsia="Times New Roman" w:hAnsi="Times New Roman" w:cs="Times New Roman"/>
          <w:bCs/>
          <w:sz w:val="28"/>
          <w:szCs w:val="28"/>
        </w:rPr>
        <w:t>Торбеевского</w:t>
      </w:r>
      <w:proofErr w:type="spellEnd"/>
      <w:r w:rsidRPr="00A9399F">
        <w:rPr>
          <w:rFonts w:ascii="Times New Roman" w:eastAsia="Times New Roman" w:hAnsi="Times New Roman" w:cs="Times New Roman"/>
          <w:bCs/>
          <w:sz w:val="28"/>
          <w:szCs w:val="28"/>
        </w:rPr>
        <w:t xml:space="preserve"> городского поселения </w:t>
      </w:r>
      <w:proofErr w:type="spellStart"/>
      <w:r w:rsidRPr="00A9399F">
        <w:rPr>
          <w:rFonts w:ascii="Times New Roman" w:eastAsia="Times New Roman" w:hAnsi="Times New Roman" w:cs="Times New Roman"/>
          <w:bCs/>
          <w:sz w:val="28"/>
          <w:szCs w:val="28"/>
        </w:rPr>
        <w:t>Торбеевског</w:t>
      </w:r>
      <w:proofErr w:type="spellEnd"/>
      <w:r w:rsidRPr="00A9399F">
        <w:rPr>
          <w:rFonts w:ascii="Times New Roman" w:eastAsia="Times New Roman" w:hAnsi="Times New Roman" w:cs="Times New Roman"/>
          <w:bCs/>
          <w:sz w:val="28"/>
          <w:szCs w:val="28"/>
        </w:rPr>
        <w:t xml:space="preserve"> муниципального района Республики Мордовия от 31 марта 2017 г. № 39/1. </w:t>
      </w:r>
      <w:proofErr w:type="gramEnd"/>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r w:rsidRPr="00A9399F">
        <w:rPr>
          <w:rFonts w:ascii="Times New Roman" w:eastAsia="Times New Roman" w:hAnsi="Times New Roman" w:cs="Times New Roman"/>
          <w:bCs/>
          <w:sz w:val="28"/>
          <w:szCs w:val="28"/>
        </w:rPr>
        <w:t xml:space="preserve">Организацию общественного обсуждения и подведения итогов осуществляет общественная комиссия, действующая на основании постановления Администрации </w:t>
      </w:r>
      <w:proofErr w:type="spellStart"/>
      <w:r w:rsidRPr="00A9399F">
        <w:rPr>
          <w:rFonts w:ascii="Times New Roman" w:eastAsia="Times New Roman" w:hAnsi="Times New Roman" w:cs="Times New Roman"/>
          <w:bCs/>
          <w:sz w:val="28"/>
          <w:szCs w:val="28"/>
        </w:rPr>
        <w:t>Торбеевского</w:t>
      </w:r>
      <w:proofErr w:type="spellEnd"/>
      <w:r w:rsidRPr="00A9399F">
        <w:rPr>
          <w:rFonts w:ascii="Times New Roman" w:eastAsia="Times New Roman" w:hAnsi="Times New Roman" w:cs="Times New Roman"/>
          <w:bCs/>
          <w:sz w:val="28"/>
          <w:szCs w:val="28"/>
        </w:rPr>
        <w:t xml:space="preserve"> городского поселения </w:t>
      </w:r>
      <w:proofErr w:type="spellStart"/>
      <w:r w:rsidRPr="00A9399F">
        <w:rPr>
          <w:rFonts w:ascii="Times New Roman" w:eastAsia="Times New Roman" w:hAnsi="Times New Roman" w:cs="Times New Roman"/>
          <w:bCs/>
          <w:sz w:val="28"/>
          <w:szCs w:val="28"/>
        </w:rPr>
        <w:t>Торбеевского</w:t>
      </w:r>
      <w:proofErr w:type="spellEnd"/>
      <w:r w:rsidRPr="00A9399F">
        <w:rPr>
          <w:rFonts w:ascii="Times New Roman" w:eastAsia="Times New Roman" w:hAnsi="Times New Roman" w:cs="Times New Roman"/>
          <w:bCs/>
          <w:sz w:val="28"/>
          <w:szCs w:val="28"/>
        </w:rPr>
        <w:t xml:space="preserve"> муниципального района Республики Мордовия от 01.08.2017г. № 118/1. </w:t>
      </w: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r w:rsidRPr="00A9399F">
        <w:rPr>
          <w:rFonts w:ascii="Times New Roman" w:eastAsia="Times New Roman" w:hAnsi="Times New Roman" w:cs="Times New Roman"/>
          <w:bCs/>
          <w:sz w:val="28"/>
          <w:szCs w:val="28"/>
        </w:rPr>
        <w:t xml:space="preserve">Адресный перечень </w:t>
      </w:r>
      <w:proofErr w:type="gramStart"/>
      <w:r w:rsidRPr="00A9399F">
        <w:rPr>
          <w:rFonts w:ascii="Times New Roman" w:eastAsia="Times New Roman" w:hAnsi="Times New Roman" w:cs="Times New Roman"/>
          <w:bCs/>
          <w:sz w:val="28"/>
          <w:szCs w:val="28"/>
        </w:rPr>
        <w:t>общественных территорий, подлежащих благоустройству приведен</w:t>
      </w:r>
      <w:proofErr w:type="gramEnd"/>
      <w:r w:rsidRPr="00A9399F">
        <w:rPr>
          <w:rFonts w:ascii="Times New Roman" w:eastAsia="Times New Roman" w:hAnsi="Times New Roman" w:cs="Times New Roman"/>
          <w:bCs/>
          <w:sz w:val="28"/>
          <w:szCs w:val="28"/>
        </w:rPr>
        <w:t xml:space="preserve"> в приложении 6 к программе.</w:t>
      </w: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proofErr w:type="gramStart"/>
      <w:r w:rsidRPr="00A9399F">
        <w:rPr>
          <w:rFonts w:ascii="Times New Roman" w:eastAsia="Times New Roman" w:hAnsi="Times New Roman" w:cs="Times New Roman"/>
          <w:bCs/>
          <w:sz w:val="28"/>
          <w:szCs w:val="28"/>
        </w:rPr>
        <w:t>Муниципальные контракты на выполнение работ по благоустройству общественных территорий должны быть заключены не позднее 1 июля года, в котором планируется благоустройство общественных территорий, за исключением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и случаев несвоевременного доведения из республиканского бюджета</w:t>
      </w:r>
      <w:proofErr w:type="gramEnd"/>
      <w:r w:rsidRPr="00A9399F">
        <w:rPr>
          <w:rFonts w:ascii="Times New Roman" w:eastAsia="Times New Roman" w:hAnsi="Times New Roman" w:cs="Times New Roman"/>
          <w:bCs/>
          <w:sz w:val="28"/>
          <w:szCs w:val="28"/>
        </w:rPr>
        <w:t xml:space="preserve"> Республики Мордовия объемов </w:t>
      </w:r>
      <w:proofErr w:type="spellStart"/>
      <w:r w:rsidRPr="00A9399F">
        <w:rPr>
          <w:rFonts w:ascii="Times New Roman" w:eastAsia="Times New Roman" w:hAnsi="Times New Roman" w:cs="Times New Roman"/>
          <w:bCs/>
          <w:sz w:val="28"/>
          <w:szCs w:val="28"/>
        </w:rPr>
        <w:t>софинансирования</w:t>
      </w:r>
      <w:proofErr w:type="spellEnd"/>
      <w:r w:rsidRPr="00A9399F">
        <w:rPr>
          <w:rFonts w:ascii="Times New Roman" w:eastAsia="Times New Roman" w:hAnsi="Times New Roman" w:cs="Times New Roman"/>
          <w:bCs/>
          <w:sz w:val="28"/>
          <w:szCs w:val="28"/>
        </w:rPr>
        <w:t xml:space="preserve"> программы.</w:t>
      </w: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r w:rsidRPr="00A9399F">
        <w:rPr>
          <w:rFonts w:ascii="Times New Roman" w:eastAsia="Times New Roman" w:hAnsi="Times New Roman" w:cs="Times New Roman"/>
          <w:bCs/>
          <w:sz w:val="28"/>
          <w:szCs w:val="28"/>
        </w:rPr>
        <w:t>В муниципальные контракты на выполнение работ по благоустройству общественных территорий включается обязательное условие об установлении минимального пятилетнего гарантийного срока на результаты выполненных работ.</w:t>
      </w: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r w:rsidRPr="00A9399F">
        <w:rPr>
          <w:rFonts w:ascii="Times New Roman" w:eastAsia="Times New Roman" w:hAnsi="Times New Roman" w:cs="Times New Roman"/>
          <w:bCs/>
          <w:sz w:val="28"/>
          <w:szCs w:val="28"/>
        </w:rPr>
        <w:t>Привлечение добровольцев (волонтеров) к участию в реализации мероприятий по благоустройству общественных территорий осуществляется в соответствии с Методическими рекомендациями по привлечению и организации добровольцев (волонтеров) в рамках реализации мероприятий по благоустройству территорий.</w:t>
      </w: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r w:rsidRPr="00A9399F">
        <w:rPr>
          <w:rFonts w:ascii="Times New Roman" w:eastAsia="Times New Roman" w:hAnsi="Times New Roman" w:cs="Times New Roman"/>
          <w:bCs/>
          <w:sz w:val="28"/>
          <w:szCs w:val="28"/>
        </w:rPr>
        <w:t>Мероприятия по благоустройству общественных территорий должны проводиться 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маломобильных групп населения. При благоустройстве общественных территорий необходимо обязательно предусматривать устройство бордюрных пандусов в местах съезда на проезжую часть для маломобильных групп населения и по возможности предусматривать места для парковки автотранспортных средств инвалидов.</w:t>
      </w: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proofErr w:type="gramStart"/>
      <w:r w:rsidRPr="00A9399F">
        <w:rPr>
          <w:rFonts w:ascii="Times New Roman" w:eastAsia="Times New Roman" w:hAnsi="Times New Roman" w:cs="Times New Roman"/>
          <w:bCs/>
          <w:sz w:val="28"/>
          <w:szCs w:val="28"/>
        </w:rPr>
        <w:t xml:space="preserve">Объекты недвижимого имущества (включая объекты незавершенного строительства) и земельные участки, находящиеся в собственности </w:t>
      </w:r>
      <w:r w:rsidRPr="00A9399F">
        <w:rPr>
          <w:rFonts w:ascii="Times New Roman" w:eastAsia="Times New Roman" w:hAnsi="Times New Roman" w:cs="Times New Roman"/>
          <w:bCs/>
          <w:sz w:val="28"/>
          <w:szCs w:val="28"/>
        </w:rPr>
        <w:lastRenderedPageBreak/>
        <w:t xml:space="preserve">(пользовании) юридических лиц и индивидуальных предпринимателей, указанные в приложении 7 к программе, подлежат благоустройству за счет средств указанных лиц не позднее 2024 года в соответствии с требованиями Правил благоустройства территории </w:t>
      </w:r>
      <w:proofErr w:type="spellStart"/>
      <w:r w:rsidRPr="00A9399F">
        <w:rPr>
          <w:rFonts w:ascii="Times New Roman" w:eastAsia="Times New Roman" w:hAnsi="Times New Roman" w:cs="Times New Roman"/>
          <w:bCs/>
          <w:sz w:val="28"/>
          <w:szCs w:val="28"/>
        </w:rPr>
        <w:t>Торбеевского</w:t>
      </w:r>
      <w:proofErr w:type="spellEnd"/>
      <w:r w:rsidRPr="00A9399F">
        <w:rPr>
          <w:rFonts w:ascii="Times New Roman" w:eastAsia="Times New Roman" w:hAnsi="Times New Roman" w:cs="Times New Roman"/>
          <w:bCs/>
          <w:sz w:val="28"/>
          <w:szCs w:val="28"/>
        </w:rPr>
        <w:t xml:space="preserve"> городского поселения </w:t>
      </w:r>
      <w:proofErr w:type="spellStart"/>
      <w:r w:rsidRPr="00A9399F">
        <w:rPr>
          <w:rFonts w:ascii="Times New Roman" w:eastAsia="Times New Roman" w:hAnsi="Times New Roman" w:cs="Times New Roman"/>
          <w:bCs/>
          <w:sz w:val="28"/>
          <w:szCs w:val="28"/>
        </w:rPr>
        <w:t>Торбеевского</w:t>
      </w:r>
      <w:proofErr w:type="spellEnd"/>
      <w:r w:rsidRPr="00A9399F">
        <w:rPr>
          <w:rFonts w:ascii="Times New Roman" w:eastAsia="Times New Roman" w:hAnsi="Times New Roman" w:cs="Times New Roman"/>
          <w:bCs/>
          <w:sz w:val="28"/>
          <w:szCs w:val="28"/>
        </w:rPr>
        <w:t xml:space="preserve"> муниципального района Республики Мордовия. </w:t>
      </w:r>
      <w:proofErr w:type="gramEnd"/>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Cs/>
          <w:sz w:val="28"/>
          <w:szCs w:val="28"/>
        </w:rPr>
      </w:pPr>
      <w:r w:rsidRPr="00A9399F">
        <w:rPr>
          <w:rFonts w:ascii="Times New Roman" w:eastAsia="Times New Roman" w:hAnsi="Times New Roman" w:cs="Times New Roman"/>
          <w:bCs/>
          <w:sz w:val="28"/>
          <w:szCs w:val="28"/>
        </w:rPr>
        <w:t xml:space="preserve">Объемы ресурсного обеспечения муниципальной программы подлежат ежегодному уточнению в соответствии с распределением субсидий бюджетам муниципальных образований Республики Мордовия на благоустройство дворовых территорий и мест общего пользования на соответствующие годы (приложение 4). </w:t>
      </w:r>
    </w:p>
    <w:p w:rsidR="00A9399F" w:rsidRPr="00A9399F" w:rsidRDefault="00A9399F" w:rsidP="00A9399F">
      <w:pPr>
        <w:widowControl w:val="0"/>
        <w:autoSpaceDE w:val="0"/>
        <w:autoSpaceDN w:val="0"/>
        <w:adjustRightInd w:val="0"/>
        <w:spacing w:after="0"/>
        <w:ind w:firstLine="851"/>
        <w:jc w:val="both"/>
        <w:rPr>
          <w:rFonts w:ascii="Times New Roman" w:eastAsia="Times New Roman" w:hAnsi="Times New Roman" w:cs="Times New Roman"/>
          <w:b/>
          <w:bCs/>
          <w:sz w:val="28"/>
          <w:szCs w:val="28"/>
        </w:rPr>
      </w:pPr>
    </w:p>
    <w:p w:rsidR="00A9399F" w:rsidRPr="00A9399F" w:rsidRDefault="00A9399F" w:rsidP="00A9399F">
      <w:pPr>
        <w:spacing w:after="0"/>
        <w:jc w:val="both"/>
        <w:rPr>
          <w:rFonts w:ascii="Times New Roman" w:eastAsia="Times New Roman" w:hAnsi="Times New Roman" w:cs="Times New Roman"/>
          <w:b/>
          <w:bCs/>
          <w:sz w:val="28"/>
          <w:szCs w:val="28"/>
        </w:rPr>
      </w:pPr>
      <w:r w:rsidRPr="00A9399F">
        <w:rPr>
          <w:rFonts w:ascii="Times New Roman" w:eastAsia="Times New Roman" w:hAnsi="Times New Roman" w:cs="Times New Roman"/>
          <w:b/>
          <w:bCs/>
          <w:sz w:val="28"/>
          <w:szCs w:val="28"/>
        </w:rPr>
        <w:t xml:space="preserve">          Раздел 7. Оценка социально-экономической эффективности программы</w:t>
      </w:r>
    </w:p>
    <w:p w:rsidR="00A9399F" w:rsidRPr="00A9399F" w:rsidRDefault="00A9399F" w:rsidP="00A9399F">
      <w:pPr>
        <w:spacing w:after="0"/>
        <w:jc w:val="both"/>
        <w:rPr>
          <w:rFonts w:ascii="Times New Roman" w:eastAsia="Times New Roman" w:hAnsi="Times New Roman" w:cs="Times New Roman"/>
          <w:b/>
          <w:bCs/>
          <w:sz w:val="28"/>
          <w:szCs w:val="28"/>
        </w:rPr>
      </w:pPr>
    </w:p>
    <w:p w:rsidR="00A9399F" w:rsidRPr="00A9399F" w:rsidRDefault="00A9399F" w:rsidP="00A9399F">
      <w:pPr>
        <w:widowControl w:val="0"/>
        <w:autoSpaceDE w:val="0"/>
        <w:autoSpaceDN w:val="0"/>
        <w:adjustRightInd w:val="0"/>
        <w:spacing w:after="0"/>
        <w:ind w:firstLine="720"/>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 xml:space="preserve">Оценка эффективности социально-экономических последствий реализации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proofErr w:type="spellStart"/>
      <w:r w:rsidRPr="00A9399F">
        <w:rPr>
          <w:rFonts w:ascii="Times New Roman" w:hAnsi="Times New Roman" w:cs="Times New Roman"/>
          <w:bCs/>
          <w:sz w:val="28"/>
          <w:szCs w:val="28"/>
          <w:lang w:eastAsia="en-US"/>
        </w:rPr>
        <w:t>Торбеевского</w:t>
      </w:r>
      <w:proofErr w:type="spellEnd"/>
      <w:r w:rsidRPr="00A9399F">
        <w:rPr>
          <w:rFonts w:ascii="Times New Roman" w:hAnsi="Times New Roman" w:cs="Times New Roman"/>
          <w:sz w:val="28"/>
          <w:szCs w:val="28"/>
          <w:lang w:eastAsia="en-US"/>
        </w:rPr>
        <w:t xml:space="preserve"> городского поселения</w:t>
      </w:r>
      <w:r w:rsidRPr="00A9399F">
        <w:rPr>
          <w:rFonts w:ascii="Times New Roman" w:eastAsia="Times New Roman" w:hAnsi="Times New Roman" w:cs="Times New Roman"/>
          <w:sz w:val="28"/>
          <w:szCs w:val="28"/>
        </w:rPr>
        <w:t xml:space="preserve"> за оцениваемый период.</w:t>
      </w:r>
    </w:p>
    <w:p w:rsidR="00A9399F" w:rsidRPr="00A9399F" w:rsidRDefault="00A9399F" w:rsidP="00A9399F">
      <w:pPr>
        <w:widowControl w:val="0"/>
        <w:autoSpaceDE w:val="0"/>
        <w:autoSpaceDN w:val="0"/>
        <w:adjustRightInd w:val="0"/>
        <w:spacing w:after="0"/>
        <w:ind w:firstLine="720"/>
        <w:jc w:val="both"/>
        <w:rPr>
          <w:rFonts w:ascii="Times New Roman" w:eastAsia="Times New Roman" w:hAnsi="Times New Roman" w:cs="Times New Roman"/>
          <w:sz w:val="28"/>
          <w:szCs w:val="28"/>
        </w:rPr>
      </w:pPr>
      <w:r w:rsidRPr="00A9399F">
        <w:rPr>
          <w:rFonts w:ascii="Times New Roman" w:hAnsi="Times New Roman" w:cs="Times New Roman"/>
          <w:sz w:val="28"/>
          <w:szCs w:val="28"/>
          <w:lang w:eastAsia="en-US"/>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A9399F" w:rsidRPr="00A9399F" w:rsidRDefault="00A9399F" w:rsidP="00A9399F">
      <w:pPr>
        <w:widowControl w:val="0"/>
        <w:autoSpaceDE w:val="0"/>
        <w:autoSpaceDN w:val="0"/>
        <w:adjustRightInd w:val="0"/>
        <w:spacing w:after="0"/>
        <w:ind w:firstLine="720"/>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Критериями эффективности расходования бюджетных средств будут являться:</w:t>
      </w:r>
    </w:p>
    <w:p w:rsidR="00A9399F" w:rsidRPr="00A9399F" w:rsidRDefault="00A9399F" w:rsidP="00A9399F">
      <w:pPr>
        <w:spacing w:after="0"/>
        <w:ind w:firstLine="708"/>
        <w:jc w:val="both"/>
        <w:rPr>
          <w:rFonts w:ascii="Times New Roman" w:hAnsi="Times New Roman" w:cs="Times New Roman"/>
          <w:sz w:val="28"/>
          <w:szCs w:val="28"/>
        </w:rPr>
      </w:pPr>
      <w:r w:rsidRPr="00A9399F">
        <w:rPr>
          <w:rFonts w:ascii="Times New Roman" w:hAnsi="Times New Roman" w:cs="Times New Roman"/>
          <w:sz w:val="28"/>
          <w:szCs w:val="28"/>
        </w:rPr>
        <w:t xml:space="preserve">1. Количество благоустроенных дворовых территорий - 35 </w:t>
      </w:r>
      <w:proofErr w:type="spellStart"/>
      <w:proofErr w:type="gramStart"/>
      <w:r w:rsidRPr="00A9399F">
        <w:rPr>
          <w:rFonts w:ascii="Times New Roman" w:hAnsi="Times New Roman" w:cs="Times New Roman"/>
          <w:sz w:val="28"/>
          <w:szCs w:val="28"/>
        </w:rPr>
        <w:t>шт</w:t>
      </w:r>
      <w:proofErr w:type="spellEnd"/>
      <w:proofErr w:type="gramEnd"/>
      <w:r w:rsidRPr="00A9399F">
        <w:rPr>
          <w:rFonts w:ascii="Times New Roman" w:hAnsi="Times New Roman" w:cs="Times New Roman"/>
          <w:sz w:val="28"/>
          <w:szCs w:val="28"/>
        </w:rPr>
        <w:t xml:space="preserve">; </w:t>
      </w:r>
    </w:p>
    <w:p w:rsidR="00A9399F" w:rsidRPr="00A9399F" w:rsidRDefault="00A9399F" w:rsidP="00A9399F">
      <w:pPr>
        <w:spacing w:after="0"/>
        <w:ind w:firstLine="708"/>
        <w:jc w:val="both"/>
        <w:rPr>
          <w:rFonts w:ascii="Times New Roman" w:hAnsi="Times New Roman" w:cs="Times New Roman"/>
          <w:sz w:val="28"/>
          <w:szCs w:val="28"/>
        </w:rPr>
      </w:pPr>
      <w:r w:rsidRPr="00A9399F">
        <w:rPr>
          <w:rFonts w:ascii="Times New Roman" w:hAnsi="Times New Roman" w:cs="Times New Roman"/>
          <w:sz w:val="28"/>
          <w:szCs w:val="28"/>
        </w:rPr>
        <w:t>2. Площадь благоустроенных дворовых территорий - 21,05 Га;</w:t>
      </w:r>
    </w:p>
    <w:p w:rsidR="00A9399F" w:rsidRPr="00A9399F" w:rsidRDefault="00A9399F" w:rsidP="00A9399F">
      <w:pPr>
        <w:spacing w:after="0"/>
        <w:ind w:firstLine="708"/>
        <w:jc w:val="both"/>
        <w:rPr>
          <w:rFonts w:ascii="Times New Roman" w:hAnsi="Times New Roman" w:cs="Times New Roman"/>
          <w:sz w:val="28"/>
          <w:szCs w:val="28"/>
        </w:rPr>
      </w:pPr>
      <w:r w:rsidRPr="00A9399F">
        <w:rPr>
          <w:rFonts w:ascii="Times New Roman" w:hAnsi="Times New Roman" w:cs="Times New Roman"/>
          <w:sz w:val="28"/>
          <w:szCs w:val="28"/>
        </w:rPr>
        <w:t>3. Доля благоустроенных дворовых территорий от общего количества дворовых территорий- 100 процентов;</w:t>
      </w:r>
    </w:p>
    <w:p w:rsidR="00A9399F" w:rsidRPr="00A9399F" w:rsidRDefault="00A9399F" w:rsidP="00A9399F">
      <w:pPr>
        <w:spacing w:after="0"/>
        <w:ind w:firstLine="708"/>
        <w:jc w:val="both"/>
        <w:rPr>
          <w:rFonts w:ascii="Times New Roman" w:hAnsi="Times New Roman" w:cs="Times New Roman"/>
          <w:sz w:val="28"/>
          <w:szCs w:val="28"/>
        </w:rPr>
      </w:pPr>
      <w:r w:rsidRPr="00A9399F">
        <w:rPr>
          <w:rFonts w:ascii="Times New Roman" w:hAnsi="Times New Roman" w:cs="Times New Roman"/>
          <w:sz w:val="28"/>
          <w:szCs w:val="28"/>
        </w:rPr>
        <w:t xml:space="preserve">4. Доля граждан, принявших участие в решении вопросов развития городской среды от общего количества граждан в возрасте от 14 лет, проживающих на территории </w:t>
      </w:r>
      <w:proofErr w:type="spellStart"/>
      <w:r w:rsidRPr="00A9399F">
        <w:rPr>
          <w:rFonts w:ascii="Times New Roman" w:hAnsi="Times New Roman" w:cs="Times New Roman"/>
          <w:bCs/>
          <w:sz w:val="28"/>
          <w:szCs w:val="28"/>
        </w:rPr>
        <w:t>Торбеевского</w:t>
      </w:r>
      <w:proofErr w:type="spellEnd"/>
      <w:r w:rsidRPr="00A9399F">
        <w:rPr>
          <w:rFonts w:ascii="Times New Roman" w:hAnsi="Times New Roman" w:cs="Times New Roman"/>
          <w:sz w:val="28"/>
          <w:szCs w:val="28"/>
        </w:rPr>
        <w:t xml:space="preserve"> городского поселения -12 %</w:t>
      </w:r>
    </w:p>
    <w:p w:rsidR="00A9399F" w:rsidRPr="00A9399F" w:rsidRDefault="00A9399F" w:rsidP="00A9399F">
      <w:pPr>
        <w:spacing w:after="0"/>
        <w:ind w:firstLine="708"/>
        <w:jc w:val="both"/>
        <w:rPr>
          <w:rFonts w:ascii="Times New Roman" w:hAnsi="Times New Roman" w:cs="Times New Roman"/>
          <w:sz w:val="28"/>
          <w:szCs w:val="28"/>
        </w:rPr>
      </w:pPr>
      <w:r w:rsidRPr="00A9399F">
        <w:rPr>
          <w:rFonts w:ascii="Times New Roman" w:hAnsi="Times New Roman" w:cs="Times New Roman"/>
          <w:sz w:val="28"/>
          <w:szCs w:val="28"/>
        </w:rPr>
        <w:t>5. Доля дворовых территорий, благоустроенных с участием заинтересованных лиц - 100 процентов;</w:t>
      </w:r>
    </w:p>
    <w:p w:rsidR="00A9399F" w:rsidRPr="00A9399F" w:rsidRDefault="00A9399F" w:rsidP="00A9399F">
      <w:pPr>
        <w:spacing w:after="0"/>
        <w:ind w:firstLine="708"/>
        <w:jc w:val="both"/>
        <w:rPr>
          <w:rFonts w:ascii="Times New Roman" w:hAnsi="Times New Roman" w:cs="Times New Roman"/>
          <w:sz w:val="28"/>
          <w:szCs w:val="28"/>
        </w:rPr>
      </w:pPr>
      <w:r w:rsidRPr="00A9399F">
        <w:rPr>
          <w:rFonts w:ascii="Times New Roman" w:hAnsi="Times New Roman" w:cs="Times New Roman"/>
          <w:sz w:val="28"/>
          <w:szCs w:val="28"/>
        </w:rPr>
        <w:t xml:space="preserve">6. Площадь благоустроенных муниципальных территорий общего пользования, приходящихся на 1 жителя- 5,07 </w:t>
      </w:r>
      <w:proofErr w:type="spellStart"/>
      <w:r w:rsidRPr="00A9399F">
        <w:rPr>
          <w:rFonts w:ascii="Times New Roman" w:hAnsi="Times New Roman" w:cs="Times New Roman"/>
          <w:sz w:val="28"/>
          <w:szCs w:val="28"/>
        </w:rPr>
        <w:t>кв.м</w:t>
      </w:r>
      <w:proofErr w:type="spellEnd"/>
      <w:r w:rsidRPr="00A9399F">
        <w:rPr>
          <w:rFonts w:ascii="Times New Roman" w:hAnsi="Times New Roman" w:cs="Times New Roman"/>
          <w:sz w:val="28"/>
          <w:szCs w:val="28"/>
        </w:rPr>
        <w:t>.</w:t>
      </w:r>
    </w:p>
    <w:p w:rsidR="00A9399F" w:rsidRPr="00A9399F" w:rsidRDefault="00A9399F" w:rsidP="00A9399F">
      <w:pPr>
        <w:widowControl w:val="0"/>
        <w:autoSpaceDE w:val="0"/>
        <w:autoSpaceDN w:val="0"/>
        <w:adjustRightInd w:val="0"/>
        <w:spacing w:after="0"/>
        <w:ind w:firstLine="720"/>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Социально-экономические последствия будут определяться на основании следующих показателей:</w:t>
      </w:r>
      <w:r w:rsidRPr="00A9399F">
        <w:rPr>
          <w:rFonts w:ascii="Times New Roman" w:hAnsi="Times New Roman" w:cs="Times New Roman"/>
          <w:sz w:val="28"/>
          <w:szCs w:val="28"/>
          <w:lang w:eastAsia="en-US"/>
        </w:rPr>
        <w:t xml:space="preserve"> экономические, демографические, социальные, в том числе оценка изменения параметров качества жизни населения.</w:t>
      </w:r>
    </w:p>
    <w:p w:rsidR="00A9399F" w:rsidRPr="00A9399F" w:rsidRDefault="00A9399F" w:rsidP="00A9399F">
      <w:pPr>
        <w:spacing w:after="0"/>
        <w:jc w:val="right"/>
        <w:rPr>
          <w:rFonts w:ascii="Times New Roman" w:hAnsi="Times New Roman" w:cs="Times New Roman"/>
          <w:sz w:val="28"/>
          <w:szCs w:val="28"/>
          <w:lang w:eastAsia="en-US"/>
        </w:rPr>
      </w:pPr>
    </w:p>
    <w:p w:rsidR="00A9399F" w:rsidRPr="00A9399F" w:rsidRDefault="00A9399F" w:rsidP="00A9399F">
      <w:pPr>
        <w:spacing w:after="0"/>
        <w:ind w:firstLine="708"/>
        <w:jc w:val="both"/>
        <w:rPr>
          <w:rFonts w:ascii="Times New Roman" w:hAnsi="Times New Roman" w:cs="Times New Roman"/>
          <w:b/>
          <w:sz w:val="28"/>
          <w:szCs w:val="28"/>
          <w:lang w:eastAsia="en-US"/>
        </w:rPr>
      </w:pPr>
      <w:r w:rsidRPr="00A9399F">
        <w:rPr>
          <w:rFonts w:ascii="Times New Roman" w:hAnsi="Times New Roman" w:cs="Times New Roman"/>
          <w:b/>
          <w:sz w:val="28"/>
          <w:szCs w:val="28"/>
          <w:lang w:eastAsia="en-US"/>
        </w:rPr>
        <w:t>Раздел 8. Обеспечение физической, пространственной и информационной доступности зданий, сооружений, дворовых территорий для инвалидов и других маломобильных групп населения</w:t>
      </w:r>
    </w:p>
    <w:p w:rsidR="00A9399F" w:rsidRPr="00A9399F" w:rsidRDefault="00A9399F" w:rsidP="00A9399F">
      <w:pPr>
        <w:spacing w:after="0"/>
        <w:jc w:val="both"/>
        <w:rPr>
          <w:rFonts w:ascii="Times New Roman" w:hAnsi="Times New Roman" w:cs="Times New Roman"/>
          <w:b/>
          <w:sz w:val="28"/>
          <w:szCs w:val="28"/>
          <w:lang w:eastAsia="en-US"/>
        </w:rPr>
      </w:pPr>
    </w:p>
    <w:p w:rsidR="00A9399F" w:rsidRPr="00A9399F" w:rsidRDefault="00A9399F" w:rsidP="00A9399F">
      <w:pPr>
        <w:spacing w:after="0"/>
        <w:rPr>
          <w:rFonts w:ascii="Times New Roman" w:hAnsi="Times New Roman" w:cs="Times New Roman"/>
          <w:sz w:val="28"/>
          <w:szCs w:val="28"/>
          <w:lang w:eastAsia="en-US"/>
        </w:rPr>
      </w:pPr>
      <w:r w:rsidRPr="00A9399F">
        <w:rPr>
          <w:rFonts w:ascii="Times New Roman" w:hAnsi="Times New Roman" w:cs="Times New Roman"/>
          <w:b/>
          <w:sz w:val="28"/>
          <w:szCs w:val="28"/>
          <w:lang w:eastAsia="en-US"/>
        </w:rPr>
        <w:tab/>
      </w:r>
      <w:r w:rsidRPr="00A9399F">
        <w:rPr>
          <w:rFonts w:ascii="Times New Roman" w:hAnsi="Times New Roman" w:cs="Times New Roman"/>
          <w:sz w:val="28"/>
          <w:szCs w:val="28"/>
          <w:lang w:eastAsia="en-US"/>
        </w:rPr>
        <w:t xml:space="preserve">Необходимым условием реализации программы является проведение мероприятий по благоустройству дворовых территорий с учетом необходимости обеспечения физической, пространственной и информационной доступности зданий, сооружений, дворовых территорий для инвалидов и других маломобильных групп населения. </w:t>
      </w:r>
    </w:p>
    <w:p w:rsidR="00A9399F" w:rsidRPr="00A9399F" w:rsidRDefault="00A9399F" w:rsidP="00A9399F">
      <w:pPr>
        <w:spacing w:after="0"/>
        <w:rPr>
          <w:rFonts w:ascii="Times New Roman" w:hAnsi="Times New Roman" w:cs="Times New Roman"/>
          <w:sz w:val="28"/>
          <w:szCs w:val="28"/>
          <w:lang w:eastAsia="en-US"/>
        </w:rPr>
      </w:pPr>
      <w:r w:rsidRPr="00A9399F">
        <w:rPr>
          <w:rFonts w:ascii="Times New Roman" w:hAnsi="Times New Roman" w:cs="Times New Roman"/>
          <w:sz w:val="28"/>
          <w:szCs w:val="28"/>
          <w:lang w:eastAsia="en-US"/>
        </w:rPr>
        <w:tab/>
        <w:t xml:space="preserve">Привлечение представителей общественных  организаций инвалидов и самих инвалидов к обсуждению и дальнейшему согласованию дизайн - проектов по благоустройству во дворах многоквартирных домов, в которых проживают инвалиды. </w:t>
      </w:r>
    </w:p>
    <w:p w:rsidR="00A9399F" w:rsidRPr="00A9399F" w:rsidRDefault="00A9399F" w:rsidP="00A9399F">
      <w:pPr>
        <w:spacing w:after="0"/>
        <w:rPr>
          <w:rFonts w:ascii="Times New Roman" w:hAnsi="Times New Roman" w:cs="Times New Roman"/>
          <w:sz w:val="28"/>
          <w:szCs w:val="28"/>
          <w:lang w:eastAsia="en-US"/>
        </w:rPr>
      </w:pPr>
      <w:r w:rsidRPr="00A9399F">
        <w:rPr>
          <w:rFonts w:ascii="Times New Roman" w:hAnsi="Times New Roman" w:cs="Times New Roman"/>
          <w:sz w:val="28"/>
          <w:szCs w:val="28"/>
          <w:lang w:eastAsia="en-US"/>
        </w:rPr>
        <w:tab/>
        <w:t xml:space="preserve">При реализации программы учитывается удобство и безопасность подходов к многоквартирным домам для инвалидов. </w:t>
      </w:r>
    </w:p>
    <w:p w:rsidR="00A9399F" w:rsidRPr="00A9399F" w:rsidRDefault="00A9399F" w:rsidP="00A9399F">
      <w:pPr>
        <w:spacing w:after="0"/>
        <w:jc w:val="right"/>
        <w:rPr>
          <w:rFonts w:ascii="Times New Roman" w:hAnsi="Times New Roman" w:cs="Times New Roman"/>
          <w:sz w:val="28"/>
          <w:szCs w:val="28"/>
          <w:lang w:eastAsia="en-US"/>
        </w:rPr>
      </w:pPr>
    </w:p>
    <w:p w:rsidR="00A9399F" w:rsidRPr="00A9399F" w:rsidRDefault="00A9399F" w:rsidP="00A9399F">
      <w:pPr>
        <w:spacing w:after="0"/>
        <w:ind w:firstLine="708"/>
        <w:jc w:val="both"/>
        <w:rPr>
          <w:rFonts w:ascii="Times New Roman" w:hAnsi="Times New Roman" w:cs="Times New Roman"/>
          <w:b/>
          <w:sz w:val="28"/>
          <w:szCs w:val="28"/>
          <w:lang w:eastAsia="en-US"/>
        </w:rPr>
      </w:pPr>
    </w:p>
    <w:p w:rsidR="00A9399F" w:rsidRPr="00A9399F" w:rsidRDefault="00A9399F" w:rsidP="00A9399F">
      <w:pPr>
        <w:spacing w:after="0"/>
        <w:ind w:firstLine="708"/>
        <w:jc w:val="both"/>
        <w:rPr>
          <w:rFonts w:ascii="Times New Roman" w:hAnsi="Times New Roman" w:cs="Times New Roman"/>
          <w:b/>
          <w:sz w:val="28"/>
          <w:szCs w:val="28"/>
          <w:lang w:eastAsia="en-US"/>
        </w:rPr>
      </w:pPr>
    </w:p>
    <w:p w:rsidR="00A9399F" w:rsidRPr="00A9399F" w:rsidRDefault="00A9399F" w:rsidP="00A9399F">
      <w:pPr>
        <w:spacing w:after="0"/>
        <w:ind w:firstLine="708"/>
        <w:jc w:val="both"/>
        <w:rPr>
          <w:rFonts w:ascii="Times New Roman" w:hAnsi="Times New Roman" w:cs="Times New Roman"/>
          <w:b/>
          <w:sz w:val="28"/>
          <w:szCs w:val="28"/>
          <w:lang w:eastAsia="en-US"/>
        </w:rPr>
      </w:pPr>
    </w:p>
    <w:p w:rsidR="00A9399F" w:rsidRPr="00A9399F" w:rsidRDefault="00A9399F" w:rsidP="00A9399F">
      <w:pPr>
        <w:spacing w:after="0"/>
        <w:ind w:firstLine="708"/>
        <w:jc w:val="both"/>
        <w:rPr>
          <w:rFonts w:ascii="Times New Roman" w:hAnsi="Times New Roman" w:cs="Times New Roman"/>
          <w:b/>
          <w:sz w:val="28"/>
          <w:szCs w:val="28"/>
          <w:lang w:eastAsia="en-US"/>
        </w:rPr>
      </w:pPr>
      <w:r w:rsidRPr="00A9399F">
        <w:rPr>
          <w:rFonts w:ascii="Times New Roman" w:hAnsi="Times New Roman" w:cs="Times New Roman"/>
          <w:b/>
          <w:sz w:val="28"/>
          <w:szCs w:val="28"/>
          <w:lang w:eastAsia="en-US"/>
        </w:rPr>
        <w:t>Раздел 9 . Условия предоставления и расходования субсидий</w:t>
      </w:r>
    </w:p>
    <w:p w:rsidR="00A9399F" w:rsidRPr="00A9399F" w:rsidRDefault="00A9399F" w:rsidP="00A9399F">
      <w:pPr>
        <w:spacing w:after="0"/>
        <w:ind w:firstLine="708"/>
        <w:jc w:val="both"/>
        <w:rPr>
          <w:rFonts w:ascii="Times New Roman" w:hAnsi="Times New Roman" w:cs="Times New Roman"/>
          <w:b/>
          <w:sz w:val="28"/>
          <w:szCs w:val="28"/>
          <w:lang w:eastAsia="en-US"/>
        </w:rPr>
      </w:pPr>
    </w:p>
    <w:p w:rsidR="00A9399F" w:rsidRPr="00A9399F" w:rsidRDefault="00A9399F" w:rsidP="00A9399F">
      <w:pPr>
        <w:spacing w:after="0"/>
        <w:ind w:firstLine="708"/>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Условиями     предоставления     и     расходования     субсидий     являются:</w:t>
      </w:r>
    </w:p>
    <w:p w:rsidR="00A9399F" w:rsidRPr="00A9399F" w:rsidRDefault="00A9399F" w:rsidP="00A9399F">
      <w:pPr>
        <w:spacing w:after="0"/>
        <w:ind w:firstLine="708"/>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 xml:space="preserve">а) наличие в бюджете администрации </w:t>
      </w:r>
      <w:proofErr w:type="spellStart"/>
      <w:r w:rsidRPr="00A9399F">
        <w:rPr>
          <w:rFonts w:ascii="Times New Roman" w:hAnsi="Times New Roman" w:cs="Times New Roman"/>
          <w:bCs/>
          <w:sz w:val="28"/>
          <w:szCs w:val="28"/>
          <w:lang w:eastAsia="en-US"/>
        </w:rPr>
        <w:t>Торбеевского</w:t>
      </w:r>
      <w:proofErr w:type="spellEnd"/>
      <w:r w:rsidRPr="00A9399F">
        <w:rPr>
          <w:rFonts w:ascii="Times New Roman" w:hAnsi="Times New Roman" w:cs="Times New Roman"/>
          <w:sz w:val="28"/>
          <w:szCs w:val="28"/>
          <w:lang w:eastAsia="en-US"/>
        </w:rPr>
        <w:t xml:space="preserve"> городского поселения бюджетных ассигнований на исполнение расходного обязательства, администрации </w:t>
      </w:r>
      <w:proofErr w:type="spellStart"/>
      <w:r w:rsidRPr="00A9399F">
        <w:rPr>
          <w:rFonts w:ascii="Times New Roman" w:hAnsi="Times New Roman" w:cs="Times New Roman"/>
          <w:bCs/>
          <w:sz w:val="28"/>
          <w:szCs w:val="28"/>
          <w:lang w:eastAsia="en-US"/>
        </w:rPr>
        <w:t>Торбеевского</w:t>
      </w:r>
      <w:proofErr w:type="spellEnd"/>
      <w:r w:rsidRPr="00A9399F">
        <w:rPr>
          <w:rFonts w:ascii="Times New Roman" w:hAnsi="Times New Roman" w:cs="Times New Roman"/>
          <w:sz w:val="28"/>
          <w:szCs w:val="28"/>
          <w:lang w:eastAsia="en-US"/>
        </w:rPr>
        <w:t xml:space="preserve"> городского поселения по </w:t>
      </w:r>
      <w:proofErr w:type="spellStart"/>
      <w:r w:rsidRPr="00A9399F">
        <w:rPr>
          <w:rFonts w:ascii="Times New Roman" w:hAnsi="Times New Roman" w:cs="Times New Roman"/>
          <w:sz w:val="28"/>
          <w:szCs w:val="28"/>
          <w:lang w:eastAsia="en-US"/>
        </w:rPr>
        <w:t>софинансированию</w:t>
      </w:r>
      <w:proofErr w:type="spellEnd"/>
      <w:r w:rsidRPr="00A9399F">
        <w:rPr>
          <w:rFonts w:ascii="Times New Roman" w:hAnsi="Times New Roman" w:cs="Times New Roman"/>
          <w:sz w:val="28"/>
          <w:szCs w:val="28"/>
          <w:lang w:eastAsia="en-US"/>
        </w:rPr>
        <w:t xml:space="preserve"> мероприятий по благоустройству, в объеме, не меньшем, чем объем, необходимый для обеспечения предельного уровня </w:t>
      </w:r>
      <w:proofErr w:type="spellStart"/>
      <w:r w:rsidRPr="00A9399F">
        <w:rPr>
          <w:rFonts w:ascii="Times New Roman" w:hAnsi="Times New Roman" w:cs="Times New Roman"/>
          <w:sz w:val="28"/>
          <w:szCs w:val="28"/>
          <w:lang w:eastAsia="en-US"/>
        </w:rPr>
        <w:t>софинансирования</w:t>
      </w:r>
      <w:proofErr w:type="spellEnd"/>
      <w:r w:rsidRPr="00A9399F">
        <w:rPr>
          <w:rFonts w:ascii="Times New Roman" w:hAnsi="Times New Roman" w:cs="Times New Roman"/>
          <w:sz w:val="28"/>
          <w:szCs w:val="28"/>
          <w:lang w:eastAsia="en-US"/>
        </w:rPr>
        <w:t xml:space="preserve"> региональной программы:</w:t>
      </w:r>
    </w:p>
    <w:p w:rsidR="00A9399F" w:rsidRPr="00A9399F" w:rsidRDefault="00A9399F" w:rsidP="00A9399F">
      <w:pPr>
        <w:spacing w:after="0"/>
        <w:ind w:firstLine="708"/>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 xml:space="preserve">б) возврат администрацией  </w:t>
      </w:r>
      <w:proofErr w:type="spellStart"/>
      <w:r w:rsidRPr="00A9399F">
        <w:rPr>
          <w:rFonts w:ascii="Times New Roman" w:hAnsi="Times New Roman" w:cs="Times New Roman"/>
          <w:bCs/>
          <w:sz w:val="28"/>
          <w:szCs w:val="28"/>
          <w:lang w:eastAsia="en-US"/>
        </w:rPr>
        <w:t>Торбеевского</w:t>
      </w:r>
      <w:proofErr w:type="spellEnd"/>
      <w:r w:rsidRPr="00A9399F">
        <w:rPr>
          <w:rFonts w:ascii="Times New Roman" w:hAnsi="Times New Roman" w:cs="Times New Roman"/>
          <w:sz w:val="28"/>
          <w:szCs w:val="28"/>
          <w:lang w:eastAsia="en-US"/>
        </w:rPr>
        <w:t xml:space="preserve"> городского поселения сре</w:t>
      </w:r>
      <w:proofErr w:type="gramStart"/>
      <w:r w:rsidRPr="00A9399F">
        <w:rPr>
          <w:rFonts w:ascii="Times New Roman" w:hAnsi="Times New Roman" w:cs="Times New Roman"/>
          <w:sz w:val="28"/>
          <w:szCs w:val="28"/>
          <w:lang w:eastAsia="en-US"/>
        </w:rPr>
        <w:t>дств в р</w:t>
      </w:r>
      <w:proofErr w:type="gramEnd"/>
      <w:r w:rsidRPr="00A9399F">
        <w:rPr>
          <w:rFonts w:ascii="Times New Roman" w:hAnsi="Times New Roman" w:cs="Times New Roman"/>
          <w:sz w:val="28"/>
          <w:szCs w:val="28"/>
          <w:lang w:eastAsia="en-US"/>
        </w:rPr>
        <w:t>еспубликанский бюджет в случае их нецелевого расходования;</w:t>
      </w:r>
    </w:p>
    <w:p w:rsidR="00A9399F" w:rsidRPr="00A9399F" w:rsidRDefault="00A9399F" w:rsidP="00A9399F">
      <w:pPr>
        <w:spacing w:after="0"/>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 xml:space="preserve">          в) наличие муниципальной программы формирования современной городской среды на 2018 - 2024 годы, </w:t>
      </w:r>
      <w:proofErr w:type="gramStart"/>
      <w:r w:rsidRPr="00A9399F">
        <w:rPr>
          <w:rFonts w:ascii="Times New Roman" w:hAnsi="Times New Roman" w:cs="Times New Roman"/>
          <w:sz w:val="28"/>
          <w:szCs w:val="28"/>
          <w:lang w:eastAsia="en-US"/>
        </w:rPr>
        <w:t>включающей</w:t>
      </w:r>
      <w:proofErr w:type="gramEnd"/>
      <w:r w:rsidRPr="00A9399F">
        <w:rPr>
          <w:rFonts w:ascii="Times New Roman" w:hAnsi="Times New Roman" w:cs="Times New Roman"/>
          <w:sz w:val="28"/>
          <w:szCs w:val="28"/>
          <w:lang w:eastAsia="en-US"/>
        </w:rPr>
        <w:t xml:space="preserve"> в том числе следующую информацию:</w:t>
      </w:r>
      <w:r w:rsidRPr="00A9399F">
        <w:rPr>
          <w:rFonts w:ascii="Times New Roman" w:hAnsi="Times New Roman" w:cs="Times New Roman"/>
          <w:sz w:val="28"/>
          <w:szCs w:val="28"/>
          <w:lang w:eastAsia="en-US"/>
        </w:rPr>
        <w:tab/>
      </w:r>
    </w:p>
    <w:p w:rsidR="00A9399F" w:rsidRPr="00A9399F" w:rsidRDefault="00A9399F" w:rsidP="00A9399F">
      <w:pPr>
        <w:spacing w:after="0"/>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 xml:space="preserve">           адресный перечень всех  дворовых территорий, нуждающихся в благоустройстве (с учетом их физического состояния) и подлежащих благоустройству в указанный период исходя из минимального перечня работ по благоустройству;</w:t>
      </w:r>
    </w:p>
    <w:p w:rsidR="00A9399F" w:rsidRPr="00A9399F" w:rsidRDefault="00A9399F" w:rsidP="00A9399F">
      <w:pPr>
        <w:spacing w:after="0"/>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lastRenderedPageBreak/>
        <w:t xml:space="preserve">            адресный перечень всех общественных территорий, нуждающихся в благоустройстве (с учетом их физического состояния) и подлежащих благоустройству в указанный период; </w:t>
      </w:r>
    </w:p>
    <w:p w:rsidR="00A9399F" w:rsidRPr="00A9399F" w:rsidRDefault="00A9399F" w:rsidP="00A9399F">
      <w:pPr>
        <w:spacing w:after="0"/>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 xml:space="preserve">            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которые подлежат  благоустройству не  позднее 2020 за счет средств указанных лиц в соответствии с заключенными соглашениями с органами местного самоуправления: </w:t>
      </w:r>
    </w:p>
    <w:p w:rsidR="00A9399F" w:rsidRPr="00A9399F" w:rsidRDefault="00A9399F" w:rsidP="00A9399F">
      <w:pPr>
        <w:spacing w:after="0"/>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 xml:space="preserve">             </w:t>
      </w:r>
      <w:proofErr w:type="gramStart"/>
      <w:r w:rsidRPr="00A9399F">
        <w:rPr>
          <w:rFonts w:ascii="Times New Roman" w:hAnsi="Times New Roman" w:cs="Times New Roman"/>
          <w:sz w:val="28"/>
          <w:szCs w:val="28"/>
          <w:lang w:eastAsia="en-US"/>
        </w:rPr>
        <w:t>мероприятия по инвентаризации, проведенной в соответствии с постановлением Правительства Республики Мордовия от 19 июня 2017 года N 352 «Об утверждении форм Паспортов благоустройства территорий», уровня благоустройства индивидуальных жилых домов и земельных участков, предоставленных для их размещения, с  заключением по результатам инвентаризации соглашений с собственниками (пользователями) указанных домов (собственниками (землепользователями) земельных участков) об их благоустройстве не позднее 2020 года в соответствии</w:t>
      </w:r>
      <w:proofErr w:type="gramEnd"/>
      <w:r w:rsidRPr="00A9399F">
        <w:rPr>
          <w:rFonts w:ascii="Times New Roman" w:hAnsi="Times New Roman" w:cs="Times New Roman"/>
          <w:sz w:val="28"/>
          <w:szCs w:val="28"/>
          <w:lang w:eastAsia="en-US"/>
        </w:rPr>
        <w:t xml:space="preserve"> с требованиями, утвержденных в муниципальном образовании Правил благоустройства, разработанными (скорректированными) в соответствии с приказом Минстроя России от 13 апреля 2017 года № 711/ </w:t>
      </w:r>
      <w:proofErr w:type="spellStart"/>
      <w:proofErr w:type="gramStart"/>
      <w:r w:rsidRPr="00A9399F">
        <w:rPr>
          <w:rFonts w:ascii="Times New Roman" w:hAnsi="Times New Roman" w:cs="Times New Roman"/>
          <w:sz w:val="28"/>
          <w:szCs w:val="28"/>
          <w:lang w:eastAsia="en-US"/>
        </w:rPr>
        <w:t>пр</w:t>
      </w:r>
      <w:proofErr w:type="spellEnd"/>
      <w:proofErr w:type="gramEnd"/>
      <w:r w:rsidRPr="00A9399F">
        <w:rPr>
          <w:rFonts w:ascii="Times New Roman" w:hAnsi="Times New Roman" w:cs="Times New Roman"/>
          <w:sz w:val="28"/>
          <w:szCs w:val="28"/>
          <w:lang w:eastAsia="en-US"/>
        </w:rPr>
        <w:t xml:space="preserve"> «Об утверждении методических рекомендаций для подготовки Правил благоустройства территорий поселений, городских округов, внутригородских районов»;</w:t>
      </w:r>
      <w:r w:rsidRPr="00A9399F">
        <w:rPr>
          <w:rFonts w:ascii="Times New Roman" w:hAnsi="Times New Roman" w:cs="Times New Roman"/>
          <w:sz w:val="28"/>
          <w:szCs w:val="28"/>
          <w:lang w:eastAsia="en-US"/>
        </w:rPr>
        <w:tab/>
      </w:r>
    </w:p>
    <w:p w:rsidR="00A9399F" w:rsidRPr="00A9399F" w:rsidRDefault="00A9399F" w:rsidP="00A9399F">
      <w:pPr>
        <w:spacing w:after="0"/>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 xml:space="preserve">              иные мероприятия по благоустройству, определенные органом местного самоуправления;</w:t>
      </w:r>
      <w:r w:rsidRPr="00A9399F">
        <w:rPr>
          <w:rFonts w:ascii="Times New Roman" w:hAnsi="Times New Roman" w:cs="Times New Roman"/>
          <w:sz w:val="28"/>
          <w:szCs w:val="28"/>
          <w:lang w:eastAsia="en-US"/>
        </w:rPr>
        <w:tab/>
      </w:r>
    </w:p>
    <w:p w:rsidR="00A9399F" w:rsidRPr="00A9399F" w:rsidRDefault="00A9399F" w:rsidP="00A9399F">
      <w:pPr>
        <w:spacing w:after="0"/>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 xml:space="preserve">              </w:t>
      </w:r>
      <w:proofErr w:type="gramStart"/>
      <w:r w:rsidRPr="00A9399F">
        <w:rPr>
          <w:rFonts w:ascii="Times New Roman" w:hAnsi="Times New Roman" w:cs="Times New Roman"/>
          <w:sz w:val="28"/>
          <w:szCs w:val="28"/>
          <w:lang w:eastAsia="en-US"/>
        </w:rPr>
        <w:t>информацию о трудовом участии собственников помещений в многоквартирных домах, собственников  иных зданий и сооружений, расположенных в границах  дворовой территории,  подлежащей благоустройству (далее - заинтересованные лица), в реализации мероприятий  по благоустройству дворовой территории в рамках минимального и дополнительного перечня работ по благоустройству, в соответствии с Порядком трудового участия заинтересованных лиц в выполнении работ по  благоустройству дворовых территорий, утвержденного муниципальным образованием.</w:t>
      </w:r>
      <w:proofErr w:type="gramEnd"/>
      <w:r w:rsidRPr="00A9399F">
        <w:rPr>
          <w:rFonts w:ascii="Times New Roman" w:hAnsi="Times New Roman" w:cs="Times New Roman"/>
          <w:sz w:val="28"/>
          <w:szCs w:val="28"/>
          <w:lang w:eastAsia="en-US"/>
        </w:rPr>
        <w:t xml:space="preserve"> Объем: и формы трудового участия заинтересованных лиц устанавливаются муниципальными образованиями в зависимости от видов выполняемых работ.  При этом объем трудового участия в выполнении работ по благоустройству одной дворовой территорий должен быть не менее 5 часов при участии не менее 30% заинтересованных лиц данной территории;</w:t>
      </w:r>
    </w:p>
    <w:p w:rsidR="00A9399F" w:rsidRPr="00A9399F" w:rsidRDefault="00A9399F" w:rsidP="00A9399F">
      <w:pPr>
        <w:spacing w:after="0"/>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 xml:space="preserve">                </w:t>
      </w:r>
      <w:proofErr w:type="gramStart"/>
      <w:r w:rsidRPr="00A9399F">
        <w:rPr>
          <w:rFonts w:ascii="Times New Roman" w:hAnsi="Times New Roman" w:cs="Times New Roman"/>
          <w:sz w:val="28"/>
          <w:szCs w:val="28"/>
          <w:lang w:eastAsia="en-US"/>
        </w:rPr>
        <w:t xml:space="preserve">информацию о финансовом участии заинтересованных лиц, в случае принятия такого решения, муниципальным образованием, в реализации мероприятий по благоустройству дворовой территории в рамках </w:t>
      </w:r>
      <w:r w:rsidRPr="00A9399F">
        <w:rPr>
          <w:rFonts w:ascii="Times New Roman" w:hAnsi="Times New Roman" w:cs="Times New Roman"/>
          <w:sz w:val="28"/>
          <w:szCs w:val="28"/>
          <w:lang w:eastAsia="en-US"/>
        </w:rPr>
        <w:lastRenderedPageBreak/>
        <w:t>дополнительного перечня работ по благоустройству в соответствии с Порядком аккумулирования и расходования денежных средств, направляемых на выполнение дополнительных перечней работ по благоустройству дворовых территорий, и механизмом контроля за их расходованием, а также Порядком финансового участия граждан в выполнении</w:t>
      </w:r>
      <w:proofErr w:type="gramEnd"/>
      <w:r w:rsidRPr="00A9399F">
        <w:rPr>
          <w:rFonts w:ascii="Times New Roman" w:hAnsi="Times New Roman" w:cs="Times New Roman"/>
          <w:sz w:val="28"/>
          <w:szCs w:val="28"/>
          <w:lang w:eastAsia="en-US"/>
        </w:rPr>
        <w:t xml:space="preserve"> указанных работ, утвержденными муниципальными образованиями. При этом доля финансового участия должна быть не менее 1% стоимости мероприятий по благоустройству дворовой территории и не превышать 20%;</w:t>
      </w:r>
    </w:p>
    <w:p w:rsidR="00A9399F" w:rsidRPr="00A9399F" w:rsidRDefault="00A9399F" w:rsidP="00A9399F">
      <w:pPr>
        <w:spacing w:after="0"/>
        <w:jc w:val="center"/>
        <w:outlineLvl w:val="0"/>
        <w:rPr>
          <w:rFonts w:ascii="Times New Roman" w:hAnsi="Times New Roman" w:cs="Times New Roman"/>
          <w:b/>
          <w:sz w:val="28"/>
          <w:szCs w:val="28"/>
        </w:rPr>
      </w:pPr>
      <w:r w:rsidRPr="00A9399F">
        <w:rPr>
          <w:rFonts w:ascii="Times New Roman" w:hAnsi="Times New Roman" w:cs="Times New Roman"/>
          <w:sz w:val="28"/>
          <w:szCs w:val="28"/>
          <w:lang w:eastAsia="en-US"/>
        </w:rPr>
        <w:t xml:space="preserve">                механизм привлечения инвесторов при благоустройстве общественных территорий.</w:t>
      </w:r>
      <w:r w:rsidRPr="00A9399F">
        <w:rPr>
          <w:rFonts w:ascii="Times New Roman" w:hAnsi="Times New Roman" w:cs="Times New Roman"/>
          <w:sz w:val="28"/>
          <w:szCs w:val="28"/>
          <w:lang w:eastAsia="en-US"/>
        </w:rPr>
        <w:tab/>
      </w: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center"/>
        <w:outlineLvl w:val="0"/>
        <w:rPr>
          <w:rFonts w:ascii="Times New Roman" w:hAnsi="Times New Roman" w:cs="Times New Roman"/>
          <w:b/>
          <w:sz w:val="28"/>
          <w:szCs w:val="28"/>
        </w:rPr>
      </w:pP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lastRenderedPageBreak/>
        <w:t>Приложение 1</w:t>
      </w: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t>к муниципальной программе</w:t>
      </w: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t xml:space="preserve">«Формирование современной городской среды </w:t>
      </w:r>
    </w:p>
    <w:p w:rsidR="00A9399F" w:rsidRPr="00A9399F" w:rsidRDefault="00A9399F" w:rsidP="00A9399F">
      <w:pPr>
        <w:spacing w:after="0"/>
        <w:jc w:val="right"/>
        <w:rPr>
          <w:rFonts w:ascii="Times New Roman" w:eastAsia="MS Mincho" w:hAnsi="Times New Roman" w:cs="Times New Roman"/>
        </w:rPr>
      </w:pPr>
      <w:r w:rsidRPr="00A9399F">
        <w:rPr>
          <w:rFonts w:ascii="Times New Roman" w:hAnsi="Times New Roman" w:cs="Times New Roman"/>
        </w:rPr>
        <w:t xml:space="preserve">на территории </w:t>
      </w:r>
      <w:proofErr w:type="spellStart"/>
      <w:r w:rsidRPr="00A9399F">
        <w:rPr>
          <w:rFonts w:ascii="Times New Roman" w:eastAsia="MS Mincho" w:hAnsi="Times New Roman" w:cs="Times New Roman"/>
        </w:rPr>
        <w:t>Торбеевского</w:t>
      </w:r>
      <w:proofErr w:type="spellEnd"/>
      <w:r w:rsidRPr="00A9399F">
        <w:rPr>
          <w:rFonts w:ascii="Times New Roman" w:eastAsia="MS Mincho" w:hAnsi="Times New Roman" w:cs="Times New Roman"/>
        </w:rPr>
        <w:t xml:space="preserve"> городского поселения</w:t>
      </w: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t>на 2018-2024 годы»</w:t>
      </w:r>
    </w:p>
    <w:p w:rsidR="00A9399F" w:rsidRPr="00A9399F" w:rsidRDefault="00A9399F" w:rsidP="00A9399F">
      <w:pPr>
        <w:spacing w:after="0"/>
        <w:jc w:val="right"/>
        <w:rPr>
          <w:rFonts w:ascii="Times New Roman" w:hAnsi="Times New Roman" w:cs="Times New Roman"/>
        </w:rPr>
      </w:pPr>
    </w:p>
    <w:p w:rsidR="00A9399F" w:rsidRPr="00A9399F" w:rsidRDefault="00A9399F" w:rsidP="00A9399F">
      <w:pPr>
        <w:spacing w:after="0"/>
        <w:jc w:val="right"/>
        <w:rPr>
          <w:rFonts w:ascii="Times New Roman" w:hAnsi="Times New Roman" w:cs="Times New Roman"/>
        </w:rPr>
      </w:pPr>
    </w:p>
    <w:p w:rsidR="00A9399F" w:rsidRPr="00A9399F" w:rsidRDefault="00A9399F" w:rsidP="00A9399F">
      <w:pPr>
        <w:spacing w:after="0"/>
        <w:jc w:val="center"/>
        <w:rPr>
          <w:rFonts w:ascii="Times New Roman" w:hAnsi="Times New Roman" w:cs="Times New Roman"/>
          <w:sz w:val="28"/>
          <w:szCs w:val="28"/>
        </w:rPr>
      </w:pPr>
      <w:r w:rsidRPr="00A9399F">
        <w:rPr>
          <w:rFonts w:ascii="Times New Roman" w:hAnsi="Times New Roman" w:cs="Times New Roman"/>
          <w:sz w:val="28"/>
          <w:szCs w:val="28"/>
        </w:rPr>
        <w:t>Целевые индикаторы</w:t>
      </w:r>
    </w:p>
    <w:p w:rsidR="00A9399F" w:rsidRPr="00A9399F" w:rsidRDefault="00A9399F" w:rsidP="00A9399F">
      <w:pPr>
        <w:spacing w:after="0"/>
        <w:jc w:val="center"/>
        <w:rPr>
          <w:rFonts w:ascii="Times New Roman" w:hAnsi="Times New Roman" w:cs="Times New Roman"/>
          <w:sz w:val="28"/>
          <w:szCs w:val="28"/>
        </w:rPr>
      </w:pPr>
      <w:r w:rsidRPr="00A9399F">
        <w:rPr>
          <w:rFonts w:ascii="Times New Roman" w:hAnsi="Times New Roman" w:cs="Times New Roman"/>
          <w:sz w:val="28"/>
          <w:szCs w:val="28"/>
        </w:rPr>
        <w:t>муниципальной программы «Формирование современной городской</w:t>
      </w:r>
    </w:p>
    <w:p w:rsidR="00A9399F" w:rsidRPr="00A9399F" w:rsidRDefault="00A9399F" w:rsidP="00A9399F">
      <w:pPr>
        <w:spacing w:after="0"/>
        <w:jc w:val="center"/>
        <w:rPr>
          <w:rFonts w:ascii="Times New Roman" w:hAnsi="Times New Roman" w:cs="Times New Roman"/>
          <w:sz w:val="28"/>
          <w:szCs w:val="28"/>
        </w:rPr>
      </w:pPr>
      <w:r w:rsidRPr="00A9399F">
        <w:rPr>
          <w:rFonts w:ascii="Times New Roman" w:hAnsi="Times New Roman" w:cs="Times New Roman"/>
          <w:sz w:val="28"/>
          <w:szCs w:val="28"/>
        </w:rPr>
        <w:t xml:space="preserve">среды на территории </w:t>
      </w:r>
      <w:proofErr w:type="spellStart"/>
      <w:r w:rsidRPr="00A9399F">
        <w:rPr>
          <w:rFonts w:ascii="Times New Roman" w:eastAsia="MS Mincho" w:hAnsi="Times New Roman" w:cs="Times New Roman"/>
          <w:sz w:val="28"/>
          <w:szCs w:val="28"/>
        </w:rPr>
        <w:t>Торбеевского</w:t>
      </w:r>
      <w:proofErr w:type="spellEnd"/>
      <w:r w:rsidRPr="00A9399F">
        <w:rPr>
          <w:rFonts w:ascii="Times New Roman" w:eastAsia="MS Mincho" w:hAnsi="Times New Roman" w:cs="Times New Roman"/>
          <w:sz w:val="28"/>
          <w:szCs w:val="28"/>
        </w:rPr>
        <w:t xml:space="preserve"> городского поселения </w:t>
      </w:r>
      <w:proofErr w:type="spellStart"/>
      <w:r w:rsidRPr="00A9399F">
        <w:rPr>
          <w:rFonts w:ascii="Times New Roman" w:eastAsia="MS Mincho" w:hAnsi="Times New Roman" w:cs="Times New Roman"/>
          <w:sz w:val="28"/>
          <w:szCs w:val="28"/>
        </w:rPr>
        <w:t>Торбеевского</w:t>
      </w:r>
      <w:proofErr w:type="spellEnd"/>
      <w:r w:rsidRPr="00A9399F">
        <w:rPr>
          <w:rFonts w:ascii="Times New Roman" w:eastAsia="MS Mincho" w:hAnsi="Times New Roman" w:cs="Times New Roman"/>
          <w:sz w:val="28"/>
          <w:szCs w:val="28"/>
        </w:rPr>
        <w:t xml:space="preserve"> муниципального района Республики Мордовия</w:t>
      </w:r>
      <w:r w:rsidRPr="00A9399F">
        <w:rPr>
          <w:rFonts w:ascii="Times New Roman" w:hAnsi="Times New Roman" w:cs="Times New Roman"/>
          <w:sz w:val="28"/>
          <w:szCs w:val="28"/>
        </w:rPr>
        <w:t>» на 2018-2024 годы</w:t>
      </w:r>
    </w:p>
    <w:p w:rsidR="00A9399F" w:rsidRPr="00A9399F" w:rsidRDefault="00A9399F" w:rsidP="00A9399F">
      <w:pPr>
        <w:spacing w:after="0"/>
        <w:jc w:val="center"/>
        <w:rPr>
          <w:rFonts w:ascii="Times New Roman" w:hAnsi="Times New Roman" w:cs="Times New Roman"/>
          <w:sz w:val="28"/>
          <w:szCs w:val="28"/>
        </w:rPr>
      </w:pPr>
    </w:p>
    <w:tbl>
      <w:tblPr>
        <w:tblW w:w="10414" w:type="dxa"/>
        <w:jc w:val="center"/>
        <w:tblInd w:w="-122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15"/>
        <w:gridCol w:w="2832"/>
        <w:gridCol w:w="986"/>
        <w:gridCol w:w="850"/>
        <w:gridCol w:w="851"/>
        <w:gridCol w:w="850"/>
        <w:gridCol w:w="851"/>
        <w:gridCol w:w="840"/>
        <w:gridCol w:w="34"/>
        <w:gridCol w:w="836"/>
        <w:gridCol w:w="869"/>
      </w:tblGrid>
      <w:tr w:rsidR="00A9399F" w:rsidRPr="00A9399F" w:rsidTr="003027ED">
        <w:trPr>
          <w:trHeight w:val="585"/>
          <w:jc w:val="center"/>
        </w:trPr>
        <w:tc>
          <w:tcPr>
            <w:tcW w:w="616" w:type="dxa"/>
            <w:vMerge w:val="restart"/>
            <w:tcBorders>
              <w:top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N</w:t>
            </w:r>
          </w:p>
        </w:tc>
        <w:tc>
          <w:tcPr>
            <w:tcW w:w="2834" w:type="dxa"/>
            <w:vMerge w:val="restart"/>
            <w:tcBorders>
              <w:top w:val="single" w:sz="4" w:space="0" w:color="auto"/>
              <w:left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Наименование индикатора</w:t>
            </w:r>
          </w:p>
        </w:tc>
        <w:tc>
          <w:tcPr>
            <w:tcW w:w="987" w:type="dxa"/>
            <w:vMerge w:val="restart"/>
            <w:tcBorders>
              <w:top w:val="single" w:sz="4" w:space="0" w:color="auto"/>
              <w:left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Единица измерения</w:t>
            </w:r>
          </w:p>
        </w:tc>
        <w:tc>
          <w:tcPr>
            <w:tcW w:w="5977" w:type="dxa"/>
            <w:gridSpan w:val="8"/>
            <w:tcBorders>
              <w:top w:val="single" w:sz="4" w:space="0" w:color="auto"/>
              <w:left w:val="single" w:sz="4" w:space="0" w:color="auto"/>
              <w:bottom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Значение индикатора</w:t>
            </w:r>
          </w:p>
        </w:tc>
      </w:tr>
      <w:tr w:rsidR="00A9399F" w:rsidRPr="00A9399F" w:rsidTr="003027ED">
        <w:trPr>
          <w:trHeight w:val="685"/>
          <w:jc w:val="center"/>
        </w:trPr>
        <w:tc>
          <w:tcPr>
            <w:tcW w:w="616" w:type="dxa"/>
            <w:vMerge/>
            <w:tcBorders>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p>
        </w:tc>
        <w:tc>
          <w:tcPr>
            <w:tcW w:w="2834" w:type="dxa"/>
            <w:vMerge/>
            <w:tcBorders>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p>
        </w:tc>
        <w:tc>
          <w:tcPr>
            <w:tcW w:w="987" w:type="dxa"/>
            <w:vMerge/>
            <w:tcBorders>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p>
        </w:tc>
        <w:tc>
          <w:tcPr>
            <w:tcW w:w="850"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2018</w:t>
            </w:r>
          </w:p>
        </w:tc>
        <w:tc>
          <w:tcPr>
            <w:tcW w:w="851"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2019</w:t>
            </w:r>
          </w:p>
        </w:tc>
        <w:tc>
          <w:tcPr>
            <w:tcW w:w="850"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2020</w:t>
            </w:r>
          </w:p>
        </w:tc>
        <w:tc>
          <w:tcPr>
            <w:tcW w:w="851"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2021</w:t>
            </w:r>
          </w:p>
        </w:tc>
        <w:tc>
          <w:tcPr>
            <w:tcW w:w="874" w:type="dxa"/>
            <w:gridSpan w:val="2"/>
            <w:tcBorders>
              <w:top w:val="single" w:sz="4" w:space="0" w:color="auto"/>
              <w:left w:val="single" w:sz="4" w:space="0" w:color="auto"/>
              <w:bottom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2022</w:t>
            </w:r>
          </w:p>
        </w:tc>
        <w:tc>
          <w:tcPr>
            <w:tcW w:w="832" w:type="dxa"/>
            <w:tcBorders>
              <w:top w:val="single" w:sz="4" w:space="0" w:color="auto"/>
              <w:left w:val="single" w:sz="4" w:space="0" w:color="auto"/>
              <w:bottom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2023</w:t>
            </w:r>
          </w:p>
        </w:tc>
        <w:tc>
          <w:tcPr>
            <w:tcW w:w="869" w:type="dxa"/>
            <w:tcBorders>
              <w:top w:val="single" w:sz="4" w:space="0" w:color="auto"/>
              <w:left w:val="single" w:sz="4" w:space="0" w:color="auto"/>
              <w:bottom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2024</w:t>
            </w:r>
          </w:p>
        </w:tc>
      </w:tr>
      <w:tr w:rsidR="00A9399F" w:rsidRPr="00A9399F" w:rsidTr="003027ED">
        <w:trPr>
          <w:trHeight w:val="1092"/>
          <w:jc w:val="center"/>
        </w:trPr>
        <w:tc>
          <w:tcPr>
            <w:tcW w:w="616" w:type="dxa"/>
            <w:tcBorders>
              <w:top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1</w:t>
            </w:r>
          </w:p>
        </w:tc>
        <w:tc>
          <w:tcPr>
            <w:tcW w:w="2834"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Количество благоустроенных дворовых территорий</w:t>
            </w:r>
          </w:p>
          <w:p w:rsidR="00A9399F" w:rsidRPr="00A9399F" w:rsidRDefault="00A9399F" w:rsidP="00A9399F">
            <w:pPr>
              <w:widowControl w:val="0"/>
              <w:autoSpaceDE w:val="0"/>
              <w:autoSpaceDN w:val="0"/>
              <w:adjustRightInd w:val="0"/>
              <w:spacing w:after="0"/>
              <w:jc w:val="both"/>
              <w:rPr>
                <w:rFonts w:ascii="Times New Roman" w:eastAsia="Times New Roman" w:hAnsi="Times New Roman" w:cs="Times New Roman"/>
                <w:sz w:val="28"/>
                <w:szCs w:val="28"/>
              </w:rPr>
            </w:pPr>
          </w:p>
        </w:tc>
        <w:tc>
          <w:tcPr>
            <w:tcW w:w="987"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ед.</w:t>
            </w:r>
          </w:p>
        </w:tc>
        <w:tc>
          <w:tcPr>
            <w:tcW w:w="850"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lang w:val="en-US"/>
              </w:rPr>
            </w:pPr>
            <w:r w:rsidRPr="00A9399F">
              <w:rPr>
                <w:rFonts w:ascii="Times New Roman" w:eastAsia="Times New Roman" w:hAnsi="Times New Roman" w:cs="Times New Roman"/>
                <w:sz w:val="28"/>
                <w:szCs w:val="28"/>
                <w:lang w:val="en-US"/>
              </w:rPr>
              <w:t>6</w:t>
            </w:r>
          </w:p>
        </w:tc>
        <w:tc>
          <w:tcPr>
            <w:tcW w:w="851"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4</w:t>
            </w:r>
          </w:p>
        </w:tc>
        <w:tc>
          <w:tcPr>
            <w:tcW w:w="850"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1</w:t>
            </w:r>
          </w:p>
        </w:tc>
        <w:tc>
          <w:tcPr>
            <w:tcW w:w="851"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8</w:t>
            </w:r>
          </w:p>
        </w:tc>
        <w:tc>
          <w:tcPr>
            <w:tcW w:w="874" w:type="dxa"/>
            <w:gridSpan w:val="2"/>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7</w:t>
            </w:r>
          </w:p>
        </w:tc>
        <w:tc>
          <w:tcPr>
            <w:tcW w:w="832" w:type="dxa"/>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5</w:t>
            </w:r>
          </w:p>
        </w:tc>
        <w:tc>
          <w:tcPr>
            <w:tcW w:w="869" w:type="dxa"/>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4</w:t>
            </w:r>
          </w:p>
        </w:tc>
      </w:tr>
      <w:tr w:rsidR="00A9399F" w:rsidRPr="00A9399F" w:rsidTr="003027ED">
        <w:trPr>
          <w:trHeight w:val="1635"/>
          <w:jc w:val="center"/>
        </w:trPr>
        <w:tc>
          <w:tcPr>
            <w:tcW w:w="616" w:type="dxa"/>
            <w:tcBorders>
              <w:top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2</w:t>
            </w:r>
          </w:p>
        </w:tc>
        <w:tc>
          <w:tcPr>
            <w:tcW w:w="2834"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Доля благоустроенных дворовых территорий от общего количества дворовых территорий</w:t>
            </w:r>
          </w:p>
          <w:p w:rsidR="00A9399F" w:rsidRPr="00A9399F" w:rsidRDefault="00A9399F" w:rsidP="00A9399F">
            <w:pPr>
              <w:widowControl w:val="0"/>
              <w:autoSpaceDE w:val="0"/>
              <w:autoSpaceDN w:val="0"/>
              <w:adjustRightInd w:val="0"/>
              <w:spacing w:after="0"/>
              <w:jc w:val="both"/>
              <w:rPr>
                <w:rFonts w:ascii="Times New Roman" w:eastAsia="Times New Roman" w:hAnsi="Times New Roman" w:cs="Times New Roman"/>
                <w:sz w:val="28"/>
                <w:szCs w:val="28"/>
              </w:rPr>
            </w:pPr>
          </w:p>
        </w:tc>
        <w:tc>
          <w:tcPr>
            <w:tcW w:w="987"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w:t>
            </w:r>
          </w:p>
        </w:tc>
        <w:tc>
          <w:tcPr>
            <w:tcW w:w="850"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14</w:t>
            </w:r>
          </w:p>
        </w:tc>
        <w:tc>
          <w:tcPr>
            <w:tcW w:w="851"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25</w:t>
            </w:r>
          </w:p>
        </w:tc>
        <w:tc>
          <w:tcPr>
            <w:tcW w:w="850"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43</w:t>
            </w:r>
          </w:p>
        </w:tc>
        <w:tc>
          <w:tcPr>
            <w:tcW w:w="851"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59</w:t>
            </w:r>
          </w:p>
        </w:tc>
        <w:tc>
          <w:tcPr>
            <w:tcW w:w="874" w:type="dxa"/>
            <w:gridSpan w:val="2"/>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71</w:t>
            </w:r>
          </w:p>
        </w:tc>
        <w:tc>
          <w:tcPr>
            <w:tcW w:w="832" w:type="dxa"/>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86</w:t>
            </w:r>
          </w:p>
        </w:tc>
        <w:tc>
          <w:tcPr>
            <w:tcW w:w="869" w:type="dxa"/>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100</w:t>
            </w:r>
          </w:p>
        </w:tc>
      </w:tr>
      <w:tr w:rsidR="00A9399F" w:rsidRPr="00A9399F" w:rsidTr="003027ED">
        <w:trPr>
          <w:jc w:val="center"/>
        </w:trPr>
        <w:tc>
          <w:tcPr>
            <w:tcW w:w="616" w:type="dxa"/>
            <w:tcBorders>
              <w:top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3</w:t>
            </w:r>
          </w:p>
        </w:tc>
        <w:tc>
          <w:tcPr>
            <w:tcW w:w="2834"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 xml:space="preserve">Охват населения благоустроенными дворовыми территориями (доля населения, проживающего в </w:t>
            </w:r>
            <w:proofErr w:type="gramStart"/>
            <w:r w:rsidRPr="00A9399F">
              <w:rPr>
                <w:rFonts w:ascii="Times New Roman" w:eastAsia="Times New Roman" w:hAnsi="Times New Roman" w:cs="Times New Roman"/>
                <w:sz w:val="28"/>
                <w:szCs w:val="28"/>
              </w:rPr>
              <w:t>жилом</w:t>
            </w:r>
            <w:proofErr w:type="gramEnd"/>
            <w:r w:rsidRPr="00A9399F">
              <w:rPr>
                <w:rFonts w:ascii="Times New Roman" w:eastAsia="Times New Roman" w:hAnsi="Times New Roman" w:cs="Times New Roman"/>
                <w:sz w:val="28"/>
                <w:szCs w:val="28"/>
              </w:rPr>
              <w:t xml:space="preserve"> фонд с благоустроенными дворовыми территориями от общей численности населения муниципального образования)</w:t>
            </w:r>
          </w:p>
          <w:p w:rsidR="00A9399F" w:rsidRPr="00A9399F" w:rsidRDefault="00A9399F" w:rsidP="00A9399F">
            <w:pPr>
              <w:widowControl w:val="0"/>
              <w:autoSpaceDE w:val="0"/>
              <w:autoSpaceDN w:val="0"/>
              <w:adjustRightInd w:val="0"/>
              <w:spacing w:after="0"/>
              <w:jc w:val="both"/>
              <w:rPr>
                <w:rFonts w:ascii="Times New Roman" w:eastAsia="Times New Roman" w:hAnsi="Times New Roman" w:cs="Times New Roman"/>
                <w:sz w:val="28"/>
                <w:szCs w:val="28"/>
              </w:rPr>
            </w:pPr>
          </w:p>
        </w:tc>
        <w:tc>
          <w:tcPr>
            <w:tcW w:w="987"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w:t>
            </w:r>
          </w:p>
        </w:tc>
        <w:tc>
          <w:tcPr>
            <w:tcW w:w="850"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17</w:t>
            </w:r>
          </w:p>
        </w:tc>
        <w:tc>
          <w:tcPr>
            <w:tcW w:w="851"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23</w:t>
            </w:r>
          </w:p>
        </w:tc>
        <w:tc>
          <w:tcPr>
            <w:tcW w:w="850"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29</w:t>
            </w:r>
          </w:p>
        </w:tc>
        <w:tc>
          <w:tcPr>
            <w:tcW w:w="851"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47</w:t>
            </w:r>
          </w:p>
        </w:tc>
        <w:tc>
          <w:tcPr>
            <w:tcW w:w="874" w:type="dxa"/>
            <w:gridSpan w:val="2"/>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59</w:t>
            </w:r>
          </w:p>
        </w:tc>
        <w:tc>
          <w:tcPr>
            <w:tcW w:w="832" w:type="dxa"/>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64</w:t>
            </w:r>
          </w:p>
        </w:tc>
        <w:tc>
          <w:tcPr>
            <w:tcW w:w="869" w:type="dxa"/>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73</w:t>
            </w:r>
          </w:p>
        </w:tc>
      </w:tr>
      <w:tr w:rsidR="00A9399F" w:rsidRPr="00A9399F" w:rsidTr="003027ED">
        <w:trPr>
          <w:jc w:val="center"/>
        </w:trPr>
        <w:tc>
          <w:tcPr>
            <w:tcW w:w="616" w:type="dxa"/>
            <w:tcBorders>
              <w:top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lastRenderedPageBreak/>
              <w:t>4</w:t>
            </w:r>
          </w:p>
        </w:tc>
        <w:tc>
          <w:tcPr>
            <w:tcW w:w="2834"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Количество благоустроенных муниципальных территорий общего пользования</w:t>
            </w:r>
          </w:p>
        </w:tc>
        <w:tc>
          <w:tcPr>
            <w:tcW w:w="987"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ед.</w:t>
            </w:r>
          </w:p>
        </w:tc>
        <w:tc>
          <w:tcPr>
            <w:tcW w:w="850"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w:t>
            </w:r>
          </w:p>
        </w:tc>
        <w:tc>
          <w:tcPr>
            <w:tcW w:w="851"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1</w:t>
            </w:r>
          </w:p>
        </w:tc>
        <w:tc>
          <w:tcPr>
            <w:tcW w:w="850"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w:t>
            </w:r>
          </w:p>
        </w:tc>
        <w:tc>
          <w:tcPr>
            <w:tcW w:w="851"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2</w:t>
            </w:r>
          </w:p>
        </w:tc>
        <w:tc>
          <w:tcPr>
            <w:tcW w:w="874" w:type="dxa"/>
            <w:gridSpan w:val="2"/>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w:t>
            </w:r>
          </w:p>
        </w:tc>
        <w:tc>
          <w:tcPr>
            <w:tcW w:w="832" w:type="dxa"/>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w:t>
            </w:r>
          </w:p>
        </w:tc>
        <w:tc>
          <w:tcPr>
            <w:tcW w:w="869" w:type="dxa"/>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w:t>
            </w:r>
          </w:p>
        </w:tc>
      </w:tr>
      <w:tr w:rsidR="00A9399F" w:rsidRPr="00A9399F" w:rsidTr="003027ED">
        <w:trPr>
          <w:jc w:val="center"/>
        </w:trPr>
        <w:tc>
          <w:tcPr>
            <w:tcW w:w="616" w:type="dxa"/>
            <w:tcBorders>
              <w:top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5</w:t>
            </w:r>
          </w:p>
        </w:tc>
        <w:tc>
          <w:tcPr>
            <w:tcW w:w="2834"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Доля площади благоустроенных муниципальных территорий общего пользования</w:t>
            </w:r>
          </w:p>
          <w:p w:rsidR="00A9399F" w:rsidRPr="00A9399F" w:rsidRDefault="00A9399F" w:rsidP="00A9399F">
            <w:pPr>
              <w:widowControl w:val="0"/>
              <w:autoSpaceDE w:val="0"/>
              <w:autoSpaceDN w:val="0"/>
              <w:adjustRightInd w:val="0"/>
              <w:spacing w:after="0"/>
              <w:jc w:val="both"/>
              <w:rPr>
                <w:rFonts w:ascii="Times New Roman" w:eastAsia="Times New Roman" w:hAnsi="Times New Roman" w:cs="Times New Roman"/>
                <w:sz w:val="28"/>
                <w:szCs w:val="28"/>
              </w:rPr>
            </w:pPr>
          </w:p>
        </w:tc>
        <w:tc>
          <w:tcPr>
            <w:tcW w:w="987"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w:t>
            </w:r>
          </w:p>
        </w:tc>
        <w:tc>
          <w:tcPr>
            <w:tcW w:w="850"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w:t>
            </w:r>
          </w:p>
        </w:tc>
        <w:tc>
          <w:tcPr>
            <w:tcW w:w="851"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75</w:t>
            </w:r>
          </w:p>
        </w:tc>
        <w:tc>
          <w:tcPr>
            <w:tcW w:w="850"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w:t>
            </w:r>
          </w:p>
        </w:tc>
        <w:tc>
          <w:tcPr>
            <w:tcW w:w="851"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w:t>
            </w:r>
          </w:p>
        </w:tc>
        <w:tc>
          <w:tcPr>
            <w:tcW w:w="840" w:type="dxa"/>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w:t>
            </w:r>
          </w:p>
        </w:tc>
        <w:tc>
          <w:tcPr>
            <w:tcW w:w="870" w:type="dxa"/>
            <w:gridSpan w:val="2"/>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w:t>
            </w:r>
          </w:p>
        </w:tc>
        <w:tc>
          <w:tcPr>
            <w:tcW w:w="865" w:type="dxa"/>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w:t>
            </w:r>
          </w:p>
        </w:tc>
      </w:tr>
      <w:tr w:rsidR="00A9399F" w:rsidRPr="00A9399F" w:rsidTr="003027ED">
        <w:trPr>
          <w:trHeight w:val="1697"/>
          <w:jc w:val="center"/>
        </w:trPr>
        <w:tc>
          <w:tcPr>
            <w:tcW w:w="616" w:type="dxa"/>
            <w:tcBorders>
              <w:top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6</w:t>
            </w:r>
          </w:p>
        </w:tc>
        <w:tc>
          <w:tcPr>
            <w:tcW w:w="2834"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Доля дворовых территорий, благоустроенных с трудовым участием граждан, заинтересованных лиц</w:t>
            </w:r>
          </w:p>
          <w:p w:rsidR="00A9399F" w:rsidRPr="00A9399F" w:rsidRDefault="00A9399F" w:rsidP="00A9399F">
            <w:pPr>
              <w:widowControl w:val="0"/>
              <w:autoSpaceDE w:val="0"/>
              <w:autoSpaceDN w:val="0"/>
              <w:adjustRightInd w:val="0"/>
              <w:spacing w:after="0"/>
              <w:jc w:val="both"/>
              <w:rPr>
                <w:rFonts w:ascii="Times New Roman" w:eastAsia="Times New Roman" w:hAnsi="Times New Roman" w:cs="Times New Roman"/>
                <w:sz w:val="28"/>
                <w:szCs w:val="28"/>
              </w:rPr>
            </w:pPr>
          </w:p>
        </w:tc>
        <w:tc>
          <w:tcPr>
            <w:tcW w:w="987"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w:t>
            </w:r>
          </w:p>
        </w:tc>
        <w:tc>
          <w:tcPr>
            <w:tcW w:w="850"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100</w:t>
            </w:r>
          </w:p>
        </w:tc>
        <w:tc>
          <w:tcPr>
            <w:tcW w:w="840" w:type="dxa"/>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100</w:t>
            </w:r>
          </w:p>
        </w:tc>
        <w:tc>
          <w:tcPr>
            <w:tcW w:w="870" w:type="dxa"/>
            <w:gridSpan w:val="2"/>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100</w:t>
            </w:r>
          </w:p>
        </w:tc>
        <w:tc>
          <w:tcPr>
            <w:tcW w:w="865" w:type="dxa"/>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100</w:t>
            </w:r>
          </w:p>
        </w:tc>
      </w:tr>
      <w:tr w:rsidR="00A9399F" w:rsidRPr="00A9399F" w:rsidTr="003027ED">
        <w:trPr>
          <w:jc w:val="center"/>
        </w:trPr>
        <w:tc>
          <w:tcPr>
            <w:tcW w:w="616" w:type="dxa"/>
            <w:tcBorders>
              <w:top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7</w:t>
            </w:r>
          </w:p>
        </w:tc>
        <w:tc>
          <w:tcPr>
            <w:tcW w:w="2834"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Количество заключенных соглашений с юридическими лицами и индивидуальными предпринимателями на благоустройство объектов недвижимого имущества (включая объекты незавершенного строительства) и земельных участков, находящихся в  собственности указанных лиц, за счет средств указанных лиц.</w:t>
            </w:r>
          </w:p>
          <w:p w:rsidR="00A9399F" w:rsidRPr="00A9399F" w:rsidRDefault="00A9399F" w:rsidP="00A9399F">
            <w:pPr>
              <w:widowControl w:val="0"/>
              <w:autoSpaceDE w:val="0"/>
              <w:autoSpaceDN w:val="0"/>
              <w:adjustRightInd w:val="0"/>
              <w:spacing w:after="0"/>
              <w:jc w:val="both"/>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 xml:space="preserve"> </w:t>
            </w:r>
          </w:p>
        </w:tc>
        <w:tc>
          <w:tcPr>
            <w:tcW w:w="987"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шт.</w:t>
            </w:r>
          </w:p>
        </w:tc>
        <w:tc>
          <w:tcPr>
            <w:tcW w:w="850"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30</w:t>
            </w:r>
          </w:p>
        </w:tc>
        <w:tc>
          <w:tcPr>
            <w:tcW w:w="851"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30</w:t>
            </w:r>
          </w:p>
        </w:tc>
        <w:tc>
          <w:tcPr>
            <w:tcW w:w="850"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30</w:t>
            </w:r>
          </w:p>
        </w:tc>
        <w:tc>
          <w:tcPr>
            <w:tcW w:w="851"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х</w:t>
            </w:r>
          </w:p>
        </w:tc>
        <w:tc>
          <w:tcPr>
            <w:tcW w:w="840" w:type="dxa"/>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х</w:t>
            </w:r>
          </w:p>
        </w:tc>
        <w:tc>
          <w:tcPr>
            <w:tcW w:w="870" w:type="dxa"/>
            <w:gridSpan w:val="2"/>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х</w:t>
            </w:r>
          </w:p>
        </w:tc>
        <w:tc>
          <w:tcPr>
            <w:tcW w:w="865" w:type="dxa"/>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х</w:t>
            </w:r>
          </w:p>
        </w:tc>
      </w:tr>
      <w:tr w:rsidR="00A9399F" w:rsidRPr="00A9399F" w:rsidTr="003027ED">
        <w:trPr>
          <w:jc w:val="center"/>
        </w:trPr>
        <w:tc>
          <w:tcPr>
            <w:tcW w:w="616" w:type="dxa"/>
            <w:tcBorders>
              <w:top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lastRenderedPageBreak/>
              <w:t>8</w:t>
            </w:r>
          </w:p>
        </w:tc>
        <w:tc>
          <w:tcPr>
            <w:tcW w:w="2834"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both"/>
              <w:rPr>
                <w:rFonts w:ascii="Times New Roman" w:eastAsia="Times New Roman" w:hAnsi="Times New Roman" w:cs="Times New Roman"/>
                <w:sz w:val="28"/>
                <w:szCs w:val="28"/>
              </w:rPr>
            </w:pPr>
            <w:proofErr w:type="gramStart"/>
            <w:r w:rsidRPr="00A9399F">
              <w:rPr>
                <w:rFonts w:ascii="Times New Roman" w:eastAsia="Times New Roman" w:hAnsi="Times New Roman" w:cs="Times New Roman"/>
                <w:sz w:val="28"/>
                <w:szCs w:val="28"/>
              </w:rPr>
              <w:t>Доля граждан, принявших участие в решении вопросов развития городской среды от общего количества граждан в возрасте от 14 лет, проживающих в городах, на территории которых реализуются проекты по созданию комфортной городской среды, в том числе доля жителей городов в возрасте старше 14 лет, имеющих возможность участвовать в принятии решений по вопросам городского развития с использованием цифровых технологий</w:t>
            </w:r>
            <w:proofErr w:type="gramEnd"/>
          </w:p>
        </w:tc>
        <w:tc>
          <w:tcPr>
            <w:tcW w:w="987"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w:t>
            </w:r>
          </w:p>
        </w:tc>
        <w:tc>
          <w:tcPr>
            <w:tcW w:w="850"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х</w:t>
            </w:r>
          </w:p>
        </w:tc>
        <w:tc>
          <w:tcPr>
            <w:tcW w:w="840" w:type="dxa"/>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х</w:t>
            </w:r>
          </w:p>
        </w:tc>
        <w:tc>
          <w:tcPr>
            <w:tcW w:w="870" w:type="dxa"/>
            <w:gridSpan w:val="2"/>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х</w:t>
            </w:r>
          </w:p>
        </w:tc>
        <w:tc>
          <w:tcPr>
            <w:tcW w:w="865" w:type="dxa"/>
            <w:tcBorders>
              <w:top w:val="single" w:sz="4" w:space="0" w:color="auto"/>
              <w:left w:val="single" w:sz="4" w:space="0" w:color="auto"/>
              <w:bottom w:val="single" w:sz="4" w:space="0" w:color="auto"/>
            </w:tcBorders>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х</w:t>
            </w:r>
          </w:p>
        </w:tc>
      </w:tr>
    </w:tbl>
    <w:p w:rsidR="00A9399F" w:rsidRPr="00A9399F" w:rsidRDefault="00A9399F" w:rsidP="00A9399F">
      <w:pPr>
        <w:widowControl w:val="0"/>
        <w:autoSpaceDE w:val="0"/>
        <w:autoSpaceDN w:val="0"/>
        <w:adjustRightInd w:val="0"/>
        <w:spacing w:after="0"/>
        <w:ind w:firstLine="720"/>
        <w:jc w:val="both"/>
        <w:rPr>
          <w:rFonts w:ascii="Times New Roman" w:eastAsia="Times New Roman" w:hAnsi="Times New Roman" w:cs="Times New Roman"/>
          <w:sz w:val="28"/>
          <w:szCs w:val="28"/>
        </w:rPr>
      </w:pPr>
    </w:p>
    <w:p w:rsidR="00A9399F" w:rsidRPr="00A9399F" w:rsidRDefault="00A9399F" w:rsidP="00A9399F">
      <w:pPr>
        <w:spacing w:after="0"/>
        <w:jc w:val="center"/>
        <w:rPr>
          <w:rFonts w:ascii="Times New Roman" w:hAnsi="Times New Roman" w:cs="Times New Roman"/>
          <w:b/>
          <w:sz w:val="28"/>
          <w:szCs w:val="28"/>
        </w:rPr>
      </w:pPr>
    </w:p>
    <w:p w:rsidR="00A9399F" w:rsidRPr="00A9399F" w:rsidRDefault="00A9399F" w:rsidP="00A9399F">
      <w:pPr>
        <w:spacing w:after="0"/>
        <w:jc w:val="center"/>
        <w:rPr>
          <w:rFonts w:ascii="Times New Roman" w:hAnsi="Times New Roman" w:cs="Times New Roman"/>
          <w:b/>
          <w:sz w:val="28"/>
          <w:szCs w:val="28"/>
        </w:rPr>
      </w:pPr>
    </w:p>
    <w:p w:rsidR="00A9399F" w:rsidRPr="00A9399F" w:rsidRDefault="00A9399F" w:rsidP="00A9399F">
      <w:pPr>
        <w:spacing w:after="0"/>
        <w:jc w:val="center"/>
        <w:rPr>
          <w:rFonts w:ascii="Times New Roman" w:hAnsi="Times New Roman" w:cs="Times New Roman"/>
          <w:b/>
          <w:sz w:val="28"/>
          <w:szCs w:val="28"/>
        </w:rPr>
      </w:pPr>
    </w:p>
    <w:p w:rsidR="00A9399F" w:rsidRPr="00A9399F" w:rsidRDefault="00A9399F" w:rsidP="00A9399F">
      <w:pPr>
        <w:spacing w:after="0"/>
        <w:jc w:val="center"/>
        <w:rPr>
          <w:rFonts w:ascii="Times New Roman" w:hAnsi="Times New Roman" w:cs="Times New Roman"/>
          <w:b/>
          <w:sz w:val="28"/>
          <w:szCs w:val="28"/>
        </w:rPr>
      </w:pPr>
    </w:p>
    <w:p w:rsidR="00A9399F" w:rsidRPr="00A9399F" w:rsidRDefault="00A9399F" w:rsidP="00A9399F">
      <w:pPr>
        <w:spacing w:after="0"/>
        <w:jc w:val="center"/>
        <w:rPr>
          <w:rFonts w:ascii="Times New Roman" w:hAnsi="Times New Roman" w:cs="Times New Roman"/>
          <w:b/>
          <w:sz w:val="28"/>
          <w:szCs w:val="28"/>
        </w:rPr>
      </w:pPr>
    </w:p>
    <w:p w:rsidR="00A9399F" w:rsidRPr="00A9399F" w:rsidRDefault="00A9399F" w:rsidP="00A9399F">
      <w:pPr>
        <w:spacing w:after="0"/>
        <w:jc w:val="center"/>
        <w:rPr>
          <w:rFonts w:ascii="Times New Roman" w:hAnsi="Times New Roman" w:cs="Times New Roman"/>
          <w:b/>
          <w:sz w:val="28"/>
          <w:szCs w:val="28"/>
        </w:rPr>
      </w:pPr>
    </w:p>
    <w:p w:rsidR="00A9399F" w:rsidRPr="00A9399F" w:rsidRDefault="00A9399F" w:rsidP="00A9399F">
      <w:pPr>
        <w:spacing w:after="0"/>
        <w:jc w:val="center"/>
        <w:rPr>
          <w:rFonts w:ascii="Times New Roman" w:hAnsi="Times New Roman" w:cs="Times New Roman"/>
          <w:b/>
          <w:sz w:val="28"/>
          <w:szCs w:val="28"/>
        </w:rPr>
      </w:pPr>
    </w:p>
    <w:p w:rsidR="00A9399F" w:rsidRPr="00A9399F" w:rsidRDefault="00A9399F" w:rsidP="00A9399F">
      <w:pPr>
        <w:spacing w:after="0"/>
        <w:jc w:val="center"/>
        <w:rPr>
          <w:rFonts w:ascii="Times New Roman" w:hAnsi="Times New Roman" w:cs="Times New Roman"/>
          <w:b/>
          <w:sz w:val="28"/>
          <w:szCs w:val="28"/>
        </w:rPr>
      </w:pPr>
    </w:p>
    <w:p w:rsidR="00A9399F" w:rsidRPr="00A9399F" w:rsidRDefault="00A9399F" w:rsidP="00A9399F">
      <w:pPr>
        <w:spacing w:after="0"/>
        <w:jc w:val="center"/>
        <w:rPr>
          <w:rFonts w:ascii="Times New Roman" w:hAnsi="Times New Roman" w:cs="Times New Roman"/>
          <w:b/>
          <w:sz w:val="28"/>
          <w:szCs w:val="28"/>
        </w:rPr>
      </w:pPr>
    </w:p>
    <w:p w:rsidR="00A9399F" w:rsidRPr="00A9399F" w:rsidRDefault="00A9399F" w:rsidP="00A9399F">
      <w:pPr>
        <w:spacing w:after="0"/>
        <w:jc w:val="center"/>
        <w:rPr>
          <w:rFonts w:ascii="Times New Roman" w:hAnsi="Times New Roman" w:cs="Times New Roman"/>
          <w:b/>
          <w:sz w:val="28"/>
          <w:szCs w:val="28"/>
        </w:rPr>
      </w:pPr>
    </w:p>
    <w:p w:rsidR="00A9399F" w:rsidRPr="00A9399F" w:rsidRDefault="00A9399F" w:rsidP="00A9399F">
      <w:pPr>
        <w:spacing w:after="0"/>
        <w:jc w:val="center"/>
        <w:rPr>
          <w:rFonts w:ascii="Times New Roman" w:hAnsi="Times New Roman" w:cs="Times New Roman"/>
          <w:b/>
          <w:sz w:val="28"/>
          <w:szCs w:val="28"/>
        </w:rPr>
      </w:pPr>
    </w:p>
    <w:p w:rsidR="00A9399F" w:rsidRPr="00A9399F" w:rsidRDefault="00A9399F" w:rsidP="00A9399F">
      <w:pPr>
        <w:spacing w:after="0"/>
        <w:jc w:val="center"/>
        <w:rPr>
          <w:rFonts w:ascii="Times New Roman" w:hAnsi="Times New Roman" w:cs="Times New Roman"/>
          <w:b/>
          <w:sz w:val="28"/>
          <w:szCs w:val="28"/>
        </w:rPr>
      </w:pPr>
    </w:p>
    <w:p w:rsidR="00A9399F" w:rsidRPr="00A9399F" w:rsidRDefault="00A9399F" w:rsidP="00A9399F">
      <w:pPr>
        <w:spacing w:after="0"/>
        <w:jc w:val="center"/>
        <w:rPr>
          <w:rFonts w:ascii="Times New Roman" w:hAnsi="Times New Roman" w:cs="Times New Roman"/>
          <w:b/>
          <w:sz w:val="28"/>
          <w:szCs w:val="28"/>
        </w:rPr>
      </w:pPr>
    </w:p>
    <w:p w:rsidR="00A9399F" w:rsidRPr="00A9399F" w:rsidRDefault="00A9399F" w:rsidP="00A9399F">
      <w:pPr>
        <w:spacing w:after="0"/>
        <w:jc w:val="center"/>
        <w:rPr>
          <w:rFonts w:ascii="Times New Roman" w:hAnsi="Times New Roman" w:cs="Times New Roman"/>
          <w:b/>
          <w:sz w:val="28"/>
          <w:szCs w:val="28"/>
        </w:rPr>
      </w:pP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t>Приложение 2</w:t>
      </w: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t>к муниципальной программе</w:t>
      </w: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t xml:space="preserve">«Формирование современной городской среды </w:t>
      </w:r>
    </w:p>
    <w:p w:rsidR="00A9399F" w:rsidRPr="00A9399F" w:rsidRDefault="00A9399F" w:rsidP="00A9399F">
      <w:pPr>
        <w:spacing w:after="0"/>
        <w:jc w:val="right"/>
        <w:rPr>
          <w:rFonts w:ascii="Times New Roman" w:eastAsia="MS Mincho" w:hAnsi="Times New Roman" w:cs="Times New Roman"/>
        </w:rPr>
      </w:pPr>
      <w:r w:rsidRPr="00A9399F">
        <w:rPr>
          <w:rFonts w:ascii="Times New Roman" w:hAnsi="Times New Roman" w:cs="Times New Roman"/>
        </w:rPr>
        <w:t xml:space="preserve">на территории </w:t>
      </w:r>
      <w:proofErr w:type="spellStart"/>
      <w:r w:rsidRPr="00A9399F">
        <w:rPr>
          <w:rFonts w:ascii="Times New Roman" w:eastAsia="MS Mincho" w:hAnsi="Times New Roman" w:cs="Times New Roman"/>
        </w:rPr>
        <w:t>Торбеевского</w:t>
      </w:r>
      <w:proofErr w:type="spellEnd"/>
      <w:r w:rsidRPr="00A9399F">
        <w:rPr>
          <w:rFonts w:ascii="Times New Roman" w:eastAsia="MS Mincho" w:hAnsi="Times New Roman" w:cs="Times New Roman"/>
        </w:rPr>
        <w:t xml:space="preserve"> городского поселения</w:t>
      </w: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t>на 2018-2024 годы»</w:t>
      </w:r>
    </w:p>
    <w:p w:rsidR="00A9399F" w:rsidRPr="00A9399F" w:rsidRDefault="00A9399F" w:rsidP="00A9399F">
      <w:pPr>
        <w:spacing w:after="0"/>
        <w:jc w:val="center"/>
        <w:rPr>
          <w:rFonts w:ascii="Times New Roman" w:hAnsi="Times New Roman" w:cs="Times New Roman"/>
          <w:b/>
          <w:sz w:val="28"/>
          <w:szCs w:val="28"/>
        </w:rPr>
      </w:pPr>
      <w:r w:rsidRPr="00A9399F">
        <w:rPr>
          <w:rFonts w:ascii="Times New Roman" w:hAnsi="Times New Roman" w:cs="Times New Roman"/>
          <w:b/>
          <w:sz w:val="28"/>
          <w:szCs w:val="28"/>
        </w:rPr>
        <w:t>Перечень</w:t>
      </w:r>
    </w:p>
    <w:p w:rsidR="00A9399F" w:rsidRPr="00A9399F" w:rsidRDefault="00A9399F" w:rsidP="00A9399F">
      <w:pPr>
        <w:spacing w:after="0"/>
        <w:jc w:val="center"/>
        <w:rPr>
          <w:rFonts w:ascii="Times New Roman" w:hAnsi="Times New Roman" w:cs="Times New Roman"/>
          <w:b/>
          <w:sz w:val="28"/>
          <w:szCs w:val="28"/>
        </w:rPr>
      </w:pPr>
      <w:r w:rsidRPr="00A9399F">
        <w:rPr>
          <w:rFonts w:ascii="Times New Roman" w:hAnsi="Times New Roman" w:cs="Times New Roman"/>
          <w:b/>
          <w:sz w:val="28"/>
          <w:szCs w:val="28"/>
        </w:rPr>
        <w:t>основных мероприятий к муниципальной программе</w:t>
      </w:r>
    </w:p>
    <w:p w:rsidR="00A9399F" w:rsidRPr="00A9399F" w:rsidRDefault="00A9399F" w:rsidP="00A9399F">
      <w:pPr>
        <w:spacing w:after="0"/>
        <w:jc w:val="center"/>
        <w:rPr>
          <w:rFonts w:ascii="Times New Roman" w:hAnsi="Times New Roman" w:cs="Times New Roman"/>
          <w:b/>
          <w:sz w:val="28"/>
          <w:szCs w:val="28"/>
        </w:rPr>
      </w:pPr>
      <w:r w:rsidRPr="00A9399F">
        <w:rPr>
          <w:rFonts w:ascii="Times New Roman" w:hAnsi="Times New Roman" w:cs="Times New Roman"/>
          <w:b/>
          <w:sz w:val="28"/>
          <w:szCs w:val="28"/>
        </w:rPr>
        <w:t xml:space="preserve">«Формирование современной городской среды на территории </w:t>
      </w:r>
      <w:proofErr w:type="spellStart"/>
      <w:r w:rsidRPr="00A9399F">
        <w:rPr>
          <w:rFonts w:ascii="Times New Roman" w:eastAsia="MS Mincho" w:hAnsi="Times New Roman" w:cs="Times New Roman"/>
          <w:b/>
          <w:sz w:val="28"/>
          <w:szCs w:val="28"/>
        </w:rPr>
        <w:t>Торбеевского</w:t>
      </w:r>
      <w:proofErr w:type="spellEnd"/>
      <w:r w:rsidRPr="00A9399F">
        <w:rPr>
          <w:rFonts w:ascii="Times New Roman" w:eastAsia="MS Mincho" w:hAnsi="Times New Roman" w:cs="Times New Roman"/>
          <w:b/>
          <w:sz w:val="28"/>
          <w:szCs w:val="28"/>
        </w:rPr>
        <w:t xml:space="preserve"> городского поселения </w:t>
      </w:r>
      <w:proofErr w:type="spellStart"/>
      <w:r w:rsidRPr="00A9399F">
        <w:rPr>
          <w:rFonts w:ascii="Times New Roman" w:eastAsia="MS Mincho" w:hAnsi="Times New Roman" w:cs="Times New Roman"/>
          <w:b/>
          <w:sz w:val="28"/>
          <w:szCs w:val="28"/>
        </w:rPr>
        <w:t>Торбеевского</w:t>
      </w:r>
      <w:proofErr w:type="spellEnd"/>
      <w:r w:rsidRPr="00A9399F">
        <w:rPr>
          <w:rFonts w:ascii="Times New Roman" w:eastAsia="MS Mincho" w:hAnsi="Times New Roman" w:cs="Times New Roman"/>
          <w:b/>
          <w:sz w:val="28"/>
          <w:szCs w:val="28"/>
        </w:rPr>
        <w:t xml:space="preserve"> муниципального района Республики Мордовия</w:t>
      </w:r>
      <w:r w:rsidRPr="00A9399F">
        <w:rPr>
          <w:rFonts w:ascii="Times New Roman" w:hAnsi="Times New Roman" w:cs="Times New Roman"/>
          <w:b/>
          <w:sz w:val="28"/>
          <w:szCs w:val="28"/>
        </w:rPr>
        <w:t>» на 2018-2024 год</w:t>
      </w:r>
    </w:p>
    <w:tbl>
      <w:tblPr>
        <w:tblW w:w="9923" w:type="dxa"/>
        <w:tblInd w:w="25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26"/>
        <w:gridCol w:w="1985"/>
        <w:gridCol w:w="992"/>
        <w:gridCol w:w="992"/>
        <w:gridCol w:w="1843"/>
        <w:gridCol w:w="1985"/>
      </w:tblGrid>
      <w:tr w:rsidR="00A9399F" w:rsidRPr="00A9399F" w:rsidTr="003027ED">
        <w:tc>
          <w:tcPr>
            <w:tcW w:w="2126" w:type="dxa"/>
            <w:vMerge w:val="restart"/>
            <w:tcBorders>
              <w:top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Наименование основного мероприятия</w:t>
            </w:r>
          </w:p>
        </w:tc>
        <w:tc>
          <w:tcPr>
            <w:tcW w:w="1985" w:type="dxa"/>
            <w:vMerge w:val="restart"/>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Ответственный исполнитель</w:t>
            </w:r>
          </w:p>
        </w:tc>
        <w:tc>
          <w:tcPr>
            <w:tcW w:w="1984" w:type="dxa"/>
            <w:gridSpan w:val="2"/>
            <w:tcBorders>
              <w:top w:val="single" w:sz="4" w:space="0" w:color="auto"/>
              <w:left w:val="nil"/>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Срок</w:t>
            </w:r>
          </w:p>
        </w:tc>
        <w:tc>
          <w:tcPr>
            <w:tcW w:w="1843" w:type="dxa"/>
            <w:vMerge w:val="restart"/>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Ожидаемый непосредственный результат (краткое описание)</w:t>
            </w:r>
          </w:p>
        </w:tc>
        <w:tc>
          <w:tcPr>
            <w:tcW w:w="1985" w:type="dxa"/>
            <w:vMerge w:val="restart"/>
            <w:tcBorders>
              <w:top w:val="single" w:sz="4" w:space="0" w:color="auto"/>
              <w:left w:val="single" w:sz="4" w:space="0" w:color="auto"/>
              <w:bottom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Связь с показателями Программы</w:t>
            </w:r>
          </w:p>
        </w:tc>
      </w:tr>
      <w:tr w:rsidR="00A9399F" w:rsidRPr="00A9399F" w:rsidTr="003027ED">
        <w:tc>
          <w:tcPr>
            <w:tcW w:w="2126" w:type="dxa"/>
            <w:vMerge/>
            <w:tcBorders>
              <w:top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p>
        </w:tc>
        <w:tc>
          <w:tcPr>
            <w:tcW w:w="1985" w:type="dxa"/>
            <w:vMerge/>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p>
        </w:tc>
        <w:tc>
          <w:tcPr>
            <w:tcW w:w="992" w:type="dxa"/>
            <w:tcBorders>
              <w:top w:val="nil"/>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начала реализации</w:t>
            </w:r>
          </w:p>
        </w:tc>
        <w:tc>
          <w:tcPr>
            <w:tcW w:w="992" w:type="dxa"/>
            <w:tcBorders>
              <w:top w:val="nil"/>
              <w:left w:val="nil"/>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окончания реализации</w:t>
            </w:r>
          </w:p>
        </w:tc>
        <w:tc>
          <w:tcPr>
            <w:tcW w:w="1843" w:type="dxa"/>
            <w:vMerge/>
            <w:tcBorders>
              <w:top w:val="nil"/>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p>
        </w:tc>
        <w:tc>
          <w:tcPr>
            <w:tcW w:w="1985" w:type="dxa"/>
            <w:vMerge/>
            <w:tcBorders>
              <w:top w:val="single" w:sz="4" w:space="0" w:color="auto"/>
              <w:left w:val="single" w:sz="4" w:space="0" w:color="auto"/>
              <w:bottom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p>
        </w:tc>
      </w:tr>
      <w:tr w:rsidR="00A9399F" w:rsidRPr="00A9399F" w:rsidTr="003027ED">
        <w:tc>
          <w:tcPr>
            <w:tcW w:w="2126" w:type="dxa"/>
            <w:tcBorders>
              <w:top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1</w:t>
            </w:r>
          </w:p>
        </w:tc>
        <w:tc>
          <w:tcPr>
            <w:tcW w:w="1985"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2</w:t>
            </w:r>
          </w:p>
        </w:tc>
        <w:tc>
          <w:tcPr>
            <w:tcW w:w="992"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3</w:t>
            </w:r>
          </w:p>
        </w:tc>
        <w:tc>
          <w:tcPr>
            <w:tcW w:w="992"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4</w:t>
            </w:r>
          </w:p>
        </w:tc>
        <w:tc>
          <w:tcPr>
            <w:tcW w:w="1843"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5</w:t>
            </w:r>
          </w:p>
        </w:tc>
        <w:tc>
          <w:tcPr>
            <w:tcW w:w="1985" w:type="dxa"/>
            <w:tcBorders>
              <w:top w:val="single" w:sz="4" w:space="0" w:color="auto"/>
              <w:left w:val="single" w:sz="4" w:space="0" w:color="auto"/>
              <w:bottom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sz w:val="28"/>
                <w:szCs w:val="28"/>
              </w:rPr>
            </w:pPr>
            <w:r w:rsidRPr="00A9399F">
              <w:rPr>
                <w:rFonts w:ascii="Times New Roman" w:eastAsia="Times New Roman" w:hAnsi="Times New Roman" w:cs="Times New Roman"/>
                <w:sz w:val="28"/>
                <w:szCs w:val="28"/>
              </w:rPr>
              <w:t>6</w:t>
            </w:r>
          </w:p>
        </w:tc>
      </w:tr>
      <w:tr w:rsidR="00A9399F" w:rsidRPr="00A9399F" w:rsidTr="003027ED">
        <w:tc>
          <w:tcPr>
            <w:tcW w:w="9923" w:type="dxa"/>
            <w:gridSpan w:val="6"/>
            <w:tcBorders>
              <w:top w:val="single" w:sz="4" w:space="0" w:color="auto"/>
              <w:bottom w:val="single" w:sz="4" w:space="0" w:color="auto"/>
            </w:tcBorders>
          </w:tcPr>
          <w:p w:rsidR="00A9399F" w:rsidRPr="00A9399F" w:rsidRDefault="00A9399F" w:rsidP="00A9399F">
            <w:pPr>
              <w:widowControl w:val="0"/>
              <w:autoSpaceDE w:val="0"/>
              <w:autoSpaceDN w:val="0"/>
              <w:adjustRightInd w:val="0"/>
              <w:spacing w:before="108" w:after="0"/>
              <w:jc w:val="center"/>
              <w:outlineLvl w:val="0"/>
              <w:rPr>
                <w:rFonts w:ascii="Times New Roman" w:eastAsia="Times New Roman" w:hAnsi="Times New Roman" w:cs="Times New Roman"/>
                <w:b/>
                <w:bCs/>
              </w:rPr>
            </w:pPr>
            <w:bookmarkStart w:id="0" w:name="sub_3041639"/>
            <w:r w:rsidRPr="00A9399F">
              <w:rPr>
                <w:rFonts w:ascii="Times New Roman" w:eastAsia="Times New Roman" w:hAnsi="Times New Roman" w:cs="Times New Roman"/>
                <w:b/>
                <w:bCs/>
              </w:rPr>
              <w:t>1. Финансово-инвестиционные мероприятия</w:t>
            </w:r>
            <w:bookmarkEnd w:id="0"/>
          </w:p>
        </w:tc>
      </w:tr>
      <w:tr w:rsidR="00A9399F" w:rsidRPr="00A9399F" w:rsidTr="003027ED">
        <w:tc>
          <w:tcPr>
            <w:tcW w:w="2126" w:type="dxa"/>
            <w:tcBorders>
              <w:top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Благоустройство дворовых территорий многоквартирных домов</w:t>
            </w:r>
          </w:p>
        </w:tc>
        <w:tc>
          <w:tcPr>
            <w:tcW w:w="1985" w:type="dxa"/>
            <w:tcBorders>
              <w:top w:val="single" w:sz="4" w:space="0" w:color="auto"/>
              <w:left w:val="nil"/>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 xml:space="preserve">Администрация </w:t>
            </w:r>
            <w:proofErr w:type="spellStart"/>
            <w:r w:rsidRPr="00A9399F">
              <w:rPr>
                <w:rFonts w:ascii="Times New Roman" w:eastAsia="Times New Roman" w:hAnsi="Times New Roman" w:cs="Times New Roman"/>
              </w:rPr>
              <w:t>Торбеевского</w:t>
            </w:r>
            <w:proofErr w:type="spellEnd"/>
            <w:r w:rsidRPr="00A9399F">
              <w:rPr>
                <w:rFonts w:ascii="Times New Roman" w:eastAsia="Times New Roman" w:hAnsi="Times New Roman" w:cs="Times New Roman"/>
              </w:rPr>
              <w:t xml:space="preserve"> городского поселения</w:t>
            </w:r>
          </w:p>
        </w:tc>
        <w:tc>
          <w:tcPr>
            <w:tcW w:w="992" w:type="dxa"/>
            <w:tcBorders>
              <w:top w:val="single" w:sz="4" w:space="0" w:color="auto"/>
              <w:left w:val="nil"/>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2018</w:t>
            </w:r>
          </w:p>
        </w:tc>
        <w:tc>
          <w:tcPr>
            <w:tcW w:w="992" w:type="dxa"/>
            <w:tcBorders>
              <w:top w:val="single" w:sz="4" w:space="0" w:color="auto"/>
              <w:left w:val="nil"/>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2024</w:t>
            </w:r>
          </w:p>
        </w:tc>
        <w:tc>
          <w:tcPr>
            <w:tcW w:w="1843" w:type="dxa"/>
            <w:tcBorders>
              <w:top w:val="single" w:sz="4" w:space="0" w:color="auto"/>
              <w:left w:val="nil"/>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улучшение комфортности проживания граждан</w:t>
            </w:r>
          </w:p>
        </w:tc>
        <w:tc>
          <w:tcPr>
            <w:tcW w:w="1985" w:type="dxa"/>
            <w:tcBorders>
              <w:top w:val="single" w:sz="4" w:space="0" w:color="auto"/>
              <w:left w:val="nil"/>
              <w:bottom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увеличение количества благоустроенных дворовых территорий</w:t>
            </w:r>
          </w:p>
        </w:tc>
      </w:tr>
      <w:tr w:rsidR="00A9399F" w:rsidRPr="00A9399F" w:rsidTr="003027ED">
        <w:trPr>
          <w:trHeight w:val="2129"/>
        </w:trPr>
        <w:tc>
          <w:tcPr>
            <w:tcW w:w="2126" w:type="dxa"/>
            <w:tcBorders>
              <w:top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Благоустройство наиболее посещаемых муниципальных территорий общего пользования населенных пунктов</w:t>
            </w:r>
          </w:p>
        </w:tc>
        <w:tc>
          <w:tcPr>
            <w:tcW w:w="1985" w:type="dxa"/>
            <w:tcBorders>
              <w:top w:val="single" w:sz="4" w:space="0" w:color="auto"/>
              <w:left w:val="nil"/>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 xml:space="preserve">Администрация </w:t>
            </w:r>
            <w:proofErr w:type="spellStart"/>
            <w:r w:rsidRPr="00A9399F">
              <w:rPr>
                <w:rFonts w:ascii="Times New Roman" w:eastAsia="Times New Roman" w:hAnsi="Times New Roman" w:cs="Times New Roman"/>
              </w:rPr>
              <w:t>Торбеевского</w:t>
            </w:r>
            <w:proofErr w:type="spellEnd"/>
            <w:r w:rsidRPr="00A9399F">
              <w:rPr>
                <w:rFonts w:ascii="Times New Roman" w:eastAsia="Times New Roman" w:hAnsi="Times New Roman" w:cs="Times New Roman"/>
              </w:rPr>
              <w:t xml:space="preserve"> городского поселения</w:t>
            </w:r>
          </w:p>
        </w:tc>
        <w:tc>
          <w:tcPr>
            <w:tcW w:w="992" w:type="dxa"/>
            <w:tcBorders>
              <w:top w:val="single" w:sz="4" w:space="0" w:color="auto"/>
              <w:left w:val="nil"/>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2018</w:t>
            </w:r>
          </w:p>
        </w:tc>
        <w:tc>
          <w:tcPr>
            <w:tcW w:w="992" w:type="dxa"/>
            <w:tcBorders>
              <w:top w:val="single" w:sz="4" w:space="0" w:color="auto"/>
              <w:left w:val="nil"/>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2024</w:t>
            </w:r>
          </w:p>
        </w:tc>
        <w:tc>
          <w:tcPr>
            <w:tcW w:w="1843" w:type="dxa"/>
            <w:tcBorders>
              <w:top w:val="single" w:sz="4" w:space="0" w:color="auto"/>
              <w:left w:val="nil"/>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улучшение комфортности проживания граждан</w:t>
            </w:r>
          </w:p>
        </w:tc>
        <w:tc>
          <w:tcPr>
            <w:tcW w:w="1985" w:type="dxa"/>
            <w:tcBorders>
              <w:top w:val="single" w:sz="4" w:space="0" w:color="auto"/>
              <w:left w:val="nil"/>
              <w:bottom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увеличение количества благоустроенных территорий общего пользования</w:t>
            </w:r>
          </w:p>
        </w:tc>
      </w:tr>
      <w:tr w:rsidR="00A9399F" w:rsidRPr="00A9399F" w:rsidTr="003027ED">
        <w:tc>
          <w:tcPr>
            <w:tcW w:w="9923" w:type="dxa"/>
            <w:gridSpan w:val="6"/>
            <w:tcBorders>
              <w:top w:val="single" w:sz="4" w:space="0" w:color="auto"/>
              <w:bottom w:val="single" w:sz="4" w:space="0" w:color="auto"/>
            </w:tcBorders>
          </w:tcPr>
          <w:p w:rsidR="00A9399F" w:rsidRPr="00A9399F" w:rsidRDefault="00A9399F" w:rsidP="00A9399F">
            <w:pPr>
              <w:widowControl w:val="0"/>
              <w:autoSpaceDE w:val="0"/>
              <w:autoSpaceDN w:val="0"/>
              <w:adjustRightInd w:val="0"/>
              <w:spacing w:before="108" w:after="0"/>
              <w:jc w:val="center"/>
              <w:outlineLvl w:val="0"/>
              <w:rPr>
                <w:rFonts w:ascii="Times New Roman" w:eastAsia="Times New Roman" w:hAnsi="Times New Roman" w:cs="Times New Roman"/>
                <w:bCs/>
              </w:rPr>
            </w:pPr>
            <w:r w:rsidRPr="00A9399F">
              <w:rPr>
                <w:rFonts w:ascii="Times New Roman" w:eastAsia="Times New Roman" w:hAnsi="Times New Roman" w:cs="Times New Roman"/>
                <w:b/>
                <w:bCs/>
              </w:rPr>
              <w:t>2. Мероприятия по обеспечению вовлечения граждан, организаций в процесс обсуждения проектов муниципальных программ</w:t>
            </w:r>
          </w:p>
        </w:tc>
      </w:tr>
      <w:tr w:rsidR="00A9399F" w:rsidRPr="00A9399F" w:rsidTr="003027ED">
        <w:trPr>
          <w:trHeight w:val="2970"/>
        </w:trPr>
        <w:tc>
          <w:tcPr>
            <w:tcW w:w="2126" w:type="dxa"/>
            <w:tcBorders>
              <w:top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Формирование и реализация конкретных мероприятий по вовлечению населения в благоустройство дворовых территорий (информационные компании в СМИ, проведение субботников, конкурсов среди жителей и т. д.)</w:t>
            </w:r>
          </w:p>
        </w:tc>
        <w:tc>
          <w:tcPr>
            <w:tcW w:w="1985" w:type="dxa"/>
            <w:tcBorders>
              <w:top w:val="single" w:sz="4" w:space="0" w:color="auto"/>
              <w:left w:val="nil"/>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 xml:space="preserve">Администрация </w:t>
            </w:r>
            <w:proofErr w:type="spellStart"/>
            <w:r w:rsidRPr="00A9399F">
              <w:rPr>
                <w:rFonts w:ascii="Times New Roman" w:eastAsia="Times New Roman" w:hAnsi="Times New Roman" w:cs="Times New Roman"/>
              </w:rPr>
              <w:t>Торбеевского</w:t>
            </w:r>
            <w:proofErr w:type="spellEnd"/>
            <w:r w:rsidRPr="00A9399F">
              <w:rPr>
                <w:rFonts w:ascii="Times New Roman" w:eastAsia="Times New Roman" w:hAnsi="Times New Roman" w:cs="Times New Roman"/>
              </w:rPr>
              <w:t xml:space="preserve"> городского поселения</w:t>
            </w:r>
          </w:p>
        </w:tc>
        <w:tc>
          <w:tcPr>
            <w:tcW w:w="992" w:type="dxa"/>
            <w:tcBorders>
              <w:top w:val="single" w:sz="4" w:space="0" w:color="auto"/>
              <w:left w:val="nil"/>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2018</w:t>
            </w:r>
          </w:p>
        </w:tc>
        <w:tc>
          <w:tcPr>
            <w:tcW w:w="992" w:type="dxa"/>
            <w:tcBorders>
              <w:top w:val="single" w:sz="4" w:space="0" w:color="auto"/>
              <w:left w:val="nil"/>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2024</w:t>
            </w:r>
          </w:p>
        </w:tc>
        <w:tc>
          <w:tcPr>
            <w:tcW w:w="1843" w:type="dxa"/>
            <w:tcBorders>
              <w:top w:val="single" w:sz="4" w:space="0" w:color="auto"/>
              <w:left w:val="nil"/>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повышение уровня доступности информирования граждан и других субъектов о задачах и проектах по благоустройству территорий</w:t>
            </w:r>
          </w:p>
        </w:tc>
        <w:tc>
          <w:tcPr>
            <w:tcW w:w="1985" w:type="dxa"/>
            <w:tcBorders>
              <w:top w:val="single" w:sz="4" w:space="0" w:color="auto"/>
              <w:left w:val="nil"/>
              <w:bottom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увеличение доли дворовых территорий, благоустроенных с трудовым участием граждан, заинтересованных лиц</w:t>
            </w:r>
          </w:p>
        </w:tc>
      </w:tr>
    </w:tbl>
    <w:p w:rsidR="00A9399F" w:rsidRPr="00A9399F" w:rsidRDefault="00A9399F" w:rsidP="00A9399F">
      <w:pPr>
        <w:spacing w:after="0"/>
        <w:jc w:val="right"/>
        <w:rPr>
          <w:rFonts w:ascii="Times New Roman" w:hAnsi="Times New Roman" w:cs="Times New Roman"/>
        </w:rPr>
      </w:pPr>
    </w:p>
    <w:p w:rsidR="00A9399F" w:rsidRPr="00A9399F" w:rsidRDefault="00A9399F" w:rsidP="00A9399F">
      <w:pPr>
        <w:spacing w:after="0"/>
        <w:jc w:val="right"/>
        <w:rPr>
          <w:rFonts w:ascii="Times New Roman" w:hAnsi="Times New Roman" w:cs="Times New Roman"/>
        </w:rPr>
      </w:pPr>
    </w:p>
    <w:p w:rsidR="00A9399F" w:rsidRPr="00A9399F" w:rsidRDefault="00A9399F" w:rsidP="00A9399F">
      <w:pPr>
        <w:spacing w:after="0"/>
        <w:jc w:val="right"/>
        <w:rPr>
          <w:rFonts w:ascii="Times New Roman" w:hAnsi="Times New Roman" w:cs="Times New Roman"/>
        </w:rPr>
      </w:pP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t>Приложение 3</w:t>
      </w: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t>к муниципальной программе</w:t>
      </w: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t xml:space="preserve">«Формирование современной городской среды </w:t>
      </w:r>
    </w:p>
    <w:p w:rsidR="00A9399F" w:rsidRPr="00A9399F" w:rsidRDefault="00A9399F" w:rsidP="00A9399F">
      <w:pPr>
        <w:spacing w:after="0"/>
        <w:jc w:val="right"/>
        <w:rPr>
          <w:rFonts w:ascii="Times New Roman" w:eastAsia="MS Mincho" w:hAnsi="Times New Roman" w:cs="Times New Roman"/>
        </w:rPr>
      </w:pPr>
      <w:r w:rsidRPr="00A9399F">
        <w:rPr>
          <w:rFonts w:ascii="Times New Roman" w:hAnsi="Times New Roman" w:cs="Times New Roman"/>
        </w:rPr>
        <w:t xml:space="preserve">на территории </w:t>
      </w:r>
      <w:proofErr w:type="spellStart"/>
      <w:r w:rsidRPr="00A9399F">
        <w:rPr>
          <w:rFonts w:ascii="Times New Roman" w:eastAsia="MS Mincho" w:hAnsi="Times New Roman" w:cs="Times New Roman"/>
        </w:rPr>
        <w:t>Торбеевского</w:t>
      </w:r>
      <w:proofErr w:type="spellEnd"/>
      <w:r w:rsidRPr="00A9399F">
        <w:rPr>
          <w:rFonts w:ascii="Times New Roman" w:eastAsia="MS Mincho" w:hAnsi="Times New Roman" w:cs="Times New Roman"/>
        </w:rPr>
        <w:t xml:space="preserve"> городского поселения</w:t>
      </w: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t>на 2018-2024 годы»</w:t>
      </w:r>
    </w:p>
    <w:p w:rsidR="00A9399F" w:rsidRPr="00A9399F" w:rsidRDefault="00A9399F" w:rsidP="00A9399F">
      <w:pPr>
        <w:spacing w:after="0"/>
        <w:jc w:val="center"/>
        <w:rPr>
          <w:rFonts w:ascii="Times New Roman" w:hAnsi="Times New Roman" w:cs="Times New Roman"/>
        </w:rPr>
      </w:pPr>
    </w:p>
    <w:p w:rsidR="00A9399F" w:rsidRPr="00A9399F" w:rsidRDefault="00A9399F" w:rsidP="00A9399F">
      <w:pPr>
        <w:spacing w:after="0"/>
        <w:jc w:val="center"/>
        <w:rPr>
          <w:rFonts w:ascii="Times New Roman" w:hAnsi="Times New Roman" w:cs="Times New Roman"/>
          <w:b/>
          <w:sz w:val="28"/>
          <w:szCs w:val="28"/>
        </w:rPr>
      </w:pPr>
      <w:r w:rsidRPr="00A9399F">
        <w:rPr>
          <w:rFonts w:ascii="Times New Roman" w:hAnsi="Times New Roman" w:cs="Times New Roman"/>
          <w:b/>
          <w:sz w:val="28"/>
          <w:szCs w:val="28"/>
        </w:rPr>
        <w:t>Нормативная стоимость (единичные расценки) работ по благоустройству, входящих в состав минимального перечня работ</w:t>
      </w:r>
    </w:p>
    <w:p w:rsidR="00A9399F" w:rsidRPr="00A9399F" w:rsidRDefault="00A9399F" w:rsidP="00A9399F">
      <w:pPr>
        <w:spacing w:after="0"/>
        <w:jc w:val="center"/>
        <w:rPr>
          <w:rFonts w:ascii="Times New Roman" w:hAnsi="Times New Roman" w:cs="Times New Roman"/>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9"/>
        <w:gridCol w:w="3394"/>
        <w:gridCol w:w="1250"/>
        <w:gridCol w:w="2001"/>
        <w:gridCol w:w="2616"/>
      </w:tblGrid>
      <w:tr w:rsidR="00A9399F" w:rsidRPr="00A9399F" w:rsidTr="003027ED">
        <w:tc>
          <w:tcPr>
            <w:tcW w:w="675"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 </w:t>
            </w:r>
            <w:proofErr w:type="gramStart"/>
            <w:r w:rsidRPr="00A9399F">
              <w:rPr>
                <w:rFonts w:ascii="Times New Roman" w:hAnsi="Times New Roman" w:cs="Times New Roman"/>
              </w:rPr>
              <w:t>п</w:t>
            </w:r>
            <w:proofErr w:type="gramEnd"/>
            <w:r w:rsidRPr="00A9399F">
              <w:rPr>
                <w:rFonts w:ascii="Times New Roman" w:hAnsi="Times New Roman" w:cs="Times New Roman"/>
              </w:rPr>
              <w:t>/п</w:t>
            </w:r>
          </w:p>
        </w:tc>
        <w:tc>
          <w:tcPr>
            <w:tcW w:w="4712"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Наименование норматива финансовых затрат на благоустройство</w:t>
            </w:r>
          </w:p>
        </w:tc>
        <w:tc>
          <w:tcPr>
            <w:tcW w:w="1292"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Единица измерения</w:t>
            </w:r>
          </w:p>
        </w:tc>
        <w:tc>
          <w:tcPr>
            <w:tcW w:w="2393"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Нормативы финансовых затрат на 1 единицу измерения</w:t>
            </w:r>
          </w:p>
        </w:tc>
        <w:tc>
          <w:tcPr>
            <w:tcW w:w="1579" w:type="dxa"/>
            <w:shd w:val="clear" w:color="auto" w:fill="auto"/>
          </w:tcPr>
          <w:p w:rsidR="00A9399F" w:rsidRPr="00A9399F" w:rsidRDefault="00A9399F" w:rsidP="00A9399F">
            <w:pPr>
              <w:spacing w:after="0"/>
              <w:rPr>
                <w:rFonts w:ascii="Times New Roman" w:hAnsi="Times New Roman" w:cs="Times New Roman"/>
              </w:rPr>
            </w:pPr>
          </w:p>
        </w:tc>
      </w:tr>
      <w:tr w:rsidR="00A9399F" w:rsidRPr="00A9399F" w:rsidTr="003027ED">
        <w:tc>
          <w:tcPr>
            <w:tcW w:w="675"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1.</w:t>
            </w:r>
          </w:p>
        </w:tc>
        <w:tc>
          <w:tcPr>
            <w:tcW w:w="4712"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Строительство тротуара  </w:t>
            </w:r>
          </w:p>
        </w:tc>
        <w:tc>
          <w:tcPr>
            <w:tcW w:w="1292"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w:t>
            </w:r>
            <w:proofErr w:type="gramStart"/>
            <w:r w:rsidRPr="00A9399F">
              <w:rPr>
                <w:rFonts w:ascii="Times New Roman" w:hAnsi="Times New Roman" w:cs="Times New Roman"/>
              </w:rPr>
              <w:t>2</w:t>
            </w:r>
            <w:proofErr w:type="gramEnd"/>
          </w:p>
        </w:tc>
        <w:tc>
          <w:tcPr>
            <w:tcW w:w="2393"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Согласно сметной документации</w:t>
            </w:r>
          </w:p>
        </w:tc>
        <w:tc>
          <w:tcPr>
            <w:tcW w:w="1579" w:type="dxa"/>
            <w:shd w:val="clear" w:color="auto" w:fill="auto"/>
          </w:tcPr>
          <w:p w:rsidR="00A9399F" w:rsidRPr="00A9399F" w:rsidRDefault="00A9399F" w:rsidP="00A9399F">
            <w:pPr>
              <w:spacing w:after="0"/>
              <w:rPr>
                <w:rFonts w:ascii="Times New Roman" w:hAnsi="Times New Roman" w:cs="Times New Roman"/>
              </w:rPr>
            </w:pPr>
          </w:p>
        </w:tc>
      </w:tr>
      <w:tr w:rsidR="00A9399F" w:rsidRPr="00A9399F" w:rsidTr="003027ED">
        <w:tc>
          <w:tcPr>
            <w:tcW w:w="675"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2.</w:t>
            </w:r>
          </w:p>
        </w:tc>
        <w:tc>
          <w:tcPr>
            <w:tcW w:w="4712"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Приобретение и установка скамеек</w:t>
            </w:r>
          </w:p>
        </w:tc>
        <w:tc>
          <w:tcPr>
            <w:tcW w:w="1292"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1 ед.</w:t>
            </w:r>
          </w:p>
        </w:tc>
        <w:tc>
          <w:tcPr>
            <w:tcW w:w="2393"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Согласно сметной документации</w:t>
            </w:r>
          </w:p>
        </w:tc>
        <w:tc>
          <w:tcPr>
            <w:tcW w:w="1579" w:type="dxa"/>
            <w:shd w:val="clear" w:color="auto" w:fill="auto"/>
          </w:tcPr>
          <w:p w:rsidR="00A9399F" w:rsidRPr="00A9399F" w:rsidRDefault="00A9399F" w:rsidP="00A9399F">
            <w:pPr>
              <w:spacing w:after="0"/>
              <w:rPr>
                <w:rFonts w:ascii="Times New Roman" w:hAnsi="Times New Roman" w:cs="Times New Roman"/>
              </w:rPr>
            </w:pPr>
          </w:p>
          <w:p w:rsidR="00A9399F" w:rsidRPr="00A9399F" w:rsidRDefault="00A9399F" w:rsidP="00A9399F">
            <w:pPr>
              <w:spacing w:after="0"/>
              <w:rPr>
                <w:rFonts w:ascii="Times New Roman" w:hAnsi="Times New Roman" w:cs="Times New Roman"/>
              </w:rPr>
            </w:pPr>
          </w:p>
          <w:p w:rsidR="00A9399F" w:rsidRPr="00A9399F" w:rsidRDefault="00A9399F" w:rsidP="00A9399F">
            <w:pPr>
              <w:spacing w:after="0"/>
              <w:rPr>
                <w:rFonts w:ascii="Times New Roman" w:hAnsi="Times New Roman" w:cs="Times New Roman"/>
              </w:rPr>
            </w:pPr>
            <w:r w:rsidRPr="00A9399F">
              <w:rPr>
                <w:rFonts w:ascii="Times New Roman" w:hAnsi="Times New Roman" w:cs="Times New Roman"/>
                <w:noProof/>
              </w:rPr>
              <w:drawing>
                <wp:inline distT="0" distB="0" distL="0" distR="0" wp14:anchorId="2F131621" wp14:editId="0A44BFA4">
                  <wp:extent cx="1476375" cy="1323975"/>
                  <wp:effectExtent l="0" t="0" r="9525" b="9525"/>
                  <wp:docPr id="7" name="Рисунок 7" descr="skamiya_so_pinkoi_06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amiya_so_pinkoi_062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76375" cy="1323975"/>
                          </a:xfrm>
                          <a:prstGeom prst="rect">
                            <a:avLst/>
                          </a:prstGeom>
                          <a:noFill/>
                          <a:ln>
                            <a:noFill/>
                          </a:ln>
                        </pic:spPr>
                      </pic:pic>
                    </a:graphicData>
                  </a:graphic>
                </wp:inline>
              </w:drawing>
            </w:r>
          </w:p>
          <w:p w:rsidR="00A9399F" w:rsidRPr="00A9399F" w:rsidRDefault="00A9399F" w:rsidP="00A9399F">
            <w:pPr>
              <w:spacing w:after="0"/>
              <w:rPr>
                <w:rFonts w:ascii="Times New Roman" w:hAnsi="Times New Roman" w:cs="Times New Roman"/>
              </w:rPr>
            </w:pPr>
          </w:p>
        </w:tc>
      </w:tr>
      <w:tr w:rsidR="00A9399F" w:rsidRPr="00A9399F" w:rsidTr="003027ED">
        <w:tc>
          <w:tcPr>
            <w:tcW w:w="675"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3.</w:t>
            </w:r>
          </w:p>
        </w:tc>
        <w:tc>
          <w:tcPr>
            <w:tcW w:w="4712"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Приобретение и установка урн</w:t>
            </w:r>
          </w:p>
        </w:tc>
        <w:tc>
          <w:tcPr>
            <w:tcW w:w="1292"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1 ед.</w:t>
            </w:r>
          </w:p>
        </w:tc>
        <w:tc>
          <w:tcPr>
            <w:tcW w:w="2393"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Согласно сметной документации</w:t>
            </w:r>
          </w:p>
        </w:tc>
        <w:tc>
          <w:tcPr>
            <w:tcW w:w="1579" w:type="dxa"/>
            <w:shd w:val="clear" w:color="auto" w:fill="auto"/>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noProof/>
              </w:rPr>
              <w:drawing>
                <wp:inline distT="0" distB="0" distL="0" distR="0" wp14:anchorId="5CC79B89" wp14:editId="70A6BDB8">
                  <wp:extent cx="1028700" cy="1371600"/>
                  <wp:effectExtent l="0" t="0" r="0" b="0"/>
                  <wp:docPr id="6" name="Рисунок 6" descr="Описание: http://xn--b1afbatevcebtiv.xn--p1ai/images/plg_jdvthumbs/thumb-cat-ulichnaya-urna-dlya-musora-oprokidyvayushchayasya-ob-em-25l_prew-72f75614ba0b873fb355d563825708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http://xn--b1afbatevcebtiv.xn--p1ai/images/plg_jdvthumbs/thumb-cat-ulichnaya-urna-dlya-musora-oprokidyvayushchayasya-ob-em-25l_prew-72f75614ba0b873fb355d56382570877.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28700" cy="1371600"/>
                          </a:xfrm>
                          <a:prstGeom prst="rect">
                            <a:avLst/>
                          </a:prstGeom>
                          <a:noFill/>
                          <a:ln>
                            <a:noFill/>
                          </a:ln>
                        </pic:spPr>
                      </pic:pic>
                    </a:graphicData>
                  </a:graphic>
                </wp:inline>
              </w:drawing>
            </w:r>
          </w:p>
        </w:tc>
      </w:tr>
      <w:tr w:rsidR="00A9399F" w:rsidRPr="00A9399F" w:rsidTr="003027ED">
        <w:tc>
          <w:tcPr>
            <w:tcW w:w="675"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4.</w:t>
            </w:r>
          </w:p>
        </w:tc>
        <w:tc>
          <w:tcPr>
            <w:tcW w:w="4712"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Освещение дворовых территорий многоквартирных жилых домов, проездов к дворовым территориям многоквартирных жилых домов   </w:t>
            </w:r>
          </w:p>
        </w:tc>
        <w:tc>
          <w:tcPr>
            <w:tcW w:w="1292"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1 ед.</w:t>
            </w:r>
          </w:p>
        </w:tc>
        <w:tc>
          <w:tcPr>
            <w:tcW w:w="2393"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Согласно сметной документации</w:t>
            </w:r>
          </w:p>
        </w:tc>
        <w:tc>
          <w:tcPr>
            <w:tcW w:w="1579" w:type="dxa"/>
            <w:shd w:val="clear" w:color="auto" w:fill="auto"/>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noProof/>
              </w:rPr>
              <w:drawing>
                <wp:inline distT="0" distB="0" distL="0" distR="0" wp14:anchorId="56223EED" wp14:editId="7AD4ECDA">
                  <wp:extent cx="1524000" cy="1524000"/>
                  <wp:effectExtent l="0" t="0" r="0" b="0"/>
                  <wp:docPr id="5" name="Рисунок 5" descr="t-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16-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p w:rsidR="00A9399F" w:rsidRPr="00A9399F" w:rsidRDefault="00A9399F" w:rsidP="00A9399F">
            <w:pPr>
              <w:spacing w:after="0"/>
              <w:rPr>
                <w:rFonts w:ascii="Times New Roman" w:hAnsi="Times New Roman" w:cs="Times New Roman"/>
              </w:rPr>
            </w:pPr>
          </w:p>
        </w:tc>
      </w:tr>
      <w:tr w:rsidR="00A9399F" w:rsidRPr="00A9399F" w:rsidTr="003027ED">
        <w:tc>
          <w:tcPr>
            <w:tcW w:w="675"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5.</w:t>
            </w:r>
          </w:p>
        </w:tc>
        <w:tc>
          <w:tcPr>
            <w:tcW w:w="4712"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Асфальтирование дворовой территории</w:t>
            </w:r>
          </w:p>
        </w:tc>
        <w:tc>
          <w:tcPr>
            <w:tcW w:w="1292"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1 ед.</w:t>
            </w:r>
          </w:p>
        </w:tc>
        <w:tc>
          <w:tcPr>
            <w:tcW w:w="2393"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Согласно сметной документации</w:t>
            </w:r>
          </w:p>
        </w:tc>
        <w:tc>
          <w:tcPr>
            <w:tcW w:w="1579" w:type="dxa"/>
            <w:shd w:val="clear" w:color="auto" w:fill="auto"/>
          </w:tcPr>
          <w:p w:rsidR="00A9399F" w:rsidRPr="00A9399F" w:rsidRDefault="00A9399F" w:rsidP="00A9399F">
            <w:pPr>
              <w:spacing w:after="0"/>
              <w:rPr>
                <w:rFonts w:ascii="Times New Roman" w:hAnsi="Times New Roman" w:cs="Times New Roman"/>
              </w:rPr>
            </w:pPr>
          </w:p>
        </w:tc>
      </w:tr>
    </w:tbl>
    <w:p w:rsidR="00A9399F" w:rsidRPr="00A9399F" w:rsidRDefault="00A9399F" w:rsidP="00A9399F">
      <w:pPr>
        <w:spacing w:after="0"/>
        <w:jc w:val="center"/>
        <w:rPr>
          <w:rFonts w:ascii="Times New Roman" w:hAnsi="Times New Roman" w:cs="Times New Roman"/>
        </w:rPr>
      </w:pPr>
    </w:p>
    <w:p w:rsidR="00A9399F" w:rsidRPr="00A9399F" w:rsidRDefault="00A9399F" w:rsidP="00A9399F">
      <w:pPr>
        <w:spacing w:after="0"/>
        <w:jc w:val="center"/>
        <w:rPr>
          <w:rFonts w:ascii="Times New Roman" w:hAnsi="Times New Roman" w:cs="Times New Roman"/>
        </w:rPr>
      </w:pPr>
    </w:p>
    <w:p w:rsidR="00A9399F" w:rsidRPr="00A9399F" w:rsidRDefault="00A9399F" w:rsidP="00A9399F">
      <w:pPr>
        <w:spacing w:after="0"/>
        <w:jc w:val="center"/>
        <w:rPr>
          <w:rFonts w:ascii="Times New Roman" w:hAnsi="Times New Roman" w:cs="Times New Roman"/>
        </w:rPr>
      </w:pPr>
    </w:p>
    <w:p w:rsidR="00A9399F" w:rsidRPr="00A9399F" w:rsidRDefault="00A9399F" w:rsidP="00A9399F">
      <w:pPr>
        <w:spacing w:after="0"/>
        <w:jc w:val="center"/>
        <w:rPr>
          <w:rFonts w:ascii="Times New Roman" w:hAnsi="Times New Roman" w:cs="Times New Roman"/>
        </w:rPr>
      </w:pPr>
    </w:p>
    <w:p w:rsidR="00A9399F" w:rsidRPr="00A9399F" w:rsidRDefault="00A9399F" w:rsidP="00A9399F">
      <w:pPr>
        <w:spacing w:after="0"/>
        <w:jc w:val="center"/>
        <w:rPr>
          <w:rFonts w:ascii="Times New Roman" w:hAnsi="Times New Roman" w:cs="Times New Roman"/>
        </w:rPr>
      </w:pPr>
    </w:p>
    <w:p w:rsidR="00A9399F" w:rsidRPr="00A9399F" w:rsidRDefault="00A9399F" w:rsidP="00A9399F">
      <w:pPr>
        <w:spacing w:after="0"/>
        <w:jc w:val="center"/>
        <w:rPr>
          <w:rFonts w:ascii="Times New Roman" w:hAnsi="Times New Roman" w:cs="Times New Roman"/>
          <w:b/>
          <w:sz w:val="28"/>
          <w:szCs w:val="28"/>
        </w:rPr>
      </w:pPr>
      <w:r w:rsidRPr="00A9399F">
        <w:rPr>
          <w:rFonts w:ascii="Times New Roman" w:hAnsi="Times New Roman" w:cs="Times New Roman"/>
          <w:b/>
          <w:sz w:val="28"/>
          <w:szCs w:val="28"/>
        </w:rPr>
        <w:t>Нормативная стоимость (единичные расценки) работ по благоустройству, входящих в состав дополнительного перечня работ</w:t>
      </w:r>
    </w:p>
    <w:p w:rsidR="00A9399F" w:rsidRPr="00A9399F" w:rsidRDefault="00A9399F" w:rsidP="00A9399F">
      <w:pPr>
        <w:spacing w:after="0"/>
        <w:jc w:val="center"/>
        <w:rPr>
          <w:rFonts w:ascii="Times New Roman" w:hAnsi="Times New Roman" w:cs="Times New Roman"/>
          <w:b/>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2"/>
        <w:gridCol w:w="3226"/>
        <w:gridCol w:w="1134"/>
        <w:gridCol w:w="1701"/>
        <w:gridCol w:w="3260"/>
      </w:tblGrid>
      <w:tr w:rsidR="00A9399F" w:rsidRPr="00A9399F" w:rsidTr="003027ED">
        <w:tc>
          <w:tcPr>
            <w:tcW w:w="602"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 </w:t>
            </w:r>
            <w:proofErr w:type="gramStart"/>
            <w:r w:rsidRPr="00A9399F">
              <w:rPr>
                <w:rFonts w:ascii="Times New Roman" w:hAnsi="Times New Roman" w:cs="Times New Roman"/>
              </w:rPr>
              <w:t>п</w:t>
            </w:r>
            <w:proofErr w:type="gramEnd"/>
            <w:r w:rsidRPr="00A9399F">
              <w:rPr>
                <w:rFonts w:ascii="Times New Roman" w:hAnsi="Times New Roman" w:cs="Times New Roman"/>
              </w:rPr>
              <w:t>/п</w:t>
            </w:r>
          </w:p>
        </w:tc>
        <w:tc>
          <w:tcPr>
            <w:tcW w:w="3226"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Наименование норматива финансовых затрат на благоустройство</w:t>
            </w:r>
          </w:p>
        </w:tc>
        <w:tc>
          <w:tcPr>
            <w:tcW w:w="1134"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Единица измерения</w:t>
            </w:r>
          </w:p>
        </w:tc>
        <w:tc>
          <w:tcPr>
            <w:tcW w:w="1701"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Нормативы финансовых затрат на 1 единицу измерения</w:t>
            </w:r>
          </w:p>
        </w:tc>
        <w:tc>
          <w:tcPr>
            <w:tcW w:w="3260" w:type="dxa"/>
            <w:shd w:val="clear" w:color="auto" w:fill="auto"/>
          </w:tcPr>
          <w:p w:rsidR="00A9399F" w:rsidRPr="00A9399F" w:rsidRDefault="00A9399F" w:rsidP="00A9399F">
            <w:pPr>
              <w:spacing w:after="0"/>
              <w:rPr>
                <w:rFonts w:ascii="Times New Roman" w:hAnsi="Times New Roman" w:cs="Times New Roman"/>
              </w:rPr>
            </w:pPr>
          </w:p>
        </w:tc>
      </w:tr>
      <w:tr w:rsidR="00A9399F" w:rsidRPr="00A9399F" w:rsidTr="003027ED">
        <w:tc>
          <w:tcPr>
            <w:tcW w:w="602"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1</w:t>
            </w:r>
          </w:p>
        </w:tc>
        <w:tc>
          <w:tcPr>
            <w:tcW w:w="3226"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Устройство детской игровой площадки:</w:t>
            </w:r>
          </w:p>
        </w:tc>
        <w:tc>
          <w:tcPr>
            <w:tcW w:w="1134"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шт.</w:t>
            </w:r>
          </w:p>
        </w:tc>
        <w:tc>
          <w:tcPr>
            <w:tcW w:w="1701"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p>
        </w:tc>
        <w:tc>
          <w:tcPr>
            <w:tcW w:w="3260" w:type="dxa"/>
            <w:shd w:val="clear" w:color="auto" w:fill="auto"/>
          </w:tcPr>
          <w:p w:rsidR="00A9399F" w:rsidRPr="00A9399F" w:rsidRDefault="00A9399F" w:rsidP="00A9399F">
            <w:pPr>
              <w:spacing w:after="0"/>
              <w:rPr>
                <w:rFonts w:ascii="Times New Roman" w:hAnsi="Times New Roman" w:cs="Times New Roman"/>
              </w:rPr>
            </w:pPr>
          </w:p>
        </w:tc>
      </w:tr>
      <w:tr w:rsidR="00A9399F" w:rsidRPr="00A9399F" w:rsidTr="003027ED">
        <w:tc>
          <w:tcPr>
            <w:tcW w:w="602"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p>
        </w:tc>
        <w:tc>
          <w:tcPr>
            <w:tcW w:w="3226"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качели</w:t>
            </w:r>
          </w:p>
        </w:tc>
        <w:tc>
          <w:tcPr>
            <w:tcW w:w="1134"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шт.</w:t>
            </w:r>
          </w:p>
        </w:tc>
        <w:tc>
          <w:tcPr>
            <w:tcW w:w="1701" w:type="dxa"/>
            <w:vMerge w:val="restart"/>
            <w:tcBorders>
              <w:top w:val="single" w:sz="4" w:space="0" w:color="auto"/>
              <w:left w:val="single" w:sz="4" w:space="0" w:color="auto"/>
              <w:right w:val="single" w:sz="4" w:space="0" w:color="auto"/>
            </w:tcBorders>
          </w:tcPr>
          <w:p w:rsidR="00A9399F" w:rsidRPr="00A9399F" w:rsidRDefault="00A9399F" w:rsidP="00A9399F">
            <w:pPr>
              <w:spacing w:after="0"/>
              <w:rPr>
                <w:rFonts w:ascii="Times New Roman" w:hAnsi="Times New Roman" w:cs="Times New Roman"/>
              </w:rPr>
            </w:pPr>
          </w:p>
          <w:p w:rsidR="00A9399F" w:rsidRPr="00A9399F" w:rsidRDefault="00A9399F" w:rsidP="00A9399F">
            <w:pPr>
              <w:spacing w:after="0"/>
              <w:rPr>
                <w:rFonts w:ascii="Times New Roman" w:hAnsi="Times New Roman" w:cs="Times New Roman"/>
              </w:rPr>
            </w:pPr>
          </w:p>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Согласно сметной документации</w:t>
            </w:r>
          </w:p>
        </w:tc>
        <w:tc>
          <w:tcPr>
            <w:tcW w:w="3260" w:type="dxa"/>
            <w:shd w:val="clear" w:color="auto" w:fill="auto"/>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noProof/>
              </w:rPr>
              <w:drawing>
                <wp:inline distT="0" distB="0" distL="0" distR="0" wp14:anchorId="25CA884F" wp14:editId="65DBF445">
                  <wp:extent cx="1524000" cy="1524000"/>
                  <wp:effectExtent l="0" t="0" r="0" b="0"/>
                  <wp:docPr id="4" name="Рисунок 4" descr="27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75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tc>
      </w:tr>
      <w:tr w:rsidR="00A9399F" w:rsidRPr="00A9399F" w:rsidTr="003027ED">
        <w:tc>
          <w:tcPr>
            <w:tcW w:w="602"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p>
        </w:tc>
        <w:tc>
          <w:tcPr>
            <w:tcW w:w="3226"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горка</w:t>
            </w:r>
          </w:p>
        </w:tc>
        <w:tc>
          <w:tcPr>
            <w:tcW w:w="1134"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шт.</w:t>
            </w:r>
          </w:p>
        </w:tc>
        <w:tc>
          <w:tcPr>
            <w:tcW w:w="1701" w:type="dxa"/>
            <w:vMerge/>
            <w:tcBorders>
              <w:left w:val="single" w:sz="4" w:space="0" w:color="auto"/>
              <w:right w:val="single" w:sz="4" w:space="0" w:color="auto"/>
            </w:tcBorders>
          </w:tcPr>
          <w:p w:rsidR="00A9399F" w:rsidRPr="00A9399F" w:rsidRDefault="00A9399F" w:rsidP="00A9399F">
            <w:pPr>
              <w:spacing w:after="0"/>
              <w:rPr>
                <w:rFonts w:ascii="Times New Roman" w:hAnsi="Times New Roman" w:cs="Times New Roman"/>
              </w:rPr>
            </w:pPr>
          </w:p>
        </w:tc>
        <w:tc>
          <w:tcPr>
            <w:tcW w:w="3260" w:type="dxa"/>
            <w:shd w:val="clear" w:color="auto" w:fill="auto"/>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noProof/>
              </w:rPr>
              <w:drawing>
                <wp:inline distT="0" distB="0" distL="0" distR="0" wp14:anchorId="60822D10" wp14:editId="7D07A9F5">
                  <wp:extent cx="1181100" cy="971550"/>
                  <wp:effectExtent l="0" t="0" r="0" b="0"/>
                  <wp:docPr id="3" name="Рисунок 3" descr="detskaya_plastikovaya_gorka_everest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tskaya_plastikovaya_gorka_everest_lar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1100" cy="971550"/>
                          </a:xfrm>
                          <a:prstGeom prst="rect">
                            <a:avLst/>
                          </a:prstGeom>
                          <a:noFill/>
                          <a:ln>
                            <a:noFill/>
                          </a:ln>
                        </pic:spPr>
                      </pic:pic>
                    </a:graphicData>
                  </a:graphic>
                </wp:inline>
              </w:drawing>
            </w:r>
          </w:p>
        </w:tc>
      </w:tr>
      <w:tr w:rsidR="00A9399F" w:rsidRPr="00A9399F" w:rsidTr="003027ED">
        <w:tc>
          <w:tcPr>
            <w:tcW w:w="602"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p>
        </w:tc>
        <w:tc>
          <w:tcPr>
            <w:tcW w:w="3226"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карусель</w:t>
            </w:r>
          </w:p>
        </w:tc>
        <w:tc>
          <w:tcPr>
            <w:tcW w:w="1134"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шт.</w:t>
            </w:r>
          </w:p>
        </w:tc>
        <w:tc>
          <w:tcPr>
            <w:tcW w:w="1701" w:type="dxa"/>
            <w:vMerge/>
            <w:tcBorders>
              <w:left w:val="single" w:sz="4" w:space="0" w:color="auto"/>
              <w:right w:val="single" w:sz="4" w:space="0" w:color="auto"/>
            </w:tcBorders>
          </w:tcPr>
          <w:p w:rsidR="00A9399F" w:rsidRPr="00A9399F" w:rsidRDefault="00A9399F" w:rsidP="00A9399F">
            <w:pPr>
              <w:spacing w:after="0"/>
              <w:rPr>
                <w:rFonts w:ascii="Times New Roman" w:hAnsi="Times New Roman" w:cs="Times New Roman"/>
              </w:rPr>
            </w:pPr>
          </w:p>
        </w:tc>
        <w:tc>
          <w:tcPr>
            <w:tcW w:w="3260" w:type="dxa"/>
            <w:shd w:val="clear" w:color="auto" w:fill="auto"/>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noProof/>
              </w:rPr>
              <w:drawing>
                <wp:inline distT="0" distB="0" distL="0" distR="0" wp14:anchorId="3A95C8E8" wp14:editId="1F4934F7">
                  <wp:extent cx="1905000" cy="1314450"/>
                  <wp:effectExtent l="0" t="0" r="0" b="0"/>
                  <wp:docPr id="2" name="Рисунок 2" descr="detskaya-karusel-3-pione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tskaya-karusel-3-pioner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314450"/>
                          </a:xfrm>
                          <a:prstGeom prst="rect">
                            <a:avLst/>
                          </a:prstGeom>
                          <a:noFill/>
                          <a:ln>
                            <a:noFill/>
                          </a:ln>
                        </pic:spPr>
                      </pic:pic>
                    </a:graphicData>
                  </a:graphic>
                </wp:inline>
              </w:drawing>
            </w:r>
          </w:p>
        </w:tc>
      </w:tr>
      <w:tr w:rsidR="00A9399F" w:rsidRPr="00A9399F" w:rsidTr="003027ED">
        <w:tc>
          <w:tcPr>
            <w:tcW w:w="602"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p>
        </w:tc>
        <w:tc>
          <w:tcPr>
            <w:tcW w:w="3226"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песочница</w:t>
            </w:r>
          </w:p>
        </w:tc>
        <w:tc>
          <w:tcPr>
            <w:tcW w:w="1134"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шт.</w:t>
            </w:r>
          </w:p>
        </w:tc>
        <w:tc>
          <w:tcPr>
            <w:tcW w:w="1701" w:type="dxa"/>
            <w:vMerge/>
            <w:tcBorders>
              <w:left w:val="single" w:sz="4" w:space="0" w:color="auto"/>
              <w:right w:val="single" w:sz="4" w:space="0" w:color="auto"/>
            </w:tcBorders>
          </w:tcPr>
          <w:p w:rsidR="00A9399F" w:rsidRPr="00A9399F" w:rsidRDefault="00A9399F" w:rsidP="00A9399F">
            <w:pPr>
              <w:spacing w:after="0"/>
              <w:rPr>
                <w:rFonts w:ascii="Times New Roman" w:hAnsi="Times New Roman" w:cs="Times New Roman"/>
              </w:rPr>
            </w:pPr>
          </w:p>
        </w:tc>
        <w:tc>
          <w:tcPr>
            <w:tcW w:w="3260" w:type="dxa"/>
            <w:shd w:val="clear" w:color="auto" w:fill="auto"/>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noProof/>
              </w:rPr>
              <w:drawing>
                <wp:inline distT="0" distB="0" distL="0" distR="0" wp14:anchorId="39D68084" wp14:editId="750D0FE2">
                  <wp:extent cx="1524000" cy="1638300"/>
                  <wp:effectExtent l="0" t="0" r="0" b="0"/>
                  <wp:docPr id="1" name="Рисунок 1" descr="GL000502339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L000502339_00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0" cy="1638300"/>
                          </a:xfrm>
                          <a:prstGeom prst="rect">
                            <a:avLst/>
                          </a:prstGeom>
                          <a:noFill/>
                          <a:ln>
                            <a:noFill/>
                          </a:ln>
                        </pic:spPr>
                      </pic:pic>
                    </a:graphicData>
                  </a:graphic>
                </wp:inline>
              </w:drawing>
            </w:r>
          </w:p>
        </w:tc>
      </w:tr>
      <w:tr w:rsidR="00A9399F" w:rsidRPr="00A9399F" w:rsidTr="003027ED">
        <w:tc>
          <w:tcPr>
            <w:tcW w:w="602"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2</w:t>
            </w:r>
          </w:p>
        </w:tc>
        <w:tc>
          <w:tcPr>
            <w:tcW w:w="3226"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Устройство спортивной площадки:</w:t>
            </w:r>
          </w:p>
        </w:tc>
        <w:tc>
          <w:tcPr>
            <w:tcW w:w="1134"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шт.</w:t>
            </w:r>
          </w:p>
        </w:tc>
        <w:tc>
          <w:tcPr>
            <w:tcW w:w="1701" w:type="dxa"/>
            <w:vMerge/>
            <w:tcBorders>
              <w:left w:val="single" w:sz="4" w:space="0" w:color="auto"/>
              <w:right w:val="single" w:sz="4" w:space="0" w:color="auto"/>
            </w:tcBorders>
          </w:tcPr>
          <w:p w:rsidR="00A9399F" w:rsidRPr="00A9399F" w:rsidRDefault="00A9399F" w:rsidP="00A9399F">
            <w:pPr>
              <w:spacing w:after="0"/>
              <w:rPr>
                <w:rFonts w:ascii="Times New Roman" w:hAnsi="Times New Roman" w:cs="Times New Roman"/>
              </w:rPr>
            </w:pPr>
          </w:p>
        </w:tc>
        <w:tc>
          <w:tcPr>
            <w:tcW w:w="3260" w:type="dxa"/>
            <w:shd w:val="clear" w:color="auto" w:fill="auto"/>
          </w:tcPr>
          <w:p w:rsidR="00A9399F" w:rsidRPr="00A9399F" w:rsidRDefault="00A9399F" w:rsidP="00A9399F">
            <w:pPr>
              <w:spacing w:after="0"/>
              <w:rPr>
                <w:rFonts w:ascii="Times New Roman" w:hAnsi="Times New Roman" w:cs="Times New Roman"/>
              </w:rPr>
            </w:pPr>
          </w:p>
        </w:tc>
      </w:tr>
      <w:tr w:rsidR="00A9399F" w:rsidRPr="00A9399F" w:rsidTr="003027ED">
        <w:tc>
          <w:tcPr>
            <w:tcW w:w="602"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3</w:t>
            </w:r>
          </w:p>
        </w:tc>
        <w:tc>
          <w:tcPr>
            <w:tcW w:w="3226"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Устройство парковки</w:t>
            </w:r>
          </w:p>
        </w:tc>
        <w:tc>
          <w:tcPr>
            <w:tcW w:w="1134"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w:t>
            </w:r>
            <w:proofErr w:type="gramStart"/>
            <w:r w:rsidRPr="00A9399F">
              <w:rPr>
                <w:rFonts w:ascii="Times New Roman" w:hAnsi="Times New Roman" w:cs="Times New Roman"/>
              </w:rPr>
              <w:t>2</w:t>
            </w:r>
            <w:proofErr w:type="gramEnd"/>
          </w:p>
        </w:tc>
        <w:tc>
          <w:tcPr>
            <w:tcW w:w="1701" w:type="dxa"/>
            <w:vMerge/>
            <w:tcBorders>
              <w:left w:val="single" w:sz="4" w:space="0" w:color="auto"/>
              <w:right w:val="single" w:sz="4" w:space="0" w:color="auto"/>
            </w:tcBorders>
          </w:tcPr>
          <w:p w:rsidR="00A9399F" w:rsidRPr="00A9399F" w:rsidRDefault="00A9399F" w:rsidP="00A9399F">
            <w:pPr>
              <w:spacing w:after="0"/>
              <w:rPr>
                <w:rFonts w:ascii="Times New Roman" w:hAnsi="Times New Roman" w:cs="Times New Roman"/>
              </w:rPr>
            </w:pPr>
          </w:p>
        </w:tc>
        <w:tc>
          <w:tcPr>
            <w:tcW w:w="3260" w:type="dxa"/>
            <w:shd w:val="clear" w:color="auto" w:fill="auto"/>
          </w:tcPr>
          <w:p w:rsidR="00A9399F" w:rsidRPr="00A9399F" w:rsidRDefault="00A9399F" w:rsidP="00A9399F">
            <w:pPr>
              <w:spacing w:after="0"/>
              <w:rPr>
                <w:rFonts w:ascii="Times New Roman" w:hAnsi="Times New Roman" w:cs="Times New Roman"/>
              </w:rPr>
            </w:pPr>
          </w:p>
        </w:tc>
      </w:tr>
      <w:tr w:rsidR="00A9399F" w:rsidRPr="00A9399F" w:rsidTr="003027ED">
        <w:tc>
          <w:tcPr>
            <w:tcW w:w="602"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4</w:t>
            </w:r>
          </w:p>
        </w:tc>
        <w:tc>
          <w:tcPr>
            <w:tcW w:w="3226"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Устройство газона/(Озеленение)</w:t>
            </w:r>
          </w:p>
        </w:tc>
        <w:tc>
          <w:tcPr>
            <w:tcW w:w="1134"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w:t>
            </w:r>
            <w:proofErr w:type="gramStart"/>
            <w:r w:rsidRPr="00A9399F">
              <w:rPr>
                <w:rFonts w:ascii="Times New Roman" w:hAnsi="Times New Roman" w:cs="Times New Roman"/>
              </w:rPr>
              <w:t>2</w:t>
            </w:r>
            <w:proofErr w:type="gramEnd"/>
          </w:p>
        </w:tc>
        <w:tc>
          <w:tcPr>
            <w:tcW w:w="1701" w:type="dxa"/>
            <w:vMerge/>
            <w:tcBorders>
              <w:left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p>
        </w:tc>
        <w:tc>
          <w:tcPr>
            <w:tcW w:w="3260" w:type="dxa"/>
            <w:shd w:val="clear" w:color="auto" w:fill="auto"/>
          </w:tcPr>
          <w:p w:rsidR="00A9399F" w:rsidRPr="00A9399F" w:rsidRDefault="00A9399F" w:rsidP="00A9399F">
            <w:pPr>
              <w:spacing w:after="0"/>
              <w:rPr>
                <w:rFonts w:ascii="Times New Roman" w:hAnsi="Times New Roman" w:cs="Times New Roman"/>
              </w:rPr>
            </w:pPr>
          </w:p>
        </w:tc>
      </w:tr>
    </w:tbl>
    <w:p w:rsidR="00A9399F" w:rsidRPr="00A9399F" w:rsidRDefault="00A9399F" w:rsidP="00A9399F">
      <w:pPr>
        <w:spacing w:after="0"/>
        <w:jc w:val="center"/>
        <w:rPr>
          <w:rFonts w:ascii="Times New Roman" w:hAnsi="Times New Roman" w:cs="Times New Roman"/>
          <w:sz w:val="28"/>
          <w:szCs w:val="28"/>
        </w:rPr>
      </w:pPr>
    </w:p>
    <w:p w:rsidR="00A9399F" w:rsidRPr="00A9399F" w:rsidRDefault="00A9399F" w:rsidP="00A9399F">
      <w:pPr>
        <w:spacing w:after="0"/>
        <w:jc w:val="right"/>
        <w:rPr>
          <w:rStyle w:val="s10"/>
          <w:rFonts w:ascii="Times New Roman" w:hAnsi="Times New Roman"/>
        </w:rPr>
      </w:pPr>
    </w:p>
    <w:p w:rsidR="00A9399F" w:rsidRPr="00A9399F" w:rsidRDefault="00A9399F" w:rsidP="00A9399F">
      <w:pPr>
        <w:spacing w:after="0"/>
        <w:rPr>
          <w:rStyle w:val="s10"/>
          <w:rFonts w:ascii="Times New Roman" w:hAnsi="Times New Roman"/>
        </w:rPr>
        <w:sectPr w:rsidR="00A9399F" w:rsidRPr="00A9399F" w:rsidSect="008B5F24">
          <w:pgSz w:w="11906" w:h="16838"/>
          <w:pgMar w:top="709" w:right="1077" w:bottom="1134" w:left="1077" w:header="709" w:footer="709" w:gutter="0"/>
          <w:cols w:space="708"/>
          <w:docGrid w:linePitch="360"/>
        </w:sectPr>
      </w:pP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r w:rsidRPr="00A9399F">
        <w:rPr>
          <w:rFonts w:ascii="Times New Roman" w:eastAsia="Times New Roman" w:hAnsi="Times New Roman" w:cs="Times New Roman"/>
          <w:bCs/>
        </w:rPr>
        <w:lastRenderedPageBreak/>
        <w:t>ПРИЛОЖЕНИЕ 4</w:t>
      </w:r>
      <w:r w:rsidRPr="00A9399F">
        <w:rPr>
          <w:rFonts w:ascii="Times New Roman" w:eastAsia="Times New Roman" w:hAnsi="Times New Roman" w:cs="Times New Roman"/>
          <w:bCs/>
        </w:rPr>
        <w:br/>
        <w:t xml:space="preserve">к </w:t>
      </w:r>
      <w:hyperlink w:anchor="sub_12000" w:history="1">
        <w:r w:rsidRPr="00A9399F">
          <w:rPr>
            <w:rFonts w:ascii="Times New Roman" w:eastAsia="Times New Roman" w:hAnsi="Times New Roman" w:cs="Times New Roman"/>
            <w:bCs/>
          </w:rPr>
          <w:t>Программе</w:t>
        </w:r>
      </w:hyperlink>
      <w:r w:rsidRPr="00A9399F">
        <w:rPr>
          <w:rFonts w:ascii="Times New Roman" w:eastAsia="Times New Roman" w:hAnsi="Times New Roman" w:cs="Times New Roman"/>
          <w:bCs/>
        </w:rPr>
        <w:t xml:space="preserve"> «Формирование</w:t>
      </w:r>
      <w:r w:rsidRPr="00A9399F">
        <w:rPr>
          <w:rFonts w:ascii="Times New Roman" w:eastAsia="Times New Roman" w:hAnsi="Times New Roman" w:cs="Times New Roman"/>
          <w:bCs/>
        </w:rPr>
        <w:br/>
        <w:t>современной городской среды на</w:t>
      </w:r>
      <w:r w:rsidRPr="00A9399F">
        <w:rPr>
          <w:rFonts w:ascii="Times New Roman" w:eastAsia="Times New Roman" w:hAnsi="Times New Roman" w:cs="Times New Roman"/>
          <w:bCs/>
        </w:rPr>
        <w:br/>
        <w:t xml:space="preserve">территории </w:t>
      </w:r>
      <w:proofErr w:type="spellStart"/>
      <w:r w:rsidRPr="00A9399F">
        <w:rPr>
          <w:rFonts w:ascii="Times New Roman" w:eastAsia="Times New Roman" w:hAnsi="Times New Roman" w:cs="Times New Roman"/>
          <w:bCs/>
        </w:rPr>
        <w:t>Торбеевского</w:t>
      </w:r>
      <w:proofErr w:type="spellEnd"/>
      <w:r w:rsidRPr="00A9399F">
        <w:rPr>
          <w:rFonts w:ascii="Times New Roman" w:eastAsia="Times New Roman" w:hAnsi="Times New Roman" w:cs="Times New Roman"/>
          <w:bCs/>
        </w:rPr>
        <w:t xml:space="preserve"> </w:t>
      </w:r>
      <w:proofErr w:type="gramStart"/>
      <w:r w:rsidRPr="00A9399F">
        <w:rPr>
          <w:rFonts w:ascii="Times New Roman" w:eastAsia="Times New Roman" w:hAnsi="Times New Roman" w:cs="Times New Roman"/>
          <w:bCs/>
        </w:rPr>
        <w:t>городского</w:t>
      </w:r>
      <w:proofErr w:type="gramEnd"/>
      <w:r w:rsidRPr="00A9399F">
        <w:rPr>
          <w:rFonts w:ascii="Times New Roman" w:eastAsia="Times New Roman" w:hAnsi="Times New Roman" w:cs="Times New Roman"/>
          <w:bCs/>
        </w:rPr>
        <w:t xml:space="preserve"> </w:t>
      </w: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rPr>
      </w:pPr>
      <w:r w:rsidRPr="00A9399F">
        <w:rPr>
          <w:rFonts w:ascii="Times New Roman" w:eastAsia="Times New Roman" w:hAnsi="Times New Roman" w:cs="Times New Roman"/>
          <w:bCs/>
        </w:rPr>
        <w:t>поселения» на 2018-2024 годы</w:t>
      </w:r>
    </w:p>
    <w:p w:rsidR="00A9399F" w:rsidRPr="00A9399F" w:rsidRDefault="00A9399F" w:rsidP="00A9399F">
      <w:pPr>
        <w:widowControl w:val="0"/>
        <w:autoSpaceDE w:val="0"/>
        <w:autoSpaceDN w:val="0"/>
        <w:adjustRightInd w:val="0"/>
        <w:spacing w:after="0"/>
        <w:ind w:firstLine="720"/>
        <w:jc w:val="both"/>
        <w:rPr>
          <w:rFonts w:ascii="Times New Roman" w:eastAsia="Times New Roman" w:hAnsi="Times New Roman" w:cs="Times New Roman"/>
          <w:sz w:val="28"/>
          <w:szCs w:val="28"/>
        </w:rPr>
      </w:pPr>
    </w:p>
    <w:p w:rsidR="00A9399F" w:rsidRPr="00A9399F" w:rsidRDefault="00A9399F" w:rsidP="00A9399F">
      <w:pPr>
        <w:spacing w:after="0"/>
        <w:jc w:val="center"/>
        <w:rPr>
          <w:rFonts w:ascii="Times New Roman" w:hAnsi="Times New Roman" w:cs="Times New Roman"/>
          <w:b/>
          <w:sz w:val="28"/>
          <w:szCs w:val="28"/>
        </w:rPr>
      </w:pPr>
      <w:r w:rsidRPr="00A9399F">
        <w:rPr>
          <w:rFonts w:ascii="Times New Roman" w:hAnsi="Times New Roman" w:cs="Times New Roman"/>
          <w:b/>
          <w:sz w:val="28"/>
          <w:szCs w:val="28"/>
        </w:rPr>
        <w:t>Ресурсное обеспечение</w:t>
      </w:r>
      <w:r w:rsidRPr="00A9399F">
        <w:rPr>
          <w:rFonts w:ascii="Times New Roman" w:hAnsi="Times New Roman" w:cs="Times New Roman"/>
          <w:b/>
          <w:sz w:val="28"/>
          <w:szCs w:val="28"/>
        </w:rPr>
        <w:br/>
        <w:t>реализации Программы «Формирование современной городской среды на территории</w:t>
      </w:r>
    </w:p>
    <w:p w:rsidR="00A9399F" w:rsidRPr="00A9399F" w:rsidRDefault="00A9399F" w:rsidP="00A9399F">
      <w:pPr>
        <w:spacing w:after="0"/>
        <w:rPr>
          <w:rFonts w:ascii="Times New Roman" w:hAnsi="Times New Roman" w:cs="Times New Roman"/>
          <w:b/>
          <w:sz w:val="28"/>
          <w:szCs w:val="28"/>
        </w:rPr>
      </w:pPr>
      <w:proofErr w:type="spellStart"/>
      <w:r w:rsidRPr="00A9399F">
        <w:rPr>
          <w:rFonts w:ascii="Times New Roman" w:hAnsi="Times New Roman" w:cs="Times New Roman"/>
          <w:b/>
          <w:sz w:val="28"/>
          <w:szCs w:val="28"/>
        </w:rPr>
        <w:t>Торбеевского</w:t>
      </w:r>
      <w:proofErr w:type="spellEnd"/>
      <w:r w:rsidRPr="00A9399F">
        <w:rPr>
          <w:rFonts w:ascii="Times New Roman" w:hAnsi="Times New Roman" w:cs="Times New Roman"/>
          <w:b/>
          <w:sz w:val="28"/>
          <w:szCs w:val="28"/>
        </w:rPr>
        <w:t xml:space="preserve"> городского поселения» на 2018-2024 годы</w:t>
      </w:r>
    </w:p>
    <w:tbl>
      <w:tblPr>
        <w:tblW w:w="14318" w:type="dxa"/>
        <w:tblInd w:w="-1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27"/>
        <w:gridCol w:w="2268"/>
        <w:gridCol w:w="2268"/>
        <w:gridCol w:w="1559"/>
        <w:gridCol w:w="1560"/>
        <w:gridCol w:w="1559"/>
        <w:gridCol w:w="1559"/>
        <w:gridCol w:w="1418"/>
      </w:tblGrid>
      <w:tr w:rsidR="00A9399F" w:rsidRPr="00A9399F" w:rsidTr="003027ED">
        <w:tc>
          <w:tcPr>
            <w:tcW w:w="2127" w:type="dxa"/>
            <w:vMerge w:val="restart"/>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Наименование мероприятия</w:t>
            </w:r>
          </w:p>
        </w:tc>
        <w:tc>
          <w:tcPr>
            <w:tcW w:w="2268" w:type="dxa"/>
            <w:vMerge w:val="restart"/>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Ответственный исполнитель, соисполнитель, государственный (муниципальный) заказчик-координатор, участник</w:t>
            </w:r>
          </w:p>
        </w:tc>
        <w:tc>
          <w:tcPr>
            <w:tcW w:w="2268" w:type="dxa"/>
            <w:vMerge w:val="restart"/>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Источник ресурсного обеспечения</w:t>
            </w:r>
          </w:p>
        </w:tc>
        <w:tc>
          <w:tcPr>
            <w:tcW w:w="7655" w:type="dxa"/>
            <w:gridSpan w:val="5"/>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Объемы бюджетных ассигнований (тыс. рублей)</w:t>
            </w:r>
          </w:p>
        </w:tc>
      </w:tr>
      <w:tr w:rsidR="00A9399F" w:rsidRPr="00A9399F" w:rsidTr="003027ED">
        <w:trPr>
          <w:trHeight w:val="509"/>
        </w:trPr>
        <w:tc>
          <w:tcPr>
            <w:tcW w:w="2127" w:type="dxa"/>
            <w:vMerge/>
            <w:tcBorders>
              <w:top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2268" w:type="dxa"/>
            <w:vMerge/>
            <w:tcBorders>
              <w:top w:val="single" w:sz="4" w:space="0" w:color="auto"/>
              <w:left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2268" w:type="dxa"/>
            <w:vMerge/>
            <w:tcBorders>
              <w:top w:val="single" w:sz="4" w:space="0" w:color="auto"/>
              <w:left w:val="nil"/>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1559" w:type="dxa"/>
            <w:vMerge w:val="restart"/>
            <w:tcBorders>
              <w:top w:val="single" w:sz="4" w:space="0" w:color="auto"/>
              <w:left w:val="nil"/>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на 2018 год</w:t>
            </w:r>
          </w:p>
        </w:tc>
        <w:tc>
          <w:tcPr>
            <w:tcW w:w="1560" w:type="dxa"/>
            <w:vMerge w:val="restart"/>
            <w:tcBorders>
              <w:top w:val="single" w:sz="4" w:space="0" w:color="auto"/>
              <w:left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на 2019 год</w:t>
            </w:r>
          </w:p>
        </w:tc>
        <w:tc>
          <w:tcPr>
            <w:tcW w:w="1559" w:type="dxa"/>
            <w:vMerge w:val="restart"/>
            <w:tcBorders>
              <w:top w:val="single" w:sz="4" w:space="0" w:color="auto"/>
              <w:left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на 2020 год</w:t>
            </w:r>
          </w:p>
        </w:tc>
        <w:tc>
          <w:tcPr>
            <w:tcW w:w="1559" w:type="dxa"/>
            <w:vMerge w:val="restart"/>
            <w:tcBorders>
              <w:top w:val="single" w:sz="4" w:space="0" w:color="auto"/>
              <w:left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на  2021 год</w:t>
            </w:r>
          </w:p>
        </w:tc>
        <w:tc>
          <w:tcPr>
            <w:tcW w:w="1418" w:type="dxa"/>
            <w:vMerge w:val="restart"/>
            <w:tcBorders>
              <w:top w:val="single" w:sz="4" w:space="0" w:color="auto"/>
              <w:lef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на 2022 год</w:t>
            </w:r>
          </w:p>
        </w:tc>
      </w:tr>
      <w:tr w:rsidR="00A9399F" w:rsidRPr="00A9399F" w:rsidTr="003027ED">
        <w:trPr>
          <w:trHeight w:val="509"/>
        </w:trPr>
        <w:tc>
          <w:tcPr>
            <w:tcW w:w="2127" w:type="dxa"/>
            <w:vMerge/>
            <w:tcBorders>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both"/>
              <w:rPr>
                <w:rFonts w:ascii="Times New Roman" w:eastAsia="Times New Roman" w:hAnsi="Times New Roman" w:cs="Times New Roman"/>
              </w:rPr>
            </w:pPr>
          </w:p>
        </w:tc>
        <w:tc>
          <w:tcPr>
            <w:tcW w:w="2268" w:type="dxa"/>
            <w:vMerge/>
            <w:tcBorders>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both"/>
              <w:rPr>
                <w:rFonts w:ascii="Times New Roman" w:eastAsia="Times New Roman" w:hAnsi="Times New Roman" w:cs="Times New Roman"/>
              </w:rPr>
            </w:pPr>
          </w:p>
        </w:tc>
        <w:tc>
          <w:tcPr>
            <w:tcW w:w="2268" w:type="dxa"/>
            <w:vMerge/>
            <w:tcBorders>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both"/>
              <w:rPr>
                <w:rFonts w:ascii="Times New Roman" w:eastAsia="Times New Roman" w:hAnsi="Times New Roman" w:cs="Times New Roman"/>
              </w:rPr>
            </w:pPr>
          </w:p>
        </w:tc>
        <w:tc>
          <w:tcPr>
            <w:tcW w:w="1559" w:type="dxa"/>
            <w:vMerge/>
            <w:tcBorders>
              <w:left w:val="nil"/>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1560" w:type="dxa"/>
            <w:vMerge/>
            <w:tcBorders>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1559" w:type="dxa"/>
            <w:vMerge/>
            <w:tcBorders>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1559" w:type="dxa"/>
            <w:vMerge/>
            <w:tcBorders>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1418" w:type="dxa"/>
            <w:vMerge/>
            <w:tcBorders>
              <w:left w:val="single" w:sz="4" w:space="0" w:color="auto"/>
              <w:bottom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r>
      <w:tr w:rsidR="00A9399F" w:rsidRPr="00A9399F" w:rsidTr="003027ED">
        <w:tc>
          <w:tcPr>
            <w:tcW w:w="2127" w:type="dxa"/>
            <w:vMerge w:val="restart"/>
            <w:tcBorders>
              <w:top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Благоустройство дворовых территорий многоквартирных домов</w:t>
            </w:r>
          </w:p>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2268" w:type="dxa"/>
            <w:vMerge w:val="restart"/>
            <w:tcBorders>
              <w:top w:val="single" w:sz="4" w:space="0" w:color="auto"/>
              <w:left w:val="nil"/>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 xml:space="preserve">Ответственный исполнитель – Администрация </w:t>
            </w:r>
            <w:proofErr w:type="spellStart"/>
            <w:r w:rsidRPr="00A9399F">
              <w:rPr>
                <w:rFonts w:ascii="Times New Roman" w:eastAsia="Times New Roman" w:hAnsi="Times New Roman" w:cs="Times New Roman"/>
              </w:rPr>
              <w:t>Торбеевского</w:t>
            </w:r>
            <w:proofErr w:type="spellEnd"/>
            <w:r w:rsidRPr="00A9399F">
              <w:rPr>
                <w:rFonts w:ascii="Times New Roman" w:eastAsia="Times New Roman" w:hAnsi="Times New Roman" w:cs="Times New Roman"/>
              </w:rPr>
              <w:t xml:space="preserve"> городского поселения</w:t>
            </w:r>
          </w:p>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Участники:</w:t>
            </w:r>
          </w:p>
          <w:p w:rsidR="00A9399F" w:rsidRPr="00A9399F" w:rsidRDefault="00A9399F" w:rsidP="00A9399F">
            <w:pPr>
              <w:spacing w:after="0"/>
              <w:jc w:val="center"/>
              <w:rPr>
                <w:rFonts w:ascii="Times New Roman" w:hAnsi="Times New Roman" w:cs="Times New Roman"/>
                <w:lang w:eastAsia="en-US"/>
              </w:rPr>
            </w:pPr>
            <w:r w:rsidRPr="00A9399F">
              <w:rPr>
                <w:rFonts w:ascii="Times New Roman" w:hAnsi="Times New Roman" w:cs="Times New Roman"/>
                <w:lang w:eastAsia="en-US"/>
              </w:rPr>
              <w:t>граждане, их объединения;</w:t>
            </w:r>
          </w:p>
          <w:p w:rsidR="00A9399F" w:rsidRPr="00A9399F" w:rsidRDefault="00A9399F" w:rsidP="00A9399F">
            <w:pPr>
              <w:spacing w:after="0"/>
              <w:jc w:val="center"/>
              <w:rPr>
                <w:rFonts w:ascii="Times New Roman" w:hAnsi="Times New Roman" w:cs="Times New Roman"/>
                <w:lang w:eastAsia="en-US"/>
              </w:rPr>
            </w:pPr>
            <w:r w:rsidRPr="00A9399F">
              <w:rPr>
                <w:rFonts w:ascii="Times New Roman" w:hAnsi="Times New Roman" w:cs="Times New Roman"/>
                <w:lang w:eastAsia="en-US"/>
              </w:rPr>
              <w:t>заинтересованные лица;</w:t>
            </w:r>
          </w:p>
          <w:p w:rsidR="00A9399F" w:rsidRPr="00A9399F" w:rsidRDefault="00A9399F" w:rsidP="00A9399F">
            <w:pPr>
              <w:spacing w:after="0"/>
              <w:ind w:hanging="11"/>
              <w:jc w:val="center"/>
              <w:rPr>
                <w:rFonts w:ascii="Times New Roman" w:hAnsi="Times New Roman" w:cs="Times New Roman"/>
                <w:lang w:eastAsia="en-US"/>
              </w:rPr>
            </w:pPr>
            <w:r w:rsidRPr="00A9399F">
              <w:rPr>
                <w:rFonts w:ascii="Times New Roman" w:hAnsi="Times New Roman" w:cs="Times New Roman"/>
                <w:lang w:eastAsia="en-US"/>
              </w:rPr>
              <w:t>общественные организации;</w:t>
            </w:r>
          </w:p>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hAnsi="Times New Roman" w:cs="Times New Roman"/>
                <w:lang w:eastAsia="en-US"/>
              </w:rPr>
              <w:t>подрядные организации.</w:t>
            </w:r>
          </w:p>
        </w:tc>
        <w:tc>
          <w:tcPr>
            <w:tcW w:w="2268" w:type="dxa"/>
            <w:tcBorders>
              <w:top w:val="single" w:sz="4" w:space="0" w:color="auto"/>
              <w:left w:val="nil"/>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федеральный бюджет</w:t>
            </w:r>
          </w:p>
        </w:tc>
        <w:tc>
          <w:tcPr>
            <w:tcW w:w="1559" w:type="dxa"/>
            <w:tcBorders>
              <w:top w:val="single" w:sz="4" w:space="0" w:color="auto"/>
              <w:left w:val="nil"/>
              <w:bottom w:val="single" w:sz="4" w:space="0" w:color="auto"/>
              <w:right w:val="single" w:sz="4" w:space="0" w:color="auto"/>
            </w:tcBorders>
            <w:shd w:val="clear" w:color="auto" w:fill="auto"/>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1432,704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1343,13919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1064,97408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0,0</w:t>
            </w:r>
          </w:p>
        </w:tc>
        <w:tc>
          <w:tcPr>
            <w:tcW w:w="1418"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0,0</w:t>
            </w:r>
          </w:p>
        </w:tc>
      </w:tr>
      <w:tr w:rsidR="00A9399F" w:rsidRPr="00A9399F" w:rsidTr="003027ED">
        <w:tc>
          <w:tcPr>
            <w:tcW w:w="2127" w:type="dxa"/>
            <w:vMerge/>
            <w:tcBorders>
              <w:top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2268" w:type="dxa"/>
            <w:vMerge/>
            <w:tcBorders>
              <w:left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республиканский бюджет</w:t>
            </w:r>
          </w:p>
        </w:tc>
        <w:tc>
          <w:tcPr>
            <w:tcW w:w="1559" w:type="dxa"/>
            <w:tcBorders>
              <w:top w:val="single" w:sz="4" w:space="0" w:color="auto"/>
              <w:left w:val="nil"/>
              <w:bottom w:val="single" w:sz="4" w:space="0" w:color="auto"/>
              <w:right w:val="single" w:sz="4" w:space="0" w:color="auto"/>
            </w:tcBorders>
            <w:shd w:val="clear" w:color="auto" w:fill="auto"/>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358,176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27,411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9399F" w:rsidRPr="00A9399F" w:rsidRDefault="00A9399F" w:rsidP="00A9399F">
            <w:pPr>
              <w:spacing w:after="0"/>
              <w:jc w:val="center"/>
              <w:rPr>
                <w:rFonts w:ascii="Times New Roman" w:hAnsi="Times New Roman" w:cs="Times New Roman"/>
              </w:rPr>
            </w:pPr>
            <w:r w:rsidRPr="00A9399F">
              <w:rPr>
                <w:rFonts w:ascii="Times New Roman" w:eastAsia="Times New Roman" w:hAnsi="Times New Roman" w:cs="Times New Roman"/>
              </w:rPr>
              <w:t>10,73702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9399F" w:rsidRPr="00A9399F" w:rsidRDefault="00A9399F" w:rsidP="00A9399F">
            <w:pPr>
              <w:spacing w:after="0"/>
              <w:jc w:val="center"/>
              <w:rPr>
                <w:rFonts w:ascii="Times New Roman" w:hAnsi="Times New Roman" w:cs="Times New Roman"/>
              </w:rPr>
            </w:pPr>
            <w:r w:rsidRPr="00A9399F">
              <w:rPr>
                <w:rFonts w:ascii="Times New Roman" w:eastAsia="Times New Roman" w:hAnsi="Times New Roman" w:cs="Times New Roman"/>
              </w:rPr>
              <w:t>0,0</w:t>
            </w:r>
          </w:p>
        </w:tc>
        <w:tc>
          <w:tcPr>
            <w:tcW w:w="1418"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spacing w:after="0"/>
              <w:jc w:val="center"/>
              <w:rPr>
                <w:rFonts w:ascii="Times New Roman" w:hAnsi="Times New Roman" w:cs="Times New Roman"/>
              </w:rPr>
            </w:pPr>
            <w:r w:rsidRPr="00A9399F">
              <w:rPr>
                <w:rFonts w:ascii="Times New Roman" w:eastAsia="Times New Roman" w:hAnsi="Times New Roman" w:cs="Times New Roman"/>
              </w:rPr>
              <w:t>0,0</w:t>
            </w:r>
          </w:p>
        </w:tc>
      </w:tr>
      <w:tr w:rsidR="00A9399F" w:rsidRPr="00A9399F" w:rsidTr="003027ED">
        <w:tc>
          <w:tcPr>
            <w:tcW w:w="2127" w:type="dxa"/>
            <w:vMerge/>
            <w:tcBorders>
              <w:top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2268" w:type="dxa"/>
            <w:vMerge/>
            <w:tcBorders>
              <w:left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местный бюджет</w:t>
            </w:r>
          </w:p>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94,257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hAnsi="Times New Roman" w:cs="Times New Roman"/>
                <w:sz w:val="28"/>
                <w:szCs w:val="28"/>
              </w:rPr>
              <w:t>139,16981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9399F" w:rsidRPr="00A9399F" w:rsidRDefault="00A9399F" w:rsidP="00A9399F">
            <w:pPr>
              <w:spacing w:after="0"/>
              <w:jc w:val="center"/>
              <w:rPr>
                <w:rFonts w:ascii="Times New Roman" w:hAnsi="Times New Roman" w:cs="Times New Roman"/>
              </w:rPr>
            </w:pPr>
            <w:r w:rsidRPr="00A9399F">
              <w:rPr>
                <w:rFonts w:ascii="Times New Roman" w:eastAsia="Times New Roman" w:hAnsi="Times New Roman" w:cs="Times New Roman"/>
              </w:rPr>
              <w:t>10,86598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9399F" w:rsidRPr="00A9399F" w:rsidRDefault="00A9399F" w:rsidP="00A9399F">
            <w:pPr>
              <w:spacing w:after="0"/>
              <w:jc w:val="center"/>
              <w:rPr>
                <w:rFonts w:ascii="Times New Roman" w:hAnsi="Times New Roman" w:cs="Times New Roman"/>
              </w:rPr>
            </w:pPr>
            <w:r w:rsidRPr="00A9399F">
              <w:rPr>
                <w:rFonts w:ascii="Times New Roman" w:eastAsia="Times New Roman" w:hAnsi="Times New Roman" w:cs="Times New Roman"/>
              </w:rPr>
              <w:t>0,0</w:t>
            </w:r>
          </w:p>
        </w:tc>
        <w:tc>
          <w:tcPr>
            <w:tcW w:w="1418"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spacing w:after="0"/>
              <w:jc w:val="center"/>
              <w:rPr>
                <w:rFonts w:ascii="Times New Roman" w:hAnsi="Times New Roman" w:cs="Times New Roman"/>
              </w:rPr>
            </w:pPr>
            <w:r w:rsidRPr="00A9399F">
              <w:rPr>
                <w:rFonts w:ascii="Times New Roman" w:eastAsia="Times New Roman" w:hAnsi="Times New Roman" w:cs="Times New Roman"/>
              </w:rPr>
              <w:t>0,0</w:t>
            </w:r>
          </w:p>
        </w:tc>
      </w:tr>
      <w:tr w:rsidR="00A9399F" w:rsidRPr="00A9399F" w:rsidTr="003027ED">
        <w:tc>
          <w:tcPr>
            <w:tcW w:w="2127" w:type="dxa"/>
            <w:vMerge/>
            <w:tcBorders>
              <w:top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2268" w:type="dxa"/>
            <w:vMerge/>
            <w:tcBorders>
              <w:left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b/>
              </w:rPr>
            </w:pPr>
            <w:r w:rsidRPr="00A9399F">
              <w:rPr>
                <w:rFonts w:ascii="Times New Roman" w:eastAsia="Times New Roman" w:hAnsi="Times New Roman" w:cs="Times New Roman"/>
                <w:b/>
              </w:rPr>
              <w:t>Всего</w:t>
            </w:r>
          </w:p>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b/>
              </w:rPr>
            </w:pPr>
          </w:p>
        </w:tc>
        <w:tc>
          <w:tcPr>
            <w:tcW w:w="1559"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b/>
              </w:rPr>
            </w:pPr>
            <w:r w:rsidRPr="00A9399F">
              <w:rPr>
                <w:rFonts w:ascii="Times New Roman" w:eastAsia="Times New Roman" w:hAnsi="Times New Roman" w:cs="Times New Roman"/>
                <w:b/>
              </w:rPr>
              <w:t>1885,137</w:t>
            </w:r>
          </w:p>
        </w:tc>
        <w:tc>
          <w:tcPr>
            <w:tcW w:w="1560"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b/>
              </w:rPr>
            </w:pPr>
            <w:r w:rsidRPr="00A9399F">
              <w:rPr>
                <w:rFonts w:ascii="Times New Roman" w:eastAsia="Times New Roman" w:hAnsi="Times New Roman" w:cs="Times New Roman"/>
                <w:b/>
              </w:rPr>
              <w:t>1509,72</w:t>
            </w:r>
          </w:p>
        </w:tc>
        <w:tc>
          <w:tcPr>
            <w:tcW w:w="1559"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spacing w:after="0"/>
              <w:jc w:val="center"/>
              <w:rPr>
                <w:rFonts w:ascii="Times New Roman" w:hAnsi="Times New Roman" w:cs="Times New Roman"/>
                <w:b/>
              </w:rPr>
            </w:pPr>
            <w:r w:rsidRPr="00A9399F">
              <w:rPr>
                <w:rFonts w:ascii="Times New Roman" w:eastAsia="Times New Roman" w:hAnsi="Times New Roman" w:cs="Times New Roman"/>
                <w:b/>
              </w:rPr>
              <w:t>1086,59808</w:t>
            </w:r>
          </w:p>
        </w:tc>
        <w:tc>
          <w:tcPr>
            <w:tcW w:w="1559"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spacing w:after="0"/>
              <w:jc w:val="center"/>
              <w:rPr>
                <w:rFonts w:ascii="Times New Roman" w:hAnsi="Times New Roman" w:cs="Times New Roman"/>
              </w:rPr>
            </w:pPr>
            <w:r w:rsidRPr="00A9399F">
              <w:rPr>
                <w:rFonts w:ascii="Times New Roman" w:eastAsia="Times New Roman" w:hAnsi="Times New Roman" w:cs="Times New Roman"/>
              </w:rPr>
              <w:t>0,0</w:t>
            </w:r>
          </w:p>
        </w:tc>
        <w:tc>
          <w:tcPr>
            <w:tcW w:w="1418"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spacing w:after="0"/>
              <w:jc w:val="center"/>
              <w:rPr>
                <w:rFonts w:ascii="Times New Roman" w:hAnsi="Times New Roman" w:cs="Times New Roman"/>
              </w:rPr>
            </w:pPr>
            <w:r w:rsidRPr="00A9399F">
              <w:rPr>
                <w:rFonts w:ascii="Times New Roman" w:eastAsia="Times New Roman" w:hAnsi="Times New Roman" w:cs="Times New Roman"/>
              </w:rPr>
              <w:t>0,0</w:t>
            </w:r>
          </w:p>
        </w:tc>
      </w:tr>
      <w:tr w:rsidR="00A9399F" w:rsidRPr="00A9399F" w:rsidTr="003027ED">
        <w:tc>
          <w:tcPr>
            <w:tcW w:w="2127" w:type="dxa"/>
            <w:vMerge w:val="restart"/>
            <w:tcBorders>
              <w:top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Благоустройство наиболее посещаемых муниципальных территорий общего пользования</w:t>
            </w:r>
          </w:p>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2268" w:type="dxa"/>
            <w:vMerge/>
            <w:tcBorders>
              <w:left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федеральный бюджет</w:t>
            </w:r>
          </w:p>
        </w:tc>
        <w:tc>
          <w:tcPr>
            <w:tcW w:w="1559"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0</w:t>
            </w:r>
          </w:p>
        </w:tc>
        <w:tc>
          <w:tcPr>
            <w:tcW w:w="1560"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2401,15974</w:t>
            </w:r>
          </w:p>
        </w:tc>
        <w:tc>
          <w:tcPr>
            <w:tcW w:w="1559"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spacing w:after="0"/>
              <w:jc w:val="center"/>
              <w:rPr>
                <w:rFonts w:ascii="Times New Roman" w:hAnsi="Times New Roman" w:cs="Times New Roman"/>
              </w:rPr>
            </w:pPr>
            <w:r w:rsidRPr="00A9399F">
              <w:rPr>
                <w:rFonts w:ascii="Times New Roman" w:eastAsia="Times New Roman" w:hAnsi="Times New Roman" w:cs="Times New Roman"/>
              </w:rPr>
              <w:t>0</w:t>
            </w:r>
          </w:p>
        </w:tc>
        <w:tc>
          <w:tcPr>
            <w:tcW w:w="1559"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spacing w:after="0"/>
              <w:jc w:val="center"/>
              <w:rPr>
                <w:rFonts w:ascii="Times New Roman" w:hAnsi="Times New Roman" w:cs="Times New Roman"/>
              </w:rPr>
            </w:pPr>
            <w:r w:rsidRPr="00A9399F">
              <w:rPr>
                <w:rFonts w:ascii="Times New Roman" w:eastAsia="Times New Roman" w:hAnsi="Times New Roman" w:cs="Times New Roman"/>
              </w:rPr>
              <w:t>0,0</w:t>
            </w:r>
          </w:p>
        </w:tc>
        <w:tc>
          <w:tcPr>
            <w:tcW w:w="1418"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spacing w:after="0"/>
              <w:jc w:val="center"/>
              <w:rPr>
                <w:rFonts w:ascii="Times New Roman" w:hAnsi="Times New Roman" w:cs="Times New Roman"/>
              </w:rPr>
            </w:pPr>
            <w:r w:rsidRPr="00A9399F">
              <w:rPr>
                <w:rFonts w:ascii="Times New Roman" w:eastAsia="Times New Roman" w:hAnsi="Times New Roman" w:cs="Times New Roman"/>
              </w:rPr>
              <w:t>0,0</w:t>
            </w:r>
          </w:p>
        </w:tc>
      </w:tr>
      <w:tr w:rsidR="00A9399F" w:rsidRPr="00A9399F" w:rsidTr="003027ED">
        <w:tc>
          <w:tcPr>
            <w:tcW w:w="2127" w:type="dxa"/>
            <w:vMerge/>
            <w:tcBorders>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2268" w:type="dxa"/>
            <w:vMerge/>
            <w:tcBorders>
              <w:left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республиканский бюджет</w:t>
            </w:r>
          </w:p>
        </w:tc>
        <w:tc>
          <w:tcPr>
            <w:tcW w:w="1559"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0</w:t>
            </w:r>
          </w:p>
        </w:tc>
        <w:tc>
          <w:tcPr>
            <w:tcW w:w="1560"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49,00326</w:t>
            </w:r>
          </w:p>
        </w:tc>
        <w:tc>
          <w:tcPr>
            <w:tcW w:w="1559"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spacing w:after="0"/>
              <w:jc w:val="center"/>
              <w:rPr>
                <w:rFonts w:ascii="Times New Roman" w:hAnsi="Times New Roman" w:cs="Times New Roman"/>
              </w:rPr>
            </w:pPr>
            <w:r w:rsidRPr="00A9399F">
              <w:rPr>
                <w:rFonts w:ascii="Times New Roman" w:eastAsia="Times New Roman" w:hAnsi="Times New Roman" w:cs="Times New Roman"/>
              </w:rPr>
              <w:t>0</w:t>
            </w:r>
          </w:p>
        </w:tc>
        <w:tc>
          <w:tcPr>
            <w:tcW w:w="1559"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spacing w:after="0"/>
              <w:jc w:val="center"/>
              <w:rPr>
                <w:rFonts w:ascii="Times New Roman" w:hAnsi="Times New Roman" w:cs="Times New Roman"/>
              </w:rPr>
            </w:pPr>
            <w:r w:rsidRPr="00A9399F">
              <w:rPr>
                <w:rFonts w:ascii="Times New Roman" w:eastAsia="Times New Roman" w:hAnsi="Times New Roman" w:cs="Times New Roman"/>
              </w:rPr>
              <w:t>0,0</w:t>
            </w:r>
          </w:p>
        </w:tc>
        <w:tc>
          <w:tcPr>
            <w:tcW w:w="1418"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spacing w:after="0"/>
              <w:jc w:val="center"/>
              <w:rPr>
                <w:rFonts w:ascii="Times New Roman" w:hAnsi="Times New Roman" w:cs="Times New Roman"/>
              </w:rPr>
            </w:pPr>
            <w:r w:rsidRPr="00A9399F">
              <w:rPr>
                <w:rFonts w:ascii="Times New Roman" w:eastAsia="Times New Roman" w:hAnsi="Times New Roman" w:cs="Times New Roman"/>
              </w:rPr>
              <w:t>0,0</w:t>
            </w:r>
          </w:p>
        </w:tc>
      </w:tr>
      <w:tr w:rsidR="00A9399F" w:rsidRPr="00A9399F" w:rsidTr="003027ED">
        <w:tc>
          <w:tcPr>
            <w:tcW w:w="2127" w:type="dxa"/>
            <w:vMerge/>
            <w:tcBorders>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2268" w:type="dxa"/>
            <w:vMerge/>
            <w:tcBorders>
              <w:left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местный бюджет</w:t>
            </w:r>
          </w:p>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1559"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0</w:t>
            </w:r>
          </w:p>
        </w:tc>
        <w:tc>
          <w:tcPr>
            <w:tcW w:w="1560"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r w:rsidRPr="00A9399F">
              <w:rPr>
                <w:rFonts w:ascii="Times New Roman" w:eastAsia="Times New Roman" w:hAnsi="Times New Roman" w:cs="Times New Roman"/>
              </w:rPr>
              <w:t>120,837</w:t>
            </w:r>
          </w:p>
        </w:tc>
        <w:tc>
          <w:tcPr>
            <w:tcW w:w="1559"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spacing w:after="0"/>
              <w:jc w:val="center"/>
              <w:rPr>
                <w:rFonts w:ascii="Times New Roman" w:hAnsi="Times New Roman" w:cs="Times New Roman"/>
              </w:rPr>
            </w:pPr>
            <w:r w:rsidRPr="00A9399F">
              <w:rPr>
                <w:rFonts w:ascii="Times New Roman" w:eastAsia="Times New Roman" w:hAnsi="Times New Roman" w:cs="Times New Roman"/>
              </w:rPr>
              <w:t>0</w:t>
            </w:r>
          </w:p>
        </w:tc>
        <w:tc>
          <w:tcPr>
            <w:tcW w:w="1559"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spacing w:after="0"/>
              <w:jc w:val="center"/>
              <w:rPr>
                <w:rFonts w:ascii="Times New Roman" w:hAnsi="Times New Roman" w:cs="Times New Roman"/>
              </w:rPr>
            </w:pPr>
            <w:r w:rsidRPr="00A9399F">
              <w:rPr>
                <w:rFonts w:ascii="Times New Roman" w:eastAsia="Times New Roman" w:hAnsi="Times New Roman" w:cs="Times New Roman"/>
              </w:rPr>
              <w:t>0,0</w:t>
            </w:r>
          </w:p>
        </w:tc>
        <w:tc>
          <w:tcPr>
            <w:tcW w:w="1418"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spacing w:after="0"/>
              <w:jc w:val="center"/>
              <w:rPr>
                <w:rFonts w:ascii="Times New Roman" w:hAnsi="Times New Roman" w:cs="Times New Roman"/>
              </w:rPr>
            </w:pPr>
            <w:r w:rsidRPr="00A9399F">
              <w:rPr>
                <w:rFonts w:ascii="Times New Roman" w:eastAsia="Times New Roman" w:hAnsi="Times New Roman" w:cs="Times New Roman"/>
              </w:rPr>
              <w:t>0,0</w:t>
            </w:r>
          </w:p>
        </w:tc>
      </w:tr>
      <w:tr w:rsidR="00A9399F" w:rsidRPr="00A9399F" w:rsidTr="003027ED">
        <w:tc>
          <w:tcPr>
            <w:tcW w:w="2127" w:type="dxa"/>
            <w:vMerge/>
            <w:tcBorders>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2268" w:type="dxa"/>
            <w:vMerge/>
            <w:tcBorders>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rPr>
            </w:pPr>
          </w:p>
        </w:tc>
        <w:tc>
          <w:tcPr>
            <w:tcW w:w="2268" w:type="dxa"/>
            <w:tcBorders>
              <w:top w:val="single" w:sz="4" w:space="0" w:color="auto"/>
              <w:left w:val="single" w:sz="4" w:space="0" w:color="auto"/>
              <w:bottom w:val="single" w:sz="4" w:space="0" w:color="auto"/>
              <w:right w:val="single" w:sz="4" w:space="0" w:color="auto"/>
            </w:tcBorders>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b/>
              </w:rPr>
            </w:pPr>
            <w:r w:rsidRPr="00A9399F">
              <w:rPr>
                <w:rFonts w:ascii="Times New Roman" w:eastAsia="Times New Roman" w:hAnsi="Times New Roman" w:cs="Times New Roman"/>
                <w:b/>
              </w:rPr>
              <w:t>всего</w:t>
            </w:r>
          </w:p>
        </w:tc>
        <w:tc>
          <w:tcPr>
            <w:tcW w:w="1559"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b/>
              </w:rPr>
            </w:pPr>
            <w:r w:rsidRPr="00A9399F">
              <w:rPr>
                <w:rFonts w:ascii="Times New Roman" w:eastAsia="Times New Roman" w:hAnsi="Times New Roman" w:cs="Times New Roman"/>
                <w:b/>
              </w:rPr>
              <w:t>0</w:t>
            </w:r>
          </w:p>
        </w:tc>
        <w:tc>
          <w:tcPr>
            <w:tcW w:w="1560"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b/>
              </w:rPr>
            </w:pPr>
            <w:r w:rsidRPr="00A9399F">
              <w:rPr>
                <w:rFonts w:ascii="Times New Roman" w:eastAsia="Times New Roman" w:hAnsi="Times New Roman" w:cs="Times New Roman"/>
                <w:b/>
              </w:rPr>
              <w:t>2571,0</w:t>
            </w:r>
          </w:p>
        </w:tc>
        <w:tc>
          <w:tcPr>
            <w:tcW w:w="1559"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spacing w:after="0"/>
              <w:jc w:val="center"/>
              <w:rPr>
                <w:rFonts w:ascii="Times New Roman" w:hAnsi="Times New Roman" w:cs="Times New Roman"/>
                <w:b/>
              </w:rPr>
            </w:pPr>
            <w:r w:rsidRPr="00A9399F">
              <w:rPr>
                <w:rFonts w:ascii="Times New Roman" w:eastAsia="Times New Roman" w:hAnsi="Times New Roman" w:cs="Times New Roman"/>
                <w:b/>
              </w:rPr>
              <w:t>0</w:t>
            </w:r>
          </w:p>
        </w:tc>
        <w:tc>
          <w:tcPr>
            <w:tcW w:w="1559"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spacing w:after="0"/>
              <w:jc w:val="center"/>
              <w:rPr>
                <w:rFonts w:ascii="Times New Roman" w:hAnsi="Times New Roman" w:cs="Times New Roman"/>
              </w:rPr>
            </w:pPr>
            <w:r w:rsidRPr="00A9399F">
              <w:rPr>
                <w:rFonts w:ascii="Times New Roman" w:eastAsia="Times New Roman" w:hAnsi="Times New Roman" w:cs="Times New Roman"/>
              </w:rPr>
              <w:t>0,0</w:t>
            </w:r>
          </w:p>
        </w:tc>
        <w:tc>
          <w:tcPr>
            <w:tcW w:w="1418" w:type="dxa"/>
            <w:tcBorders>
              <w:top w:val="single" w:sz="4" w:space="0" w:color="auto"/>
              <w:left w:val="single" w:sz="4" w:space="0" w:color="auto"/>
              <w:bottom w:val="single" w:sz="4" w:space="0" w:color="auto"/>
            </w:tcBorders>
            <w:shd w:val="clear" w:color="auto" w:fill="auto"/>
            <w:vAlign w:val="center"/>
          </w:tcPr>
          <w:p w:rsidR="00A9399F" w:rsidRPr="00A9399F" w:rsidRDefault="00A9399F" w:rsidP="00A9399F">
            <w:pPr>
              <w:spacing w:after="0"/>
              <w:jc w:val="center"/>
              <w:rPr>
                <w:rFonts w:ascii="Times New Roman" w:hAnsi="Times New Roman" w:cs="Times New Roman"/>
              </w:rPr>
            </w:pPr>
            <w:r w:rsidRPr="00A9399F">
              <w:rPr>
                <w:rFonts w:ascii="Times New Roman" w:eastAsia="Times New Roman" w:hAnsi="Times New Roman" w:cs="Times New Roman"/>
              </w:rPr>
              <w:t>0,0</w:t>
            </w:r>
          </w:p>
        </w:tc>
      </w:tr>
    </w:tbl>
    <w:p w:rsidR="00A9399F" w:rsidRPr="00A9399F" w:rsidRDefault="00A9399F" w:rsidP="00A9399F">
      <w:pPr>
        <w:widowControl w:val="0"/>
        <w:autoSpaceDE w:val="0"/>
        <w:autoSpaceDN w:val="0"/>
        <w:adjustRightInd w:val="0"/>
        <w:spacing w:after="0"/>
        <w:rPr>
          <w:rFonts w:ascii="Times New Roman" w:eastAsia="Times New Roman" w:hAnsi="Times New Roman" w:cs="Times New Roman"/>
          <w:bCs/>
          <w:sz w:val="28"/>
          <w:szCs w:val="28"/>
        </w:rPr>
        <w:sectPr w:rsidR="00A9399F" w:rsidRPr="00A9399F" w:rsidSect="00EF7204">
          <w:pgSz w:w="16837" w:h="11905" w:orient="landscape"/>
          <w:pgMar w:top="567" w:right="1440" w:bottom="799" w:left="1440" w:header="720" w:footer="720" w:gutter="0"/>
          <w:cols w:space="720"/>
          <w:noEndnote/>
        </w:sectPr>
      </w:pPr>
      <w:r w:rsidRPr="00A9399F">
        <w:rPr>
          <w:rFonts w:ascii="Times New Roman" w:hAnsi="Times New Roman" w:cs="Times New Roman"/>
          <w:sz w:val="28"/>
          <w:szCs w:val="28"/>
        </w:rPr>
        <w:t>* - объемы финансирования носят прогнозный характер.</w:t>
      </w: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r w:rsidRPr="00A9399F">
        <w:rPr>
          <w:rFonts w:ascii="Times New Roman" w:eastAsia="Times New Roman" w:hAnsi="Times New Roman" w:cs="Times New Roman"/>
          <w:bCs/>
        </w:rPr>
        <w:lastRenderedPageBreak/>
        <w:t>ПРИЛОЖЕНИЕ 5</w:t>
      </w:r>
      <w:r w:rsidRPr="00A9399F">
        <w:rPr>
          <w:rFonts w:ascii="Times New Roman" w:eastAsia="Times New Roman" w:hAnsi="Times New Roman" w:cs="Times New Roman"/>
          <w:bCs/>
        </w:rPr>
        <w:br/>
        <w:t xml:space="preserve">к </w:t>
      </w:r>
      <w:hyperlink w:anchor="sub_12000" w:history="1">
        <w:r w:rsidRPr="00A9399F">
          <w:rPr>
            <w:rFonts w:ascii="Times New Roman" w:eastAsia="Times New Roman" w:hAnsi="Times New Roman" w:cs="Times New Roman"/>
            <w:bCs/>
          </w:rPr>
          <w:t>Программе</w:t>
        </w:r>
      </w:hyperlink>
      <w:r w:rsidRPr="00A9399F">
        <w:rPr>
          <w:rFonts w:ascii="Times New Roman" w:eastAsia="Times New Roman" w:hAnsi="Times New Roman" w:cs="Times New Roman"/>
          <w:bCs/>
        </w:rPr>
        <w:t xml:space="preserve"> «Формирование</w:t>
      </w:r>
      <w:r w:rsidRPr="00A9399F">
        <w:rPr>
          <w:rFonts w:ascii="Times New Roman" w:eastAsia="Times New Roman" w:hAnsi="Times New Roman" w:cs="Times New Roman"/>
          <w:bCs/>
        </w:rPr>
        <w:br/>
        <w:t>современной городской среды на</w:t>
      </w:r>
      <w:r w:rsidRPr="00A9399F">
        <w:rPr>
          <w:rFonts w:ascii="Times New Roman" w:eastAsia="Times New Roman" w:hAnsi="Times New Roman" w:cs="Times New Roman"/>
          <w:bCs/>
        </w:rPr>
        <w:br/>
        <w:t xml:space="preserve">территории </w:t>
      </w:r>
      <w:proofErr w:type="spellStart"/>
      <w:r w:rsidRPr="00A9399F">
        <w:rPr>
          <w:rFonts w:ascii="Times New Roman" w:eastAsia="Times New Roman" w:hAnsi="Times New Roman" w:cs="Times New Roman"/>
          <w:bCs/>
        </w:rPr>
        <w:t>Торбеевского</w:t>
      </w:r>
      <w:proofErr w:type="spellEnd"/>
      <w:r w:rsidRPr="00A9399F">
        <w:rPr>
          <w:rFonts w:ascii="Times New Roman" w:eastAsia="Times New Roman" w:hAnsi="Times New Roman" w:cs="Times New Roman"/>
          <w:bCs/>
        </w:rPr>
        <w:t xml:space="preserve"> </w:t>
      </w:r>
      <w:proofErr w:type="gramStart"/>
      <w:r w:rsidRPr="00A9399F">
        <w:rPr>
          <w:rFonts w:ascii="Times New Roman" w:eastAsia="Times New Roman" w:hAnsi="Times New Roman" w:cs="Times New Roman"/>
          <w:bCs/>
        </w:rPr>
        <w:t>городского</w:t>
      </w:r>
      <w:proofErr w:type="gramEnd"/>
      <w:r w:rsidRPr="00A9399F">
        <w:rPr>
          <w:rFonts w:ascii="Times New Roman" w:eastAsia="Times New Roman" w:hAnsi="Times New Roman" w:cs="Times New Roman"/>
          <w:bCs/>
        </w:rPr>
        <w:t xml:space="preserve"> </w:t>
      </w: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r w:rsidRPr="00A9399F">
        <w:rPr>
          <w:rFonts w:ascii="Times New Roman" w:eastAsia="Times New Roman" w:hAnsi="Times New Roman" w:cs="Times New Roman"/>
          <w:bCs/>
        </w:rPr>
        <w:t>поселения» на 2018-2024 годы</w:t>
      </w:r>
    </w:p>
    <w:p w:rsidR="00A9399F" w:rsidRPr="00A9399F" w:rsidRDefault="00A9399F" w:rsidP="00A9399F">
      <w:pPr>
        <w:spacing w:after="0"/>
        <w:jc w:val="center"/>
        <w:rPr>
          <w:rFonts w:ascii="Times New Roman" w:hAnsi="Times New Roman" w:cs="Times New Roman"/>
          <w:b/>
          <w:sz w:val="28"/>
          <w:szCs w:val="28"/>
          <w:lang w:eastAsia="en-US"/>
        </w:rPr>
      </w:pPr>
      <w:r w:rsidRPr="00A9399F">
        <w:rPr>
          <w:rFonts w:ascii="Times New Roman" w:hAnsi="Times New Roman" w:cs="Times New Roman"/>
          <w:b/>
          <w:sz w:val="28"/>
          <w:szCs w:val="28"/>
          <w:lang w:eastAsia="en-US"/>
        </w:rPr>
        <w:t>Адресный перечень</w:t>
      </w:r>
    </w:p>
    <w:p w:rsidR="00A9399F" w:rsidRPr="00A9399F" w:rsidRDefault="00A9399F" w:rsidP="00A9399F">
      <w:pPr>
        <w:spacing w:after="0"/>
        <w:jc w:val="center"/>
        <w:rPr>
          <w:rFonts w:ascii="Times New Roman" w:hAnsi="Times New Roman" w:cs="Times New Roman"/>
          <w:b/>
          <w:sz w:val="28"/>
          <w:szCs w:val="28"/>
          <w:lang w:eastAsia="en-US"/>
        </w:rPr>
      </w:pPr>
      <w:r w:rsidRPr="00A9399F">
        <w:rPr>
          <w:rFonts w:ascii="Times New Roman" w:hAnsi="Times New Roman" w:cs="Times New Roman"/>
          <w:b/>
          <w:sz w:val="28"/>
          <w:szCs w:val="28"/>
          <w:lang w:eastAsia="en-US"/>
        </w:rPr>
        <w:t xml:space="preserve">дворовых территорий благоустраиваемых в рамках муниципальной программы </w:t>
      </w:r>
    </w:p>
    <w:p w:rsidR="00A9399F" w:rsidRPr="00A9399F" w:rsidRDefault="00A9399F" w:rsidP="00A9399F">
      <w:pPr>
        <w:spacing w:after="0"/>
        <w:jc w:val="center"/>
        <w:rPr>
          <w:rFonts w:ascii="Times New Roman" w:hAnsi="Times New Roman" w:cs="Times New Roman"/>
          <w:b/>
          <w:sz w:val="28"/>
          <w:szCs w:val="28"/>
          <w:lang w:eastAsia="en-US"/>
        </w:rPr>
      </w:pPr>
      <w:r w:rsidRPr="00A9399F">
        <w:rPr>
          <w:rFonts w:ascii="Times New Roman" w:hAnsi="Times New Roman" w:cs="Times New Roman"/>
          <w:b/>
          <w:sz w:val="28"/>
          <w:szCs w:val="28"/>
          <w:lang w:eastAsia="en-US"/>
        </w:rPr>
        <w:t xml:space="preserve">«Формирование современной городской среды на территории </w:t>
      </w:r>
      <w:proofErr w:type="spellStart"/>
      <w:r w:rsidRPr="00A9399F">
        <w:rPr>
          <w:rFonts w:ascii="Times New Roman" w:hAnsi="Times New Roman" w:cs="Times New Roman"/>
          <w:b/>
          <w:sz w:val="28"/>
          <w:szCs w:val="28"/>
          <w:lang w:eastAsia="en-US"/>
        </w:rPr>
        <w:t>Торбеевского</w:t>
      </w:r>
      <w:proofErr w:type="spellEnd"/>
      <w:r w:rsidRPr="00A9399F">
        <w:rPr>
          <w:rFonts w:ascii="Times New Roman" w:hAnsi="Times New Roman" w:cs="Times New Roman"/>
          <w:b/>
          <w:sz w:val="28"/>
          <w:szCs w:val="28"/>
          <w:lang w:eastAsia="en-US"/>
        </w:rPr>
        <w:t xml:space="preserve"> городского поселения» </w:t>
      </w:r>
    </w:p>
    <w:p w:rsidR="00A9399F" w:rsidRPr="00A9399F" w:rsidRDefault="00A9399F" w:rsidP="00A9399F">
      <w:pPr>
        <w:spacing w:after="0"/>
        <w:jc w:val="center"/>
        <w:rPr>
          <w:rFonts w:ascii="Times New Roman" w:hAnsi="Times New Roman" w:cs="Times New Roman"/>
          <w:b/>
          <w:sz w:val="28"/>
          <w:szCs w:val="28"/>
          <w:lang w:eastAsia="en-US"/>
        </w:rPr>
      </w:pPr>
      <w:r w:rsidRPr="00A9399F">
        <w:rPr>
          <w:rFonts w:ascii="Times New Roman" w:hAnsi="Times New Roman" w:cs="Times New Roman"/>
          <w:b/>
          <w:sz w:val="28"/>
          <w:szCs w:val="28"/>
          <w:lang w:eastAsia="en-US"/>
        </w:rPr>
        <w:t>на 2018-2024 годы</w:t>
      </w:r>
    </w:p>
    <w:p w:rsidR="00A9399F" w:rsidRPr="00A9399F" w:rsidRDefault="00A9399F" w:rsidP="00A9399F">
      <w:pPr>
        <w:spacing w:after="0"/>
        <w:rPr>
          <w:rFonts w:ascii="Times New Roman" w:hAnsi="Times New Roman" w:cs="Times New Roman"/>
          <w:b/>
          <w:sz w:val="28"/>
          <w:szCs w:val="28"/>
          <w:lang w:eastAsia="en-US"/>
        </w:rPr>
      </w:pPr>
    </w:p>
    <w:p w:rsidR="00A9399F" w:rsidRPr="00A9399F" w:rsidRDefault="00A9399F" w:rsidP="00A9399F">
      <w:pPr>
        <w:spacing w:after="0"/>
        <w:rPr>
          <w:rFonts w:ascii="Times New Roman" w:hAnsi="Times New Roman" w:cs="Times New Roman"/>
          <w:b/>
          <w:sz w:val="28"/>
          <w:szCs w:val="28"/>
          <w:lang w:eastAsia="en-US"/>
        </w:rPr>
      </w:pPr>
    </w:p>
    <w:p w:rsidR="00A9399F" w:rsidRPr="00A9399F" w:rsidRDefault="00A9399F" w:rsidP="00A9399F">
      <w:pPr>
        <w:spacing w:after="0"/>
        <w:rPr>
          <w:rFonts w:ascii="Times New Roman" w:hAnsi="Times New Roman" w:cs="Times New Roman"/>
          <w:b/>
          <w:sz w:val="28"/>
          <w:szCs w:val="28"/>
          <w:lang w:eastAsia="en-US"/>
        </w:rPr>
      </w:pPr>
    </w:p>
    <w:p w:rsidR="00A9399F" w:rsidRPr="00A9399F" w:rsidRDefault="00A9399F" w:rsidP="00A9399F">
      <w:pPr>
        <w:spacing w:after="0"/>
        <w:rPr>
          <w:rFonts w:ascii="Times New Roman" w:hAnsi="Times New Roman" w:cs="Times New Roman"/>
          <w:b/>
          <w:sz w:val="28"/>
          <w:szCs w:val="28"/>
          <w:lang w:eastAsia="en-US"/>
        </w:rPr>
      </w:pPr>
    </w:p>
    <w:tbl>
      <w:tblPr>
        <w:tblW w:w="14459"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6520"/>
        <w:gridCol w:w="7088"/>
      </w:tblGrid>
      <w:tr w:rsidR="00A9399F" w:rsidRPr="00A9399F" w:rsidTr="003027ED">
        <w:trPr>
          <w:trHeight w:val="685"/>
        </w:trPr>
        <w:tc>
          <w:tcPr>
            <w:tcW w:w="851" w:type="dxa"/>
            <w:vAlign w:val="center"/>
          </w:tcPr>
          <w:p w:rsidR="00A9399F" w:rsidRPr="00A9399F" w:rsidRDefault="00A9399F" w:rsidP="00A9399F">
            <w:pPr>
              <w:spacing w:after="0"/>
              <w:jc w:val="center"/>
              <w:rPr>
                <w:rFonts w:ascii="Times New Roman" w:hAnsi="Times New Roman" w:cs="Times New Roman"/>
                <w:lang w:eastAsia="en-US"/>
              </w:rPr>
            </w:pPr>
            <w:r w:rsidRPr="00A9399F">
              <w:rPr>
                <w:rFonts w:ascii="Times New Roman" w:hAnsi="Times New Roman" w:cs="Times New Roman"/>
                <w:lang w:eastAsia="en-US"/>
              </w:rPr>
              <w:t xml:space="preserve">№ </w:t>
            </w:r>
            <w:proofErr w:type="gramStart"/>
            <w:r w:rsidRPr="00A9399F">
              <w:rPr>
                <w:rFonts w:ascii="Times New Roman" w:hAnsi="Times New Roman" w:cs="Times New Roman"/>
                <w:lang w:eastAsia="en-US"/>
              </w:rPr>
              <w:t>п</w:t>
            </w:r>
            <w:proofErr w:type="gramEnd"/>
            <w:r w:rsidRPr="00A9399F">
              <w:rPr>
                <w:rFonts w:ascii="Times New Roman" w:hAnsi="Times New Roman" w:cs="Times New Roman"/>
                <w:lang w:eastAsia="en-US"/>
              </w:rPr>
              <w:t>/п</w:t>
            </w:r>
          </w:p>
        </w:tc>
        <w:tc>
          <w:tcPr>
            <w:tcW w:w="6520" w:type="dxa"/>
            <w:vAlign w:val="center"/>
          </w:tcPr>
          <w:p w:rsidR="00A9399F" w:rsidRPr="00A9399F" w:rsidRDefault="00A9399F" w:rsidP="00A9399F">
            <w:pPr>
              <w:spacing w:after="0"/>
              <w:jc w:val="center"/>
              <w:rPr>
                <w:rFonts w:ascii="Times New Roman" w:hAnsi="Times New Roman" w:cs="Times New Roman"/>
                <w:lang w:eastAsia="en-US"/>
              </w:rPr>
            </w:pPr>
            <w:r w:rsidRPr="00A9399F">
              <w:rPr>
                <w:rFonts w:ascii="Times New Roman" w:hAnsi="Times New Roman" w:cs="Times New Roman"/>
                <w:lang w:eastAsia="en-US"/>
              </w:rPr>
              <w:t>Адресный перечень</w:t>
            </w:r>
          </w:p>
        </w:tc>
        <w:tc>
          <w:tcPr>
            <w:tcW w:w="7088" w:type="dxa"/>
            <w:tcBorders>
              <w:left w:val="single" w:sz="4" w:space="0" w:color="auto"/>
            </w:tcBorders>
            <w:vAlign w:val="center"/>
          </w:tcPr>
          <w:p w:rsidR="00A9399F" w:rsidRPr="00A9399F" w:rsidRDefault="00A9399F" w:rsidP="00A9399F">
            <w:pPr>
              <w:spacing w:after="0"/>
              <w:jc w:val="center"/>
              <w:rPr>
                <w:rFonts w:ascii="Times New Roman" w:hAnsi="Times New Roman" w:cs="Times New Roman"/>
                <w:lang w:eastAsia="en-US"/>
              </w:rPr>
            </w:pPr>
            <w:r w:rsidRPr="00A9399F">
              <w:rPr>
                <w:rFonts w:ascii="Times New Roman" w:hAnsi="Times New Roman" w:cs="Times New Roman"/>
                <w:lang w:eastAsia="en-US"/>
              </w:rPr>
              <w:t>Перечень мероприятий</w:t>
            </w:r>
          </w:p>
        </w:tc>
      </w:tr>
      <w:tr w:rsidR="00A9399F" w:rsidRPr="00A9399F" w:rsidTr="003027ED">
        <w:trPr>
          <w:trHeight w:val="366"/>
        </w:trPr>
        <w:tc>
          <w:tcPr>
            <w:tcW w:w="14459" w:type="dxa"/>
            <w:gridSpan w:val="3"/>
            <w:vAlign w:val="center"/>
          </w:tcPr>
          <w:p w:rsidR="00A9399F" w:rsidRPr="00A9399F" w:rsidRDefault="00A9399F" w:rsidP="00A9399F">
            <w:pPr>
              <w:spacing w:after="0"/>
              <w:rPr>
                <w:rFonts w:ascii="Times New Roman" w:hAnsi="Times New Roman" w:cs="Times New Roman"/>
                <w:b/>
                <w:lang w:eastAsia="en-US"/>
              </w:rPr>
            </w:pPr>
          </w:p>
          <w:p w:rsidR="00A9399F" w:rsidRPr="00A9399F" w:rsidRDefault="00A9399F" w:rsidP="00A9399F">
            <w:pPr>
              <w:spacing w:after="0"/>
              <w:jc w:val="center"/>
              <w:rPr>
                <w:rFonts w:ascii="Times New Roman" w:hAnsi="Times New Roman" w:cs="Times New Roman"/>
                <w:b/>
                <w:lang w:eastAsia="en-US"/>
              </w:rPr>
            </w:pPr>
            <w:r w:rsidRPr="00A9399F">
              <w:rPr>
                <w:rFonts w:ascii="Times New Roman" w:hAnsi="Times New Roman" w:cs="Times New Roman"/>
                <w:b/>
                <w:lang w:eastAsia="en-US"/>
              </w:rPr>
              <w:t>Адресный перечень дворовых территорий подлежащих благоустройству в 2018 г.</w:t>
            </w:r>
          </w:p>
          <w:p w:rsidR="00A9399F" w:rsidRPr="00A9399F" w:rsidRDefault="00A9399F" w:rsidP="00A9399F">
            <w:pPr>
              <w:spacing w:after="0"/>
              <w:jc w:val="center"/>
              <w:rPr>
                <w:rFonts w:ascii="Times New Roman" w:hAnsi="Times New Roman" w:cs="Times New Roman"/>
                <w:b/>
                <w:lang w:eastAsia="en-US"/>
              </w:rPr>
            </w:pP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rPr>
                <w:rFonts w:ascii="Times New Roman" w:hAnsi="Times New Roman" w:cs="Times New Roman"/>
                <w:lang w:eastAsia="en-US"/>
              </w:rPr>
            </w:pPr>
            <w:r w:rsidRPr="00A9399F">
              <w:rPr>
                <w:rFonts w:ascii="Times New Roman" w:hAnsi="Times New Roman" w:cs="Times New Roman"/>
                <w:lang w:eastAsia="en-US"/>
              </w:rPr>
              <w:t>1</w:t>
            </w: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w:t>
            </w:r>
            <w:proofErr w:type="spellStart"/>
            <w:r w:rsidRPr="00A9399F">
              <w:rPr>
                <w:rFonts w:ascii="Times New Roman" w:hAnsi="Times New Roman" w:cs="Times New Roman"/>
              </w:rPr>
              <w:t>мкр</w:t>
            </w:r>
            <w:proofErr w:type="spellEnd"/>
            <w:r w:rsidRPr="00A9399F">
              <w:rPr>
                <w:rFonts w:ascii="Times New Roman" w:hAnsi="Times New Roman" w:cs="Times New Roman"/>
              </w:rPr>
              <w:t xml:space="preserve"> 2-й, д.2,4.</w:t>
            </w:r>
          </w:p>
          <w:p w:rsidR="00A9399F" w:rsidRPr="00A9399F" w:rsidRDefault="00A9399F" w:rsidP="00A9399F">
            <w:pPr>
              <w:spacing w:after="0"/>
              <w:rPr>
                <w:rFonts w:ascii="Times New Roman" w:hAnsi="Times New Roman" w:cs="Times New Roman"/>
              </w:rPr>
            </w:pP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rPr>
                <w:rFonts w:ascii="Times New Roman" w:hAnsi="Times New Roman" w:cs="Times New Roman"/>
                <w:lang w:eastAsia="en-US"/>
              </w:rPr>
            </w:pP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w:t>
            </w:r>
            <w:proofErr w:type="spellStart"/>
            <w:r w:rsidRPr="00A9399F">
              <w:rPr>
                <w:rFonts w:ascii="Times New Roman" w:hAnsi="Times New Roman" w:cs="Times New Roman"/>
              </w:rPr>
              <w:t>мкр</w:t>
            </w:r>
            <w:proofErr w:type="spellEnd"/>
            <w:r w:rsidRPr="00A9399F">
              <w:rPr>
                <w:rFonts w:ascii="Times New Roman" w:hAnsi="Times New Roman" w:cs="Times New Roman"/>
              </w:rPr>
              <w:t xml:space="preserve"> 2-й, д.6,8,19.</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новка урн для мусора. (согласно проектной документации)</w:t>
            </w: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rPr>
                <w:rFonts w:ascii="Times New Roman" w:hAnsi="Times New Roman" w:cs="Times New Roman"/>
                <w:lang w:eastAsia="en-US"/>
              </w:rPr>
            </w:pP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w:t>
            </w:r>
            <w:proofErr w:type="spellStart"/>
            <w:r w:rsidRPr="00A9399F">
              <w:rPr>
                <w:rFonts w:ascii="Times New Roman" w:hAnsi="Times New Roman" w:cs="Times New Roman"/>
              </w:rPr>
              <w:t>мкр</w:t>
            </w:r>
            <w:proofErr w:type="spellEnd"/>
            <w:r w:rsidRPr="00A9399F">
              <w:rPr>
                <w:rFonts w:ascii="Times New Roman" w:hAnsi="Times New Roman" w:cs="Times New Roman"/>
              </w:rPr>
              <w:t xml:space="preserve"> 2-й, д.10</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новка урн для мусора. (согласно проектной документации)</w:t>
            </w: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rPr>
                <w:rFonts w:ascii="Times New Roman" w:hAnsi="Times New Roman" w:cs="Times New Roman"/>
                <w:lang w:eastAsia="en-US"/>
              </w:rPr>
            </w:pP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w:t>
            </w:r>
            <w:proofErr w:type="spellStart"/>
            <w:r w:rsidRPr="00A9399F">
              <w:rPr>
                <w:rFonts w:ascii="Times New Roman" w:hAnsi="Times New Roman" w:cs="Times New Roman"/>
              </w:rPr>
              <w:t>мкр</w:t>
            </w:r>
            <w:proofErr w:type="spellEnd"/>
            <w:r w:rsidRPr="00A9399F">
              <w:rPr>
                <w:rFonts w:ascii="Times New Roman" w:hAnsi="Times New Roman" w:cs="Times New Roman"/>
              </w:rPr>
              <w:t xml:space="preserve"> 2-й, д.18</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новка урн для мусора. (согласно проектной документации)</w:t>
            </w: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rPr>
                <w:rFonts w:ascii="Times New Roman" w:hAnsi="Times New Roman" w:cs="Times New Roman"/>
                <w:lang w:eastAsia="en-US"/>
              </w:rPr>
            </w:pP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w:t>
            </w:r>
            <w:proofErr w:type="spellStart"/>
            <w:r w:rsidRPr="00A9399F">
              <w:rPr>
                <w:rFonts w:ascii="Times New Roman" w:hAnsi="Times New Roman" w:cs="Times New Roman"/>
              </w:rPr>
              <w:t>мкр</w:t>
            </w:r>
            <w:proofErr w:type="spellEnd"/>
            <w:r w:rsidRPr="00A9399F">
              <w:rPr>
                <w:rFonts w:ascii="Times New Roman" w:hAnsi="Times New Roman" w:cs="Times New Roman"/>
              </w:rPr>
              <w:t xml:space="preserve"> 2-й, д.22,24</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новка урн для мусора. (согласно проектной документации)</w:t>
            </w: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rPr>
                <w:rFonts w:ascii="Times New Roman" w:hAnsi="Times New Roman" w:cs="Times New Roman"/>
                <w:lang w:eastAsia="en-US"/>
              </w:rPr>
            </w:pP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Ленина, д.4,6</w:t>
            </w:r>
          </w:p>
          <w:p w:rsidR="00A9399F" w:rsidRPr="00A9399F" w:rsidRDefault="00A9399F" w:rsidP="00A9399F">
            <w:pPr>
              <w:spacing w:after="0"/>
              <w:rPr>
                <w:rFonts w:ascii="Times New Roman" w:hAnsi="Times New Roman" w:cs="Times New Roman"/>
              </w:rPr>
            </w:pP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269"/>
        </w:trPr>
        <w:tc>
          <w:tcPr>
            <w:tcW w:w="14459" w:type="dxa"/>
            <w:gridSpan w:val="3"/>
            <w:vAlign w:val="center"/>
          </w:tcPr>
          <w:p w:rsidR="00A9399F" w:rsidRPr="00A9399F" w:rsidRDefault="00A9399F" w:rsidP="00A9399F">
            <w:pPr>
              <w:widowControl w:val="0"/>
              <w:autoSpaceDE w:val="0"/>
              <w:autoSpaceDN w:val="0"/>
              <w:adjustRightInd w:val="0"/>
              <w:spacing w:after="0"/>
              <w:rPr>
                <w:rFonts w:ascii="Times New Roman" w:eastAsia="Times New Roman" w:hAnsi="Times New Roman" w:cs="Times New Roman"/>
                <w:b/>
              </w:rPr>
            </w:pPr>
          </w:p>
          <w:p w:rsidR="00A9399F" w:rsidRPr="00A9399F" w:rsidRDefault="00A9399F" w:rsidP="00A9399F">
            <w:pPr>
              <w:widowControl w:val="0"/>
              <w:autoSpaceDE w:val="0"/>
              <w:autoSpaceDN w:val="0"/>
              <w:adjustRightInd w:val="0"/>
              <w:spacing w:after="0"/>
              <w:rPr>
                <w:rFonts w:ascii="Times New Roman" w:eastAsia="Times New Roman" w:hAnsi="Times New Roman" w:cs="Times New Roman"/>
                <w:b/>
              </w:rPr>
            </w:pPr>
          </w:p>
          <w:p w:rsidR="00A9399F" w:rsidRPr="00A9399F" w:rsidRDefault="00A9399F" w:rsidP="00A9399F">
            <w:pPr>
              <w:widowControl w:val="0"/>
              <w:autoSpaceDE w:val="0"/>
              <w:autoSpaceDN w:val="0"/>
              <w:adjustRightInd w:val="0"/>
              <w:spacing w:after="0"/>
              <w:rPr>
                <w:rFonts w:ascii="Times New Roman" w:eastAsia="Times New Roman" w:hAnsi="Times New Roman" w:cs="Times New Roman"/>
                <w:b/>
              </w:rPr>
            </w:pPr>
          </w:p>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b/>
              </w:rPr>
            </w:pPr>
            <w:r w:rsidRPr="00A9399F">
              <w:rPr>
                <w:rFonts w:ascii="Times New Roman" w:eastAsia="Times New Roman" w:hAnsi="Times New Roman" w:cs="Times New Roman"/>
                <w:b/>
              </w:rPr>
              <w:t>Адресный перечень дворовых территорий подлежащих благоустройству в 2019 г.</w:t>
            </w:r>
          </w:p>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b/>
              </w:rPr>
            </w:pPr>
          </w:p>
        </w:tc>
      </w:tr>
      <w:tr w:rsidR="00A9399F" w:rsidRPr="00A9399F" w:rsidTr="003027ED">
        <w:trPr>
          <w:trHeight w:val="70"/>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r w:rsidRPr="00A9399F">
              <w:rPr>
                <w:rFonts w:ascii="Times New Roman" w:hAnsi="Times New Roman" w:cs="Times New Roman"/>
                <w:lang w:eastAsia="en-US"/>
              </w:rPr>
              <w:t>7</w:t>
            </w: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w:t>
            </w:r>
            <w:proofErr w:type="gramStart"/>
            <w:r w:rsidRPr="00A9399F">
              <w:rPr>
                <w:rFonts w:ascii="Times New Roman" w:hAnsi="Times New Roman" w:cs="Times New Roman"/>
              </w:rPr>
              <w:t>Студенческая</w:t>
            </w:r>
            <w:proofErr w:type="gramEnd"/>
            <w:r w:rsidRPr="00A9399F">
              <w:rPr>
                <w:rFonts w:ascii="Times New Roman" w:hAnsi="Times New Roman" w:cs="Times New Roman"/>
              </w:rPr>
              <w:t>, д.42,43,44</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r w:rsidRPr="00A9399F">
              <w:rPr>
                <w:rFonts w:ascii="Times New Roman" w:hAnsi="Times New Roman" w:cs="Times New Roman"/>
                <w:lang w:eastAsia="en-US"/>
              </w:rPr>
              <w:t>10</w:t>
            </w: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w:t>
            </w:r>
            <w:proofErr w:type="spellStart"/>
            <w:r w:rsidRPr="00A9399F">
              <w:rPr>
                <w:rFonts w:ascii="Times New Roman" w:hAnsi="Times New Roman" w:cs="Times New Roman"/>
              </w:rPr>
              <w:t>мкр</w:t>
            </w:r>
            <w:proofErr w:type="spellEnd"/>
            <w:r w:rsidRPr="00A9399F">
              <w:rPr>
                <w:rFonts w:ascii="Times New Roman" w:hAnsi="Times New Roman" w:cs="Times New Roman"/>
              </w:rPr>
              <w:t xml:space="preserve"> 2-й, д.12</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r w:rsidRPr="00A9399F">
              <w:rPr>
                <w:rFonts w:ascii="Times New Roman" w:hAnsi="Times New Roman" w:cs="Times New Roman"/>
                <w:lang w:eastAsia="en-US"/>
              </w:rPr>
              <w:t>13</w:t>
            </w: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Сельхозтехника, д.1</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Сельхозтехника, д.33,34,35,36</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установка урн для мусора. (согласно проектной документации)</w:t>
            </w:r>
          </w:p>
        </w:tc>
      </w:tr>
      <w:tr w:rsidR="00A9399F" w:rsidRPr="00A9399F" w:rsidTr="003027ED">
        <w:trPr>
          <w:trHeight w:val="269"/>
        </w:trPr>
        <w:tc>
          <w:tcPr>
            <w:tcW w:w="14459" w:type="dxa"/>
            <w:gridSpan w:val="3"/>
            <w:vAlign w:val="center"/>
          </w:tcPr>
          <w:p w:rsidR="00A9399F" w:rsidRPr="00A9399F" w:rsidRDefault="00A9399F" w:rsidP="00A9399F">
            <w:pPr>
              <w:widowControl w:val="0"/>
              <w:autoSpaceDE w:val="0"/>
              <w:autoSpaceDN w:val="0"/>
              <w:adjustRightInd w:val="0"/>
              <w:spacing w:after="0"/>
              <w:rPr>
                <w:rFonts w:ascii="Times New Roman" w:eastAsia="Times New Roman" w:hAnsi="Times New Roman" w:cs="Times New Roman"/>
                <w:b/>
              </w:rPr>
            </w:pPr>
          </w:p>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b/>
              </w:rPr>
            </w:pPr>
            <w:r w:rsidRPr="00A9399F">
              <w:rPr>
                <w:rFonts w:ascii="Times New Roman" w:eastAsia="Times New Roman" w:hAnsi="Times New Roman" w:cs="Times New Roman"/>
                <w:b/>
              </w:rPr>
              <w:t>Адресный перечень дворовых территорий подлежащих благоустройству в 2020 г.</w:t>
            </w:r>
          </w:p>
          <w:p w:rsidR="00A9399F" w:rsidRPr="00A9399F" w:rsidRDefault="00A9399F" w:rsidP="00A9399F">
            <w:pPr>
              <w:widowControl w:val="0"/>
              <w:autoSpaceDE w:val="0"/>
              <w:autoSpaceDN w:val="0"/>
              <w:adjustRightInd w:val="0"/>
              <w:spacing w:after="0"/>
              <w:rPr>
                <w:rFonts w:ascii="Times New Roman" w:eastAsia="Times New Roman" w:hAnsi="Times New Roman" w:cs="Times New Roman"/>
                <w:b/>
              </w:rPr>
            </w:pP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r w:rsidRPr="00A9399F">
              <w:rPr>
                <w:rFonts w:ascii="Times New Roman" w:hAnsi="Times New Roman" w:cs="Times New Roman"/>
                <w:lang w:eastAsia="en-US"/>
              </w:rPr>
              <w:t>22</w:t>
            </w: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Карла Маркса, д.1</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269"/>
        </w:trPr>
        <w:tc>
          <w:tcPr>
            <w:tcW w:w="14459" w:type="dxa"/>
            <w:gridSpan w:val="3"/>
            <w:vAlign w:val="center"/>
          </w:tcPr>
          <w:p w:rsidR="00A9399F" w:rsidRPr="00A9399F" w:rsidRDefault="00A9399F" w:rsidP="00A9399F">
            <w:pPr>
              <w:widowControl w:val="0"/>
              <w:autoSpaceDE w:val="0"/>
              <w:autoSpaceDN w:val="0"/>
              <w:adjustRightInd w:val="0"/>
              <w:spacing w:after="0"/>
              <w:rPr>
                <w:rFonts w:ascii="Times New Roman" w:eastAsia="Times New Roman" w:hAnsi="Times New Roman" w:cs="Times New Roman"/>
                <w:b/>
              </w:rPr>
            </w:pPr>
          </w:p>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b/>
              </w:rPr>
            </w:pPr>
            <w:r w:rsidRPr="00A9399F">
              <w:rPr>
                <w:rFonts w:ascii="Times New Roman" w:eastAsia="Times New Roman" w:hAnsi="Times New Roman" w:cs="Times New Roman"/>
                <w:b/>
              </w:rPr>
              <w:t>Адресный перечень дворовых территорий подлежащих благоустройству в 2021 г.</w:t>
            </w:r>
          </w:p>
          <w:p w:rsidR="00A9399F" w:rsidRPr="00A9399F" w:rsidRDefault="00A9399F" w:rsidP="00A9399F">
            <w:pPr>
              <w:widowControl w:val="0"/>
              <w:autoSpaceDE w:val="0"/>
              <w:autoSpaceDN w:val="0"/>
              <w:adjustRightInd w:val="0"/>
              <w:spacing w:after="0"/>
              <w:rPr>
                <w:rFonts w:ascii="Times New Roman" w:eastAsia="Times New Roman" w:hAnsi="Times New Roman" w:cs="Times New Roman"/>
                <w:b/>
              </w:rPr>
            </w:pPr>
          </w:p>
        </w:tc>
      </w:tr>
      <w:tr w:rsidR="00A9399F" w:rsidRPr="00A9399F" w:rsidTr="003027ED">
        <w:trPr>
          <w:trHeight w:val="557"/>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r w:rsidRPr="00A9399F">
              <w:rPr>
                <w:rFonts w:ascii="Times New Roman" w:hAnsi="Times New Roman" w:cs="Times New Roman"/>
                <w:lang w:eastAsia="en-US"/>
              </w:rPr>
              <w:t>18</w:t>
            </w: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Лермонтова, д.47,49,50</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557"/>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w:t>
            </w:r>
            <w:proofErr w:type="gramStart"/>
            <w:r w:rsidRPr="00A9399F">
              <w:rPr>
                <w:rFonts w:ascii="Times New Roman" w:hAnsi="Times New Roman" w:cs="Times New Roman"/>
              </w:rPr>
              <w:t>Молодежная</w:t>
            </w:r>
            <w:proofErr w:type="gramEnd"/>
            <w:r w:rsidRPr="00A9399F">
              <w:rPr>
                <w:rFonts w:ascii="Times New Roman" w:hAnsi="Times New Roman" w:cs="Times New Roman"/>
              </w:rPr>
              <w:t>, д.16</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установка урн для мусора. (согласно проектной документации)</w:t>
            </w: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r w:rsidRPr="00A9399F">
              <w:rPr>
                <w:rFonts w:ascii="Times New Roman" w:hAnsi="Times New Roman" w:cs="Times New Roman"/>
                <w:lang w:eastAsia="en-US"/>
              </w:rPr>
              <w:t>25</w:t>
            </w: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Ленина, д.12,15</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r w:rsidRPr="00A9399F">
              <w:rPr>
                <w:rFonts w:ascii="Times New Roman" w:hAnsi="Times New Roman" w:cs="Times New Roman"/>
                <w:lang w:eastAsia="en-US"/>
              </w:rPr>
              <w:t>30</w:t>
            </w: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w:t>
            </w:r>
            <w:proofErr w:type="gramStart"/>
            <w:r w:rsidRPr="00A9399F">
              <w:rPr>
                <w:rFonts w:ascii="Times New Roman" w:hAnsi="Times New Roman" w:cs="Times New Roman"/>
              </w:rPr>
              <w:t>Больничная</w:t>
            </w:r>
            <w:proofErr w:type="gramEnd"/>
            <w:r w:rsidRPr="00A9399F">
              <w:rPr>
                <w:rFonts w:ascii="Times New Roman" w:hAnsi="Times New Roman" w:cs="Times New Roman"/>
              </w:rPr>
              <w:t>, д.46</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r w:rsidRPr="00A9399F">
              <w:rPr>
                <w:rFonts w:ascii="Times New Roman" w:hAnsi="Times New Roman" w:cs="Times New Roman"/>
                <w:lang w:eastAsia="en-US"/>
              </w:rPr>
              <w:t>31</w:t>
            </w: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Энергетиков, д.3</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r w:rsidRPr="00A9399F">
              <w:rPr>
                <w:rFonts w:ascii="Times New Roman" w:hAnsi="Times New Roman" w:cs="Times New Roman"/>
                <w:lang w:eastAsia="en-US"/>
              </w:rPr>
              <w:t>23</w:t>
            </w: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w:t>
            </w:r>
            <w:proofErr w:type="spellStart"/>
            <w:r w:rsidRPr="00A9399F">
              <w:rPr>
                <w:rFonts w:ascii="Times New Roman" w:hAnsi="Times New Roman" w:cs="Times New Roman"/>
              </w:rPr>
              <w:t>Интенациональная</w:t>
            </w:r>
            <w:proofErr w:type="spellEnd"/>
            <w:r w:rsidRPr="00A9399F">
              <w:rPr>
                <w:rFonts w:ascii="Times New Roman" w:hAnsi="Times New Roman" w:cs="Times New Roman"/>
              </w:rPr>
              <w:t>, д.16</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w:t>
            </w:r>
            <w:proofErr w:type="spellStart"/>
            <w:r w:rsidRPr="00A9399F">
              <w:rPr>
                <w:rFonts w:ascii="Times New Roman" w:hAnsi="Times New Roman" w:cs="Times New Roman"/>
              </w:rPr>
              <w:t>Интенациональная</w:t>
            </w:r>
            <w:proofErr w:type="spellEnd"/>
            <w:r w:rsidRPr="00A9399F">
              <w:rPr>
                <w:rFonts w:ascii="Times New Roman" w:hAnsi="Times New Roman" w:cs="Times New Roman"/>
              </w:rPr>
              <w:t>, д.10</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w:t>
            </w:r>
            <w:proofErr w:type="spellStart"/>
            <w:r w:rsidRPr="00A9399F">
              <w:rPr>
                <w:rFonts w:ascii="Times New Roman" w:hAnsi="Times New Roman" w:cs="Times New Roman"/>
              </w:rPr>
              <w:t>мкр</w:t>
            </w:r>
            <w:proofErr w:type="spellEnd"/>
            <w:r w:rsidRPr="00A9399F">
              <w:rPr>
                <w:rFonts w:ascii="Times New Roman" w:hAnsi="Times New Roman" w:cs="Times New Roman"/>
              </w:rPr>
              <w:t xml:space="preserve"> 2-й, д.20,23</w:t>
            </w:r>
          </w:p>
        </w:tc>
        <w:tc>
          <w:tcPr>
            <w:tcW w:w="7088" w:type="dxa"/>
            <w:tcBorders>
              <w:left w:val="single" w:sz="4" w:space="0" w:color="auto"/>
            </w:tcBorders>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 xml:space="preserve">установка урн для мусора. (согласно проектной документации) </w:t>
            </w:r>
          </w:p>
        </w:tc>
      </w:tr>
      <w:tr w:rsidR="00A9399F" w:rsidRPr="00A9399F" w:rsidTr="003027ED">
        <w:trPr>
          <w:trHeight w:val="269"/>
        </w:trPr>
        <w:tc>
          <w:tcPr>
            <w:tcW w:w="14459" w:type="dxa"/>
            <w:gridSpan w:val="3"/>
            <w:vAlign w:val="center"/>
          </w:tcPr>
          <w:p w:rsidR="00A9399F" w:rsidRPr="00A9399F" w:rsidRDefault="00A9399F" w:rsidP="00A9399F">
            <w:pPr>
              <w:widowControl w:val="0"/>
              <w:autoSpaceDE w:val="0"/>
              <w:autoSpaceDN w:val="0"/>
              <w:adjustRightInd w:val="0"/>
              <w:spacing w:after="0"/>
              <w:rPr>
                <w:rFonts w:ascii="Times New Roman" w:eastAsia="Times New Roman" w:hAnsi="Times New Roman" w:cs="Times New Roman"/>
                <w:b/>
              </w:rPr>
            </w:pPr>
          </w:p>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b/>
              </w:rPr>
            </w:pPr>
            <w:r w:rsidRPr="00A9399F">
              <w:rPr>
                <w:rFonts w:ascii="Times New Roman" w:eastAsia="Times New Roman" w:hAnsi="Times New Roman" w:cs="Times New Roman"/>
                <w:b/>
              </w:rPr>
              <w:t>Адресный перечень дворовых территорий подлежащих благоустройству в 2022 г.</w:t>
            </w:r>
          </w:p>
          <w:p w:rsidR="00A9399F" w:rsidRPr="00A9399F" w:rsidRDefault="00A9399F" w:rsidP="00A9399F">
            <w:pPr>
              <w:widowControl w:val="0"/>
              <w:autoSpaceDE w:val="0"/>
              <w:autoSpaceDN w:val="0"/>
              <w:adjustRightInd w:val="0"/>
              <w:spacing w:after="0"/>
              <w:rPr>
                <w:rFonts w:ascii="Times New Roman" w:eastAsia="Times New Roman" w:hAnsi="Times New Roman" w:cs="Times New Roman"/>
                <w:b/>
              </w:rPr>
            </w:pP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r w:rsidRPr="00A9399F">
              <w:rPr>
                <w:rFonts w:ascii="Times New Roman" w:hAnsi="Times New Roman" w:cs="Times New Roman"/>
                <w:lang w:eastAsia="en-US"/>
              </w:rPr>
              <w:t>5</w:t>
            </w: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Мичурина, д.33,36</w:t>
            </w:r>
          </w:p>
          <w:p w:rsidR="00A9399F" w:rsidRPr="00A9399F" w:rsidRDefault="00A9399F" w:rsidP="00A9399F">
            <w:pPr>
              <w:spacing w:after="0"/>
              <w:rPr>
                <w:rFonts w:ascii="Times New Roman" w:hAnsi="Times New Roman" w:cs="Times New Roman"/>
              </w:rPr>
            </w:pP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Мичурина, д.41</w:t>
            </w:r>
          </w:p>
          <w:p w:rsidR="00A9399F" w:rsidRPr="00A9399F" w:rsidRDefault="00A9399F" w:rsidP="00A9399F">
            <w:pPr>
              <w:spacing w:after="0"/>
              <w:rPr>
                <w:rFonts w:ascii="Times New Roman" w:hAnsi="Times New Roman" w:cs="Times New Roman"/>
              </w:rPr>
            </w:pP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Мичурина, д.43</w:t>
            </w:r>
          </w:p>
          <w:p w:rsidR="00A9399F" w:rsidRPr="00A9399F" w:rsidRDefault="00A9399F" w:rsidP="00A9399F">
            <w:pPr>
              <w:spacing w:after="0"/>
              <w:rPr>
                <w:rFonts w:ascii="Times New Roman" w:hAnsi="Times New Roman" w:cs="Times New Roman"/>
              </w:rPr>
            </w:pP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27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r w:rsidRPr="00A9399F">
              <w:rPr>
                <w:rFonts w:ascii="Times New Roman" w:hAnsi="Times New Roman" w:cs="Times New Roman"/>
                <w:lang w:eastAsia="en-US"/>
              </w:rPr>
              <w:t>37</w:t>
            </w: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w:t>
            </w:r>
            <w:proofErr w:type="gramStart"/>
            <w:r w:rsidRPr="00A9399F">
              <w:rPr>
                <w:rFonts w:ascii="Times New Roman" w:hAnsi="Times New Roman" w:cs="Times New Roman"/>
              </w:rPr>
              <w:t>Спортивная</w:t>
            </w:r>
            <w:proofErr w:type="gramEnd"/>
            <w:r w:rsidRPr="00A9399F">
              <w:rPr>
                <w:rFonts w:ascii="Times New Roman" w:hAnsi="Times New Roman" w:cs="Times New Roman"/>
              </w:rPr>
              <w:t>, д.12а,13</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27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r w:rsidRPr="00A9399F">
              <w:rPr>
                <w:rFonts w:ascii="Times New Roman" w:hAnsi="Times New Roman" w:cs="Times New Roman"/>
                <w:lang w:eastAsia="en-US"/>
              </w:rPr>
              <w:t>14</w:t>
            </w: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w:t>
            </w:r>
            <w:proofErr w:type="gramStart"/>
            <w:r w:rsidRPr="00A9399F">
              <w:rPr>
                <w:rFonts w:ascii="Times New Roman" w:hAnsi="Times New Roman" w:cs="Times New Roman"/>
              </w:rPr>
              <w:t>Спортивная</w:t>
            </w:r>
            <w:proofErr w:type="gramEnd"/>
            <w:r w:rsidRPr="00A9399F">
              <w:rPr>
                <w:rFonts w:ascii="Times New Roman" w:hAnsi="Times New Roman" w:cs="Times New Roman"/>
              </w:rPr>
              <w:t>, д.1,1а,2,3,5</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27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r w:rsidRPr="00A9399F">
              <w:rPr>
                <w:rFonts w:ascii="Times New Roman" w:hAnsi="Times New Roman" w:cs="Times New Roman"/>
                <w:lang w:eastAsia="en-US"/>
              </w:rPr>
              <w:t>21</w:t>
            </w: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Ленина, д.10</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27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Мира д.2</w:t>
            </w:r>
          </w:p>
        </w:tc>
        <w:tc>
          <w:tcPr>
            <w:tcW w:w="7088" w:type="dxa"/>
            <w:tcBorders>
              <w:left w:val="single" w:sz="4" w:space="0" w:color="auto"/>
            </w:tcBorders>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установка урн для мусора. (согласно проектной документации)</w:t>
            </w:r>
          </w:p>
        </w:tc>
      </w:tr>
      <w:tr w:rsidR="00A9399F" w:rsidRPr="00A9399F" w:rsidTr="003027ED">
        <w:trPr>
          <w:trHeight w:val="269"/>
        </w:trPr>
        <w:tc>
          <w:tcPr>
            <w:tcW w:w="14459" w:type="dxa"/>
            <w:gridSpan w:val="3"/>
            <w:vAlign w:val="center"/>
          </w:tcPr>
          <w:p w:rsidR="00A9399F" w:rsidRPr="00A9399F" w:rsidRDefault="00A9399F" w:rsidP="00A9399F">
            <w:pPr>
              <w:widowControl w:val="0"/>
              <w:autoSpaceDE w:val="0"/>
              <w:autoSpaceDN w:val="0"/>
              <w:adjustRightInd w:val="0"/>
              <w:spacing w:after="0"/>
              <w:rPr>
                <w:rFonts w:ascii="Times New Roman" w:eastAsia="Times New Roman" w:hAnsi="Times New Roman" w:cs="Times New Roman"/>
                <w:b/>
              </w:rPr>
            </w:pPr>
          </w:p>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b/>
              </w:rPr>
            </w:pPr>
            <w:r w:rsidRPr="00A9399F">
              <w:rPr>
                <w:rFonts w:ascii="Times New Roman" w:eastAsia="Times New Roman" w:hAnsi="Times New Roman" w:cs="Times New Roman"/>
                <w:b/>
              </w:rPr>
              <w:t>Адресный перечень дворовых территорий подлежащих благоустройству в 2023 г.</w:t>
            </w:r>
          </w:p>
          <w:p w:rsidR="00A9399F" w:rsidRPr="00A9399F" w:rsidRDefault="00A9399F" w:rsidP="00A9399F">
            <w:pPr>
              <w:widowControl w:val="0"/>
              <w:autoSpaceDE w:val="0"/>
              <w:autoSpaceDN w:val="0"/>
              <w:adjustRightInd w:val="0"/>
              <w:spacing w:after="0"/>
              <w:rPr>
                <w:rFonts w:ascii="Times New Roman" w:eastAsia="Times New Roman" w:hAnsi="Times New Roman" w:cs="Times New Roman"/>
                <w:b/>
              </w:rPr>
            </w:pPr>
          </w:p>
          <w:p w:rsidR="00A9399F" w:rsidRPr="00A9399F" w:rsidRDefault="00A9399F" w:rsidP="00A9399F">
            <w:pPr>
              <w:widowControl w:val="0"/>
              <w:autoSpaceDE w:val="0"/>
              <w:autoSpaceDN w:val="0"/>
              <w:adjustRightInd w:val="0"/>
              <w:spacing w:after="0"/>
              <w:rPr>
                <w:rFonts w:ascii="Times New Roman" w:eastAsia="Times New Roman" w:hAnsi="Times New Roman" w:cs="Times New Roman"/>
                <w:b/>
              </w:rPr>
            </w:pPr>
          </w:p>
          <w:p w:rsidR="00A9399F" w:rsidRPr="00A9399F" w:rsidRDefault="00A9399F" w:rsidP="00A9399F">
            <w:pPr>
              <w:widowControl w:val="0"/>
              <w:autoSpaceDE w:val="0"/>
              <w:autoSpaceDN w:val="0"/>
              <w:adjustRightInd w:val="0"/>
              <w:spacing w:after="0"/>
              <w:rPr>
                <w:rFonts w:ascii="Times New Roman" w:eastAsia="Times New Roman" w:hAnsi="Times New Roman" w:cs="Times New Roman"/>
                <w:b/>
              </w:rPr>
            </w:pP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r w:rsidRPr="00A9399F">
              <w:rPr>
                <w:rFonts w:ascii="Times New Roman" w:hAnsi="Times New Roman" w:cs="Times New Roman"/>
                <w:lang w:eastAsia="en-US"/>
              </w:rPr>
              <w:t>14</w:t>
            </w: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Павлова, д.36</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r w:rsidRPr="00A9399F">
              <w:rPr>
                <w:rFonts w:ascii="Times New Roman" w:hAnsi="Times New Roman" w:cs="Times New Roman"/>
                <w:lang w:eastAsia="en-US"/>
              </w:rPr>
              <w:t>14</w:t>
            </w: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w:t>
            </w:r>
            <w:proofErr w:type="gramStart"/>
            <w:r w:rsidRPr="00A9399F">
              <w:rPr>
                <w:rFonts w:ascii="Times New Roman" w:hAnsi="Times New Roman" w:cs="Times New Roman"/>
              </w:rPr>
              <w:t>Железнодорожная</w:t>
            </w:r>
            <w:proofErr w:type="gramEnd"/>
            <w:r w:rsidRPr="00A9399F">
              <w:rPr>
                <w:rFonts w:ascii="Times New Roman" w:hAnsi="Times New Roman" w:cs="Times New Roman"/>
              </w:rPr>
              <w:t>, д.18,19</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r w:rsidRPr="00A9399F">
              <w:rPr>
                <w:rFonts w:ascii="Times New Roman" w:hAnsi="Times New Roman" w:cs="Times New Roman"/>
                <w:lang w:eastAsia="en-US"/>
              </w:rPr>
              <w:t>14</w:t>
            </w: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w:t>
            </w:r>
            <w:proofErr w:type="spellStart"/>
            <w:r w:rsidRPr="00A9399F">
              <w:rPr>
                <w:rFonts w:ascii="Times New Roman" w:hAnsi="Times New Roman" w:cs="Times New Roman"/>
              </w:rPr>
              <w:t>Акиняева</w:t>
            </w:r>
            <w:proofErr w:type="spellEnd"/>
            <w:r w:rsidRPr="00A9399F">
              <w:rPr>
                <w:rFonts w:ascii="Times New Roman" w:hAnsi="Times New Roman" w:cs="Times New Roman"/>
              </w:rPr>
              <w:t>, д.69</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r w:rsidRPr="00A9399F">
              <w:rPr>
                <w:rFonts w:ascii="Times New Roman" w:hAnsi="Times New Roman" w:cs="Times New Roman"/>
                <w:lang w:eastAsia="en-US"/>
              </w:rPr>
              <w:lastRenderedPageBreak/>
              <w:t>14</w:t>
            </w: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w:t>
            </w:r>
            <w:proofErr w:type="spellStart"/>
            <w:r w:rsidRPr="00A9399F">
              <w:rPr>
                <w:rFonts w:ascii="Times New Roman" w:hAnsi="Times New Roman" w:cs="Times New Roman"/>
              </w:rPr>
              <w:t>мкр</w:t>
            </w:r>
            <w:proofErr w:type="spellEnd"/>
            <w:r w:rsidRPr="00A9399F">
              <w:rPr>
                <w:rFonts w:ascii="Times New Roman" w:hAnsi="Times New Roman" w:cs="Times New Roman"/>
              </w:rPr>
              <w:t xml:space="preserve"> 3-й, д.1,2,3,8,10</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26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w:t>
            </w:r>
            <w:proofErr w:type="spellStart"/>
            <w:r w:rsidRPr="00A9399F">
              <w:rPr>
                <w:rFonts w:ascii="Times New Roman" w:hAnsi="Times New Roman" w:cs="Times New Roman"/>
              </w:rPr>
              <w:t>ул.Б.Хмельницкого</w:t>
            </w:r>
            <w:proofErr w:type="spellEnd"/>
            <w:r w:rsidRPr="00A9399F">
              <w:rPr>
                <w:rFonts w:ascii="Times New Roman" w:hAnsi="Times New Roman" w:cs="Times New Roman"/>
              </w:rPr>
              <w:t xml:space="preserve"> д.5</w:t>
            </w:r>
          </w:p>
        </w:tc>
        <w:tc>
          <w:tcPr>
            <w:tcW w:w="7088" w:type="dxa"/>
            <w:tcBorders>
              <w:left w:val="single" w:sz="4" w:space="0" w:color="auto"/>
            </w:tcBorders>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 xml:space="preserve">установка урн для мусора. (согласно проектной документации) </w:t>
            </w:r>
          </w:p>
        </w:tc>
      </w:tr>
      <w:tr w:rsidR="00A9399F" w:rsidRPr="00A9399F" w:rsidTr="003027ED">
        <w:trPr>
          <w:trHeight w:val="269"/>
        </w:trPr>
        <w:tc>
          <w:tcPr>
            <w:tcW w:w="14459" w:type="dxa"/>
            <w:gridSpan w:val="3"/>
            <w:vAlign w:val="center"/>
          </w:tcPr>
          <w:p w:rsidR="00A9399F" w:rsidRPr="00A9399F" w:rsidRDefault="00A9399F" w:rsidP="00A9399F">
            <w:pPr>
              <w:widowControl w:val="0"/>
              <w:autoSpaceDE w:val="0"/>
              <w:autoSpaceDN w:val="0"/>
              <w:adjustRightInd w:val="0"/>
              <w:spacing w:after="0"/>
              <w:rPr>
                <w:rFonts w:ascii="Times New Roman" w:eastAsia="Times New Roman" w:hAnsi="Times New Roman" w:cs="Times New Roman"/>
                <w:b/>
              </w:rPr>
            </w:pPr>
          </w:p>
          <w:p w:rsidR="00A9399F" w:rsidRPr="00A9399F" w:rsidRDefault="00A9399F" w:rsidP="00A9399F">
            <w:pPr>
              <w:widowControl w:val="0"/>
              <w:autoSpaceDE w:val="0"/>
              <w:autoSpaceDN w:val="0"/>
              <w:adjustRightInd w:val="0"/>
              <w:spacing w:after="0"/>
              <w:jc w:val="center"/>
              <w:rPr>
                <w:rFonts w:ascii="Times New Roman" w:eastAsia="Times New Roman" w:hAnsi="Times New Roman" w:cs="Times New Roman"/>
                <w:b/>
              </w:rPr>
            </w:pPr>
            <w:r w:rsidRPr="00A9399F">
              <w:rPr>
                <w:rFonts w:ascii="Times New Roman" w:eastAsia="Times New Roman" w:hAnsi="Times New Roman" w:cs="Times New Roman"/>
                <w:b/>
              </w:rPr>
              <w:t>Адресный перечень дворовых территорий подлежащих благоустройству в 2024 г.</w:t>
            </w:r>
          </w:p>
          <w:p w:rsidR="00A9399F" w:rsidRPr="00A9399F" w:rsidRDefault="00A9399F" w:rsidP="00A9399F">
            <w:pPr>
              <w:widowControl w:val="0"/>
              <w:autoSpaceDE w:val="0"/>
              <w:autoSpaceDN w:val="0"/>
              <w:adjustRightInd w:val="0"/>
              <w:spacing w:after="0"/>
              <w:rPr>
                <w:rFonts w:ascii="Times New Roman" w:eastAsia="Times New Roman" w:hAnsi="Times New Roman" w:cs="Times New Roman"/>
                <w:b/>
              </w:rPr>
            </w:pPr>
          </w:p>
        </w:tc>
      </w:tr>
      <w:tr w:rsidR="00A9399F" w:rsidRPr="00A9399F" w:rsidTr="003027ED">
        <w:trPr>
          <w:trHeight w:val="27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r w:rsidRPr="00A9399F">
              <w:rPr>
                <w:rFonts w:ascii="Times New Roman" w:hAnsi="Times New Roman" w:cs="Times New Roman"/>
                <w:lang w:eastAsia="en-US"/>
              </w:rPr>
              <w:t>14</w:t>
            </w: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w:t>
            </w:r>
            <w:proofErr w:type="spellStart"/>
            <w:r w:rsidRPr="00A9399F">
              <w:rPr>
                <w:rFonts w:ascii="Times New Roman" w:hAnsi="Times New Roman" w:cs="Times New Roman"/>
              </w:rPr>
              <w:t>мкр</w:t>
            </w:r>
            <w:proofErr w:type="spellEnd"/>
            <w:r w:rsidRPr="00A9399F">
              <w:rPr>
                <w:rFonts w:ascii="Times New Roman" w:hAnsi="Times New Roman" w:cs="Times New Roman"/>
              </w:rPr>
              <w:t xml:space="preserve"> 3-й, д.5,6,7</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асфальтирование подъездной дороги</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 xml:space="preserve">  установка скамеек для отдыха ,установка урн для мусора. (согласно проектной документации)</w:t>
            </w:r>
          </w:p>
        </w:tc>
      </w:tr>
      <w:tr w:rsidR="00A9399F" w:rsidRPr="00A9399F" w:rsidTr="003027ED">
        <w:trPr>
          <w:trHeight w:val="27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r w:rsidRPr="00A9399F">
              <w:rPr>
                <w:rFonts w:ascii="Times New Roman" w:hAnsi="Times New Roman" w:cs="Times New Roman"/>
                <w:lang w:eastAsia="en-US"/>
              </w:rPr>
              <w:t>14</w:t>
            </w: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w:t>
            </w:r>
            <w:proofErr w:type="gramStart"/>
            <w:r w:rsidRPr="00A9399F">
              <w:rPr>
                <w:rFonts w:ascii="Times New Roman" w:hAnsi="Times New Roman" w:cs="Times New Roman"/>
              </w:rPr>
              <w:t>Спортивная</w:t>
            </w:r>
            <w:proofErr w:type="gramEnd"/>
            <w:r w:rsidRPr="00A9399F">
              <w:rPr>
                <w:rFonts w:ascii="Times New Roman" w:hAnsi="Times New Roman" w:cs="Times New Roman"/>
              </w:rPr>
              <w:t>, д.12а,13</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27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r w:rsidRPr="00A9399F">
              <w:rPr>
                <w:rFonts w:ascii="Times New Roman" w:hAnsi="Times New Roman" w:cs="Times New Roman"/>
                <w:lang w:eastAsia="en-US"/>
              </w:rPr>
              <w:t>14</w:t>
            </w: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w:t>
            </w:r>
            <w:proofErr w:type="gramStart"/>
            <w:r w:rsidRPr="00A9399F">
              <w:rPr>
                <w:rFonts w:ascii="Times New Roman" w:hAnsi="Times New Roman" w:cs="Times New Roman"/>
              </w:rPr>
              <w:t xml:space="preserve">.. </w:t>
            </w:r>
            <w:proofErr w:type="spellStart"/>
            <w:proofErr w:type="gramEnd"/>
            <w:r w:rsidRPr="00A9399F">
              <w:rPr>
                <w:rFonts w:ascii="Times New Roman" w:hAnsi="Times New Roman" w:cs="Times New Roman"/>
              </w:rPr>
              <w:t>мкр</w:t>
            </w:r>
            <w:proofErr w:type="spellEnd"/>
            <w:r w:rsidRPr="00A9399F">
              <w:rPr>
                <w:rFonts w:ascii="Times New Roman" w:hAnsi="Times New Roman" w:cs="Times New Roman"/>
              </w:rPr>
              <w:t xml:space="preserve"> 3-й, д.20,21,22,23</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r w:rsidR="00A9399F" w:rsidRPr="00A9399F" w:rsidTr="003027ED">
        <w:trPr>
          <w:trHeight w:val="279"/>
        </w:trPr>
        <w:tc>
          <w:tcPr>
            <w:tcW w:w="851" w:type="dxa"/>
            <w:vAlign w:val="center"/>
          </w:tcPr>
          <w:p w:rsidR="00A9399F" w:rsidRPr="00A9399F" w:rsidRDefault="00A9399F" w:rsidP="00A9399F">
            <w:pPr>
              <w:numPr>
                <w:ilvl w:val="0"/>
                <w:numId w:val="28"/>
              </w:numPr>
              <w:spacing w:after="0" w:line="240" w:lineRule="auto"/>
              <w:jc w:val="center"/>
              <w:rPr>
                <w:rFonts w:ascii="Times New Roman" w:hAnsi="Times New Roman" w:cs="Times New Roman"/>
                <w:lang w:eastAsia="en-US"/>
              </w:rPr>
            </w:pPr>
            <w:r w:rsidRPr="00A9399F">
              <w:rPr>
                <w:rFonts w:ascii="Times New Roman" w:hAnsi="Times New Roman" w:cs="Times New Roman"/>
                <w:lang w:eastAsia="en-US"/>
              </w:rPr>
              <w:t>24</w:t>
            </w:r>
          </w:p>
        </w:tc>
        <w:tc>
          <w:tcPr>
            <w:tcW w:w="6520" w:type="dxa"/>
          </w:tcPr>
          <w:p w:rsidR="00A9399F" w:rsidRPr="00A9399F" w:rsidRDefault="00A9399F" w:rsidP="00A9399F">
            <w:pPr>
              <w:spacing w:after="0"/>
              <w:rPr>
                <w:rFonts w:ascii="Times New Roman" w:hAnsi="Times New Roman" w:cs="Times New Roman"/>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ул. </w:t>
            </w:r>
            <w:proofErr w:type="spellStart"/>
            <w:r w:rsidRPr="00A9399F">
              <w:rPr>
                <w:rFonts w:ascii="Times New Roman" w:hAnsi="Times New Roman" w:cs="Times New Roman"/>
              </w:rPr>
              <w:t>мкр</w:t>
            </w:r>
            <w:proofErr w:type="spellEnd"/>
            <w:r w:rsidRPr="00A9399F">
              <w:rPr>
                <w:rFonts w:ascii="Times New Roman" w:hAnsi="Times New Roman" w:cs="Times New Roman"/>
              </w:rPr>
              <w:t xml:space="preserve"> 2-й, д.15</w:t>
            </w:r>
          </w:p>
        </w:tc>
        <w:tc>
          <w:tcPr>
            <w:tcW w:w="7088" w:type="dxa"/>
            <w:tcBorders>
              <w:left w:val="single" w:sz="4" w:space="0" w:color="auto"/>
            </w:tcBorders>
          </w:tcPr>
          <w:p w:rsidR="00A9399F" w:rsidRPr="00A9399F" w:rsidRDefault="00A9399F" w:rsidP="00A9399F">
            <w:pPr>
              <w:pStyle w:val="af9"/>
              <w:jc w:val="left"/>
              <w:rPr>
                <w:rFonts w:ascii="Times New Roman" w:hAnsi="Times New Roman" w:cs="Times New Roman"/>
              </w:rPr>
            </w:pPr>
            <w:r w:rsidRPr="00A9399F">
              <w:rPr>
                <w:rFonts w:ascii="Times New Roman" w:hAnsi="Times New Roman" w:cs="Times New Roman"/>
              </w:rPr>
              <w:t>ремонт тротуара,  установка скамеек для отдыха</w:t>
            </w:r>
            <w:proofErr w:type="gramStart"/>
            <w:r w:rsidRPr="00A9399F">
              <w:rPr>
                <w:rFonts w:ascii="Times New Roman" w:hAnsi="Times New Roman" w:cs="Times New Roman"/>
              </w:rPr>
              <w:t xml:space="preserve"> ,</w:t>
            </w:r>
            <w:proofErr w:type="gramEnd"/>
            <w:r w:rsidRPr="00A9399F">
              <w:rPr>
                <w:rFonts w:ascii="Times New Roman" w:hAnsi="Times New Roman" w:cs="Times New Roman"/>
              </w:rPr>
              <w:t>уст</w:t>
            </w:r>
            <w:r w:rsidRPr="00A9399F">
              <w:rPr>
                <w:rFonts w:ascii="Times New Roman" w:hAnsi="Times New Roman" w:cs="Times New Roman"/>
              </w:rPr>
              <w:t>а</w:t>
            </w:r>
            <w:r w:rsidRPr="00A9399F">
              <w:rPr>
                <w:rFonts w:ascii="Times New Roman" w:hAnsi="Times New Roman" w:cs="Times New Roman"/>
              </w:rPr>
              <w:t xml:space="preserve">новка урн для мусора. (согласно проектной документации) </w:t>
            </w:r>
          </w:p>
        </w:tc>
      </w:tr>
    </w:tbl>
    <w:p w:rsidR="00A9399F" w:rsidRPr="00A9399F" w:rsidRDefault="00A9399F" w:rsidP="00A9399F">
      <w:pPr>
        <w:widowControl w:val="0"/>
        <w:autoSpaceDE w:val="0"/>
        <w:autoSpaceDN w:val="0"/>
        <w:adjustRightInd w:val="0"/>
        <w:spacing w:after="0"/>
        <w:rPr>
          <w:rFonts w:ascii="Times New Roman" w:eastAsia="Times New Roman" w:hAnsi="Times New Roman" w:cs="Times New Roman"/>
          <w:bCs/>
        </w:rPr>
      </w:pP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bookmarkStart w:id="1" w:name="_GoBack"/>
      <w:bookmarkEnd w:id="1"/>
      <w:r w:rsidRPr="00A9399F">
        <w:rPr>
          <w:rFonts w:ascii="Times New Roman" w:eastAsia="Times New Roman" w:hAnsi="Times New Roman" w:cs="Times New Roman"/>
          <w:bCs/>
        </w:rPr>
        <w:t>ПРИЛОЖЕНИЕ 6</w:t>
      </w:r>
      <w:r w:rsidRPr="00A9399F">
        <w:rPr>
          <w:rFonts w:ascii="Times New Roman" w:eastAsia="Times New Roman" w:hAnsi="Times New Roman" w:cs="Times New Roman"/>
          <w:bCs/>
        </w:rPr>
        <w:br/>
        <w:t xml:space="preserve">к </w:t>
      </w:r>
      <w:hyperlink w:anchor="sub_12000" w:history="1">
        <w:r w:rsidRPr="00A9399F">
          <w:rPr>
            <w:rFonts w:ascii="Times New Roman" w:eastAsia="Times New Roman" w:hAnsi="Times New Roman" w:cs="Times New Roman"/>
            <w:bCs/>
          </w:rPr>
          <w:t>Программе</w:t>
        </w:r>
      </w:hyperlink>
      <w:r w:rsidRPr="00A9399F">
        <w:rPr>
          <w:rFonts w:ascii="Times New Roman" w:eastAsia="Times New Roman" w:hAnsi="Times New Roman" w:cs="Times New Roman"/>
          <w:bCs/>
        </w:rPr>
        <w:t xml:space="preserve"> «Формирование</w:t>
      </w:r>
      <w:r w:rsidRPr="00A9399F">
        <w:rPr>
          <w:rFonts w:ascii="Times New Roman" w:eastAsia="Times New Roman" w:hAnsi="Times New Roman" w:cs="Times New Roman"/>
          <w:bCs/>
        </w:rPr>
        <w:br/>
        <w:t>современной городской среды на</w:t>
      </w:r>
      <w:r w:rsidRPr="00A9399F">
        <w:rPr>
          <w:rFonts w:ascii="Times New Roman" w:eastAsia="Times New Roman" w:hAnsi="Times New Roman" w:cs="Times New Roman"/>
          <w:bCs/>
        </w:rPr>
        <w:br/>
        <w:t xml:space="preserve">территории </w:t>
      </w:r>
      <w:proofErr w:type="spellStart"/>
      <w:r w:rsidRPr="00A9399F">
        <w:rPr>
          <w:rFonts w:ascii="Times New Roman" w:eastAsia="Times New Roman" w:hAnsi="Times New Roman" w:cs="Times New Roman"/>
          <w:bCs/>
        </w:rPr>
        <w:t>Торбеевского</w:t>
      </w:r>
      <w:proofErr w:type="spellEnd"/>
      <w:r w:rsidRPr="00A9399F">
        <w:rPr>
          <w:rFonts w:ascii="Times New Roman" w:eastAsia="Times New Roman" w:hAnsi="Times New Roman" w:cs="Times New Roman"/>
          <w:bCs/>
        </w:rPr>
        <w:t xml:space="preserve"> </w:t>
      </w:r>
      <w:proofErr w:type="spellStart"/>
      <w:r w:rsidRPr="00A9399F">
        <w:rPr>
          <w:rFonts w:ascii="Times New Roman" w:eastAsia="Times New Roman" w:hAnsi="Times New Roman" w:cs="Times New Roman"/>
          <w:bCs/>
        </w:rPr>
        <w:t>гороского</w:t>
      </w:r>
      <w:proofErr w:type="spellEnd"/>
      <w:r w:rsidRPr="00A9399F">
        <w:rPr>
          <w:rFonts w:ascii="Times New Roman" w:eastAsia="Times New Roman" w:hAnsi="Times New Roman" w:cs="Times New Roman"/>
          <w:bCs/>
        </w:rPr>
        <w:t xml:space="preserve"> </w:t>
      </w: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r w:rsidRPr="00A9399F">
        <w:rPr>
          <w:rFonts w:ascii="Times New Roman" w:eastAsia="Times New Roman" w:hAnsi="Times New Roman" w:cs="Times New Roman"/>
          <w:bCs/>
        </w:rPr>
        <w:t>поселения» на 2018-2024 годы</w:t>
      </w: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p>
    <w:p w:rsidR="00A9399F" w:rsidRPr="00A9399F" w:rsidRDefault="00A9399F" w:rsidP="00A9399F">
      <w:pPr>
        <w:widowControl w:val="0"/>
        <w:autoSpaceDE w:val="0"/>
        <w:autoSpaceDN w:val="0"/>
        <w:adjustRightInd w:val="0"/>
        <w:spacing w:after="0"/>
        <w:ind w:firstLine="698"/>
        <w:jc w:val="right"/>
        <w:rPr>
          <w:rFonts w:ascii="Times New Roman" w:eastAsia="Times New Roman" w:hAnsi="Times New Roman" w:cs="Times New Roman"/>
          <w:bCs/>
        </w:rPr>
      </w:pPr>
    </w:p>
    <w:p w:rsidR="00A9399F" w:rsidRPr="00A9399F" w:rsidRDefault="00A9399F" w:rsidP="00A9399F">
      <w:pPr>
        <w:spacing w:after="0"/>
        <w:jc w:val="center"/>
        <w:rPr>
          <w:rFonts w:ascii="Times New Roman" w:hAnsi="Times New Roman" w:cs="Times New Roman"/>
          <w:sz w:val="28"/>
          <w:szCs w:val="28"/>
          <w:lang w:eastAsia="en-US"/>
        </w:rPr>
      </w:pPr>
      <w:r w:rsidRPr="00A9399F">
        <w:rPr>
          <w:rFonts w:ascii="Times New Roman" w:hAnsi="Times New Roman" w:cs="Times New Roman"/>
          <w:b/>
          <w:sz w:val="28"/>
          <w:szCs w:val="28"/>
          <w:lang w:eastAsia="en-US"/>
        </w:rPr>
        <w:t>Перечень общественных территорий благоустраиваемых в рамках муниципальной программы</w:t>
      </w:r>
      <w:r w:rsidRPr="00A9399F">
        <w:rPr>
          <w:rFonts w:ascii="Times New Roman" w:hAnsi="Times New Roman" w:cs="Times New Roman"/>
          <w:sz w:val="28"/>
          <w:szCs w:val="28"/>
          <w:lang w:eastAsia="en-US"/>
        </w:rPr>
        <w:t xml:space="preserve"> </w:t>
      </w:r>
    </w:p>
    <w:p w:rsidR="00A9399F" w:rsidRPr="00A9399F" w:rsidRDefault="00A9399F" w:rsidP="00A9399F">
      <w:pPr>
        <w:spacing w:after="0"/>
        <w:jc w:val="center"/>
        <w:rPr>
          <w:rFonts w:ascii="Times New Roman" w:hAnsi="Times New Roman" w:cs="Times New Roman"/>
          <w:b/>
          <w:sz w:val="28"/>
          <w:szCs w:val="28"/>
          <w:lang w:eastAsia="en-US"/>
        </w:rPr>
      </w:pPr>
      <w:r w:rsidRPr="00A9399F">
        <w:rPr>
          <w:rFonts w:ascii="Times New Roman" w:hAnsi="Times New Roman" w:cs="Times New Roman"/>
          <w:b/>
          <w:sz w:val="28"/>
          <w:szCs w:val="28"/>
          <w:lang w:eastAsia="en-US"/>
        </w:rPr>
        <w:t xml:space="preserve">«Формирование современной городской среды на территории </w:t>
      </w:r>
      <w:proofErr w:type="spellStart"/>
      <w:r w:rsidRPr="00A9399F">
        <w:rPr>
          <w:rFonts w:ascii="Times New Roman" w:hAnsi="Times New Roman" w:cs="Times New Roman"/>
          <w:b/>
          <w:sz w:val="28"/>
          <w:szCs w:val="28"/>
          <w:lang w:eastAsia="en-US"/>
        </w:rPr>
        <w:t>Торбеевского</w:t>
      </w:r>
      <w:proofErr w:type="spellEnd"/>
      <w:r w:rsidRPr="00A9399F">
        <w:rPr>
          <w:rFonts w:ascii="Times New Roman" w:hAnsi="Times New Roman" w:cs="Times New Roman"/>
          <w:b/>
          <w:sz w:val="28"/>
          <w:szCs w:val="28"/>
          <w:lang w:eastAsia="en-US"/>
        </w:rPr>
        <w:t xml:space="preserve"> городского поселения» </w:t>
      </w:r>
    </w:p>
    <w:p w:rsidR="00A9399F" w:rsidRPr="00A9399F" w:rsidRDefault="00A9399F" w:rsidP="00A9399F">
      <w:pPr>
        <w:spacing w:after="0"/>
        <w:jc w:val="center"/>
        <w:rPr>
          <w:rFonts w:ascii="Times New Roman" w:hAnsi="Times New Roman" w:cs="Times New Roman"/>
          <w:b/>
          <w:sz w:val="28"/>
          <w:szCs w:val="28"/>
          <w:lang w:eastAsia="en-US"/>
        </w:rPr>
      </w:pPr>
      <w:r w:rsidRPr="00A9399F">
        <w:rPr>
          <w:rFonts w:ascii="Times New Roman" w:hAnsi="Times New Roman" w:cs="Times New Roman"/>
          <w:b/>
          <w:sz w:val="28"/>
          <w:szCs w:val="28"/>
          <w:lang w:eastAsia="en-US"/>
        </w:rPr>
        <w:t>на 2018-2024 годы</w:t>
      </w:r>
    </w:p>
    <w:p w:rsidR="00A9399F" w:rsidRPr="00A9399F" w:rsidRDefault="00A9399F" w:rsidP="00A9399F">
      <w:pPr>
        <w:spacing w:after="0"/>
        <w:rPr>
          <w:rFonts w:ascii="Times New Roman" w:hAnsi="Times New Roman" w:cs="Times New Roman"/>
          <w:b/>
          <w:sz w:val="28"/>
          <w:szCs w:val="28"/>
          <w:lang w:eastAsia="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9"/>
        <w:gridCol w:w="2735"/>
        <w:gridCol w:w="2782"/>
        <w:gridCol w:w="8838"/>
      </w:tblGrid>
      <w:tr w:rsidR="00A9399F" w:rsidRPr="00A9399F" w:rsidTr="003027ED">
        <w:trPr>
          <w:trHeight w:val="838"/>
        </w:trPr>
        <w:tc>
          <w:tcPr>
            <w:tcW w:w="181" w:type="pct"/>
            <w:vAlign w:val="center"/>
          </w:tcPr>
          <w:p w:rsidR="00A9399F" w:rsidRPr="00A9399F" w:rsidRDefault="00A9399F" w:rsidP="00A9399F">
            <w:pPr>
              <w:spacing w:after="0"/>
              <w:jc w:val="center"/>
              <w:rPr>
                <w:rFonts w:ascii="Times New Roman" w:hAnsi="Times New Roman" w:cs="Times New Roman"/>
                <w:lang w:eastAsia="en-US"/>
              </w:rPr>
            </w:pPr>
            <w:r w:rsidRPr="00A9399F">
              <w:rPr>
                <w:rFonts w:ascii="Times New Roman" w:hAnsi="Times New Roman" w:cs="Times New Roman"/>
                <w:lang w:eastAsia="en-US"/>
              </w:rPr>
              <w:t xml:space="preserve">№ </w:t>
            </w:r>
            <w:proofErr w:type="gramStart"/>
            <w:r w:rsidRPr="00A9399F">
              <w:rPr>
                <w:rFonts w:ascii="Times New Roman" w:hAnsi="Times New Roman" w:cs="Times New Roman"/>
                <w:lang w:eastAsia="en-US"/>
              </w:rPr>
              <w:t>п</w:t>
            </w:r>
            <w:proofErr w:type="gramEnd"/>
            <w:r w:rsidRPr="00A9399F">
              <w:rPr>
                <w:rFonts w:ascii="Times New Roman" w:hAnsi="Times New Roman" w:cs="Times New Roman"/>
                <w:lang w:eastAsia="en-US"/>
              </w:rPr>
              <w:t>/п</w:t>
            </w:r>
          </w:p>
        </w:tc>
        <w:tc>
          <w:tcPr>
            <w:tcW w:w="918" w:type="pct"/>
            <w:vAlign w:val="center"/>
          </w:tcPr>
          <w:p w:rsidR="00A9399F" w:rsidRPr="00A9399F" w:rsidRDefault="00A9399F" w:rsidP="00A9399F">
            <w:pPr>
              <w:spacing w:after="0"/>
              <w:jc w:val="center"/>
              <w:rPr>
                <w:rFonts w:ascii="Times New Roman" w:hAnsi="Times New Roman" w:cs="Times New Roman"/>
                <w:lang w:eastAsia="en-US"/>
              </w:rPr>
            </w:pPr>
            <w:r w:rsidRPr="00A9399F">
              <w:rPr>
                <w:rFonts w:ascii="Times New Roman" w:hAnsi="Times New Roman" w:cs="Times New Roman"/>
                <w:lang w:eastAsia="en-US"/>
              </w:rPr>
              <w:t>Наименование общественной территории</w:t>
            </w:r>
          </w:p>
        </w:tc>
        <w:tc>
          <w:tcPr>
            <w:tcW w:w="934" w:type="pct"/>
            <w:vAlign w:val="center"/>
          </w:tcPr>
          <w:p w:rsidR="00A9399F" w:rsidRPr="00A9399F" w:rsidRDefault="00A9399F" w:rsidP="00A9399F">
            <w:pPr>
              <w:spacing w:after="0"/>
              <w:jc w:val="center"/>
              <w:rPr>
                <w:rFonts w:ascii="Times New Roman" w:hAnsi="Times New Roman" w:cs="Times New Roman"/>
                <w:lang w:eastAsia="en-US"/>
              </w:rPr>
            </w:pPr>
            <w:r w:rsidRPr="00A9399F">
              <w:rPr>
                <w:rFonts w:ascii="Times New Roman" w:hAnsi="Times New Roman" w:cs="Times New Roman"/>
                <w:lang w:eastAsia="en-US"/>
              </w:rPr>
              <w:t>Расположение общественной территории</w:t>
            </w:r>
          </w:p>
        </w:tc>
        <w:tc>
          <w:tcPr>
            <w:tcW w:w="2967" w:type="pct"/>
            <w:vAlign w:val="center"/>
          </w:tcPr>
          <w:p w:rsidR="00A9399F" w:rsidRPr="00A9399F" w:rsidRDefault="00A9399F" w:rsidP="00A9399F">
            <w:pPr>
              <w:spacing w:after="0"/>
              <w:jc w:val="center"/>
              <w:rPr>
                <w:rFonts w:ascii="Times New Roman" w:hAnsi="Times New Roman" w:cs="Times New Roman"/>
                <w:lang w:eastAsia="en-US"/>
              </w:rPr>
            </w:pPr>
            <w:r w:rsidRPr="00A9399F">
              <w:rPr>
                <w:rFonts w:ascii="Times New Roman" w:hAnsi="Times New Roman" w:cs="Times New Roman"/>
                <w:lang w:eastAsia="en-US"/>
              </w:rPr>
              <w:t>Перечень мероприятий</w:t>
            </w:r>
          </w:p>
        </w:tc>
      </w:tr>
      <w:tr w:rsidR="00A9399F" w:rsidRPr="00A9399F" w:rsidTr="003027ED">
        <w:trPr>
          <w:trHeight w:val="159"/>
        </w:trPr>
        <w:tc>
          <w:tcPr>
            <w:tcW w:w="5000" w:type="pct"/>
            <w:gridSpan w:val="4"/>
            <w:tcBorders>
              <w:bottom w:val="single" w:sz="4" w:space="0" w:color="auto"/>
            </w:tcBorders>
            <w:vAlign w:val="center"/>
          </w:tcPr>
          <w:p w:rsidR="00A9399F" w:rsidRPr="00A9399F" w:rsidRDefault="00A9399F" w:rsidP="00A9399F">
            <w:pPr>
              <w:spacing w:after="0"/>
              <w:jc w:val="center"/>
              <w:rPr>
                <w:rFonts w:ascii="Times New Roman" w:hAnsi="Times New Roman" w:cs="Times New Roman"/>
                <w:lang w:eastAsia="en-US"/>
              </w:rPr>
            </w:pPr>
            <w:r w:rsidRPr="00A9399F">
              <w:rPr>
                <w:rFonts w:ascii="Times New Roman" w:hAnsi="Times New Roman" w:cs="Times New Roman"/>
                <w:b/>
                <w:lang w:eastAsia="en-US"/>
              </w:rPr>
              <w:t>Перечень общественных территорий подлежащих благоустройству в 2019г.</w:t>
            </w:r>
          </w:p>
        </w:tc>
      </w:tr>
      <w:tr w:rsidR="00A9399F" w:rsidRPr="00A9399F" w:rsidTr="003027ED">
        <w:trPr>
          <w:trHeight w:val="474"/>
        </w:trPr>
        <w:tc>
          <w:tcPr>
            <w:tcW w:w="181" w:type="pct"/>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spacing w:after="0"/>
              <w:jc w:val="center"/>
              <w:rPr>
                <w:rFonts w:ascii="Times New Roman" w:hAnsi="Times New Roman" w:cs="Times New Roman"/>
                <w:lang w:eastAsia="en-US"/>
              </w:rPr>
            </w:pPr>
            <w:r w:rsidRPr="00A9399F">
              <w:rPr>
                <w:rFonts w:ascii="Times New Roman" w:hAnsi="Times New Roman" w:cs="Times New Roman"/>
                <w:lang w:eastAsia="en-US"/>
              </w:rPr>
              <w:t>1</w:t>
            </w:r>
          </w:p>
        </w:tc>
        <w:tc>
          <w:tcPr>
            <w:tcW w:w="918" w:type="pct"/>
            <w:tcBorders>
              <w:top w:val="single" w:sz="4" w:space="0" w:color="auto"/>
              <w:left w:val="single" w:sz="4" w:space="0" w:color="auto"/>
              <w:bottom w:val="single" w:sz="4" w:space="0" w:color="auto"/>
            </w:tcBorders>
            <w:vAlign w:val="center"/>
          </w:tcPr>
          <w:p w:rsidR="00A9399F" w:rsidRPr="00A9399F" w:rsidRDefault="00A9399F" w:rsidP="00A9399F">
            <w:pPr>
              <w:spacing w:after="0"/>
              <w:jc w:val="center"/>
              <w:rPr>
                <w:rFonts w:ascii="Times New Roman" w:hAnsi="Times New Roman" w:cs="Times New Roman"/>
                <w:lang w:eastAsia="en-US"/>
              </w:rPr>
            </w:pPr>
            <w:r w:rsidRPr="00A9399F">
              <w:rPr>
                <w:rFonts w:ascii="Times New Roman" w:hAnsi="Times New Roman" w:cs="Times New Roman"/>
                <w:lang w:eastAsia="en-US"/>
              </w:rPr>
              <w:t>Центральный сквер</w:t>
            </w:r>
          </w:p>
        </w:tc>
        <w:tc>
          <w:tcPr>
            <w:tcW w:w="934" w:type="pct"/>
            <w:tcBorders>
              <w:top w:val="single" w:sz="4" w:space="0" w:color="auto"/>
              <w:bottom w:val="single" w:sz="4" w:space="0" w:color="auto"/>
            </w:tcBorders>
            <w:vAlign w:val="center"/>
          </w:tcPr>
          <w:p w:rsidR="00A9399F" w:rsidRPr="00A9399F" w:rsidRDefault="00A9399F" w:rsidP="00A9399F">
            <w:pPr>
              <w:spacing w:after="0"/>
              <w:jc w:val="center"/>
              <w:rPr>
                <w:rFonts w:ascii="Times New Roman" w:hAnsi="Times New Roman" w:cs="Times New Roman"/>
                <w:lang w:eastAsia="en-US"/>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w:t>
            </w:r>
            <w:proofErr w:type="spellStart"/>
            <w:r w:rsidRPr="00A9399F">
              <w:rPr>
                <w:rFonts w:ascii="Times New Roman" w:hAnsi="Times New Roman" w:cs="Times New Roman"/>
              </w:rPr>
              <w:t>ул</w:t>
            </w:r>
            <w:proofErr w:type="gramStart"/>
            <w:r w:rsidRPr="00A9399F">
              <w:rPr>
                <w:rFonts w:ascii="Times New Roman" w:hAnsi="Times New Roman" w:cs="Times New Roman"/>
              </w:rPr>
              <w:t>.Л</w:t>
            </w:r>
            <w:proofErr w:type="gramEnd"/>
            <w:r w:rsidRPr="00A9399F">
              <w:rPr>
                <w:rFonts w:ascii="Times New Roman" w:hAnsi="Times New Roman" w:cs="Times New Roman"/>
              </w:rPr>
              <w:t>енина</w:t>
            </w:r>
            <w:proofErr w:type="spellEnd"/>
          </w:p>
        </w:tc>
        <w:tc>
          <w:tcPr>
            <w:tcW w:w="2967" w:type="pct"/>
            <w:tcBorders>
              <w:top w:val="single" w:sz="4" w:space="0" w:color="auto"/>
              <w:bottom w:val="single" w:sz="4" w:space="0" w:color="auto"/>
              <w:right w:val="single" w:sz="4" w:space="0" w:color="auto"/>
            </w:tcBorders>
            <w:vAlign w:val="center"/>
          </w:tcPr>
          <w:p w:rsidR="00A9399F" w:rsidRPr="00A9399F" w:rsidRDefault="00A9399F" w:rsidP="00A9399F">
            <w:pPr>
              <w:spacing w:after="0"/>
              <w:rPr>
                <w:rFonts w:ascii="Times New Roman" w:eastAsia="Times New Roman" w:hAnsi="Times New Roman" w:cs="Times New Roman"/>
                <w:lang w:eastAsia="en-US"/>
              </w:rPr>
            </w:pPr>
            <w:r w:rsidRPr="00A9399F">
              <w:rPr>
                <w:rFonts w:ascii="Times New Roman" w:hAnsi="Times New Roman" w:cs="Times New Roman"/>
                <w:shd w:val="clear" w:color="auto" w:fill="FFFFFF"/>
              </w:rPr>
              <w:t>восстановление и замену покрытий дорог, проездов, тротуаров, архитектурных форм,</w:t>
            </w:r>
            <w:r w:rsidRPr="00A9399F">
              <w:rPr>
                <w:rFonts w:ascii="Times New Roman" w:hAnsi="Times New Roman" w:cs="Times New Roman"/>
              </w:rPr>
              <w:t xml:space="preserve"> установка скамеек для отдыха</w:t>
            </w:r>
            <w:r w:rsidRPr="00A9399F">
              <w:rPr>
                <w:rFonts w:ascii="Times New Roman" w:hAnsi="Times New Roman" w:cs="Times New Roman"/>
                <w:shd w:val="clear" w:color="auto" w:fill="FFFFFF"/>
              </w:rPr>
              <w:t xml:space="preserve"> установку урн для мусора, объектов наружного освещения, озеленения.</w:t>
            </w:r>
          </w:p>
        </w:tc>
      </w:tr>
      <w:tr w:rsidR="00A9399F" w:rsidRPr="00A9399F" w:rsidTr="003027ED">
        <w:trPr>
          <w:trHeight w:val="474"/>
        </w:trPr>
        <w:tc>
          <w:tcPr>
            <w:tcW w:w="5000" w:type="pct"/>
            <w:gridSpan w:val="4"/>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spacing w:after="0"/>
              <w:jc w:val="center"/>
              <w:rPr>
                <w:rFonts w:ascii="Times New Roman" w:hAnsi="Times New Roman" w:cs="Times New Roman"/>
                <w:shd w:val="clear" w:color="auto" w:fill="FFFFFF"/>
              </w:rPr>
            </w:pPr>
            <w:r w:rsidRPr="00A9399F">
              <w:rPr>
                <w:rFonts w:ascii="Times New Roman" w:hAnsi="Times New Roman" w:cs="Times New Roman"/>
                <w:b/>
                <w:lang w:eastAsia="en-US"/>
              </w:rPr>
              <w:t>Перечень общественных территорий подлежащих благоустройству в 2021г.</w:t>
            </w:r>
          </w:p>
        </w:tc>
      </w:tr>
      <w:tr w:rsidR="00A9399F" w:rsidRPr="00A9399F" w:rsidTr="003027ED">
        <w:trPr>
          <w:trHeight w:val="474"/>
        </w:trPr>
        <w:tc>
          <w:tcPr>
            <w:tcW w:w="181" w:type="pct"/>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spacing w:after="0"/>
              <w:jc w:val="center"/>
              <w:rPr>
                <w:rFonts w:ascii="Times New Roman" w:hAnsi="Times New Roman" w:cs="Times New Roman"/>
                <w:lang w:eastAsia="en-US"/>
              </w:rPr>
            </w:pPr>
            <w:r w:rsidRPr="00A9399F">
              <w:rPr>
                <w:rFonts w:ascii="Times New Roman" w:hAnsi="Times New Roman" w:cs="Times New Roman"/>
                <w:lang w:eastAsia="en-US"/>
              </w:rPr>
              <w:t>1</w:t>
            </w:r>
          </w:p>
        </w:tc>
        <w:tc>
          <w:tcPr>
            <w:tcW w:w="918" w:type="pct"/>
            <w:tcBorders>
              <w:top w:val="single" w:sz="4" w:space="0" w:color="auto"/>
              <w:left w:val="single" w:sz="4" w:space="0" w:color="auto"/>
              <w:bottom w:val="single" w:sz="4" w:space="0" w:color="auto"/>
            </w:tcBorders>
            <w:vAlign w:val="center"/>
          </w:tcPr>
          <w:p w:rsidR="00A9399F" w:rsidRPr="00A9399F" w:rsidRDefault="00A9399F" w:rsidP="00A9399F">
            <w:pPr>
              <w:spacing w:after="0"/>
              <w:jc w:val="center"/>
              <w:rPr>
                <w:rFonts w:ascii="Times New Roman" w:hAnsi="Times New Roman" w:cs="Times New Roman"/>
                <w:lang w:eastAsia="en-US"/>
              </w:rPr>
            </w:pPr>
            <w:r w:rsidRPr="00A9399F">
              <w:rPr>
                <w:rFonts w:ascii="Times New Roman" w:hAnsi="Times New Roman" w:cs="Times New Roman"/>
                <w:lang w:eastAsia="en-US"/>
              </w:rPr>
              <w:t>Сквер 2ой микрорайон</w:t>
            </w:r>
          </w:p>
        </w:tc>
        <w:tc>
          <w:tcPr>
            <w:tcW w:w="934" w:type="pct"/>
            <w:tcBorders>
              <w:top w:val="single" w:sz="4" w:space="0" w:color="auto"/>
              <w:bottom w:val="single" w:sz="4" w:space="0" w:color="auto"/>
            </w:tcBorders>
            <w:vAlign w:val="center"/>
          </w:tcPr>
          <w:p w:rsidR="00A9399F" w:rsidRPr="00A9399F" w:rsidRDefault="00A9399F" w:rsidP="00A9399F">
            <w:pPr>
              <w:spacing w:after="0"/>
              <w:jc w:val="center"/>
              <w:rPr>
                <w:rFonts w:ascii="Times New Roman" w:hAnsi="Times New Roman" w:cs="Times New Roman"/>
                <w:lang w:eastAsia="en-US"/>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2ой </w:t>
            </w:r>
            <w:r w:rsidRPr="00A9399F">
              <w:rPr>
                <w:rFonts w:ascii="Times New Roman" w:hAnsi="Times New Roman" w:cs="Times New Roman"/>
                <w:lang w:eastAsia="en-US"/>
              </w:rPr>
              <w:t>микрорайон</w:t>
            </w:r>
          </w:p>
        </w:tc>
        <w:tc>
          <w:tcPr>
            <w:tcW w:w="2967" w:type="pct"/>
            <w:tcBorders>
              <w:top w:val="single" w:sz="4" w:space="0" w:color="auto"/>
              <w:bottom w:val="single" w:sz="4" w:space="0" w:color="auto"/>
              <w:right w:val="single" w:sz="4" w:space="0" w:color="auto"/>
            </w:tcBorders>
            <w:vAlign w:val="center"/>
          </w:tcPr>
          <w:p w:rsidR="00A9399F" w:rsidRPr="00A9399F" w:rsidRDefault="00A9399F" w:rsidP="00A9399F">
            <w:pPr>
              <w:spacing w:after="0"/>
              <w:rPr>
                <w:rFonts w:ascii="Times New Roman" w:eastAsia="Times New Roman" w:hAnsi="Times New Roman" w:cs="Times New Roman"/>
                <w:lang w:eastAsia="en-US"/>
              </w:rPr>
            </w:pPr>
            <w:r w:rsidRPr="00A9399F">
              <w:rPr>
                <w:rFonts w:ascii="Times New Roman" w:hAnsi="Times New Roman" w:cs="Times New Roman"/>
                <w:shd w:val="clear" w:color="auto" w:fill="FFFFFF"/>
              </w:rPr>
              <w:t>восстановление и замену покрытий дорог, проездов, тротуаров, архитектурных форм,</w:t>
            </w:r>
            <w:r w:rsidRPr="00A9399F">
              <w:rPr>
                <w:rFonts w:ascii="Times New Roman" w:hAnsi="Times New Roman" w:cs="Times New Roman"/>
              </w:rPr>
              <w:t xml:space="preserve"> установка скамеек для отдыха</w:t>
            </w:r>
            <w:r w:rsidRPr="00A9399F">
              <w:rPr>
                <w:rFonts w:ascii="Times New Roman" w:hAnsi="Times New Roman" w:cs="Times New Roman"/>
                <w:shd w:val="clear" w:color="auto" w:fill="FFFFFF"/>
              </w:rPr>
              <w:t xml:space="preserve"> установку урн для мусора, объектов наружного освещения, озеленения, установка детских игровых, спортивных площадок</w:t>
            </w:r>
          </w:p>
        </w:tc>
      </w:tr>
      <w:tr w:rsidR="00A9399F" w:rsidRPr="00A9399F" w:rsidTr="003027ED">
        <w:trPr>
          <w:trHeight w:val="474"/>
        </w:trPr>
        <w:tc>
          <w:tcPr>
            <w:tcW w:w="181" w:type="pct"/>
            <w:tcBorders>
              <w:top w:val="single" w:sz="4" w:space="0" w:color="auto"/>
              <w:left w:val="single" w:sz="4" w:space="0" w:color="auto"/>
              <w:bottom w:val="single" w:sz="4" w:space="0" w:color="auto"/>
              <w:right w:val="single" w:sz="4" w:space="0" w:color="auto"/>
            </w:tcBorders>
            <w:vAlign w:val="center"/>
          </w:tcPr>
          <w:p w:rsidR="00A9399F" w:rsidRPr="00A9399F" w:rsidRDefault="00A9399F" w:rsidP="00A9399F">
            <w:pPr>
              <w:spacing w:after="0"/>
              <w:jc w:val="center"/>
              <w:rPr>
                <w:rFonts w:ascii="Times New Roman" w:hAnsi="Times New Roman" w:cs="Times New Roman"/>
                <w:lang w:eastAsia="en-US"/>
              </w:rPr>
            </w:pPr>
            <w:r w:rsidRPr="00A9399F">
              <w:rPr>
                <w:rFonts w:ascii="Times New Roman" w:hAnsi="Times New Roman" w:cs="Times New Roman"/>
                <w:lang w:eastAsia="en-US"/>
              </w:rPr>
              <w:t>2</w:t>
            </w:r>
          </w:p>
        </w:tc>
        <w:tc>
          <w:tcPr>
            <w:tcW w:w="918" w:type="pct"/>
            <w:tcBorders>
              <w:top w:val="single" w:sz="4" w:space="0" w:color="auto"/>
              <w:left w:val="single" w:sz="4" w:space="0" w:color="auto"/>
              <w:bottom w:val="single" w:sz="4" w:space="0" w:color="auto"/>
            </w:tcBorders>
            <w:vAlign w:val="center"/>
          </w:tcPr>
          <w:p w:rsidR="00A9399F" w:rsidRPr="00A9399F" w:rsidRDefault="00A9399F" w:rsidP="00A9399F">
            <w:pPr>
              <w:spacing w:after="0"/>
              <w:jc w:val="center"/>
              <w:rPr>
                <w:rFonts w:ascii="Times New Roman" w:hAnsi="Times New Roman" w:cs="Times New Roman"/>
                <w:lang w:eastAsia="en-US"/>
              </w:rPr>
            </w:pPr>
            <w:r w:rsidRPr="00A9399F">
              <w:rPr>
                <w:rFonts w:ascii="Times New Roman" w:hAnsi="Times New Roman" w:cs="Times New Roman"/>
                <w:lang w:eastAsia="en-US"/>
              </w:rPr>
              <w:t>Сквер 3ий микрорайон</w:t>
            </w:r>
          </w:p>
        </w:tc>
        <w:tc>
          <w:tcPr>
            <w:tcW w:w="934" w:type="pct"/>
            <w:tcBorders>
              <w:top w:val="single" w:sz="4" w:space="0" w:color="auto"/>
              <w:bottom w:val="single" w:sz="4" w:space="0" w:color="auto"/>
            </w:tcBorders>
            <w:vAlign w:val="center"/>
          </w:tcPr>
          <w:p w:rsidR="00A9399F" w:rsidRPr="00A9399F" w:rsidRDefault="00A9399F" w:rsidP="00A9399F">
            <w:pPr>
              <w:spacing w:after="0"/>
              <w:jc w:val="center"/>
              <w:rPr>
                <w:rFonts w:ascii="Times New Roman" w:hAnsi="Times New Roman" w:cs="Times New Roman"/>
                <w:lang w:eastAsia="en-US"/>
              </w:rPr>
            </w:pPr>
            <w:r w:rsidRPr="00A9399F">
              <w:rPr>
                <w:rFonts w:ascii="Times New Roman" w:hAnsi="Times New Roman" w:cs="Times New Roman"/>
              </w:rPr>
              <w:t xml:space="preserve">РМ, </w:t>
            </w: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район, </w:t>
            </w:r>
            <w:proofErr w:type="spellStart"/>
            <w:r w:rsidRPr="00A9399F">
              <w:rPr>
                <w:rFonts w:ascii="Times New Roman" w:hAnsi="Times New Roman" w:cs="Times New Roman"/>
              </w:rPr>
              <w:t>рп</w:t>
            </w:r>
            <w:proofErr w:type="spellEnd"/>
            <w:r w:rsidRPr="00A9399F">
              <w:rPr>
                <w:rFonts w:ascii="Times New Roman" w:hAnsi="Times New Roman" w:cs="Times New Roman"/>
              </w:rPr>
              <w:t xml:space="preserve"> Торбеево, 3ий </w:t>
            </w:r>
            <w:r w:rsidRPr="00A9399F">
              <w:rPr>
                <w:rFonts w:ascii="Times New Roman" w:hAnsi="Times New Roman" w:cs="Times New Roman"/>
                <w:lang w:eastAsia="en-US"/>
              </w:rPr>
              <w:t>микрорайон</w:t>
            </w:r>
          </w:p>
        </w:tc>
        <w:tc>
          <w:tcPr>
            <w:tcW w:w="2967" w:type="pct"/>
            <w:tcBorders>
              <w:top w:val="single" w:sz="4" w:space="0" w:color="auto"/>
              <w:bottom w:val="single" w:sz="4" w:space="0" w:color="auto"/>
              <w:right w:val="single" w:sz="4" w:space="0" w:color="auto"/>
            </w:tcBorders>
            <w:vAlign w:val="center"/>
          </w:tcPr>
          <w:p w:rsidR="00A9399F" w:rsidRPr="00A9399F" w:rsidRDefault="00A9399F" w:rsidP="00A9399F">
            <w:pPr>
              <w:spacing w:after="0"/>
              <w:rPr>
                <w:rFonts w:ascii="Times New Roman" w:eastAsia="Times New Roman" w:hAnsi="Times New Roman" w:cs="Times New Roman"/>
                <w:lang w:eastAsia="en-US"/>
              </w:rPr>
            </w:pPr>
            <w:r w:rsidRPr="00A9399F">
              <w:rPr>
                <w:rFonts w:ascii="Times New Roman" w:hAnsi="Times New Roman" w:cs="Times New Roman"/>
                <w:shd w:val="clear" w:color="auto" w:fill="FFFFFF"/>
              </w:rPr>
              <w:t>восстановление и замену покрытий дорог, проездов, тротуаров, архитектурных форм,</w:t>
            </w:r>
            <w:r w:rsidRPr="00A9399F">
              <w:rPr>
                <w:rFonts w:ascii="Times New Roman" w:hAnsi="Times New Roman" w:cs="Times New Roman"/>
              </w:rPr>
              <w:t xml:space="preserve"> установка скамеек для отдыха</w:t>
            </w:r>
            <w:r w:rsidRPr="00A9399F">
              <w:rPr>
                <w:rFonts w:ascii="Times New Roman" w:hAnsi="Times New Roman" w:cs="Times New Roman"/>
                <w:shd w:val="clear" w:color="auto" w:fill="FFFFFF"/>
              </w:rPr>
              <w:t xml:space="preserve"> установку урн для мусора, установка детских игровых, спортивных площадок,  объектов наружного освещения, озеленения.</w:t>
            </w:r>
          </w:p>
        </w:tc>
      </w:tr>
      <w:tr w:rsidR="00A9399F" w:rsidRPr="00A9399F" w:rsidTr="003027ED">
        <w:trPr>
          <w:trHeight w:val="1562"/>
        </w:trPr>
        <w:tc>
          <w:tcPr>
            <w:tcW w:w="5000" w:type="pct"/>
            <w:gridSpan w:val="4"/>
            <w:tcBorders>
              <w:top w:val="single" w:sz="4" w:space="0" w:color="auto"/>
              <w:left w:val="nil"/>
              <w:bottom w:val="nil"/>
              <w:right w:val="nil"/>
            </w:tcBorders>
            <w:vAlign w:val="center"/>
          </w:tcPr>
          <w:p w:rsidR="00A9399F" w:rsidRPr="00A9399F" w:rsidRDefault="00A9399F" w:rsidP="00A9399F">
            <w:pPr>
              <w:spacing w:after="0"/>
              <w:rPr>
                <w:rFonts w:ascii="Times New Roman" w:hAnsi="Times New Roman" w:cs="Times New Roman"/>
                <w:b/>
                <w:sz w:val="28"/>
                <w:szCs w:val="28"/>
                <w:lang w:eastAsia="en-US"/>
              </w:rPr>
            </w:pPr>
          </w:p>
          <w:p w:rsidR="00A9399F" w:rsidRPr="00A9399F" w:rsidRDefault="00A9399F" w:rsidP="00A9399F">
            <w:pPr>
              <w:spacing w:after="0"/>
              <w:rPr>
                <w:rFonts w:ascii="Times New Roman" w:hAnsi="Times New Roman" w:cs="Times New Roman"/>
                <w:b/>
                <w:sz w:val="28"/>
                <w:szCs w:val="28"/>
                <w:lang w:eastAsia="en-US"/>
              </w:rPr>
            </w:pPr>
          </w:p>
          <w:p w:rsidR="00A9399F" w:rsidRPr="00A9399F" w:rsidRDefault="00A9399F" w:rsidP="00A9399F">
            <w:pPr>
              <w:spacing w:after="0"/>
              <w:jc w:val="right"/>
              <w:rPr>
                <w:rFonts w:ascii="Times New Roman" w:hAnsi="Times New Roman" w:cs="Times New Roman"/>
                <w:b/>
                <w:sz w:val="28"/>
                <w:szCs w:val="28"/>
                <w:lang w:eastAsia="en-US"/>
              </w:rPr>
            </w:pPr>
            <w:r w:rsidRPr="00A9399F">
              <w:rPr>
                <w:rFonts w:ascii="Times New Roman" w:hAnsi="Times New Roman" w:cs="Times New Roman"/>
                <w:b/>
                <w:sz w:val="28"/>
                <w:szCs w:val="28"/>
                <w:lang w:eastAsia="en-US"/>
              </w:rPr>
              <w:t>Приложение 7</w:t>
            </w:r>
          </w:p>
          <w:p w:rsidR="00A9399F" w:rsidRPr="00A9399F" w:rsidRDefault="00A9399F" w:rsidP="00A9399F">
            <w:pPr>
              <w:spacing w:after="0"/>
              <w:jc w:val="right"/>
              <w:rPr>
                <w:rFonts w:ascii="Times New Roman" w:hAnsi="Times New Roman" w:cs="Times New Roman"/>
                <w:b/>
                <w:sz w:val="28"/>
                <w:szCs w:val="28"/>
                <w:lang w:eastAsia="en-US"/>
              </w:rPr>
            </w:pPr>
            <w:r w:rsidRPr="00A9399F">
              <w:rPr>
                <w:rFonts w:ascii="Times New Roman" w:hAnsi="Times New Roman" w:cs="Times New Roman"/>
                <w:b/>
                <w:sz w:val="28"/>
                <w:szCs w:val="28"/>
                <w:lang w:eastAsia="en-US"/>
              </w:rPr>
              <w:t xml:space="preserve">к муниципальной программе     </w:t>
            </w:r>
          </w:p>
          <w:p w:rsidR="00A9399F" w:rsidRPr="00A9399F" w:rsidRDefault="00A9399F" w:rsidP="00A9399F">
            <w:pPr>
              <w:spacing w:after="0"/>
              <w:jc w:val="right"/>
              <w:rPr>
                <w:rFonts w:ascii="Times New Roman" w:hAnsi="Times New Roman" w:cs="Times New Roman"/>
                <w:b/>
                <w:sz w:val="28"/>
                <w:szCs w:val="28"/>
                <w:lang w:eastAsia="en-US"/>
              </w:rPr>
            </w:pPr>
            <w:r w:rsidRPr="00A9399F">
              <w:rPr>
                <w:rFonts w:ascii="Times New Roman" w:hAnsi="Times New Roman" w:cs="Times New Roman"/>
                <w:b/>
                <w:sz w:val="28"/>
                <w:szCs w:val="28"/>
                <w:lang w:eastAsia="en-US"/>
              </w:rPr>
              <w:t xml:space="preserve">«Формирование </w:t>
            </w:r>
            <w:proofErr w:type="gramStart"/>
            <w:r w:rsidRPr="00A9399F">
              <w:rPr>
                <w:rFonts w:ascii="Times New Roman" w:hAnsi="Times New Roman" w:cs="Times New Roman"/>
                <w:b/>
                <w:sz w:val="28"/>
                <w:szCs w:val="28"/>
                <w:lang w:eastAsia="en-US"/>
              </w:rPr>
              <w:t>современной</w:t>
            </w:r>
            <w:proofErr w:type="gramEnd"/>
            <w:r w:rsidRPr="00A9399F">
              <w:rPr>
                <w:rFonts w:ascii="Times New Roman" w:hAnsi="Times New Roman" w:cs="Times New Roman"/>
                <w:b/>
                <w:sz w:val="28"/>
                <w:szCs w:val="28"/>
                <w:lang w:eastAsia="en-US"/>
              </w:rPr>
              <w:t xml:space="preserve"> городской </w:t>
            </w:r>
          </w:p>
          <w:p w:rsidR="00A9399F" w:rsidRPr="00A9399F" w:rsidRDefault="00A9399F" w:rsidP="00A9399F">
            <w:pPr>
              <w:spacing w:after="0"/>
              <w:jc w:val="right"/>
              <w:rPr>
                <w:rFonts w:ascii="Times New Roman" w:hAnsi="Times New Roman" w:cs="Times New Roman"/>
                <w:b/>
                <w:sz w:val="28"/>
                <w:szCs w:val="28"/>
                <w:lang w:eastAsia="en-US"/>
              </w:rPr>
            </w:pPr>
            <w:r w:rsidRPr="00A9399F">
              <w:rPr>
                <w:rFonts w:ascii="Times New Roman" w:hAnsi="Times New Roman" w:cs="Times New Roman"/>
                <w:b/>
                <w:sz w:val="28"/>
                <w:szCs w:val="28"/>
                <w:lang w:eastAsia="en-US"/>
              </w:rPr>
              <w:t xml:space="preserve">среды на территории </w:t>
            </w:r>
            <w:proofErr w:type="spellStart"/>
            <w:r w:rsidRPr="00A9399F">
              <w:rPr>
                <w:rFonts w:ascii="Times New Roman" w:hAnsi="Times New Roman" w:cs="Times New Roman"/>
                <w:b/>
                <w:sz w:val="28"/>
                <w:szCs w:val="28"/>
                <w:lang w:eastAsia="en-US"/>
              </w:rPr>
              <w:t>Торбеевского</w:t>
            </w:r>
            <w:proofErr w:type="spellEnd"/>
            <w:r w:rsidRPr="00A9399F">
              <w:rPr>
                <w:rFonts w:ascii="Times New Roman" w:hAnsi="Times New Roman" w:cs="Times New Roman"/>
                <w:b/>
                <w:sz w:val="28"/>
                <w:szCs w:val="28"/>
                <w:lang w:eastAsia="en-US"/>
              </w:rPr>
              <w:t xml:space="preserve"> </w:t>
            </w:r>
            <w:proofErr w:type="gramStart"/>
            <w:r w:rsidRPr="00A9399F">
              <w:rPr>
                <w:rFonts w:ascii="Times New Roman" w:hAnsi="Times New Roman" w:cs="Times New Roman"/>
                <w:b/>
                <w:sz w:val="28"/>
                <w:szCs w:val="28"/>
                <w:lang w:eastAsia="en-US"/>
              </w:rPr>
              <w:t>городского</w:t>
            </w:r>
            <w:proofErr w:type="gramEnd"/>
          </w:p>
          <w:p w:rsidR="00A9399F" w:rsidRPr="00A9399F" w:rsidRDefault="00A9399F" w:rsidP="00A9399F">
            <w:pPr>
              <w:spacing w:after="0"/>
              <w:jc w:val="right"/>
              <w:rPr>
                <w:rFonts w:ascii="Times New Roman" w:hAnsi="Times New Roman" w:cs="Times New Roman"/>
                <w:b/>
                <w:sz w:val="28"/>
                <w:szCs w:val="28"/>
                <w:lang w:eastAsia="en-US"/>
              </w:rPr>
            </w:pPr>
            <w:r w:rsidRPr="00A9399F">
              <w:rPr>
                <w:rFonts w:ascii="Times New Roman" w:hAnsi="Times New Roman" w:cs="Times New Roman"/>
                <w:b/>
                <w:sz w:val="28"/>
                <w:szCs w:val="28"/>
                <w:lang w:eastAsia="en-US"/>
              </w:rPr>
              <w:t xml:space="preserve"> поселения </w:t>
            </w:r>
            <w:proofErr w:type="spellStart"/>
            <w:r w:rsidRPr="00A9399F">
              <w:rPr>
                <w:rFonts w:ascii="Times New Roman" w:hAnsi="Times New Roman" w:cs="Times New Roman"/>
                <w:b/>
                <w:sz w:val="28"/>
                <w:szCs w:val="28"/>
                <w:lang w:eastAsia="en-US"/>
              </w:rPr>
              <w:t>Торбеевского</w:t>
            </w:r>
            <w:proofErr w:type="spellEnd"/>
            <w:r w:rsidRPr="00A9399F">
              <w:rPr>
                <w:rFonts w:ascii="Times New Roman" w:hAnsi="Times New Roman" w:cs="Times New Roman"/>
                <w:b/>
                <w:sz w:val="28"/>
                <w:szCs w:val="28"/>
                <w:lang w:eastAsia="en-US"/>
              </w:rPr>
              <w:t xml:space="preserve"> муниципального района </w:t>
            </w:r>
          </w:p>
          <w:p w:rsidR="00A9399F" w:rsidRPr="00A9399F" w:rsidRDefault="00A9399F" w:rsidP="00A9399F">
            <w:pPr>
              <w:spacing w:after="0"/>
              <w:jc w:val="right"/>
              <w:rPr>
                <w:rFonts w:ascii="Times New Roman" w:hAnsi="Times New Roman" w:cs="Times New Roman"/>
                <w:b/>
                <w:bCs/>
                <w:sz w:val="28"/>
                <w:szCs w:val="28"/>
                <w:lang w:eastAsia="en-US"/>
              </w:rPr>
            </w:pPr>
            <w:r w:rsidRPr="00A9399F">
              <w:rPr>
                <w:rFonts w:ascii="Times New Roman" w:hAnsi="Times New Roman" w:cs="Times New Roman"/>
                <w:b/>
                <w:sz w:val="28"/>
                <w:szCs w:val="28"/>
                <w:lang w:eastAsia="en-US"/>
              </w:rPr>
              <w:t>Республики Мордовия» на 2018-2024 годы</w:t>
            </w:r>
          </w:p>
          <w:p w:rsidR="00A9399F" w:rsidRPr="00A9399F" w:rsidRDefault="00A9399F" w:rsidP="00A9399F">
            <w:pPr>
              <w:spacing w:after="0"/>
              <w:rPr>
                <w:rFonts w:ascii="Times New Roman" w:hAnsi="Times New Roman" w:cs="Times New Roman"/>
                <w:b/>
                <w:bCs/>
                <w:sz w:val="28"/>
                <w:szCs w:val="28"/>
                <w:lang w:eastAsia="en-US"/>
              </w:rPr>
            </w:pPr>
          </w:p>
          <w:p w:rsidR="00A9399F" w:rsidRPr="00A9399F" w:rsidRDefault="00A9399F" w:rsidP="00A9399F">
            <w:pPr>
              <w:spacing w:after="0"/>
              <w:rPr>
                <w:rFonts w:ascii="Times New Roman" w:hAnsi="Times New Roman" w:cs="Times New Roman"/>
                <w:b/>
                <w:bCs/>
                <w:sz w:val="28"/>
                <w:szCs w:val="28"/>
                <w:lang w:eastAsia="en-US"/>
              </w:rPr>
            </w:pPr>
          </w:p>
          <w:p w:rsidR="00A9399F" w:rsidRPr="00A9399F" w:rsidRDefault="00A9399F" w:rsidP="00A9399F">
            <w:pPr>
              <w:spacing w:after="0"/>
              <w:rPr>
                <w:rFonts w:ascii="Times New Roman" w:hAnsi="Times New Roman" w:cs="Times New Roman"/>
                <w:b/>
                <w:bCs/>
                <w:sz w:val="28"/>
                <w:szCs w:val="28"/>
                <w:lang w:eastAsia="en-US"/>
              </w:rPr>
            </w:pPr>
            <w:r w:rsidRPr="00A9399F">
              <w:rPr>
                <w:rFonts w:ascii="Times New Roman" w:hAnsi="Times New Roman" w:cs="Times New Roman"/>
                <w:b/>
                <w:sz w:val="28"/>
                <w:szCs w:val="28"/>
                <w:lang w:eastAsia="en-US"/>
              </w:rPr>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которые подлежат благоустройству не позднее 2024 года за счет средств указанных ли</w:t>
            </w:r>
          </w:p>
        </w:tc>
      </w:tr>
      <w:tr w:rsidR="00A9399F" w:rsidRPr="00A9399F" w:rsidTr="003027ED">
        <w:trPr>
          <w:trHeight w:val="1562"/>
        </w:trPr>
        <w:tc>
          <w:tcPr>
            <w:tcW w:w="5000" w:type="pct"/>
            <w:gridSpan w:val="4"/>
            <w:tcBorders>
              <w:top w:val="nil"/>
              <w:left w:val="nil"/>
              <w:right w:val="nil"/>
            </w:tcBorders>
            <w:vAlign w:val="center"/>
          </w:tcPr>
          <w:p w:rsidR="00A9399F" w:rsidRPr="00A9399F" w:rsidRDefault="00A9399F" w:rsidP="00A9399F">
            <w:pPr>
              <w:spacing w:after="0"/>
              <w:rPr>
                <w:rFonts w:ascii="Times New Roman" w:hAnsi="Times New Roman" w:cs="Times New Roman"/>
                <w:sz w:val="28"/>
                <w:szCs w:val="28"/>
                <w:lang w:eastAsia="en-US"/>
              </w:rPr>
            </w:pPr>
          </w:p>
        </w:tc>
      </w:tr>
      <w:tr w:rsidR="00A9399F" w:rsidRPr="00A9399F" w:rsidTr="003027ED">
        <w:trPr>
          <w:trHeight w:val="474"/>
        </w:trPr>
        <w:tc>
          <w:tcPr>
            <w:tcW w:w="181" w:type="pct"/>
            <w:tcBorders>
              <w:top w:val="single" w:sz="4" w:space="0" w:color="auto"/>
              <w:left w:val="single" w:sz="4" w:space="0" w:color="auto"/>
              <w:bottom w:val="single" w:sz="4" w:space="0" w:color="auto"/>
            </w:tcBorders>
            <w:vAlign w:val="center"/>
          </w:tcPr>
          <w:p w:rsidR="00A9399F" w:rsidRPr="00A9399F" w:rsidRDefault="00A9399F" w:rsidP="00A9399F">
            <w:pPr>
              <w:spacing w:after="0"/>
              <w:jc w:val="center"/>
              <w:rPr>
                <w:rFonts w:ascii="Times New Roman" w:hAnsi="Times New Roman" w:cs="Times New Roman"/>
                <w:lang w:eastAsia="en-US"/>
              </w:rPr>
            </w:pPr>
          </w:p>
        </w:tc>
        <w:tc>
          <w:tcPr>
            <w:tcW w:w="918" w:type="pct"/>
            <w:tcBorders>
              <w:top w:val="single" w:sz="4" w:space="0" w:color="auto"/>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Наименование Организации. Правовой формы предприятия (ИП, ООО, ОАО)</w:t>
            </w:r>
          </w:p>
        </w:tc>
        <w:tc>
          <w:tcPr>
            <w:tcW w:w="934" w:type="pct"/>
            <w:tcBorders>
              <w:top w:val="single" w:sz="4" w:space="0" w:color="auto"/>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Название торгового объекта</w:t>
            </w:r>
          </w:p>
        </w:tc>
        <w:tc>
          <w:tcPr>
            <w:tcW w:w="2967" w:type="pct"/>
            <w:tcBorders>
              <w:top w:val="single" w:sz="4" w:space="0" w:color="auto"/>
              <w:bottom w:val="single" w:sz="4" w:space="0" w:color="auto"/>
              <w:right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Адрес торгового объекта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Парфенов А.К.</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«Околица»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.Л</w:t>
            </w:r>
            <w:proofErr w:type="gramEnd"/>
            <w:r w:rsidRPr="00A9399F">
              <w:rPr>
                <w:rFonts w:ascii="Times New Roman" w:hAnsi="Times New Roman" w:cs="Times New Roman"/>
              </w:rPr>
              <w:t>ермонтова</w:t>
            </w:r>
            <w:proofErr w:type="spellEnd"/>
            <w:r w:rsidRPr="00A9399F">
              <w:rPr>
                <w:rFonts w:ascii="Times New Roman" w:hAnsi="Times New Roman" w:cs="Times New Roman"/>
              </w:rPr>
              <w:t>, д.2а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ООО "Лагуна" </w:t>
            </w:r>
            <w:proofErr w:type="spellStart"/>
            <w:r w:rsidRPr="00A9399F">
              <w:rPr>
                <w:rFonts w:ascii="Times New Roman" w:hAnsi="Times New Roman" w:cs="Times New Roman"/>
              </w:rPr>
              <w:t>Сергушкин</w:t>
            </w:r>
            <w:proofErr w:type="spellEnd"/>
            <w:r w:rsidRPr="00A9399F">
              <w:rPr>
                <w:rFonts w:ascii="Times New Roman" w:hAnsi="Times New Roman" w:cs="Times New Roman"/>
              </w:rPr>
              <w:t xml:space="preserve"> В.И.</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«Лагуна»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.Л</w:t>
            </w:r>
            <w:proofErr w:type="gramEnd"/>
            <w:r w:rsidRPr="00A9399F">
              <w:rPr>
                <w:rFonts w:ascii="Times New Roman" w:hAnsi="Times New Roman" w:cs="Times New Roman"/>
              </w:rPr>
              <w:t>ермонтова</w:t>
            </w:r>
            <w:proofErr w:type="spellEnd"/>
            <w:r w:rsidRPr="00A9399F">
              <w:rPr>
                <w:rFonts w:ascii="Times New Roman" w:hAnsi="Times New Roman" w:cs="Times New Roman"/>
              </w:rPr>
              <w:t>, д.51</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Сергушкин</w:t>
            </w:r>
            <w:proofErr w:type="spellEnd"/>
            <w:r w:rsidRPr="00A9399F">
              <w:rPr>
                <w:rFonts w:ascii="Times New Roman" w:hAnsi="Times New Roman" w:cs="Times New Roman"/>
              </w:rPr>
              <w:t xml:space="preserve"> В.И.</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«Лагуна»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.Л</w:t>
            </w:r>
            <w:proofErr w:type="gramEnd"/>
            <w:r w:rsidRPr="00A9399F">
              <w:rPr>
                <w:rFonts w:ascii="Times New Roman" w:hAnsi="Times New Roman" w:cs="Times New Roman"/>
              </w:rPr>
              <w:t>ермонтова</w:t>
            </w:r>
            <w:proofErr w:type="spellEnd"/>
            <w:r w:rsidRPr="00A9399F">
              <w:rPr>
                <w:rFonts w:ascii="Times New Roman" w:hAnsi="Times New Roman" w:cs="Times New Roman"/>
              </w:rPr>
              <w:t>, д.51б</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Веселова К.В.</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 Ксюши»</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.Б</w:t>
            </w:r>
            <w:proofErr w:type="gramEnd"/>
            <w:r w:rsidRPr="00A9399F">
              <w:rPr>
                <w:rFonts w:ascii="Times New Roman" w:hAnsi="Times New Roman" w:cs="Times New Roman"/>
              </w:rPr>
              <w:t>ольничная</w:t>
            </w:r>
            <w:proofErr w:type="spellEnd"/>
            <w:r w:rsidRPr="00A9399F">
              <w:rPr>
                <w:rFonts w:ascii="Times New Roman" w:hAnsi="Times New Roman" w:cs="Times New Roman"/>
              </w:rPr>
              <w:t>, 55 б</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Веселова К.В.</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 Ксюши"</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Больничная, 55 б</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"Авангард" Романов О.А.</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«Причал»</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.П</w:t>
            </w:r>
            <w:proofErr w:type="gramEnd"/>
            <w:r w:rsidRPr="00A9399F">
              <w:rPr>
                <w:rFonts w:ascii="Times New Roman" w:hAnsi="Times New Roman" w:cs="Times New Roman"/>
              </w:rPr>
              <w:t>авлова</w:t>
            </w:r>
            <w:proofErr w:type="spellEnd"/>
            <w:r w:rsidRPr="00A9399F">
              <w:rPr>
                <w:rFonts w:ascii="Times New Roman" w:hAnsi="Times New Roman" w:cs="Times New Roman"/>
              </w:rPr>
              <w:t>, д.38а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Грачева  З.С.</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«Твой маг»</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.Д</w:t>
            </w:r>
            <w:proofErr w:type="gramEnd"/>
            <w:r w:rsidRPr="00A9399F">
              <w:rPr>
                <w:rFonts w:ascii="Times New Roman" w:hAnsi="Times New Roman" w:cs="Times New Roman"/>
              </w:rPr>
              <w:t>евятаева</w:t>
            </w:r>
            <w:proofErr w:type="spellEnd"/>
            <w:r w:rsidRPr="00A9399F">
              <w:rPr>
                <w:rFonts w:ascii="Times New Roman" w:hAnsi="Times New Roman" w:cs="Times New Roman"/>
              </w:rPr>
              <w:t>, д.7а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w:t>
            </w:r>
            <w:proofErr w:type="spellStart"/>
            <w:r w:rsidRPr="00A9399F">
              <w:rPr>
                <w:rFonts w:ascii="Times New Roman" w:hAnsi="Times New Roman" w:cs="Times New Roman"/>
              </w:rPr>
              <w:t>ТорбеевоСтройСервис</w:t>
            </w:r>
            <w:proofErr w:type="spellEnd"/>
            <w:r w:rsidRPr="00A9399F">
              <w:rPr>
                <w:rFonts w:ascii="Times New Roman" w:hAnsi="Times New Roman" w:cs="Times New Roman"/>
              </w:rPr>
              <w:t>" Кустов С.Н.</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«Арбат»</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.М</w:t>
            </w:r>
            <w:proofErr w:type="gramEnd"/>
            <w:r w:rsidRPr="00A9399F">
              <w:rPr>
                <w:rFonts w:ascii="Times New Roman" w:hAnsi="Times New Roman" w:cs="Times New Roman"/>
              </w:rPr>
              <w:t>ира</w:t>
            </w:r>
            <w:proofErr w:type="spellEnd"/>
            <w:r w:rsidRPr="00A9399F">
              <w:rPr>
                <w:rFonts w:ascii="Times New Roman" w:hAnsi="Times New Roman" w:cs="Times New Roman"/>
              </w:rPr>
              <w:t xml:space="preserve"> д. 1а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"Виктория" Киселева С.П.</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«Виктория»</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2 микрорайон, д 27</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"Молоко"</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«Молоко»</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3 микрорайон д 9</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"Кристалл" Лузгин А.В.</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«Продукты»</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ул.3 микрорайон, д.8а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Карпова Е.</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«Автозапчасти»</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Лермонтова, 2а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Давыдов И.Р. (</w:t>
            </w:r>
            <w:proofErr w:type="spellStart"/>
            <w:r w:rsidRPr="00A9399F">
              <w:rPr>
                <w:rFonts w:ascii="Times New Roman" w:hAnsi="Times New Roman" w:cs="Times New Roman"/>
              </w:rPr>
              <w:t>Ковылкино</w:t>
            </w:r>
            <w:proofErr w:type="spellEnd"/>
            <w:r w:rsidRPr="00A9399F">
              <w:rPr>
                <w:rFonts w:ascii="Times New Roman" w:hAnsi="Times New Roman" w:cs="Times New Roman"/>
              </w:rPr>
              <w:t>)</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w:t>
            </w:r>
            <w:proofErr w:type="spellStart"/>
            <w:r w:rsidRPr="00A9399F">
              <w:rPr>
                <w:rFonts w:ascii="Times New Roman" w:hAnsi="Times New Roman" w:cs="Times New Roman"/>
              </w:rPr>
              <w:t>Спецмастер</w:t>
            </w:r>
            <w:proofErr w:type="spellEnd"/>
            <w:r w:rsidRPr="00A9399F">
              <w:rPr>
                <w:rFonts w:ascii="Times New Roman" w:hAnsi="Times New Roman" w:cs="Times New Roman"/>
              </w:rPr>
              <w:t>"</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.О</w:t>
            </w:r>
            <w:proofErr w:type="gramEnd"/>
            <w:r w:rsidRPr="00A9399F">
              <w:rPr>
                <w:rFonts w:ascii="Times New Roman" w:hAnsi="Times New Roman" w:cs="Times New Roman"/>
              </w:rPr>
              <w:t>ктябрьская</w:t>
            </w:r>
            <w:proofErr w:type="spellEnd"/>
            <w:r w:rsidRPr="00A9399F">
              <w:rPr>
                <w:rFonts w:ascii="Times New Roman" w:hAnsi="Times New Roman" w:cs="Times New Roman"/>
              </w:rPr>
              <w:t xml:space="preserve"> д.35</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Чугунова И.В.</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«Автозапчасти»</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.О</w:t>
            </w:r>
            <w:proofErr w:type="gramEnd"/>
            <w:r w:rsidRPr="00A9399F">
              <w:rPr>
                <w:rFonts w:ascii="Times New Roman" w:hAnsi="Times New Roman" w:cs="Times New Roman"/>
              </w:rPr>
              <w:t>ктябрьская</w:t>
            </w:r>
            <w:proofErr w:type="spellEnd"/>
            <w:r w:rsidRPr="00A9399F">
              <w:rPr>
                <w:rFonts w:ascii="Times New Roman" w:hAnsi="Times New Roman" w:cs="Times New Roman"/>
              </w:rPr>
              <w:t xml:space="preserve"> д. 26</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ООО "Хлебозавод" </w:t>
            </w:r>
            <w:proofErr w:type="spellStart"/>
            <w:r w:rsidRPr="00A9399F">
              <w:rPr>
                <w:rFonts w:ascii="Times New Roman" w:hAnsi="Times New Roman" w:cs="Times New Roman"/>
              </w:rPr>
              <w:t>Зубово</w:t>
            </w:r>
            <w:proofErr w:type="spellEnd"/>
            <w:r w:rsidRPr="00A9399F">
              <w:rPr>
                <w:rFonts w:ascii="Times New Roman" w:hAnsi="Times New Roman" w:cs="Times New Roman"/>
              </w:rPr>
              <w:t>-Поляна</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«Хлеб»</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.О</w:t>
            </w:r>
            <w:proofErr w:type="gramEnd"/>
            <w:r w:rsidRPr="00A9399F">
              <w:rPr>
                <w:rFonts w:ascii="Times New Roman" w:hAnsi="Times New Roman" w:cs="Times New Roman"/>
              </w:rPr>
              <w:t>ктябрьская</w:t>
            </w:r>
            <w:proofErr w:type="spellEnd"/>
            <w:r w:rsidRPr="00A9399F">
              <w:rPr>
                <w:rFonts w:ascii="Times New Roman" w:hAnsi="Times New Roman" w:cs="Times New Roman"/>
              </w:rPr>
              <w:t xml:space="preserve"> д. 32</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Савоськина С.И.</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"Одежда для всей семьи"</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16 в</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Чудайкина</w:t>
            </w:r>
            <w:proofErr w:type="spellEnd"/>
            <w:r w:rsidRPr="00A9399F">
              <w:rPr>
                <w:rFonts w:ascii="Times New Roman" w:hAnsi="Times New Roman" w:cs="Times New Roman"/>
              </w:rPr>
              <w:t xml:space="preserve"> Л.Ф.</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«Усадьба»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.Л</w:t>
            </w:r>
            <w:proofErr w:type="gramEnd"/>
            <w:r w:rsidRPr="00A9399F">
              <w:rPr>
                <w:rFonts w:ascii="Times New Roman" w:hAnsi="Times New Roman" w:cs="Times New Roman"/>
              </w:rPr>
              <w:t>енина</w:t>
            </w:r>
            <w:proofErr w:type="spellEnd"/>
            <w:r w:rsidRPr="00A9399F">
              <w:rPr>
                <w:rFonts w:ascii="Times New Roman" w:hAnsi="Times New Roman" w:cs="Times New Roman"/>
              </w:rPr>
              <w:t>, 2 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"ТТО"</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«Посуда»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.Л</w:t>
            </w:r>
            <w:proofErr w:type="gramEnd"/>
            <w:r w:rsidRPr="00A9399F">
              <w:rPr>
                <w:rFonts w:ascii="Times New Roman" w:hAnsi="Times New Roman" w:cs="Times New Roman"/>
              </w:rPr>
              <w:t>енина</w:t>
            </w:r>
            <w:proofErr w:type="spellEnd"/>
            <w:r w:rsidRPr="00A9399F">
              <w:rPr>
                <w:rFonts w:ascii="Times New Roman" w:hAnsi="Times New Roman" w:cs="Times New Roman"/>
              </w:rPr>
              <w:t>, д 2</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"Наташа" Грачева З.С.</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«Продукты»</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.Л</w:t>
            </w:r>
            <w:proofErr w:type="gramEnd"/>
            <w:r w:rsidRPr="00A9399F">
              <w:rPr>
                <w:rFonts w:ascii="Times New Roman" w:hAnsi="Times New Roman" w:cs="Times New Roman"/>
              </w:rPr>
              <w:t>енина</w:t>
            </w:r>
            <w:proofErr w:type="spellEnd"/>
            <w:r w:rsidRPr="00A9399F">
              <w:rPr>
                <w:rFonts w:ascii="Times New Roman" w:hAnsi="Times New Roman" w:cs="Times New Roman"/>
              </w:rPr>
              <w:t>, д.2б</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Кукуев</w:t>
            </w:r>
            <w:proofErr w:type="spellEnd"/>
            <w:r w:rsidRPr="00A9399F">
              <w:rPr>
                <w:rFonts w:ascii="Times New Roman" w:hAnsi="Times New Roman" w:cs="Times New Roman"/>
              </w:rPr>
              <w:t xml:space="preserve"> В.А.</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«Мираж»</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102</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Никишова М.Н.</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«Твой каприз»</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101</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Вельдина</w:t>
            </w:r>
            <w:proofErr w:type="spellEnd"/>
            <w:r w:rsidRPr="00A9399F">
              <w:rPr>
                <w:rFonts w:ascii="Times New Roman" w:hAnsi="Times New Roman" w:cs="Times New Roman"/>
              </w:rPr>
              <w:t xml:space="preserve"> Л.Ф.</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«Кристина»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102</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ЗАО "Символ любви"</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«Золото»</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15 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Долганина</w:t>
            </w:r>
            <w:proofErr w:type="spellEnd"/>
            <w:r w:rsidRPr="00A9399F">
              <w:rPr>
                <w:rFonts w:ascii="Times New Roman" w:hAnsi="Times New Roman" w:cs="Times New Roman"/>
              </w:rPr>
              <w:t xml:space="preserve"> Л.П.</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«Людмила»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.Л</w:t>
            </w:r>
            <w:proofErr w:type="gramEnd"/>
            <w:r w:rsidRPr="00A9399F">
              <w:rPr>
                <w:rFonts w:ascii="Times New Roman" w:hAnsi="Times New Roman" w:cs="Times New Roman"/>
              </w:rPr>
              <w:t>енина</w:t>
            </w:r>
            <w:proofErr w:type="spellEnd"/>
            <w:r w:rsidRPr="00A9399F">
              <w:rPr>
                <w:rFonts w:ascii="Times New Roman" w:hAnsi="Times New Roman" w:cs="Times New Roman"/>
              </w:rPr>
              <w:t>, 2 б</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Долганина</w:t>
            </w:r>
            <w:proofErr w:type="spellEnd"/>
            <w:r w:rsidRPr="00A9399F">
              <w:rPr>
                <w:rFonts w:ascii="Times New Roman" w:hAnsi="Times New Roman" w:cs="Times New Roman"/>
              </w:rPr>
              <w:t xml:space="preserve"> Л.П.</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"Карапуз"</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.Л</w:t>
            </w:r>
            <w:proofErr w:type="gramEnd"/>
            <w:r w:rsidRPr="00A9399F">
              <w:rPr>
                <w:rFonts w:ascii="Times New Roman" w:hAnsi="Times New Roman" w:cs="Times New Roman"/>
              </w:rPr>
              <w:t>енина</w:t>
            </w:r>
            <w:proofErr w:type="spellEnd"/>
            <w:r w:rsidRPr="00A9399F">
              <w:rPr>
                <w:rFonts w:ascii="Times New Roman" w:hAnsi="Times New Roman" w:cs="Times New Roman"/>
              </w:rPr>
              <w:t>, 2 б</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Биушкина</w:t>
            </w:r>
            <w:proofErr w:type="spellEnd"/>
            <w:r w:rsidRPr="00A9399F">
              <w:rPr>
                <w:rFonts w:ascii="Times New Roman" w:hAnsi="Times New Roman" w:cs="Times New Roman"/>
              </w:rPr>
              <w:t xml:space="preserve"> В.К.</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«Одежда»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.Л</w:t>
            </w:r>
            <w:proofErr w:type="gramEnd"/>
            <w:r w:rsidRPr="00A9399F">
              <w:rPr>
                <w:rFonts w:ascii="Times New Roman" w:hAnsi="Times New Roman" w:cs="Times New Roman"/>
              </w:rPr>
              <w:t>енина</w:t>
            </w:r>
            <w:proofErr w:type="spellEnd"/>
            <w:r w:rsidRPr="00A9399F">
              <w:rPr>
                <w:rFonts w:ascii="Times New Roman" w:hAnsi="Times New Roman" w:cs="Times New Roman"/>
              </w:rPr>
              <w:t>, 2 б</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Биушкина</w:t>
            </w:r>
            <w:proofErr w:type="spellEnd"/>
            <w:r w:rsidRPr="00A9399F">
              <w:rPr>
                <w:rFonts w:ascii="Times New Roman" w:hAnsi="Times New Roman" w:cs="Times New Roman"/>
              </w:rPr>
              <w:t xml:space="preserve"> В.К.</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«Золотая нить»</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.Л</w:t>
            </w:r>
            <w:proofErr w:type="gramEnd"/>
            <w:r w:rsidRPr="00A9399F">
              <w:rPr>
                <w:rFonts w:ascii="Times New Roman" w:hAnsi="Times New Roman" w:cs="Times New Roman"/>
              </w:rPr>
              <w:t>енина</w:t>
            </w:r>
            <w:proofErr w:type="spellEnd"/>
            <w:r w:rsidRPr="00A9399F">
              <w:rPr>
                <w:rFonts w:ascii="Times New Roman" w:hAnsi="Times New Roman" w:cs="Times New Roman"/>
              </w:rPr>
              <w:t>, 2 б</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Хомутова Н.</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«Алена»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.Л</w:t>
            </w:r>
            <w:proofErr w:type="gramEnd"/>
            <w:r w:rsidRPr="00A9399F">
              <w:rPr>
                <w:rFonts w:ascii="Times New Roman" w:hAnsi="Times New Roman" w:cs="Times New Roman"/>
              </w:rPr>
              <w:t>енина</w:t>
            </w:r>
            <w:proofErr w:type="spellEnd"/>
            <w:r w:rsidRPr="00A9399F">
              <w:rPr>
                <w:rFonts w:ascii="Times New Roman" w:hAnsi="Times New Roman" w:cs="Times New Roman"/>
              </w:rPr>
              <w:t>, 2 б</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Биушкин</w:t>
            </w:r>
            <w:proofErr w:type="spellEnd"/>
            <w:r w:rsidRPr="00A9399F">
              <w:rPr>
                <w:rFonts w:ascii="Times New Roman" w:hAnsi="Times New Roman" w:cs="Times New Roman"/>
              </w:rPr>
              <w:t xml:space="preserve"> А.В.</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«Каприз»</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.Л</w:t>
            </w:r>
            <w:proofErr w:type="gramEnd"/>
            <w:r w:rsidRPr="00A9399F">
              <w:rPr>
                <w:rFonts w:ascii="Times New Roman" w:hAnsi="Times New Roman" w:cs="Times New Roman"/>
              </w:rPr>
              <w:t>енина</w:t>
            </w:r>
            <w:proofErr w:type="spellEnd"/>
            <w:r w:rsidRPr="00A9399F">
              <w:rPr>
                <w:rFonts w:ascii="Times New Roman" w:hAnsi="Times New Roman" w:cs="Times New Roman"/>
              </w:rPr>
              <w:t>, 4</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МПК "</w:t>
            </w:r>
            <w:proofErr w:type="spellStart"/>
            <w:r w:rsidRPr="00A9399F">
              <w:rPr>
                <w:rFonts w:ascii="Times New Roman" w:hAnsi="Times New Roman" w:cs="Times New Roman"/>
              </w:rPr>
              <w:t>Норовский</w:t>
            </w:r>
            <w:proofErr w:type="spellEnd"/>
            <w:r w:rsidRPr="00A9399F">
              <w:rPr>
                <w:rFonts w:ascii="Times New Roman" w:hAnsi="Times New Roman" w:cs="Times New Roman"/>
              </w:rPr>
              <w:t>"</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w:t>
            </w:r>
            <w:proofErr w:type="spellStart"/>
            <w:r w:rsidRPr="00A9399F">
              <w:rPr>
                <w:rFonts w:ascii="Times New Roman" w:hAnsi="Times New Roman" w:cs="Times New Roman"/>
              </w:rPr>
              <w:t>Норовские</w:t>
            </w:r>
            <w:proofErr w:type="spellEnd"/>
            <w:r w:rsidRPr="00A9399F">
              <w:rPr>
                <w:rFonts w:ascii="Times New Roman" w:hAnsi="Times New Roman" w:cs="Times New Roman"/>
              </w:rPr>
              <w:t xml:space="preserve"> продукты"</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.Л</w:t>
            </w:r>
            <w:proofErr w:type="gramEnd"/>
            <w:r w:rsidRPr="00A9399F">
              <w:rPr>
                <w:rFonts w:ascii="Times New Roman" w:hAnsi="Times New Roman" w:cs="Times New Roman"/>
              </w:rPr>
              <w:t>енина</w:t>
            </w:r>
            <w:proofErr w:type="spellEnd"/>
            <w:r w:rsidRPr="00A9399F">
              <w:rPr>
                <w:rFonts w:ascii="Times New Roman" w:hAnsi="Times New Roman" w:cs="Times New Roman"/>
              </w:rPr>
              <w:t>, 6</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"ТТО"</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С/х продукты</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xml:space="preserve"> 12</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"ТТО"</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"Кожгалантерея"</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.Л</w:t>
            </w:r>
            <w:proofErr w:type="gramEnd"/>
            <w:r w:rsidRPr="00A9399F">
              <w:rPr>
                <w:rFonts w:ascii="Times New Roman" w:hAnsi="Times New Roman" w:cs="Times New Roman"/>
              </w:rPr>
              <w:t>енина</w:t>
            </w:r>
            <w:proofErr w:type="spellEnd"/>
            <w:r w:rsidRPr="00A9399F">
              <w:rPr>
                <w:rFonts w:ascii="Times New Roman" w:hAnsi="Times New Roman" w:cs="Times New Roman"/>
              </w:rPr>
              <w:t>, 2</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"ТТО"</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"Бытовая техника"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xml:space="preserve"> д.12</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"ТТО"</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"Ковры"</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xml:space="preserve"> д.12</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"ТТО"</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«Культтовары»</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xml:space="preserve"> д.12</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"ТТО"</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Хозмаг</w:t>
            </w:r>
            <w:proofErr w:type="spellEnd"/>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xml:space="preserve"> д.12</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"ТТО"</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«Одежда"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.Л</w:t>
            </w:r>
            <w:proofErr w:type="gramEnd"/>
            <w:r w:rsidRPr="00A9399F">
              <w:rPr>
                <w:rFonts w:ascii="Times New Roman" w:hAnsi="Times New Roman" w:cs="Times New Roman"/>
              </w:rPr>
              <w:t>енина</w:t>
            </w:r>
            <w:proofErr w:type="spellEnd"/>
            <w:r w:rsidRPr="00A9399F">
              <w:rPr>
                <w:rFonts w:ascii="Times New Roman" w:hAnsi="Times New Roman" w:cs="Times New Roman"/>
              </w:rPr>
              <w:t>, 2</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"ТТО"</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«Подарки»</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.Л</w:t>
            </w:r>
            <w:proofErr w:type="gramEnd"/>
            <w:r w:rsidRPr="00A9399F">
              <w:rPr>
                <w:rFonts w:ascii="Times New Roman" w:hAnsi="Times New Roman" w:cs="Times New Roman"/>
              </w:rPr>
              <w:t>енина</w:t>
            </w:r>
            <w:proofErr w:type="spellEnd"/>
            <w:r w:rsidRPr="00A9399F">
              <w:rPr>
                <w:rFonts w:ascii="Times New Roman" w:hAnsi="Times New Roman" w:cs="Times New Roman"/>
              </w:rPr>
              <w:t>, 2</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w:t>
            </w:r>
            <w:proofErr w:type="spellStart"/>
            <w:r w:rsidRPr="00A9399F">
              <w:rPr>
                <w:rFonts w:ascii="Times New Roman" w:hAnsi="Times New Roman" w:cs="Times New Roman"/>
              </w:rPr>
              <w:t>Буин</w:t>
            </w:r>
            <w:proofErr w:type="spellEnd"/>
            <w:r w:rsidRPr="00A9399F">
              <w:rPr>
                <w:rFonts w:ascii="Times New Roman" w:hAnsi="Times New Roman" w:cs="Times New Roman"/>
              </w:rPr>
              <w:t>"</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w:t>
            </w:r>
            <w:proofErr w:type="spellStart"/>
            <w:r w:rsidRPr="00A9399F">
              <w:rPr>
                <w:rFonts w:ascii="Times New Roman" w:hAnsi="Times New Roman" w:cs="Times New Roman"/>
              </w:rPr>
              <w:t>Буин</w:t>
            </w:r>
            <w:proofErr w:type="spellEnd"/>
            <w:r w:rsidRPr="00A9399F">
              <w:rPr>
                <w:rFonts w:ascii="Times New Roman" w:hAnsi="Times New Roman" w:cs="Times New Roman"/>
              </w:rPr>
              <w:t>»</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9</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Янин С.Б.</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w:t>
            </w:r>
            <w:proofErr w:type="spellStart"/>
            <w:r w:rsidRPr="00A9399F">
              <w:rPr>
                <w:rFonts w:ascii="Times New Roman" w:hAnsi="Times New Roman" w:cs="Times New Roman"/>
              </w:rPr>
              <w:t>Автолюкс</w:t>
            </w:r>
            <w:proofErr w:type="spellEnd"/>
            <w:r w:rsidRPr="00A9399F">
              <w:rPr>
                <w:rFonts w:ascii="Times New Roman" w:hAnsi="Times New Roman" w:cs="Times New Roman"/>
              </w:rPr>
              <w:t>»</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.О</w:t>
            </w:r>
            <w:proofErr w:type="gramEnd"/>
            <w:r w:rsidRPr="00A9399F">
              <w:rPr>
                <w:rFonts w:ascii="Times New Roman" w:hAnsi="Times New Roman" w:cs="Times New Roman"/>
              </w:rPr>
              <w:t>ктябрьская</w:t>
            </w:r>
            <w:proofErr w:type="spellEnd"/>
            <w:r w:rsidRPr="00A9399F">
              <w:rPr>
                <w:rFonts w:ascii="Times New Roman" w:hAnsi="Times New Roman" w:cs="Times New Roman"/>
              </w:rPr>
              <w:t xml:space="preserve"> д.18 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"Евросеть"</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«Евросеть»</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15 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Тремаскина</w:t>
            </w:r>
            <w:proofErr w:type="spellEnd"/>
            <w:r w:rsidRPr="00A9399F">
              <w:rPr>
                <w:rFonts w:ascii="Times New Roman" w:hAnsi="Times New Roman" w:cs="Times New Roman"/>
              </w:rPr>
              <w:t xml:space="preserve"> Т.М.</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«Грация»</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12</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w:t>
            </w:r>
            <w:proofErr w:type="spellStart"/>
            <w:r w:rsidRPr="00A9399F">
              <w:rPr>
                <w:rFonts w:ascii="Times New Roman" w:hAnsi="Times New Roman" w:cs="Times New Roman"/>
              </w:rPr>
              <w:t>Пятачек</w:t>
            </w:r>
            <w:proofErr w:type="spellEnd"/>
            <w:r w:rsidRPr="00A9399F">
              <w:rPr>
                <w:rFonts w:ascii="Times New Roman" w:hAnsi="Times New Roman" w:cs="Times New Roman"/>
              </w:rPr>
              <w:t xml:space="preserve">" </w:t>
            </w:r>
            <w:proofErr w:type="spellStart"/>
            <w:r w:rsidRPr="00A9399F">
              <w:rPr>
                <w:rFonts w:ascii="Times New Roman" w:hAnsi="Times New Roman" w:cs="Times New Roman"/>
              </w:rPr>
              <w:t>Балашкин</w:t>
            </w:r>
            <w:proofErr w:type="spellEnd"/>
            <w:r w:rsidRPr="00A9399F">
              <w:rPr>
                <w:rFonts w:ascii="Times New Roman" w:hAnsi="Times New Roman" w:cs="Times New Roman"/>
              </w:rPr>
              <w:t xml:space="preserve"> Н.Г.</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«Пятачок»</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д 14а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Сергеева</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«1000 мелочей»</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д 14а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Бахарева</w:t>
            </w:r>
            <w:proofErr w:type="spellEnd"/>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Одежда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д 14а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Тюфтяева</w:t>
            </w:r>
            <w:proofErr w:type="spellEnd"/>
            <w:r w:rsidRPr="00A9399F">
              <w:rPr>
                <w:rFonts w:ascii="Times New Roman" w:hAnsi="Times New Roman" w:cs="Times New Roman"/>
              </w:rPr>
              <w:t xml:space="preserve"> Н.</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«Одежда»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101</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Терешкина</w:t>
            </w:r>
            <w:proofErr w:type="spellEnd"/>
            <w:r w:rsidRPr="00A9399F">
              <w:rPr>
                <w:rFonts w:ascii="Times New Roman" w:hAnsi="Times New Roman" w:cs="Times New Roman"/>
              </w:rPr>
              <w:t xml:space="preserve"> Н.И.</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"Натали"</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Интернациональная, 14</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Людерев</w:t>
            </w:r>
            <w:proofErr w:type="spellEnd"/>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«Электроинструменты»</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Интернациональная, 14</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Коровенков А.П.</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«Хозяин»</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д 14 в</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Башмакова Татьяна Ивановна</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"Алешкины сладости"</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Интернациональная, 14 д</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ТПО "Союз" Кустов С.Н.</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"Малинка"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13</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«Мечта-С»</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"Хорошее дело"</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15 к</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ОАО "Агрофирма "Октябрьская"</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«Птица №29»</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41</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ОАО "Агрофирма "Октябрьская"</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«Птица №58»</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.С</w:t>
            </w:r>
            <w:proofErr w:type="gramEnd"/>
            <w:r w:rsidRPr="00A9399F">
              <w:rPr>
                <w:rFonts w:ascii="Times New Roman" w:hAnsi="Times New Roman" w:cs="Times New Roman"/>
              </w:rPr>
              <w:t>портивная</w:t>
            </w:r>
            <w:proofErr w:type="spellEnd"/>
            <w:r w:rsidRPr="00A9399F">
              <w:rPr>
                <w:rFonts w:ascii="Times New Roman" w:hAnsi="Times New Roman" w:cs="Times New Roman"/>
              </w:rPr>
              <w:t>, д.8 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"Молоко"</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«Молоко»</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14 е</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Веселова К.</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«Весна»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.Л</w:t>
            </w:r>
            <w:proofErr w:type="gramEnd"/>
            <w:r w:rsidRPr="00A9399F">
              <w:rPr>
                <w:rFonts w:ascii="Times New Roman" w:hAnsi="Times New Roman" w:cs="Times New Roman"/>
              </w:rPr>
              <w:t>енина</w:t>
            </w:r>
            <w:proofErr w:type="spellEnd"/>
            <w:r w:rsidRPr="00A9399F">
              <w:rPr>
                <w:rFonts w:ascii="Times New Roman" w:hAnsi="Times New Roman" w:cs="Times New Roman"/>
              </w:rPr>
              <w:t>, д.12а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Гаврилов М.А.</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«Дом, сад, огород»</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Ул. Мичурина д. </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ООО "Елена" </w:t>
            </w:r>
            <w:proofErr w:type="spellStart"/>
            <w:r w:rsidRPr="00A9399F">
              <w:rPr>
                <w:rFonts w:ascii="Times New Roman" w:hAnsi="Times New Roman" w:cs="Times New Roman"/>
              </w:rPr>
              <w:t>Нужина</w:t>
            </w:r>
            <w:proofErr w:type="spellEnd"/>
            <w:r w:rsidRPr="00A9399F">
              <w:rPr>
                <w:rFonts w:ascii="Times New Roman" w:hAnsi="Times New Roman" w:cs="Times New Roman"/>
              </w:rPr>
              <w:t xml:space="preserve"> Е.Д.</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«Елена»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Ул.2 микрорайон, д.28</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Нарбиков</w:t>
            </w:r>
            <w:proofErr w:type="spellEnd"/>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"Мебель"</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Ул.2 микрорайон, д.28</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Пронькина</w:t>
            </w:r>
            <w:proofErr w:type="spellEnd"/>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"Одежда"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Интернациональная, 14</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Яковлева</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"Цветы"</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Ленина д.1а/2</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Людерева</w:t>
            </w:r>
            <w:proofErr w:type="spellEnd"/>
            <w:r w:rsidRPr="00A9399F">
              <w:rPr>
                <w:rFonts w:ascii="Times New Roman" w:hAnsi="Times New Roman" w:cs="Times New Roman"/>
              </w:rPr>
              <w:t xml:space="preserve"> Н.А.</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«Ритуальный»</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Интернациональная, 9</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Митясов</w:t>
            </w:r>
            <w:proofErr w:type="spellEnd"/>
            <w:r w:rsidRPr="00A9399F">
              <w:rPr>
                <w:rFonts w:ascii="Times New Roman" w:hAnsi="Times New Roman" w:cs="Times New Roman"/>
              </w:rPr>
              <w:t xml:space="preserve"> А.И.</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«Запчасти»</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.В</w:t>
            </w:r>
            <w:proofErr w:type="gramEnd"/>
            <w:r w:rsidRPr="00A9399F">
              <w:rPr>
                <w:rFonts w:ascii="Times New Roman" w:hAnsi="Times New Roman" w:cs="Times New Roman"/>
              </w:rPr>
              <w:t>одная</w:t>
            </w:r>
            <w:proofErr w:type="spellEnd"/>
            <w:r w:rsidRPr="00A9399F">
              <w:rPr>
                <w:rFonts w:ascii="Times New Roman" w:hAnsi="Times New Roman" w:cs="Times New Roman"/>
              </w:rPr>
              <w:t xml:space="preserve"> д.1а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Ульянова Т.С.</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«Все для дома»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23</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Ульянов В.В.</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«Все для дома»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23</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Ульянова Т.С.</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«Карусель»</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Интернациональная, 31</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Кустов С.Н.</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"Стройматериалы"</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.Д</w:t>
            </w:r>
            <w:proofErr w:type="gramEnd"/>
            <w:r w:rsidRPr="00A9399F">
              <w:rPr>
                <w:rFonts w:ascii="Times New Roman" w:hAnsi="Times New Roman" w:cs="Times New Roman"/>
              </w:rPr>
              <w:t>евятаева</w:t>
            </w:r>
            <w:proofErr w:type="spellEnd"/>
            <w:r w:rsidRPr="00A9399F">
              <w:rPr>
                <w:rFonts w:ascii="Times New Roman" w:hAnsi="Times New Roman" w:cs="Times New Roman"/>
              </w:rPr>
              <w:t>, д.7а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Долганина</w:t>
            </w:r>
            <w:proofErr w:type="spellEnd"/>
            <w:r w:rsidRPr="00A9399F">
              <w:rPr>
                <w:rFonts w:ascii="Times New Roman" w:hAnsi="Times New Roman" w:cs="Times New Roman"/>
              </w:rPr>
              <w:t xml:space="preserve"> Л.П.</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"Ритуальный"</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Ленина 2б</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Пониматкин</w:t>
            </w:r>
            <w:proofErr w:type="spellEnd"/>
            <w:r w:rsidRPr="00A9399F">
              <w:rPr>
                <w:rFonts w:ascii="Times New Roman" w:hAnsi="Times New Roman" w:cs="Times New Roman"/>
              </w:rPr>
              <w:t xml:space="preserve"> С.А.</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Маг </w:t>
            </w:r>
            <w:proofErr w:type="spellStart"/>
            <w:r w:rsidRPr="00A9399F">
              <w:rPr>
                <w:rFonts w:ascii="Times New Roman" w:hAnsi="Times New Roman" w:cs="Times New Roman"/>
              </w:rPr>
              <w:t>пром</w:t>
            </w:r>
            <w:proofErr w:type="spellEnd"/>
            <w:r w:rsidRPr="00A9399F">
              <w:rPr>
                <w:rFonts w:ascii="Times New Roman" w:hAnsi="Times New Roman" w:cs="Times New Roman"/>
              </w:rPr>
              <w:t xml:space="preserve"> "Домовита"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39</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«Альбион-2002»</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Маг </w:t>
            </w:r>
            <w:proofErr w:type="spellStart"/>
            <w:r w:rsidRPr="00A9399F">
              <w:rPr>
                <w:rFonts w:ascii="Times New Roman" w:hAnsi="Times New Roman" w:cs="Times New Roman"/>
              </w:rPr>
              <w:t>прод</w:t>
            </w:r>
            <w:proofErr w:type="spellEnd"/>
            <w:r w:rsidRPr="00A9399F">
              <w:rPr>
                <w:rFonts w:ascii="Times New Roman" w:hAnsi="Times New Roman" w:cs="Times New Roman"/>
              </w:rPr>
              <w:t xml:space="preserve"> «Бристоль»</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xml:space="preserve"> д.16а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Разгуляева Г.А.</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"Машенька"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Интернациональная, 101</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w:t>
            </w:r>
            <w:proofErr w:type="spellStart"/>
            <w:r w:rsidRPr="00A9399F">
              <w:rPr>
                <w:rFonts w:ascii="Times New Roman" w:hAnsi="Times New Roman" w:cs="Times New Roman"/>
              </w:rPr>
              <w:t>Феста</w:t>
            </w:r>
            <w:proofErr w:type="spellEnd"/>
            <w:r w:rsidRPr="00A9399F">
              <w:rPr>
                <w:rFonts w:ascii="Times New Roman" w:hAnsi="Times New Roman" w:cs="Times New Roman"/>
              </w:rPr>
              <w:t>" Никишов А.Ф.</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Маг. </w:t>
            </w:r>
            <w:proofErr w:type="spellStart"/>
            <w:r w:rsidRPr="00A9399F">
              <w:rPr>
                <w:rFonts w:ascii="Times New Roman" w:hAnsi="Times New Roman" w:cs="Times New Roman"/>
              </w:rPr>
              <w:t>Прод</w:t>
            </w:r>
            <w:proofErr w:type="spellEnd"/>
            <w:r w:rsidRPr="00A9399F">
              <w:rPr>
                <w:rFonts w:ascii="Times New Roman" w:hAnsi="Times New Roman" w:cs="Times New Roman"/>
              </w:rPr>
              <w:t>. "</w:t>
            </w:r>
            <w:proofErr w:type="spellStart"/>
            <w:r w:rsidRPr="00A9399F">
              <w:rPr>
                <w:rFonts w:ascii="Times New Roman" w:hAnsi="Times New Roman" w:cs="Times New Roman"/>
              </w:rPr>
              <w:t>Феста</w:t>
            </w:r>
            <w:proofErr w:type="spellEnd"/>
            <w:r w:rsidRPr="00A9399F">
              <w:rPr>
                <w:rFonts w:ascii="Times New Roman" w:hAnsi="Times New Roman" w:cs="Times New Roman"/>
              </w:rPr>
              <w:t>"</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Лермонтова, 51 г</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Гордеева Т.И.</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Маг. </w:t>
            </w:r>
            <w:proofErr w:type="spellStart"/>
            <w:r w:rsidRPr="00A9399F">
              <w:rPr>
                <w:rFonts w:ascii="Times New Roman" w:hAnsi="Times New Roman" w:cs="Times New Roman"/>
              </w:rPr>
              <w:t>Прод</w:t>
            </w:r>
            <w:proofErr w:type="spellEnd"/>
            <w:r w:rsidRPr="00A9399F">
              <w:rPr>
                <w:rFonts w:ascii="Times New Roman" w:hAnsi="Times New Roman" w:cs="Times New Roman"/>
              </w:rPr>
              <w:t>. "Продукты"</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Больничная 38</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Тренин</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Маг</w:t>
            </w:r>
            <w:proofErr w:type="gramStart"/>
            <w:r w:rsidRPr="00A9399F">
              <w:rPr>
                <w:rFonts w:ascii="Times New Roman" w:hAnsi="Times New Roman" w:cs="Times New Roman"/>
              </w:rPr>
              <w:t>."</w:t>
            </w:r>
            <w:proofErr w:type="gramEnd"/>
            <w:r w:rsidRPr="00A9399F">
              <w:rPr>
                <w:rFonts w:ascii="Times New Roman" w:hAnsi="Times New Roman" w:cs="Times New Roman"/>
              </w:rPr>
              <w:t>Орхидея</w:t>
            </w:r>
            <w:proofErr w:type="spellEnd"/>
            <w:r w:rsidRPr="00A9399F">
              <w:rPr>
                <w:rFonts w:ascii="Times New Roman" w:hAnsi="Times New Roman" w:cs="Times New Roman"/>
              </w:rPr>
              <w:t>"</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Интернациональная, 16 б</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Мишкина Т.Г.</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"Компьютеры"</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ул. 2-й </w:t>
            </w:r>
            <w:proofErr w:type="spellStart"/>
            <w:r w:rsidRPr="00A9399F">
              <w:rPr>
                <w:rFonts w:ascii="Times New Roman" w:hAnsi="Times New Roman" w:cs="Times New Roman"/>
              </w:rPr>
              <w:t>мкр</w:t>
            </w:r>
            <w:proofErr w:type="spellEnd"/>
            <w:r w:rsidRPr="00A9399F">
              <w:rPr>
                <w:rFonts w:ascii="Times New Roman" w:hAnsi="Times New Roman" w:cs="Times New Roman"/>
              </w:rPr>
              <w:t>, д. 26/1</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Гордеева Т.И.</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"Продукты»</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Зеленая, 1 б</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Нагорнов</w:t>
            </w:r>
            <w:proofErr w:type="spellEnd"/>
            <w:r w:rsidRPr="00A9399F">
              <w:rPr>
                <w:rFonts w:ascii="Times New Roman" w:hAnsi="Times New Roman" w:cs="Times New Roman"/>
              </w:rPr>
              <w:t xml:space="preserve"> В.В.</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«Окна Двери»</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Октябрьская, 35</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Заречнев</w:t>
            </w:r>
            <w:proofErr w:type="spellEnd"/>
            <w:r w:rsidRPr="00A9399F">
              <w:rPr>
                <w:rFonts w:ascii="Times New Roman" w:hAnsi="Times New Roman" w:cs="Times New Roman"/>
              </w:rPr>
              <w:t xml:space="preserve"> В.Н.</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"Фортуна"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д.15 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Авдонин С.В.</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"Хлопковый рай"</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д.15 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w:t>
            </w:r>
            <w:proofErr w:type="spellStart"/>
            <w:r w:rsidRPr="00A9399F">
              <w:rPr>
                <w:rFonts w:ascii="Times New Roman" w:hAnsi="Times New Roman" w:cs="Times New Roman"/>
              </w:rPr>
              <w:t>Феста</w:t>
            </w:r>
            <w:proofErr w:type="spellEnd"/>
            <w:r w:rsidRPr="00A9399F">
              <w:rPr>
                <w:rFonts w:ascii="Times New Roman" w:hAnsi="Times New Roman" w:cs="Times New Roman"/>
              </w:rPr>
              <w:t>" Никишов А.Ф.</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Маг. </w:t>
            </w:r>
            <w:proofErr w:type="spellStart"/>
            <w:r w:rsidRPr="00A9399F">
              <w:rPr>
                <w:rFonts w:ascii="Times New Roman" w:hAnsi="Times New Roman" w:cs="Times New Roman"/>
              </w:rPr>
              <w:t>Прод</w:t>
            </w:r>
            <w:proofErr w:type="spellEnd"/>
            <w:r w:rsidRPr="00A9399F">
              <w:rPr>
                <w:rFonts w:ascii="Times New Roman" w:hAnsi="Times New Roman" w:cs="Times New Roman"/>
              </w:rPr>
              <w:t>. "</w:t>
            </w:r>
            <w:proofErr w:type="spellStart"/>
            <w:r w:rsidRPr="00A9399F">
              <w:rPr>
                <w:rFonts w:ascii="Times New Roman" w:hAnsi="Times New Roman" w:cs="Times New Roman"/>
              </w:rPr>
              <w:t>Феста</w:t>
            </w:r>
            <w:proofErr w:type="spellEnd"/>
            <w:r w:rsidRPr="00A9399F">
              <w:rPr>
                <w:rFonts w:ascii="Times New Roman" w:hAnsi="Times New Roman" w:cs="Times New Roman"/>
              </w:rPr>
              <w:t>"</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Интернациональная, 100</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АО "Тандер"</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"Магнит"</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.О</w:t>
            </w:r>
            <w:proofErr w:type="gramEnd"/>
            <w:r w:rsidRPr="00A9399F">
              <w:rPr>
                <w:rFonts w:ascii="Times New Roman" w:hAnsi="Times New Roman" w:cs="Times New Roman"/>
              </w:rPr>
              <w:t>ктябрьская</w:t>
            </w:r>
            <w:proofErr w:type="spellEnd"/>
            <w:r w:rsidRPr="00A9399F">
              <w:rPr>
                <w:rFonts w:ascii="Times New Roman" w:hAnsi="Times New Roman" w:cs="Times New Roman"/>
              </w:rPr>
              <w:t xml:space="preserve"> д.7</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АО "Тандер"</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"Магнит"</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.О</w:t>
            </w:r>
            <w:proofErr w:type="gramEnd"/>
            <w:r w:rsidRPr="00A9399F">
              <w:rPr>
                <w:rFonts w:ascii="Times New Roman" w:hAnsi="Times New Roman" w:cs="Times New Roman"/>
              </w:rPr>
              <w:t>ктябрьская</w:t>
            </w:r>
            <w:proofErr w:type="spellEnd"/>
            <w:r w:rsidRPr="00A9399F">
              <w:rPr>
                <w:rFonts w:ascii="Times New Roman" w:hAnsi="Times New Roman" w:cs="Times New Roman"/>
              </w:rPr>
              <w:t xml:space="preserve"> д.7</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АО "Тандер"</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"Магнит"</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Интернациональная, 15</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«Альфа-Пенза»</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w:t>
            </w:r>
            <w:proofErr w:type="gramStart"/>
            <w:r w:rsidRPr="00A9399F">
              <w:rPr>
                <w:rFonts w:ascii="Times New Roman" w:hAnsi="Times New Roman" w:cs="Times New Roman"/>
              </w:rPr>
              <w:t>Красное</w:t>
            </w:r>
            <w:proofErr w:type="gramEnd"/>
            <w:r w:rsidRPr="00A9399F">
              <w:rPr>
                <w:rFonts w:ascii="Times New Roman" w:hAnsi="Times New Roman" w:cs="Times New Roman"/>
              </w:rPr>
              <w:t xml:space="preserve"> Белое»</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Интернациональная д.11</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Гучаков</w:t>
            </w:r>
            <w:proofErr w:type="spellEnd"/>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"Эконом цены"</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Интернациональная д.11</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Резепов</w:t>
            </w:r>
            <w:proofErr w:type="spellEnd"/>
            <w:r w:rsidRPr="00A9399F">
              <w:rPr>
                <w:rFonts w:ascii="Times New Roman" w:hAnsi="Times New Roman" w:cs="Times New Roman"/>
              </w:rPr>
              <w:t xml:space="preserve"> Р.Ш.</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"Стройматериалы"</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.Д</w:t>
            </w:r>
            <w:proofErr w:type="gramEnd"/>
            <w:r w:rsidRPr="00A9399F">
              <w:rPr>
                <w:rFonts w:ascii="Times New Roman" w:hAnsi="Times New Roman" w:cs="Times New Roman"/>
              </w:rPr>
              <w:t>евятаева</w:t>
            </w:r>
            <w:proofErr w:type="spellEnd"/>
            <w:r w:rsidRPr="00A9399F">
              <w:rPr>
                <w:rFonts w:ascii="Times New Roman" w:hAnsi="Times New Roman" w:cs="Times New Roman"/>
              </w:rPr>
              <w:t xml:space="preserve"> д.42</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Асташкин И.Н.</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"Рыболов, охотник"</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.С</w:t>
            </w:r>
            <w:proofErr w:type="gramEnd"/>
            <w:r w:rsidRPr="00A9399F">
              <w:rPr>
                <w:rFonts w:ascii="Times New Roman" w:hAnsi="Times New Roman" w:cs="Times New Roman"/>
              </w:rPr>
              <w:t>портивная</w:t>
            </w:r>
            <w:proofErr w:type="spellEnd"/>
            <w:r w:rsidRPr="00A9399F">
              <w:rPr>
                <w:rFonts w:ascii="Times New Roman" w:hAnsi="Times New Roman" w:cs="Times New Roman"/>
              </w:rPr>
              <w:t xml:space="preserve"> д.14</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Балашова Е.</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"Разливное пиво"</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.Л</w:t>
            </w:r>
            <w:proofErr w:type="gramEnd"/>
            <w:r w:rsidRPr="00A9399F">
              <w:rPr>
                <w:rFonts w:ascii="Times New Roman" w:hAnsi="Times New Roman" w:cs="Times New Roman"/>
              </w:rPr>
              <w:t>ермонтова</w:t>
            </w:r>
            <w:proofErr w:type="spellEnd"/>
            <w:r w:rsidRPr="00A9399F">
              <w:rPr>
                <w:rFonts w:ascii="Times New Roman" w:hAnsi="Times New Roman" w:cs="Times New Roman"/>
              </w:rPr>
              <w:t>, 47</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Свиридова Г.М.</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"Вера"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Б.Хмельницкого,117 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Зинченко Д.А.</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мебельный "Уютный дом"</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.С</w:t>
            </w:r>
            <w:proofErr w:type="gramEnd"/>
            <w:r w:rsidRPr="00A9399F">
              <w:rPr>
                <w:rFonts w:ascii="Times New Roman" w:hAnsi="Times New Roman" w:cs="Times New Roman"/>
              </w:rPr>
              <w:t>портивная</w:t>
            </w:r>
            <w:proofErr w:type="spellEnd"/>
            <w:r w:rsidRPr="00A9399F">
              <w:rPr>
                <w:rFonts w:ascii="Times New Roman" w:hAnsi="Times New Roman" w:cs="Times New Roman"/>
              </w:rPr>
              <w:t>, д. 8б</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w:t>
            </w:r>
            <w:proofErr w:type="spellStart"/>
            <w:r w:rsidRPr="00A9399F">
              <w:rPr>
                <w:rFonts w:ascii="Times New Roman" w:hAnsi="Times New Roman" w:cs="Times New Roman"/>
              </w:rPr>
              <w:t>Феста</w:t>
            </w:r>
            <w:proofErr w:type="spellEnd"/>
            <w:r w:rsidRPr="00A9399F">
              <w:rPr>
                <w:rFonts w:ascii="Times New Roman" w:hAnsi="Times New Roman" w:cs="Times New Roman"/>
              </w:rPr>
              <w:t>" Никишов А.Ф.</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Строительный "</w:t>
            </w:r>
            <w:proofErr w:type="spellStart"/>
            <w:r w:rsidRPr="00A9399F">
              <w:rPr>
                <w:rFonts w:ascii="Times New Roman" w:hAnsi="Times New Roman" w:cs="Times New Roman"/>
              </w:rPr>
              <w:t>Феста</w:t>
            </w:r>
            <w:proofErr w:type="spellEnd"/>
            <w:r w:rsidRPr="00A9399F">
              <w:rPr>
                <w:rFonts w:ascii="Times New Roman" w:hAnsi="Times New Roman" w:cs="Times New Roman"/>
              </w:rPr>
              <w:t>"</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Интернациональная, 100</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Сенавина</w:t>
            </w:r>
            <w:proofErr w:type="spellEnd"/>
            <w:r w:rsidRPr="00A9399F">
              <w:rPr>
                <w:rFonts w:ascii="Times New Roman" w:hAnsi="Times New Roman" w:cs="Times New Roman"/>
              </w:rPr>
              <w:t xml:space="preserve"> В.И.</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«Продукты»</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Комсомольская, 3</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"Сил"</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"Запчасти"</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Водная д.17</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Бибарсов</w:t>
            </w:r>
            <w:proofErr w:type="spellEnd"/>
            <w:r w:rsidRPr="00A9399F">
              <w:rPr>
                <w:rFonts w:ascii="Times New Roman" w:hAnsi="Times New Roman" w:cs="Times New Roman"/>
              </w:rPr>
              <w:t xml:space="preserve"> Р.А.</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"Мебель"</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д.15 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"Тандер"</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"Магнит"</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Демократическая, д. 40</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Умнова Е.А.</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"Парадиз" мебельный</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.Д</w:t>
            </w:r>
            <w:proofErr w:type="gramEnd"/>
            <w:r w:rsidRPr="00A9399F">
              <w:rPr>
                <w:rFonts w:ascii="Times New Roman" w:hAnsi="Times New Roman" w:cs="Times New Roman"/>
              </w:rPr>
              <w:t>евятаева</w:t>
            </w:r>
            <w:proofErr w:type="spellEnd"/>
            <w:r w:rsidRPr="00A9399F">
              <w:rPr>
                <w:rFonts w:ascii="Times New Roman" w:hAnsi="Times New Roman" w:cs="Times New Roman"/>
              </w:rPr>
              <w:t xml:space="preserve"> 42а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Борискина Н.М</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магазин "Опт"</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.О</w:t>
            </w:r>
            <w:proofErr w:type="gramEnd"/>
            <w:r w:rsidRPr="00A9399F">
              <w:rPr>
                <w:rFonts w:ascii="Times New Roman" w:hAnsi="Times New Roman" w:cs="Times New Roman"/>
              </w:rPr>
              <w:t>ктябрьская</w:t>
            </w:r>
            <w:proofErr w:type="spellEnd"/>
            <w:r w:rsidRPr="00A9399F">
              <w:rPr>
                <w:rFonts w:ascii="Times New Roman" w:hAnsi="Times New Roman" w:cs="Times New Roman"/>
              </w:rPr>
              <w:t xml:space="preserve"> д.18</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«Агроторг»</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«Пятерочка»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ул. 2-й </w:t>
            </w:r>
            <w:proofErr w:type="spellStart"/>
            <w:r w:rsidRPr="00A9399F">
              <w:rPr>
                <w:rFonts w:ascii="Times New Roman" w:hAnsi="Times New Roman" w:cs="Times New Roman"/>
              </w:rPr>
              <w:t>мкр</w:t>
            </w:r>
            <w:proofErr w:type="spellEnd"/>
            <w:r w:rsidRPr="00A9399F">
              <w:rPr>
                <w:rFonts w:ascii="Times New Roman" w:hAnsi="Times New Roman" w:cs="Times New Roman"/>
              </w:rPr>
              <w:t>, д. 26/1</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"Агроторг"</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«Пятерочка»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Интернациональная, 31</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Рулев</w:t>
            </w:r>
            <w:proofErr w:type="spellEnd"/>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«Спасские окна»</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Интернациональная,102</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Берсенин</w:t>
            </w:r>
            <w:proofErr w:type="spellEnd"/>
            <w:r w:rsidRPr="00A9399F">
              <w:rPr>
                <w:rFonts w:ascii="Times New Roman" w:hAnsi="Times New Roman" w:cs="Times New Roman"/>
              </w:rPr>
              <w:t xml:space="preserve"> Д.А.</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w:t>
            </w:r>
            <w:proofErr w:type="spellStart"/>
            <w:r w:rsidRPr="00A9399F">
              <w:rPr>
                <w:rFonts w:ascii="Times New Roman" w:hAnsi="Times New Roman" w:cs="Times New Roman"/>
              </w:rPr>
              <w:t>Иномарочка</w:t>
            </w:r>
            <w:proofErr w:type="spellEnd"/>
            <w:r w:rsidRPr="00A9399F">
              <w:rPr>
                <w:rFonts w:ascii="Times New Roman" w:hAnsi="Times New Roman" w:cs="Times New Roman"/>
              </w:rPr>
              <w:t>»</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Интернациональная, 14</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Чиркина</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«Дом Мебели»</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Павлова, 56</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Акашева</w:t>
            </w:r>
            <w:proofErr w:type="spellEnd"/>
            <w:r w:rsidRPr="00A9399F">
              <w:rPr>
                <w:rFonts w:ascii="Times New Roman" w:hAnsi="Times New Roman" w:cs="Times New Roman"/>
              </w:rPr>
              <w:t xml:space="preserve"> А.А.</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w:t>
            </w:r>
            <w:proofErr w:type="gramStart"/>
            <w:r w:rsidRPr="00A9399F">
              <w:rPr>
                <w:rFonts w:ascii="Times New Roman" w:hAnsi="Times New Roman" w:cs="Times New Roman"/>
              </w:rPr>
              <w:t>.</w:t>
            </w:r>
            <w:proofErr w:type="gramEnd"/>
            <w:r w:rsidRPr="00A9399F">
              <w:rPr>
                <w:rFonts w:ascii="Times New Roman" w:hAnsi="Times New Roman" w:cs="Times New Roman"/>
              </w:rPr>
              <w:t xml:space="preserve"> </w:t>
            </w:r>
            <w:proofErr w:type="spellStart"/>
            <w:proofErr w:type="gramStart"/>
            <w:r w:rsidRPr="00A9399F">
              <w:rPr>
                <w:rFonts w:ascii="Times New Roman" w:hAnsi="Times New Roman" w:cs="Times New Roman"/>
              </w:rPr>
              <w:t>п</w:t>
            </w:r>
            <w:proofErr w:type="gramEnd"/>
            <w:r w:rsidRPr="00A9399F">
              <w:rPr>
                <w:rFonts w:ascii="Times New Roman" w:hAnsi="Times New Roman" w:cs="Times New Roman"/>
              </w:rPr>
              <w:t>род</w:t>
            </w:r>
            <w:proofErr w:type="spellEnd"/>
            <w:r w:rsidRPr="00A9399F">
              <w:rPr>
                <w:rFonts w:ascii="Times New Roman" w:hAnsi="Times New Roman" w:cs="Times New Roman"/>
              </w:rPr>
              <w:t>. "Совершенство"</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Интернациональная 15</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Кустов С.Н.</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«Окна Двери»</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Ленина 2 б</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Зинченко Д.А.</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w:t>
            </w:r>
            <w:proofErr w:type="spellStart"/>
            <w:r w:rsidRPr="00A9399F">
              <w:rPr>
                <w:rFonts w:ascii="Times New Roman" w:hAnsi="Times New Roman" w:cs="Times New Roman"/>
              </w:rPr>
              <w:t>Строймаркет</w:t>
            </w:r>
            <w:proofErr w:type="spellEnd"/>
            <w:r w:rsidRPr="00A9399F">
              <w:rPr>
                <w:rFonts w:ascii="Times New Roman" w:hAnsi="Times New Roman" w:cs="Times New Roman"/>
              </w:rPr>
              <w:t>"</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ул. 3-й </w:t>
            </w:r>
            <w:proofErr w:type="spellStart"/>
            <w:r w:rsidRPr="00A9399F">
              <w:rPr>
                <w:rFonts w:ascii="Times New Roman" w:hAnsi="Times New Roman" w:cs="Times New Roman"/>
              </w:rPr>
              <w:t>мкр</w:t>
            </w:r>
            <w:proofErr w:type="spellEnd"/>
            <w:r w:rsidRPr="00A9399F">
              <w:rPr>
                <w:rFonts w:ascii="Times New Roman" w:hAnsi="Times New Roman" w:cs="Times New Roman"/>
              </w:rPr>
              <w:t>, д. 12</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Журкин В.В.</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Торбеевский</w:t>
            </w:r>
            <w:proofErr w:type="spellEnd"/>
            <w:r w:rsidRPr="00A9399F">
              <w:rPr>
                <w:rFonts w:ascii="Times New Roman" w:hAnsi="Times New Roman" w:cs="Times New Roman"/>
              </w:rPr>
              <w:t xml:space="preserve"> трикотаж</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ул. </w:t>
            </w:r>
            <w:proofErr w:type="gramStart"/>
            <w:r w:rsidRPr="00A9399F">
              <w:rPr>
                <w:rFonts w:ascii="Times New Roman" w:hAnsi="Times New Roman" w:cs="Times New Roman"/>
              </w:rPr>
              <w:t>Интернациональная</w:t>
            </w:r>
            <w:proofErr w:type="gramEnd"/>
            <w:r w:rsidRPr="00A9399F">
              <w:rPr>
                <w:rFonts w:ascii="Times New Roman" w:hAnsi="Times New Roman" w:cs="Times New Roman"/>
              </w:rPr>
              <w:t>, 15 м</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 xml:space="preserve">ИП </w:t>
            </w:r>
            <w:proofErr w:type="spellStart"/>
            <w:r w:rsidRPr="00A9399F">
              <w:rPr>
                <w:rFonts w:ascii="Times New Roman" w:hAnsi="Times New Roman" w:cs="Times New Roman"/>
              </w:rPr>
              <w:t>Суменкова</w:t>
            </w:r>
            <w:proofErr w:type="spellEnd"/>
            <w:r w:rsidRPr="00A9399F">
              <w:rPr>
                <w:rFonts w:ascii="Times New Roman" w:hAnsi="Times New Roman" w:cs="Times New Roman"/>
              </w:rPr>
              <w:t xml:space="preserve"> А.П.</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"Твой стиль"</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Спортивная, 7а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ИП Березина Е.С.</w:t>
            </w:r>
          </w:p>
        </w:tc>
        <w:tc>
          <w:tcPr>
            <w:tcW w:w="934"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маг. "Мебель"</w:t>
            </w:r>
          </w:p>
        </w:tc>
        <w:tc>
          <w:tcPr>
            <w:tcW w:w="2967" w:type="pct"/>
            <w:tcBorders>
              <w:bottom w:val="single" w:sz="4" w:space="0" w:color="auto"/>
            </w:tcBorders>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Ленина 2б</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Аптек</w:t>
            </w:r>
            <w:proofErr w:type="gramStart"/>
            <w:r w:rsidRPr="00A9399F">
              <w:rPr>
                <w:rFonts w:ascii="Times New Roman" w:hAnsi="Times New Roman" w:cs="Times New Roman"/>
              </w:rPr>
              <w:t>а ООО</w:t>
            </w:r>
            <w:proofErr w:type="gramEnd"/>
            <w:r w:rsidRPr="00A9399F">
              <w:rPr>
                <w:rFonts w:ascii="Times New Roman" w:hAnsi="Times New Roman" w:cs="Times New Roman"/>
              </w:rPr>
              <w:t xml:space="preserve"> "Экстра", Зорин В.В.</w:t>
            </w:r>
          </w:p>
        </w:tc>
        <w:tc>
          <w:tcPr>
            <w:tcW w:w="934"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c>
          <w:tcPr>
            <w:tcW w:w="2967"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xml:space="preserve"> 9а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Аптек</w:t>
            </w:r>
            <w:proofErr w:type="gramStart"/>
            <w:r w:rsidRPr="00A9399F">
              <w:rPr>
                <w:rFonts w:ascii="Times New Roman" w:hAnsi="Times New Roman" w:cs="Times New Roman"/>
              </w:rPr>
              <w:t>а ООО</w:t>
            </w:r>
            <w:proofErr w:type="gramEnd"/>
            <w:r w:rsidRPr="00A9399F">
              <w:rPr>
                <w:rFonts w:ascii="Times New Roman" w:hAnsi="Times New Roman" w:cs="Times New Roman"/>
              </w:rPr>
              <w:t xml:space="preserve"> "Экстра", Зорин В.В.</w:t>
            </w:r>
          </w:p>
        </w:tc>
        <w:tc>
          <w:tcPr>
            <w:tcW w:w="934"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c>
          <w:tcPr>
            <w:tcW w:w="2967"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.С</w:t>
            </w:r>
            <w:proofErr w:type="gramEnd"/>
            <w:r w:rsidRPr="00A9399F">
              <w:rPr>
                <w:rFonts w:ascii="Times New Roman" w:hAnsi="Times New Roman" w:cs="Times New Roman"/>
              </w:rPr>
              <w:t>портивная</w:t>
            </w:r>
            <w:proofErr w:type="spellEnd"/>
            <w:r w:rsidRPr="00A9399F">
              <w:rPr>
                <w:rFonts w:ascii="Times New Roman" w:hAnsi="Times New Roman" w:cs="Times New Roman"/>
              </w:rPr>
              <w:t xml:space="preserve"> д. 8</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Аптек</w:t>
            </w:r>
            <w:proofErr w:type="gramStart"/>
            <w:r w:rsidRPr="00A9399F">
              <w:rPr>
                <w:rFonts w:ascii="Times New Roman" w:hAnsi="Times New Roman" w:cs="Times New Roman"/>
              </w:rPr>
              <w:t>а ООО</w:t>
            </w:r>
            <w:proofErr w:type="gramEnd"/>
            <w:r w:rsidRPr="00A9399F">
              <w:rPr>
                <w:rFonts w:ascii="Times New Roman" w:hAnsi="Times New Roman" w:cs="Times New Roman"/>
              </w:rPr>
              <w:t xml:space="preserve"> "Экстра", Зорин В.В.</w:t>
            </w:r>
          </w:p>
        </w:tc>
        <w:tc>
          <w:tcPr>
            <w:tcW w:w="934"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c>
          <w:tcPr>
            <w:tcW w:w="2967"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.Б</w:t>
            </w:r>
            <w:proofErr w:type="gramEnd"/>
            <w:r w:rsidRPr="00A9399F">
              <w:rPr>
                <w:rFonts w:ascii="Times New Roman" w:hAnsi="Times New Roman" w:cs="Times New Roman"/>
              </w:rPr>
              <w:t>ольничная</w:t>
            </w:r>
            <w:proofErr w:type="spellEnd"/>
            <w:r w:rsidRPr="00A9399F">
              <w:rPr>
                <w:rFonts w:ascii="Times New Roman" w:hAnsi="Times New Roman" w:cs="Times New Roman"/>
              </w:rPr>
              <w:t xml:space="preserve"> д.55</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w:t>
            </w:r>
            <w:proofErr w:type="spellStart"/>
            <w:r w:rsidRPr="00A9399F">
              <w:rPr>
                <w:rFonts w:ascii="Times New Roman" w:hAnsi="Times New Roman" w:cs="Times New Roman"/>
              </w:rPr>
              <w:t>Ленд</w:t>
            </w:r>
            <w:proofErr w:type="spellEnd"/>
            <w:proofErr w:type="gramStart"/>
            <w:r w:rsidRPr="00A9399F">
              <w:rPr>
                <w:rFonts w:ascii="Times New Roman" w:hAnsi="Times New Roman" w:cs="Times New Roman"/>
              </w:rPr>
              <w:t xml:space="preserve"> С</w:t>
            </w:r>
            <w:proofErr w:type="gramEnd"/>
            <w:r w:rsidRPr="00A9399F">
              <w:rPr>
                <w:rFonts w:ascii="Times New Roman" w:hAnsi="Times New Roman" w:cs="Times New Roman"/>
              </w:rPr>
              <w:t>"</w:t>
            </w:r>
          </w:p>
        </w:tc>
        <w:tc>
          <w:tcPr>
            <w:tcW w:w="934"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c>
          <w:tcPr>
            <w:tcW w:w="2967"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.Л</w:t>
            </w:r>
            <w:proofErr w:type="gramEnd"/>
            <w:r w:rsidRPr="00A9399F">
              <w:rPr>
                <w:rFonts w:ascii="Times New Roman" w:hAnsi="Times New Roman" w:cs="Times New Roman"/>
              </w:rPr>
              <w:t>енина</w:t>
            </w:r>
            <w:proofErr w:type="spellEnd"/>
            <w:r w:rsidRPr="00A9399F">
              <w:rPr>
                <w:rFonts w:ascii="Times New Roman" w:hAnsi="Times New Roman" w:cs="Times New Roman"/>
              </w:rPr>
              <w:t xml:space="preserve"> 12а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Центральная аптека №18</w:t>
            </w:r>
          </w:p>
        </w:tc>
        <w:tc>
          <w:tcPr>
            <w:tcW w:w="934"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c>
          <w:tcPr>
            <w:tcW w:w="2967"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.И</w:t>
            </w:r>
            <w:proofErr w:type="gramEnd"/>
            <w:r w:rsidRPr="00A9399F">
              <w:rPr>
                <w:rFonts w:ascii="Times New Roman" w:hAnsi="Times New Roman" w:cs="Times New Roman"/>
              </w:rPr>
              <w:t>нтернациональная</w:t>
            </w:r>
            <w:proofErr w:type="spellEnd"/>
            <w:r w:rsidRPr="00A9399F">
              <w:rPr>
                <w:rFonts w:ascii="Times New Roman" w:hAnsi="Times New Roman" w:cs="Times New Roman"/>
              </w:rPr>
              <w:t xml:space="preserve"> д. 13</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Ап. пункт Тор аптеки №18</w:t>
            </w:r>
          </w:p>
        </w:tc>
        <w:tc>
          <w:tcPr>
            <w:tcW w:w="934"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c>
          <w:tcPr>
            <w:tcW w:w="2967"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.Б</w:t>
            </w:r>
            <w:proofErr w:type="gramEnd"/>
            <w:r w:rsidRPr="00A9399F">
              <w:rPr>
                <w:rFonts w:ascii="Times New Roman" w:hAnsi="Times New Roman" w:cs="Times New Roman"/>
              </w:rPr>
              <w:t>ольничная</w:t>
            </w:r>
            <w:proofErr w:type="spellEnd"/>
            <w:r w:rsidRPr="00A9399F">
              <w:rPr>
                <w:rFonts w:ascii="Times New Roman" w:hAnsi="Times New Roman" w:cs="Times New Roman"/>
              </w:rPr>
              <w:t xml:space="preserve"> 38</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w:t>
            </w:r>
            <w:proofErr w:type="spellStart"/>
            <w:r w:rsidRPr="00A9399F">
              <w:rPr>
                <w:rFonts w:ascii="Times New Roman" w:hAnsi="Times New Roman" w:cs="Times New Roman"/>
              </w:rPr>
              <w:t>Бушфарм</w:t>
            </w:r>
            <w:proofErr w:type="spellEnd"/>
            <w:r w:rsidRPr="00A9399F">
              <w:rPr>
                <w:rFonts w:ascii="Times New Roman" w:hAnsi="Times New Roman" w:cs="Times New Roman"/>
              </w:rPr>
              <w:t>"</w:t>
            </w:r>
          </w:p>
        </w:tc>
        <w:tc>
          <w:tcPr>
            <w:tcW w:w="934"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c>
          <w:tcPr>
            <w:tcW w:w="2967"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.Л</w:t>
            </w:r>
            <w:proofErr w:type="gramEnd"/>
            <w:r w:rsidRPr="00A9399F">
              <w:rPr>
                <w:rFonts w:ascii="Times New Roman" w:hAnsi="Times New Roman" w:cs="Times New Roman"/>
              </w:rPr>
              <w:t>енина</w:t>
            </w:r>
            <w:proofErr w:type="spellEnd"/>
            <w:r w:rsidRPr="00A9399F">
              <w:rPr>
                <w:rFonts w:ascii="Times New Roman" w:hAnsi="Times New Roman" w:cs="Times New Roman"/>
              </w:rPr>
              <w:t xml:space="preserve"> 2 б</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w:t>
            </w:r>
            <w:proofErr w:type="spellStart"/>
            <w:r w:rsidRPr="00A9399F">
              <w:rPr>
                <w:rFonts w:ascii="Times New Roman" w:hAnsi="Times New Roman" w:cs="Times New Roman"/>
              </w:rPr>
              <w:t>Бушфарм</w:t>
            </w:r>
            <w:proofErr w:type="spellEnd"/>
            <w:r w:rsidRPr="00A9399F">
              <w:rPr>
                <w:rFonts w:ascii="Times New Roman" w:hAnsi="Times New Roman" w:cs="Times New Roman"/>
              </w:rPr>
              <w:t>"</w:t>
            </w:r>
          </w:p>
        </w:tc>
        <w:tc>
          <w:tcPr>
            <w:tcW w:w="934"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c>
          <w:tcPr>
            <w:tcW w:w="2967"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Интернациональная, 15 в</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w:t>
            </w:r>
            <w:proofErr w:type="spellStart"/>
            <w:r w:rsidRPr="00A9399F">
              <w:rPr>
                <w:rFonts w:ascii="Times New Roman" w:hAnsi="Times New Roman" w:cs="Times New Roman"/>
              </w:rPr>
              <w:t>Астромед</w:t>
            </w:r>
            <w:proofErr w:type="spellEnd"/>
            <w:r w:rsidRPr="00A9399F">
              <w:rPr>
                <w:rFonts w:ascii="Times New Roman" w:hAnsi="Times New Roman" w:cs="Times New Roman"/>
              </w:rPr>
              <w:t>"</w:t>
            </w:r>
          </w:p>
        </w:tc>
        <w:tc>
          <w:tcPr>
            <w:tcW w:w="934"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c>
          <w:tcPr>
            <w:tcW w:w="2967"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.Б</w:t>
            </w:r>
            <w:proofErr w:type="gramEnd"/>
            <w:r w:rsidRPr="00A9399F">
              <w:rPr>
                <w:rFonts w:ascii="Times New Roman" w:hAnsi="Times New Roman" w:cs="Times New Roman"/>
              </w:rPr>
              <w:t>ольничная</w:t>
            </w:r>
            <w:proofErr w:type="spellEnd"/>
            <w:r w:rsidRPr="00A9399F">
              <w:rPr>
                <w:rFonts w:ascii="Times New Roman" w:hAnsi="Times New Roman" w:cs="Times New Roman"/>
              </w:rPr>
              <w:t xml:space="preserve"> 55 б</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ООО «</w:t>
            </w:r>
            <w:proofErr w:type="spellStart"/>
            <w:r w:rsidRPr="00A9399F">
              <w:rPr>
                <w:rFonts w:ascii="Times New Roman" w:hAnsi="Times New Roman" w:cs="Times New Roman"/>
              </w:rPr>
              <w:t>Астромед</w:t>
            </w:r>
            <w:proofErr w:type="spellEnd"/>
            <w:r w:rsidRPr="00A9399F">
              <w:rPr>
                <w:rFonts w:ascii="Times New Roman" w:hAnsi="Times New Roman" w:cs="Times New Roman"/>
              </w:rPr>
              <w:t>»</w:t>
            </w:r>
          </w:p>
        </w:tc>
        <w:tc>
          <w:tcPr>
            <w:tcW w:w="934"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c>
          <w:tcPr>
            <w:tcW w:w="2967"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.Л</w:t>
            </w:r>
            <w:proofErr w:type="gramEnd"/>
            <w:r w:rsidRPr="00A9399F">
              <w:rPr>
                <w:rFonts w:ascii="Times New Roman" w:hAnsi="Times New Roman" w:cs="Times New Roman"/>
              </w:rPr>
              <w:t>енина</w:t>
            </w:r>
            <w:proofErr w:type="spellEnd"/>
            <w:r w:rsidRPr="00A9399F">
              <w:rPr>
                <w:rFonts w:ascii="Times New Roman" w:hAnsi="Times New Roman" w:cs="Times New Roman"/>
              </w:rPr>
              <w:t>, 15 а</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Ап. пункт "Здоровье""</w:t>
            </w:r>
          </w:p>
        </w:tc>
        <w:tc>
          <w:tcPr>
            <w:tcW w:w="934"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c>
          <w:tcPr>
            <w:tcW w:w="2967"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roofErr w:type="spellStart"/>
            <w:r w:rsidRPr="00A9399F">
              <w:rPr>
                <w:rFonts w:ascii="Times New Roman" w:hAnsi="Times New Roman" w:cs="Times New Roman"/>
              </w:rPr>
              <w:t>ул</w:t>
            </w:r>
            <w:proofErr w:type="gramStart"/>
            <w:r w:rsidRPr="00A9399F">
              <w:rPr>
                <w:rFonts w:ascii="Times New Roman" w:hAnsi="Times New Roman" w:cs="Times New Roman"/>
              </w:rPr>
              <w:t>.Д</w:t>
            </w:r>
            <w:proofErr w:type="gramEnd"/>
            <w:r w:rsidRPr="00A9399F">
              <w:rPr>
                <w:rFonts w:ascii="Times New Roman" w:hAnsi="Times New Roman" w:cs="Times New Roman"/>
              </w:rPr>
              <w:t>евятаева</w:t>
            </w:r>
            <w:proofErr w:type="spellEnd"/>
            <w:r w:rsidRPr="00A9399F">
              <w:rPr>
                <w:rFonts w:ascii="Times New Roman" w:hAnsi="Times New Roman" w:cs="Times New Roman"/>
              </w:rPr>
              <w:t xml:space="preserve"> 101</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Аптека "Вита"</w:t>
            </w:r>
          </w:p>
        </w:tc>
        <w:tc>
          <w:tcPr>
            <w:tcW w:w="934"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c>
          <w:tcPr>
            <w:tcW w:w="2967"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r w:rsidRPr="00A9399F">
              <w:rPr>
                <w:rFonts w:ascii="Times New Roman" w:hAnsi="Times New Roman" w:cs="Times New Roman"/>
              </w:rPr>
              <w:t>Ул. Интернациональная, 16 б</w:t>
            </w: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c>
          <w:tcPr>
            <w:tcW w:w="934"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c>
          <w:tcPr>
            <w:tcW w:w="2967"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c>
          <w:tcPr>
            <w:tcW w:w="934"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c>
          <w:tcPr>
            <w:tcW w:w="2967"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c>
          <w:tcPr>
            <w:tcW w:w="934"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c>
          <w:tcPr>
            <w:tcW w:w="2967"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r>
      <w:tr w:rsidR="00A9399F" w:rsidRPr="00A9399F" w:rsidTr="003027ED">
        <w:trPr>
          <w:trHeight w:val="474"/>
        </w:trPr>
        <w:tc>
          <w:tcPr>
            <w:tcW w:w="181" w:type="pct"/>
            <w:tcBorders>
              <w:bottom w:val="single" w:sz="4" w:space="0" w:color="auto"/>
            </w:tcBorders>
            <w:vAlign w:val="center"/>
          </w:tcPr>
          <w:p w:rsidR="00A9399F" w:rsidRPr="00A9399F" w:rsidRDefault="00A9399F" w:rsidP="00A9399F">
            <w:pPr>
              <w:numPr>
                <w:ilvl w:val="0"/>
                <w:numId w:val="32"/>
              </w:numPr>
              <w:spacing w:after="0" w:line="240" w:lineRule="auto"/>
              <w:jc w:val="center"/>
              <w:rPr>
                <w:rFonts w:ascii="Times New Roman" w:hAnsi="Times New Roman" w:cs="Times New Roman"/>
                <w:lang w:eastAsia="en-US"/>
              </w:rPr>
            </w:pPr>
          </w:p>
        </w:tc>
        <w:tc>
          <w:tcPr>
            <w:tcW w:w="918"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c>
          <w:tcPr>
            <w:tcW w:w="934"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c>
          <w:tcPr>
            <w:tcW w:w="2967" w:type="pct"/>
            <w:tcBorders>
              <w:bottom w:val="single" w:sz="4" w:space="0" w:color="auto"/>
            </w:tcBorders>
            <w:vAlign w:val="bottom"/>
          </w:tcPr>
          <w:p w:rsidR="00A9399F" w:rsidRPr="00A9399F" w:rsidRDefault="00A9399F" w:rsidP="00A9399F">
            <w:pPr>
              <w:spacing w:after="0"/>
              <w:jc w:val="center"/>
              <w:rPr>
                <w:rFonts w:ascii="Times New Roman" w:hAnsi="Times New Roman" w:cs="Times New Roman"/>
              </w:rPr>
            </w:pPr>
          </w:p>
        </w:tc>
      </w:tr>
    </w:tbl>
    <w:p w:rsidR="00A9399F" w:rsidRPr="00A9399F" w:rsidRDefault="00A9399F" w:rsidP="00A9399F">
      <w:pPr>
        <w:spacing w:after="0"/>
        <w:rPr>
          <w:rFonts w:ascii="Times New Roman" w:hAnsi="Times New Roman" w:cs="Times New Roman"/>
        </w:rPr>
        <w:sectPr w:rsidR="00A9399F" w:rsidRPr="00A9399F" w:rsidSect="002034D1">
          <w:pgSz w:w="16838" w:h="11906" w:orient="landscape"/>
          <w:pgMar w:top="993" w:right="1080" w:bottom="1440" w:left="1080" w:header="709" w:footer="709" w:gutter="0"/>
          <w:cols w:space="708"/>
          <w:docGrid w:linePitch="360"/>
        </w:sectPr>
      </w:pP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lastRenderedPageBreak/>
        <w:t>Приложение 8</w:t>
      </w: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t>к муниципальной программе</w:t>
      </w: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t xml:space="preserve">«Формирование современной городской среды </w:t>
      </w:r>
    </w:p>
    <w:p w:rsidR="00A9399F" w:rsidRPr="00A9399F" w:rsidRDefault="00A9399F" w:rsidP="00A9399F">
      <w:pPr>
        <w:spacing w:after="0"/>
        <w:jc w:val="right"/>
        <w:rPr>
          <w:rFonts w:ascii="Times New Roman" w:eastAsia="MS Mincho" w:hAnsi="Times New Roman" w:cs="Times New Roman"/>
        </w:rPr>
      </w:pPr>
      <w:r w:rsidRPr="00A9399F">
        <w:rPr>
          <w:rFonts w:ascii="Times New Roman" w:hAnsi="Times New Roman" w:cs="Times New Roman"/>
        </w:rPr>
        <w:t xml:space="preserve">на территории </w:t>
      </w:r>
      <w:proofErr w:type="spellStart"/>
      <w:r w:rsidRPr="00A9399F">
        <w:rPr>
          <w:rFonts w:ascii="Times New Roman" w:eastAsia="MS Mincho" w:hAnsi="Times New Roman" w:cs="Times New Roman"/>
        </w:rPr>
        <w:t>Торбеевского</w:t>
      </w:r>
      <w:proofErr w:type="spellEnd"/>
      <w:r w:rsidRPr="00A9399F">
        <w:rPr>
          <w:rFonts w:ascii="Times New Roman" w:eastAsia="MS Mincho" w:hAnsi="Times New Roman" w:cs="Times New Roman"/>
        </w:rPr>
        <w:t xml:space="preserve"> городского поселения</w:t>
      </w: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t>на 2018-2024 годы»</w:t>
      </w:r>
    </w:p>
    <w:p w:rsidR="00A9399F" w:rsidRPr="00A9399F" w:rsidRDefault="00A9399F" w:rsidP="00A9399F">
      <w:pPr>
        <w:widowControl w:val="0"/>
        <w:autoSpaceDE w:val="0"/>
        <w:autoSpaceDN w:val="0"/>
        <w:adjustRightInd w:val="0"/>
        <w:spacing w:after="0" w:line="228" w:lineRule="auto"/>
        <w:ind w:left="-600"/>
        <w:jc w:val="right"/>
        <w:rPr>
          <w:rFonts w:ascii="Times New Roman" w:hAnsi="Times New Roman" w:cs="Times New Roman"/>
          <w:b/>
          <w:sz w:val="28"/>
          <w:szCs w:val="28"/>
        </w:rPr>
      </w:pPr>
    </w:p>
    <w:p w:rsidR="00A9399F" w:rsidRPr="00A9399F" w:rsidRDefault="00A9399F" w:rsidP="00A9399F">
      <w:pPr>
        <w:widowControl w:val="0"/>
        <w:autoSpaceDE w:val="0"/>
        <w:autoSpaceDN w:val="0"/>
        <w:adjustRightInd w:val="0"/>
        <w:spacing w:after="0" w:line="228" w:lineRule="auto"/>
        <w:ind w:left="-600"/>
        <w:jc w:val="right"/>
        <w:rPr>
          <w:rFonts w:ascii="Times New Roman" w:hAnsi="Times New Roman" w:cs="Times New Roman"/>
          <w:b/>
          <w:sz w:val="28"/>
          <w:szCs w:val="28"/>
        </w:rPr>
      </w:pPr>
    </w:p>
    <w:p w:rsidR="00A9399F" w:rsidRPr="00A9399F" w:rsidRDefault="00A9399F" w:rsidP="00A9399F">
      <w:pPr>
        <w:spacing w:after="0"/>
        <w:jc w:val="center"/>
        <w:rPr>
          <w:rFonts w:ascii="Times New Roman" w:hAnsi="Times New Roman" w:cs="Times New Roman"/>
          <w:b/>
          <w:sz w:val="28"/>
          <w:szCs w:val="28"/>
        </w:rPr>
      </w:pPr>
      <w:r w:rsidRPr="00A9399F">
        <w:rPr>
          <w:rFonts w:ascii="Times New Roman" w:hAnsi="Times New Roman" w:cs="Times New Roman"/>
          <w:b/>
          <w:sz w:val="28"/>
          <w:szCs w:val="28"/>
        </w:rPr>
        <w:t>Порядок</w:t>
      </w:r>
    </w:p>
    <w:p w:rsidR="00A9399F" w:rsidRPr="00A9399F" w:rsidRDefault="00A9399F" w:rsidP="00A9399F">
      <w:pPr>
        <w:autoSpaceDE w:val="0"/>
        <w:autoSpaceDN w:val="0"/>
        <w:adjustRightInd w:val="0"/>
        <w:spacing w:after="0"/>
        <w:jc w:val="center"/>
        <w:rPr>
          <w:rFonts w:ascii="Times New Roman" w:hAnsi="Times New Roman" w:cs="Times New Roman"/>
          <w:b/>
          <w:sz w:val="28"/>
          <w:szCs w:val="28"/>
        </w:rPr>
      </w:pPr>
      <w:r w:rsidRPr="00A9399F">
        <w:rPr>
          <w:rFonts w:ascii="Times New Roman" w:hAnsi="Times New Roman" w:cs="Times New Roman"/>
          <w:b/>
          <w:sz w:val="28"/>
          <w:szCs w:val="28"/>
        </w:rPr>
        <w:t>трудового участия граждан в выполнении работ по благоустройству дворовых территорий, входящих в дополнительный перечень таких работ</w:t>
      </w:r>
    </w:p>
    <w:p w:rsidR="00A9399F" w:rsidRPr="00A9399F" w:rsidRDefault="00A9399F" w:rsidP="00A9399F">
      <w:pPr>
        <w:spacing w:after="0"/>
        <w:jc w:val="both"/>
        <w:rPr>
          <w:rFonts w:ascii="Times New Roman" w:hAnsi="Times New Roman" w:cs="Times New Roman"/>
          <w:bCs/>
          <w:sz w:val="28"/>
          <w:szCs w:val="28"/>
        </w:rPr>
      </w:pPr>
    </w:p>
    <w:p w:rsidR="00A9399F" w:rsidRPr="00A9399F" w:rsidRDefault="00A9399F" w:rsidP="00A9399F">
      <w:pPr>
        <w:numPr>
          <w:ilvl w:val="0"/>
          <w:numId w:val="2"/>
        </w:numPr>
        <w:spacing w:after="0" w:line="240" w:lineRule="auto"/>
        <w:rPr>
          <w:rFonts w:ascii="Times New Roman" w:hAnsi="Times New Roman" w:cs="Times New Roman"/>
          <w:b/>
          <w:sz w:val="28"/>
          <w:szCs w:val="28"/>
        </w:rPr>
      </w:pPr>
      <w:r w:rsidRPr="00A9399F">
        <w:rPr>
          <w:rFonts w:ascii="Times New Roman" w:hAnsi="Times New Roman" w:cs="Times New Roman"/>
          <w:b/>
          <w:sz w:val="28"/>
          <w:szCs w:val="28"/>
        </w:rPr>
        <w:t>Общие положения</w:t>
      </w:r>
    </w:p>
    <w:p w:rsidR="00A9399F" w:rsidRPr="00A9399F" w:rsidRDefault="00A9399F" w:rsidP="00A9399F">
      <w:pPr>
        <w:spacing w:after="0"/>
        <w:jc w:val="center"/>
        <w:rPr>
          <w:rFonts w:ascii="Times New Roman" w:hAnsi="Times New Roman" w:cs="Times New Roman"/>
          <w:sz w:val="28"/>
          <w:szCs w:val="28"/>
        </w:rPr>
      </w:pPr>
    </w:p>
    <w:p w:rsidR="00A9399F" w:rsidRPr="00A9399F" w:rsidRDefault="00A9399F" w:rsidP="00A9399F">
      <w:pPr>
        <w:numPr>
          <w:ilvl w:val="1"/>
          <w:numId w:val="2"/>
        </w:numPr>
        <w:autoSpaceDE w:val="0"/>
        <w:autoSpaceDN w:val="0"/>
        <w:adjustRightInd w:val="0"/>
        <w:spacing w:after="0" w:line="240" w:lineRule="auto"/>
        <w:ind w:left="0" w:firstLine="742"/>
        <w:jc w:val="both"/>
        <w:rPr>
          <w:rFonts w:ascii="Times New Roman" w:hAnsi="Times New Roman" w:cs="Times New Roman"/>
          <w:sz w:val="28"/>
          <w:szCs w:val="28"/>
        </w:rPr>
      </w:pPr>
      <w:r w:rsidRPr="00A9399F">
        <w:rPr>
          <w:rFonts w:ascii="Times New Roman" w:hAnsi="Times New Roman" w:cs="Times New Roman"/>
          <w:sz w:val="28"/>
          <w:szCs w:val="28"/>
        </w:rPr>
        <w:t xml:space="preserve"> </w:t>
      </w:r>
      <w:proofErr w:type="gramStart"/>
      <w:r w:rsidRPr="00A9399F">
        <w:rPr>
          <w:rFonts w:ascii="Times New Roman" w:hAnsi="Times New Roman" w:cs="Times New Roman"/>
          <w:sz w:val="28"/>
          <w:szCs w:val="28"/>
        </w:rPr>
        <w:t>Настоящий  Порядок трудового участия граждан в выполнении  работ по благоустройству    дворовых территорий, входящих в дополнительный перечень таких работ (далее – Порядок), разработанный в соответствии с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утвержденным постановлением Правительства Российской Федерации от 10 февраля 2017 года</w:t>
      </w:r>
      <w:proofErr w:type="gramEnd"/>
      <w:r w:rsidRPr="00A9399F">
        <w:rPr>
          <w:rFonts w:ascii="Times New Roman" w:hAnsi="Times New Roman" w:cs="Times New Roman"/>
          <w:sz w:val="28"/>
          <w:szCs w:val="28"/>
        </w:rPr>
        <w:t xml:space="preserve"> № №169,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«Формирование комфортной городской среды» на 2018-2024 годы, утвержденными приказом Министерства строительства и жилищно-коммунального хозяйства Российской Федерации от 06 апреля 2017 года № 691/</w:t>
      </w:r>
      <w:proofErr w:type="spellStart"/>
      <w:proofErr w:type="gramStart"/>
      <w:r w:rsidRPr="00A9399F">
        <w:rPr>
          <w:rFonts w:ascii="Times New Roman" w:hAnsi="Times New Roman" w:cs="Times New Roman"/>
          <w:sz w:val="28"/>
          <w:szCs w:val="28"/>
        </w:rPr>
        <w:t>пр</w:t>
      </w:r>
      <w:proofErr w:type="spellEnd"/>
      <w:proofErr w:type="gramEnd"/>
      <w:r w:rsidRPr="00A9399F">
        <w:rPr>
          <w:rFonts w:ascii="Times New Roman" w:hAnsi="Times New Roman" w:cs="Times New Roman"/>
          <w:sz w:val="28"/>
          <w:szCs w:val="28"/>
        </w:rPr>
        <w:t xml:space="preserve">, регламентирует процедуру трудового участия граждан в выполнении  работ по благоустройству дворовых территорий, входящих в дополнительный перечень таких работ на территории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                                                         </w:t>
      </w:r>
    </w:p>
    <w:p w:rsidR="00A9399F" w:rsidRPr="00A9399F" w:rsidRDefault="00A9399F" w:rsidP="00A9399F">
      <w:pPr>
        <w:numPr>
          <w:ilvl w:val="1"/>
          <w:numId w:val="2"/>
        </w:numPr>
        <w:autoSpaceDE w:val="0"/>
        <w:autoSpaceDN w:val="0"/>
        <w:adjustRightInd w:val="0"/>
        <w:spacing w:after="0" w:line="240" w:lineRule="auto"/>
        <w:ind w:left="14" w:firstLine="742"/>
        <w:jc w:val="both"/>
        <w:rPr>
          <w:rFonts w:ascii="Times New Roman" w:hAnsi="Times New Roman" w:cs="Times New Roman"/>
          <w:sz w:val="28"/>
          <w:szCs w:val="28"/>
        </w:rPr>
      </w:pPr>
      <w:r w:rsidRPr="00A9399F">
        <w:rPr>
          <w:rFonts w:ascii="Times New Roman" w:hAnsi="Times New Roman" w:cs="Times New Roman"/>
          <w:sz w:val="28"/>
          <w:szCs w:val="28"/>
        </w:rPr>
        <w:t xml:space="preserve">В целях реализации настоящего Порядка используются следующие понятия: </w:t>
      </w:r>
    </w:p>
    <w:p w:rsidR="00A9399F" w:rsidRPr="00A9399F" w:rsidRDefault="00A9399F" w:rsidP="00A9399F">
      <w:pPr>
        <w:widowControl w:val="0"/>
        <w:autoSpaceDE w:val="0"/>
        <w:autoSpaceDN w:val="0"/>
        <w:adjustRightInd w:val="0"/>
        <w:spacing w:after="0" w:line="240" w:lineRule="atLeast"/>
        <w:jc w:val="both"/>
        <w:rPr>
          <w:rFonts w:ascii="Times New Roman" w:hAnsi="Times New Roman" w:cs="Times New Roman"/>
          <w:sz w:val="28"/>
          <w:szCs w:val="28"/>
        </w:rPr>
      </w:pPr>
      <w:r w:rsidRPr="00A9399F">
        <w:rPr>
          <w:rFonts w:ascii="Times New Roman" w:hAnsi="Times New Roman" w:cs="Times New Roman"/>
          <w:sz w:val="28"/>
          <w:szCs w:val="28"/>
        </w:rPr>
        <w:t xml:space="preserve">         а) Минимальный перечень видов работ по благоустройству дворовых территорий многоквартирных домов, </w:t>
      </w:r>
      <w:proofErr w:type="spellStart"/>
      <w:r w:rsidRPr="00A9399F">
        <w:rPr>
          <w:rFonts w:ascii="Times New Roman" w:hAnsi="Times New Roman" w:cs="Times New Roman"/>
          <w:sz w:val="28"/>
          <w:szCs w:val="28"/>
        </w:rPr>
        <w:t>софинансируемых</w:t>
      </w:r>
      <w:proofErr w:type="spellEnd"/>
      <w:r w:rsidRPr="00A9399F">
        <w:rPr>
          <w:rFonts w:ascii="Times New Roman" w:hAnsi="Times New Roman" w:cs="Times New Roman"/>
          <w:sz w:val="28"/>
          <w:szCs w:val="28"/>
        </w:rPr>
        <w:t xml:space="preserve"> за счет средств республиканского бюджета Республики Мордовия (далее - минимальный перечень работ по благоустройству), включает в себя:</w:t>
      </w:r>
    </w:p>
    <w:p w:rsidR="00A9399F" w:rsidRPr="00A9399F" w:rsidRDefault="00A9399F" w:rsidP="00A9399F">
      <w:pPr>
        <w:widowControl w:val="0"/>
        <w:autoSpaceDE w:val="0"/>
        <w:autoSpaceDN w:val="0"/>
        <w:adjustRightInd w:val="0"/>
        <w:spacing w:after="0" w:line="240" w:lineRule="atLeast"/>
        <w:jc w:val="both"/>
        <w:rPr>
          <w:rFonts w:ascii="Times New Roman" w:hAnsi="Times New Roman" w:cs="Times New Roman"/>
          <w:sz w:val="28"/>
          <w:szCs w:val="28"/>
        </w:rPr>
      </w:pPr>
      <w:r w:rsidRPr="00A9399F">
        <w:rPr>
          <w:rFonts w:ascii="Times New Roman" w:hAnsi="Times New Roman" w:cs="Times New Roman"/>
          <w:sz w:val="28"/>
          <w:szCs w:val="28"/>
        </w:rPr>
        <w:t>1) ремонт дворовых проездов;</w:t>
      </w:r>
    </w:p>
    <w:p w:rsidR="00A9399F" w:rsidRPr="00A9399F" w:rsidRDefault="00A9399F" w:rsidP="00A9399F">
      <w:pPr>
        <w:widowControl w:val="0"/>
        <w:autoSpaceDE w:val="0"/>
        <w:autoSpaceDN w:val="0"/>
        <w:adjustRightInd w:val="0"/>
        <w:spacing w:after="0" w:line="240" w:lineRule="atLeast"/>
        <w:jc w:val="both"/>
        <w:rPr>
          <w:rFonts w:ascii="Times New Roman" w:hAnsi="Times New Roman" w:cs="Times New Roman"/>
          <w:sz w:val="28"/>
          <w:szCs w:val="28"/>
        </w:rPr>
      </w:pPr>
      <w:r w:rsidRPr="00A9399F">
        <w:rPr>
          <w:rFonts w:ascii="Times New Roman" w:hAnsi="Times New Roman" w:cs="Times New Roman"/>
          <w:sz w:val="28"/>
          <w:szCs w:val="28"/>
        </w:rPr>
        <w:t>2) устройство парковок;</w:t>
      </w:r>
    </w:p>
    <w:p w:rsidR="00A9399F" w:rsidRPr="00A9399F" w:rsidRDefault="00A9399F" w:rsidP="00A9399F">
      <w:pPr>
        <w:widowControl w:val="0"/>
        <w:autoSpaceDE w:val="0"/>
        <w:autoSpaceDN w:val="0"/>
        <w:adjustRightInd w:val="0"/>
        <w:spacing w:after="0" w:line="240" w:lineRule="atLeast"/>
        <w:jc w:val="both"/>
        <w:rPr>
          <w:rFonts w:ascii="Times New Roman" w:hAnsi="Times New Roman" w:cs="Times New Roman"/>
          <w:sz w:val="28"/>
          <w:szCs w:val="28"/>
        </w:rPr>
      </w:pPr>
      <w:r w:rsidRPr="00A9399F">
        <w:rPr>
          <w:rFonts w:ascii="Times New Roman" w:hAnsi="Times New Roman" w:cs="Times New Roman"/>
          <w:sz w:val="28"/>
          <w:szCs w:val="28"/>
        </w:rPr>
        <w:t>3) оборудование детских площадок;</w:t>
      </w:r>
    </w:p>
    <w:p w:rsidR="00A9399F" w:rsidRPr="00A9399F" w:rsidRDefault="00A9399F" w:rsidP="00A9399F">
      <w:pPr>
        <w:widowControl w:val="0"/>
        <w:autoSpaceDE w:val="0"/>
        <w:autoSpaceDN w:val="0"/>
        <w:adjustRightInd w:val="0"/>
        <w:spacing w:after="0" w:line="240" w:lineRule="atLeast"/>
        <w:jc w:val="both"/>
        <w:rPr>
          <w:rFonts w:ascii="Times New Roman" w:hAnsi="Times New Roman" w:cs="Times New Roman"/>
          <w:sz w:val="28"/>
          <w:szCs w:val="28"/>
        </w:rPr>
      </w:pPr>
      <w:r w:rsidRPr="00A9399F">
        <w:rPr>
          <w:rFonts w:ascii="Times New Roman" w:hAnsi="Times New Roman" w:cs="Times New Roman"/>
          <w:sz w:val="28"/>
          <w:szCs w:val="28"/>
        </w:rPr>
        <w:t>4) обеспечение освещения дворовых территорий;</w:t>
      </w:r>
    </w:p>
    <w:p w:rsidR="00A9399F" w:rsidRPr="00A9399F" w:rsidRDefault="00A9399F" w:rsidP="00A9399F">
      <w:pPr>
        <w:widowControl w:val="0"/>
        <w:autoSpaceDE w:val="0"/>
        <w:autoSpaceDN w:val="0"/>
        <w:adjustRightInd w:val="0"/>
        <w:spacing w:after="0" w:line="240" w:lineRule="atLeast"/>
        <w:jc w:val="both"/>
        <w:rPr>
          <w:rFonts w:ascii="Times New Roman" w:hAnsi="Times New Roman" w:cs="Times New Roman"/>
          <w:sz w:val="28"/>
          <w:szCs w:val="28"/>
        </w:rPr>
      </w:pPr>
      <w:r w:rsidRPr="00A9399F">
        <w:rPr>
          <w:rFonts w:ascii="Times New Roman" w:hAnsi="Times New Roman" w:cs="Times New Roman"/>
          <w:sz w:val="28"/>
          <w:szCs w:val="28"/>
        </w:rPr>
        <w:t>5) установка скамеек, урн для мусора;</w:t>
      </w:r>
    </w:p>
    <w:p w:rsidR="00A9399F" w:rsidRPr="00A9399F" w:rsidRDefault="00A9399F" w:rsidP="00A9399F">
      <w:pPr>
        <w:widowControl w:val="0"/>
        <w:autoSpaceDE w:val="0"/>
        <w:autoSpaceDN w:val="0"/>
        <w:adjustRightInd w:val="0"/>
        <w:spacing w:after="0" w:line="240" w:lineRule="atLeast"/>
        <w:jc w:val="both"/>
        <w:rPr>
          <w:rFonts w:ascii="Times New Roman" w:hAnsi="Times New Roman" w:cs="Times New Roman"/>
          <w:sz w:val="28"/>
          <w:szCs w:val="28"/>
        </w:rPr>
      </w:pPr>
      <w:r w:rsidRPr="00A9399F">
        <w:rPr>
          <w:rFonts w:ascii="Times New Roman" w:hAnsi="Times New Roman" w:cs="Times New Roman"/>
          <w:sz w:val="28"/>
          <w:szCs w:val="28"/>
        </w:rPr>
        <w:t>6) устройство тротуаров и пешеходных дорожек.</w:t>
      </w:r>
    </w:p>
    <w:p w:rsidR="00A9399F" w:rsidRPr="00A9399F" w:rsidRDefault="00A9399F" w:rsidP="00A9399F">
      <w:pPr>
        <w:widowControl w:val="0"/>
        <w:autoSpaceDE w:val="0"/>
        <w:autoSpaceDN w:val="0"/>
        <w:adjustRightInd w:val="0"/>
        <w:spacing w:after="0" w:line="240" w:lineRule="atLeast"/>
        <w:jc w:val="both"/>
        <w:rPr>
          <w:rFonts w:ascii="Times New Roman" w:hAnsi="Times New Roman" w:cs="Times New Roman"/>
          <w:sz w:val="28"/>
          <w:szCs w:val="28"/>
        </w:rPr>
      </w:pPr>
      <w:r w:rsidRPr="00A9399F">
        <w:rPr>
          <w:rFonts w:ascii="Times New Roman" w:hAnsi="Times New Roman" w:cs="Times New Roman"/>
          <w:sz w:val="28"/>
          <w:szCs w:val="28"/>
        </w:rPr>
        <w:lastRenderedPageBreak/>
        <w:t xml:space="preserve">        б) Дополнительный перечень видов работ по благоустройству дворовых территорий многоквартирных домов, </w:t>
      </w:r>
      <w:proofErr w:type="spellStart"/>
      <w:r w:rsidRPr="00A9399F">
        <w:rPr>
          <w:rFonts w:ascii="Times New Roman" w:hAnsi="Times New Roman" w:cs="Times New Roman"/>
          <w:sz w:val="28"/>
          <w:szCs w:val="28"/>
        </w:rPr>
        <w:t>софинансируемых</w:t>
      </w:r>
      <w:proofErr w:type="spellEnd"/>
      <w:r w:rsidRPr="00A9399F">
        <w:rPr>
          <w:rFonts w:ascii="Times New Roman" w:hAnsi="Times New Roman" w:cs="Times New Roman"/>
          <w:sz w:val="28"/>
          <w:szCs w:val="28"/>
        </w:rPr>
        <w:t xml:space="preserve"> за счет средств республиканского бюджета Республики Мордовия (далее - дополнительный перечень работ по благоустройству), включает в себя:</w:t>
      </w:r>
    </w:p>
    <w:p w:rsidR="00A9399F" w:rsidRPr="00A9399F" w:rsidRDefault="00A9399F" w:rsidP="00A9399F">
      <w:pPr>
        <w:widowControl w:val="0"/>
        <w:autoSpaceDE w:val="0"/>
        <w:autoSpaceDN w:val="0"/>
        <w:adjustRightInd w:val="0"/>
        <w:spacing w:after="0" w:line="240" w:lineRule="atLeast"/>
        <w:jc w:val="both"/>
        <w:rPr>
          <w:rFonts w:ascii="Times New Roman" w:hAnsi="Times New Roman" w:cs="Times New Roman"/>
          <w:sz w:val="28"/>
          <w:szCs w:val="28"/>
        </w:rPr>
      </w:pPr>
      <w:r w:rsidRPr="00A9399F">
        <w:rPr>
          <w:rFonts w:ascii="Times New Roman" w:hAnsi="Times New Roman" w:cs="Times New Roman"/>
          <w:sz w:val="28"/>
          <w:szCs w:val="28"/>
        </w:rPr>
        <w:t>1) оборудование спортивных площадок;</w:t>
      </w:r>
    </w:p>
    <w:p w:rsidR="00A9399F" w:rsidRPr="00A9399F" w:rsidRDefault="00A9399F" w:rsidP="00A9399F">
      <w:pPr>
        <w:widowControl w:val="0"/>
        <w:autoSpaceDE w:val="0"/>
        <w:autoSpaceDN w:val="0"/>
        <w:adjustRightInd w:val="0"/>
        <w:spacing w:after="0" w:line="240" w:lineRule="atLeast"/>
        <w:jc w:val="both"/>
        <w:rPr>
          <w:rFonts w:ascii="Times New Roman" w:hAnsi="Times New Roman" w:cs="Times New Roman"/>
          <w:sz w:val="28"/>
          <w:szCs w:val="28"/>
        </w:rPr>
      </w:pPr>
      <w:r w:rsidRPr="00A9399F">
        <w:rPr>
          <w:rFonts w:ascii="Times New Roman" w:hAnsi="Times New Roman" w:cs="Times New Roman"/>
          <w:sz w:val="28"/>
          <w:szCs w:val="28"/>
        </w:rPr>
        <w:t>2) озеленение территории;</w:t>
      </w:r>
    </w:p>
    <w:p w:rsidR="00A9399F" w:rsidRPr="00A9399F" w:rsidRDefault="00A9399F" w:rsidP="00A9399F">
      <w:pPr>
        <w:widowControl w:val="0"/>
        <w:autoSpaceDE w:val="0"/>
        <w:autoSpaceDN w:val="0"/>
        <w:adjustRightInd w:val="0"/>
        <w:spacing w:after="0" w:line="240" w:lineRule="atLeast"/>
        <w:jc w:val="both"/>
        <w:rPr>
          <w:rFonts w:ascii="Times New Roman" w:hAnsi="Times New Roman" w:cs="Times New Roman"/>
          <w:sz w:val="28"/>
          <w:szCs w:val="28"/>
        </w:rPr>
      </w:pPr>
      <w:r w:rsidRPr="00A9399F">
        <w:rPr>
          <w:rFonts w:ascii="Times New Roman" w:hAnsi="Times New Roman" w:cs="Times New Roman"/>
          <w:sz w:val="28"/>
          <w:szCs w:val="28"/>
        </w:rPr>
        <w:t>3) устройство приспособлений для сушки белья;</w:t>
      </w:r>
    </w:p>
    <w:p w:rsidR="00A9399F" w:rsidRPr="00A9399F" w:rsidRDefault="00A9399F" w:rsidP="00A9399F">
      <w:pPr>
        <w:widowControl w:val="0"/>
        <w:autoSpaceDE w:val="0"/>
        <w:autoSpaceDN w:val="0"/>
        <w:adjustRightInd w:val="0"/>
        <w:spacing w:after="0" w:line="240" w:lineRule="atLeast"/>
        <w:jc w:val="both"/>
        <w:rPr>
          <w:rFonts w:ascii="Times New Roman" w:hAnsi="Times New Roman" w:cs="Times New Roman"/>
          <w:sz w:val="28"/>
          <w:szCs w:val="28"/>
        </w:rPr>
      </w:pPr>
      <w:r w:rsidRPr="00A9399F">
        <w:rPr>
          <w:rFonts w:ascii="Times New Roman" w:hAnsi="Times New Roman" w:cs="Times New Roman"/>
          <w:sz w:val="28"/>
          <w:szCs w:val="28"/>
        </w:rPr>
        <w:t xml:space="preserve">4) разработка смет (в том числе проведение экспертизы достоверности сметной стоимости), </w:t>
      </w:r>
      <w:proofErr w:type="gramStart"/>
      <w:r w:rsidRPr="00A9399F">
        <w:rPr>
          <w:rFonts w:ascii="Times New Roman" w:hAnsi="Times New Roman" w:cs="Times New Roman"/>
          <w:sz w:val="28"/>
          <w:szCs w:val="28"/>
        </w:rPr>
        <w:t>дизайн-проектов</w:t>
      </w:r>
      <w:proofErr w:type="gramEnd"/>
      <w:r w:rsidRPr="00A9399F">
        <w:rPr>
          <w:rFonts w:ascii="Times New Roman" w:hAnsi="Times New Roman" w:cs="Times New Roman"/>
          <w:sz w:val="28"/>
          <w:szCs w:val="28"/>
        </w:rPr>
        <w:t>;</w:t>
      </w:r>
    </w:p>
    <w:p w:rsidR="00A9399F" w:rsidRPr="00A9399F" w:rsidRDefault="00A9399F" w:rsidP="00A9399F">
      <w:pPr>
        <w:widowControl w:val="0"/>
        <w:autoSpaceDE w:val="0"/>
        <w:autoSpaceDN w:val="0"/>
        <w:adjustRightInd w:val="0"/>
        <w:spacing w:after="0" w:line="240" w:lineRule="atLeast"/>
        <w:jc w:val="both"/>
        <w:rPr>
          <w:rFonts w:ascii="Times New Roman" w:hAnsi="Times New Roman" w:cs="Times New Roman"/>
          <w:sz w:val="28"/>
          <w:szCs w:val="28"/>
        </w:rPr>
      </w:pPr>
      <w:r w:rsidRPr="00A9399F">
        <w:rPr>
          <w:rFonts w:ascii="Times New Roman" w:hAnsi="Times New Roman" w:cs="Times New Roman"/>
          <w:sz w:val="28"/>
          <w:szCs w:val="28"/>
        </w:rPr>
        <w:t>5) иные виды работ по согласованию с заинтересованными лицами.</w:t>
      </w:r>
    </w:p>
    <w:p w:rsidR="00A9399F" w:rsidRPr="00A9399F" w:rsidRDefault="00A9399F" w:rsidP="00A9399F">
      <w:pPr>
        <w:widowControl w:val="0"/>
        <w:autoSpaceDE w:val="0"/>
        <w:autoSpaceDN w:val="0"/>
        <w:adjustRightInd w:val="0"/>
        <w:spacing w:after="0" w:line="240" w:lineRule="atLeast"/>
        <w:jc w:val="both"/>
        <w:rPr>
          <w:rFonts w:ascii="Times New Roman" w:hAnsi="Times New Roman" w:cs="Times New Roman"/>
          <w:sz w:val="28"/>
          <w:szCs w:val="28"/>
        </w:rPr>
      </w:pPr>
      <w:r w:rsidRPr="00A9399F">
        <w:rPr>
          <w:rFonts w:ascii="Times New Roman" w:hAnsi="Times New Roman" w:cs="Times New Roman"/>
          <w:sz w:val="28"/>
          <w:szCs w:val="28"/>
          <w:shd w:val="clear" w:color="auto" w:fill="FFFFFF"/>
        </w:rPr>
        <w:t xml:space="preserve">в) форма трудового участия </w:t>
      </w:r>
      <w:r w:rsidRPr="00A9399F">
        <w:rPr>
          <w:rFonts w:ascii="Times New Roman" w:hAnsi="Times New Roman" w:cs="Times New Roman"/>
          <w:sz w:val="28"/>
          <w:szCs w:val="28"/>
        </w:rPr>
        <w:t>–</w:t>
      </w:r>
      <w:r w:rsidRPr="00A9399F">
        <w:rPr>
          <w:rFonts w:ascii="Times New Roman" w:hAnsi="Times New Roman" w:cs="Times New Roman"/>
          <w:sz w:val="28"/>
          <w:szCs w:val="28"/>
          <w:shd w:val="clear" w:color="auto" w:fill="FFFFFF"/>
        </w:rPr>
        <w:t xml:space="preserve"> неоплачиваемая трудовая деятельность граждан, имеющая социально полезную направленность, </w:t>
      </w:r>
      <w:r w:rsidRPr="00A9399F">
        <w:rPr>
          <w:rFonts w:ascii="Times New Roman" w:hAnsi="Times New Roman" w:cs="Times New Roman"/>
          <w:sz w:val="28"/>
          <w:szCs w:val="28"/>
        </w:rPr>
        <w:t>не требующая специальной квалификации</w:t>
      </w:r>
      <w:r w:rsidRPr="00A9399F">
        <w:rPr>
          <w:rFonts w:ascii="Times New Roman" w:hAnsi="Times New Roman" w:cs="Times New Roman"/>
          <w:sz w:val="28"/>
          <w:szCs w:val="28"/>
          <w:shd w:val="clear" w:color="auto" w:fill="FFFFFF"/>
        </w:rPr>
        <w:t xml:space="preserve"> и организуемая в качестве </w:t>
      </w:r>
      <w:r w:rsidRPr="00A9399F">
        <w:rPr>
          <w:rFonts w:ascii="Times New Roman" w:hAnsi="Times New Roman" w:cs="Times New Roman"/>
          <w:sz w:val="28"/>
          <w:szCs w:val="28"/>
        </w:rPr>
        <w:t xml:space="preserve">трудового участия граждан, организаций в выполнении дополнительного перечня работ по благоустройству дворовых территорий. Трудовое участие может быть выражено: </w:t>
      </w:r>
    </w:p>
    <w:p w:rsidR="00A9399F" w:rsidRPr="00A9399F" w:rsidRDefault="00A9399F" w:rsidP="00A9399F">
      <w:pPr>
        <w:autoSpaceDE w:val="0"/>
        <w:autoSpaceDN w:val="0"/>
        <w:adjustRightInd w:val="0"/>
        <w:spacing w:after="0"/>
        <w:ind w:firstLine="720"/>
        <w:jc w:val="both"/>
        <w:rPr>
          <w:rFonts w:ascii="Times New Roman" w:hAnsi="Times New Roman" w:cs="Times New Roman"/>
          <w:sz w:val="28"/>
          <w:szCs w:val="28"/>
        </w:rPr>
      </w:pPr>
      <w:proofErr w:type="gramStart"/>
      <w:r w:rsidRPr="00A9399F">
        <w:rPr>
          <w:rFonts w:ascii="Times New Roman" w:hAnsi="Times New Roman" w:cs="Times New Roman"/>
          <w:sz w:val="28"/>
          <w:szCs w:val="28"/>
        </w:rPr>
        <w:t>- подготовкой объекта (дворовой территории) к началу работ (земляные работы, снятие старого оборудования, уборка мусора) и другими работами (покраска оборудования, озеленение территории, охрана объекта);</w:t>
      </w:r>
      <w:proofErr w:type="gramEnd"/>
    </w:p>
    <w:p w:rsidR="00A9399F" w:rsidRPr="00A9399F" w:rsidRDefault="00A9399F" w:rsidP="00A9399F">
      <w:pPr>
        <w:autoSpaceDE w:val="0"/>
        <w:autoSpaceDN w:val="0"/>
        <w:adjustRightInd w:val="0"/>
        <w:spacing w:after="0"/>
        <w:ind w:firstLine="720"/>
        <w:jc w:val="both"/>
        <w:rPr>
          <w:rFonts w:ascii="Times New Roman" w:hAnsi="Times New Roman" w:cs="Times New Roman"/>
          <w:sz w:val="28"/>
          <w:szCs w:val="28"/>
        </w:rPr>
      </w:pPr>
      <w:r w:rsidRPr="00A9399F">
        <w:rPr>
          <w:rFonts w:ascii="Times New Roman" w:hAnsi="Times New Roman" w:cs="Times New Roman"/>
          <w:sz w:val="28"/>
          <w:szCs w:val="28"/>
        </w:rPr>
        <w:t>- предоставлением строительных материалов, техники, оборудования, инструмента и т.д.;</w:t>
      </w:r>
    </w:p>
    <w:p w:rsidR="00A9399F" w:rsidRPr="00A9399F" w:rsidRDefault="00A9399F" w:rsidP="00A9399F">
      <w:pPr>
        <w:autoSpaceDE w:val="0"/>
        <w:autoSpaceDN w:val="0"/>
        <w:adjustRightInd w:val="0"/>
        <w:spacing w:after="0"/>
        <w:ind w:firstLine="720"/>
        <w:jc w:val="both"/>
        <w:rPr>
          <w:rFonts w:ascii="Times New Roman" w:hAnsi="Times New Roman" w:cs="Times New Roman"/>
          <w:sz w:val="28"/>
          <w:szCs w:val="28"/>
        </w:rPr>
      </w:pPr>
      <w:r w:rsidRPr="00A9399F">
        <w:rPr>
          <w:rFonts w:ascii="Times New Roman" w:hAnsi="Times New Roman" w:cs="Times New Roman"/>
          <w:sz w:val="28"/>
          <w:szCs w:val="28"/>
        </w:rPr>
        <w:t xml:space="preserve">- обеспечением благоприятных условий для деятельности подрядной организации, выполняющей работы на объекте, и ее работников. </w:t>
      </w:r>
    </w:p>
    <w:p w:rsidR="00A9399F" w:rsidRPr="00A9399F" w:rsidRDefault="00A9399F" w:rsidP="00A9399F">
      <w:pPr>
        <w:pStyle w:val="ConsPlusNormal"/>
        <w:jc w:val="both"/>
        <w:rPr>
          <w:rFonts w:ascii="Times New Roman" w:hAnsi="Times New Roman" w:cs="Times New Roman"/>
          <w:sz w:val="28"/>
          <w:szCs w:val="28"/>
        </w:rPr>
      </w:pPr>
    </w:p>
    <w:p w:rsidR="00A9399F" w:rsidRPr="00A9399F" w:rsidRDefault="00A9399F" w:rsidP="00A9399F">
      <w:pPr>
        <w:numPr>
          <w:ilvl w:val="0"/>
          <w:numId w:val="2"/>
        </w:numPr>
        <w:autoSpaceDE w:val="0"/>
        <w:autoSpaceDN w:val="0"/>
        <w:adjustRightInd w:val="0"/>
        <w:spacing w:after="0" w:line="240" w:lineRule="auto"/>
        <w:rPr>
          <w:rFonts w:ascii="Times New Roman" w:hAnsi="Times New Roman" w:cs="Times New Roman"/>
          <w:b/>
          <w:sz w:val="28"/>
          <w:szCs w:val="28"/>
          <w:shd w:val="clear" w:color="auto" w:fill="FFFFFF"/>
        </w:rPr>
      </w:pPr>
      <w:r w:rsidRPr="00A9399F">
        <w:rPr>
          <w:rFonts w:ascii="Times New Roman" w:hAnsi="Times New Roman" w:cs="Times New Roman"/>
          <w:b/>
          <w:sz w:val="28"/>
          <w:szCs w:val="28"/>
          <w:shd w:val="clear" w:color="auto" w:fill="FFFFFF"/>
        </w:rPr>
        <w:t>Порядок трудового участия граждан</w:t>
      </w:r>
    </w:p>
    <w:p w:rsidR="00A9399F" w:rsidRPr="00A9399F" w:rsidRDefault="00A9399F" w:rsidP="00A9399F">
      <w:pPr>
        <w:autoSpaceDE w:val="0"/>
        <w:autoSpaceDN w:val="0"/>
        <w:adjustRightInd w:val="0"/>
        <w:spacing w:after="0"/>
        <w:ind w:left="770"/>
        <w:jc w:val="center"/>
        <w:rPr>
          <w:rFonts w:ascii="Times New Roman" w:hAnsi="Times New Roman" w:cs="Times New Roman"/>
          <w:sz w:val="28"/>
          <w:szCs w:val="28"/>
        </w:rPr>
      </w:pPr>
    </w:p>
    <w:p w:rsidR="00A9399F" w:rsidRPr="00A9399F" w:rsidRDefault="00A9399F" w:rsidP="00A9399F">
      <w:pPr>
        <w:pStyle w:val="a4"/>
        <w:shd w:val="clear" w:color="auto" w:fill="FFFFFF"/>
        <w:spacing w:before="0" w:beforeAutospacing="0" w:after="0" w:afterAutospacing="0"/>
        <w:ind w:firstLine="504"/>
        <w:jc w:val="both"/>
        <w:rPr>
          <w:sz w:val="28"/>
          <w:szCs w:val="28"/>
        </w:rPr>
      </w:pPr>
      <w:r w:rsidRPr="00A9399F">
        <w:rPr>
          <w:rStyle w:val="apple-converted-space"/>
          <w:rFonts w:eastAsiaTheme="majorEastAsia"/>
          <w:sz w:val="28"/>
          <w:szCs w:val="28"/>
        </w:rPr>
        <w:t>2.1. Организация трудового участия</w:t>
      </w:r>
      <w:r w:rsidRPr="00A9399F">
        <w:rPr>
          <w:sz w:val="28"/>
          <w:szCs w:val="28"/>
        </w:rPr>
        <w:t xml:space="preserve"> осуществляется гражданами, организациями в соответствии с решением общего собрания собственников помещений в многоквартирном доме, дворовая территория которого подлежит благоустройству, оформленного соответствующим протоколом общего собрания собственников помещений в многоквартирном доме. </w:t>
      </w:r>
    </w:p>
    <w:p w:rsidR="00A9399F" w:rsidRPr="00A9399F" w:rsidRDefault="00A9399F" w:rsidP="00A9399F">
      <w:pPr>
        <w:pStyle w:val="a4"/>
        <w:shd w:val="clear" w:color="auto" w:fill="FFFFFF"/>
        <w:spacing w:before="0" w:beforeAutospacing="0" w:after="0" w:afterAutospacing="0"/>
        <w:ind w:firstLine="504"/>
        <w:jc w:val="both"/>
        <w:rPr>
          <w:sz w:val="28"/>
          <w:szCs w:val="28"/>
        </w:rPr>
      </w:pPr>
      <w:r w:rsidRPr="00A9399F">
        <w:rPr>
          <w:rStyle w:val="apple-converted-space"/>
          <w:rFonts w:eastAsiaTheme="majorEastAsia"/>
          <w:sz w:val="28"/>
          <w:szCs w:val="28"/>
        </w:rPr>
        <w:t xml:space="preserve">2.2. Организация трудового участия призвана обеспечить реализацию потребностей в благоустройстве соответствующей дворовой территории, </w:t>
      </w:r>
      <w:r w:rsidRPr="00A9399F">
        <w:rPr>
          <w:sz w:val="28"/>
          <w:szCs w:val="28"/>
        </w:rPr>
        <w:t>исходя из необходимости и целесообразности организации таких работ.</w:t>
      </w:r>
    </w:p>
    <w:p w:rsidR="00A9399F" w:rsidRPr="00A9399F" w:rsidRDefault="00A9399F" w:rsidP="00A9399F">
      <w:pPr>
        <w:pStyle w:val="a4"/>
        <w:shd w:val="clear" w:color="auto" w:fill="FFFFFF"/>
        <w:spacing w:before="0" w:beforeAutospacing="0" w:after="0" w:afterAutospacing="0"/>
        <w:ind w:firstLine="504"/>
        <w:jc w:val="both"/>
        <w:rPr>
          <w:sz w:val="28"/>
          <w:szCs w:val="28"/>
        </w:rPr>
      </w:pPr>
      <w:r w:rsidRPr="00A9399F">
        <w:rPr>
          <w:sz w:val="28"/>
          <w:szCs w:val="28"/>
        </w:rPr>
        <w:t>2.3. В качестве документов (материалов), подтверждающих трудовое участие могут быть представлены: отчет подрядной организации о выполнении работ, включающий информацию о проведении мероприятия с трудовым участием граждан; отчет совета многоквартирного дома, лица, управляющего многоквартирным домом о проведении мероприятия с трудовым участием граждан. При этом</w:t>
      </w:r>
      <w:proofErr w:type="gramStart"/>
      <w:r w:rsidRPr="00A9399F">
        <w:rPr>
          <w:sz w:val="28"/>
          <w:szCs w:val="28"/>
        </w:rPr>
        <w:t>,</w:t>
      </w:r>
      <w:proofErr w:type="gramEnd"/>
      <w:r w:rsidRPr="00A9399F">
        <w:rPr>
          <w:sz w:val="28"/>
          <w:szCs w:val="28"/>
        </w:rPr>
        <w:t xml:space="preserve"> в качестве приложения к такому отчету представлять фото-, видеоматериалы, подтверждающие проведение мероприятия с трудовым участием граждан и размещать указанные материалы в средствах массовой информации, социальных сетях, информационно-коммуникационной сети Интернет.</w:t>
      </w:r>
    </w:p>
    <w:p w:rsidR="00A9399F" w:rsidRPr="00A9399F" w:rsidRDefault="00A9399F" w:rsidP="00A9399F">
      <w:pPr>
        <w:spacing w:after="0"/>
        <w:rPr>
          <w:rFonts w:ascii="Times New Roman" w:hAnsi="Times New Roman" w:cs="Times New Roman"/>
          <w:sz w:val="28"/>
          <w:szCs w:val="28"/>
        </w:rPr>
      </w:pPr>
    </w:p>
    <w:p w:rsidR="00A9399F" w:rsidRPr="00A9399F" w:rsidRDefault="00A9399F" w:rsidP="00A9399F">
      <w:pPr>
        <w:spacing w:after="0"/>
        <w:rPr>
          <w:rFonts w:ascii="Times New Roman" w:hAnsi="Times New Roman" w:cs="Times New Roman"/>
        </w:rPr>
      </w:pP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t>Приложение 9</w:t>
      </w: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t>к муниципальной программе</w:t>
      </w: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t xml:space="preserve">«Формирование современной городской среды </w:t>
      </w:r>
    </w:p>
    <w:p w:rsidR="00A9399F" w:rsidRPr="00A9399F" w:rsidRDefault="00A9399F" w:rsidP="00A9399F">
      <w:pPr>
        <w:spacing w:after="0"/>
        <w:jc w:val="right"/>
        <w:rPr>
          <w:rFonts w:ascii="Times New Roman" w:eastAsia="MS Mincho" w:hAnsi="Times New Roman" w:cs="Times New Roman"/>
        </w:rPr>
      </w:pPr>
      <w:r w:rsidRPr="00A9399F">
        <w:rPr>
          <w:rFonts w:ascii="Times New Roman" w:hAnsi="Times New Roman" w:cs="Times New Roman"/>
        </w:rPr>
        <w:t xml:space="preserve">на территории </w:t>
      </w:r>
      <w:proofErr w:type="spellStart"/>
      <w:r w:rsidRPr="00A9399F">
        <w:rPr>
          <w:rFonts w:ascii="Times New Roman" w:eastAsia="MS Mincho" w:hAnsi="Times New Roman" w:cs="Times New Roman"/>
        </w:rPr>
        <w:t>Торбеевского</w:t>
      </w:r>
      <w:proofErr w:type="spellEnd"/>
      <w:r w:rsidRPr="00A9399F">
        <w:rPr>
          <w:rFonts w:ascii="Times New Roman" w:eastAsia="MS Mincho" w:hAnsi="Times New Roman" w:cs="Times New Roman"/>
        </w:rPr>
        <w:t xml:space="preserve"> городского поселения</w:t>
      </w: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t>на 2018-2024 годы»</w:t>
      </w:r>
    </w:p>
    <w:p w:rsidR="00A9399F" w:rsidRPr="00A9399F" w:rsidRDefault="00A9399F" w:rsidP="00A9399F">
      <w:pPr>
        <w:widowControl w:val="0"/>
        <w:autoSpaceDE w:val="0"/>
        <w:autoSpaceDN w:val="0"/>
        <w:adjustRightInd w:val="0"/>
        <w:spacing w:after="0" w:line="228" w:lineRule="auto"/>
        <w:ind w:left="-600"/>
        <w:jc w:val="right"/>
        <w:rPr>
          <w:rFonts w:ascii="Times New Roman" w:hAnsi="Times New Roman" w:cs="Times New Roman"/>
        </w:rPr>
      </w:pPr>
    </w:p>
    <w:p w:rsidR="00A9399F" w:rsidRPr="00A9399F" w:rsidRDefault="00A9399F" w:rsidP="00A9399F">
      <w:pPr>
        <w:tabs>
          <w:tab w:val="left" w:pos="0"/>
        </w:tabs>
        <w:spacing w:after="0"/>
        <w:rPr>
          <w:rFonts w:ascii="Times New Roman" w:hAnsi="Times New Roman" w:cs="Times New Roman"/>
          <w:b/>
        </w:rPr>
      </w:pPr>
    </w:p>
    <w:p w:rsidR="00A9399F" w:rsidRPr="00A9399F" w:rsidRDefault="00A9399F" w:rsidP="00A9399F">
      <w:pPr>
        <w:widowControl w:val="0"/>
        <w:autoSpaceDE w:val="0"/>
        <w:autoSpaceDN w:val="0"/>
        <w:adjustRightInd w:val="0"/>
        <w:spacing w:after="0" w:line="228" w:lineRule="auto"/>
        <w:ind w:left="-600"/>
        <w:jc w:val="center"/>
        <w:rPr>
          <w:rFonts w:ascii="Times New Roman" w:hAnsi="Times New Roman" w:cs="Times New Roman"/>
          <w:b/>
          <w:sz w:val="28"/>
          <w:szCs w:val="28"/>
        </w:rPr>
      </w:pPr>
      <w:r w:rsidRPr="00A9399F">
        <w:rPr>
          <w:rFonts w:ascii="Times New Roman" w:hAnsi="Times New Roman" w:cs="Times New Roman"/>
          <w:b/>
          <w:sz w:val="28"/>
          <w:szCs w:val="28"/>
        </w:rPr>
        <w:t xml:space="preserve">         Порядок разработки, обсуждения с заинтересованными лицами и утверждения </w:t>
      </w:r>
      <w:proofErr w:type="gramStart"/>
      <w:r w:rsidRPr="00A9399F">
        <w:rPr>
          <w:rFonts w:ascii="Times New Roman" w:hAnsi="Times New Roman" w:cs="Times New Roman"/>
          <w:b/>
          <w:sz w:val="28"/>
          <w:szCs w:val="28"/>
        </w:rPr>
        <w:t>дизайн-проекта</w:t>
      </w:r>
      <w:proofErr w:type="gramEnd"/>
      <w:r w:rsidRPr="00A9399F">
        <w:rPr>
          <w:rFonts w:ascii="Times New Roman" w:hAnsi="Times New Roman" w:cs="Times New Roman"/>
          <w:b/>
          <w:sz w:val="28"/>
          <w:szCs w:val="28"/>
        </w:rPr>
        <w:t xml:space="preserve"> благоустройства дворовой территории,</w:t>
      </w:r>
    </w:p>
    <w:p w:rsidR="00A9399F" w:rsidRPr="00A9399F" w:rsidRDefault="00A9399F" w:rsidP="00A9399F">
      <w:pPr>
        <w:widowControl w:val="0"/>
        <w:autoSpaceDE w:val="0"/>
        <w:autoSpaceDN w:val="0"/>
        <w:adjustRightInd w:val="0"/>
        <w:spacing w:after="0" w:line="228" w:lineRule="auto"/>
        <w:ind w:left="-600"/>
        <w:jc w:val="center"/>
        <w:rPr>
          <w:rFonts w:ascii="Times New Roman" w:hAnsi="Times New Roman" w:cs="Times New Roman"/>
          <w:b/>
          <w:sz w:val="28"/>
          <w:szCs w:val="28"/>
        </w:rPr>
      </w:pPr>
      <w:proofErr w:type="gramStart"/>
      <w:r w:rsidRPr="00A9399F">
        <w:rPr>
          <w:rFonts w:ascii="Times New Roman" w:hAnsi="Times New Roman" w:cs="Times New Roman"/>
          <w:b/>
          <w:sz w:val="28"/>
          <w:szCs w:val="28"/>
        </w:rPr>
        <w:t>включенной</w:t>
      </w:r>
      <w:proofErr w:type="gramEnd"/>
      <w:r w:rsidRPr="00A9399F">
        <w:rPr>
          <w:rFonts w:ascii="Times New Roman" w:hAnsi="Times New Roman" w:cs="Times New Roman"/>
          <w:b/>
          <w:sz w:val="28"/>
          <w:szCs w:val="28"/>
        </w:rPr>
        <w:t xml:space="preserve"> в программу</w:t>
      </w:r>
    </w:p>
    <w:p w:rsidR="00A9399F" w:rsidRPr="00A9399F" w:rsidRDefault="00A9399F" w:rsidP="00A9399F">
      <w:pPr>
        <w:widowControl w:val="0"/>
        <w:autoSpaceDE w:val="0"/>
        <w:autoSpaceDN w:val="0"/>
        <w:adjustRightInd w:val="0"/>
        <w:spacing w:after="0" w:line="228" w:lineRule="auto"/>
        <w:ind w:left="-600"/>
        <w:jc w:val="center"/>
        <w:rPr>
          <w:rFonts w:ascii="Times New Roman" w:hAnsi="Times New Roman" w:cs="Times New Roman"/>
          <w:b/>
          <w:sz w:val="28"/>
          <w:szCs w:val="28"/>
        </w:rPr>
      </w:pPr>
    </w:p>
    <w:p w:rsidR="00A9399F" w:rsidRPr="00A9399F" w:rsidRDefault="00A9399F" w:rsidP="00A9399F">
      <w:pPr>
        <w:pStyle w:val="ListParagraph"/>
        <w:widowControl w:val="0"/>
        <w:numPr>
          <w:ilvl w:val="0"/>
          <w:numId w:val="1"/>
        </w:numPr>
        <w:autoSpaceDE w:val="0"/>
        <w:autoSpaceDN w:val="0"/>
        <w:adjustRightInd w:val="0"/>
        <w:spacing w:line="228" w:lineRule="auto"/>
        <w:jc w:val="center"/>
        <w:rPr>
          <w:b/>
          <w:sz w:val="28"/>
          <w:szCs w:val="28"/>
        </w:rPr>
      </w:pPr>
      <w:r w:rsidRPr="00A9399F">
        <w:rPr>
          <w:sz w:val="28"/>
          <w:szCs w:val="28"/>
        </w:rPr>
        <w:t>Общие положения</w:t>
      </w:r>
    </w:p>
    <w:p w:rsidR="00A9399F" w:rsidRPr="00A9399F" w:rsidRDefault="00A9399F" w:rsidP="00A9399F">
      <w:pPr>
        <w:pStyle w:val="ListParagraph"/>
        <w:widowControl w:val="0"/>
        <w:autoSpaceDE w:val="0"/>
        <w:autoSpaceDN w:val="0"/>
        <w:adjustRightInd w:val="0"/>
        <w:spacing w:line="228" w:lineRule="auto"/>
        <w:ind w:left="-600"/>
        <w:jc w:val="center"/>
        <w:rPr>
          <w:b/>
          <w:sz w:val="28"/>
          <w:szCs w:val="28"/>
        </w:rPr>
      </w:pPr>
    </w:p>
    <w:p w:rsidR="00A9399F" w:rsidRPr="00A9399F" w:rsidRDefault="00A9399F" w:rsidP="00A9399F">
      <w:pPr>
        <w:pStyle w:val="ConsPlusNormal"/>
        <w:jc w:val="both"/>
        <w:rPr>
          <w:rFonts w:ascii="Times New Roman" w:hAnsi="Times New Roman" w:cs="Times New Roman"/>
          <w:sz w:val="28"/>
          <w:szCs w:val="28"/>
        </w:rPr>
      </w:pPr>
      <w:r w:rsidRPr="00A9399F">
        <w:rPr>
          <w:rFonts w:ascii="Times New Roman" w:hAnsi="Times New Roman" w:cs="Times New Roman"/>
          <w:sz w:val="28"/>
          <w:szCs w:val="28"/>
        </w:rPr>
        <w:t xml:space="preserve">     1.1. Настоящий Порядок регламентирует процедуру разработки, обсуждения, согласования  с заинтересованными лицами и утверждения </w:t>
      </w:r>
      <w:proofErr w:type="gramStart"/>
      <w:r w:rsidRPr="00A9399F">
        <w:rPr>
          <w:rFonts w:ascii="Times New Roman" w:hAnsi="Times New Roman" w:cs="Times New Roman"/>
          <w:sz w:val="28"/>
          <w:szCs w:val="28"/>
        </w:rPr>
        <w:t>дизайн-проекта</w:t>
      </w:r>
      <w:proofErr w:type="gramEnd"/>
      <w:r w:rsidRPr="00A9399F">
        <w:rPr>
          <w:rFonts w:ascii="Times New Roman" w:hAnsi="Times New Roman" w:cs="Times New Roman"/>
          <w:sz w:val="28"/>
          <w:szCs w:val="28"/>
        </w:rPr>
        <w:t xml:space="preserve"> благоустройства дворовой территории (далее – дизайн-проект), включенной в муниципальную программу формирования современной городской среды на территории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w:t>
      </w:r>
    </w:p>
    <w:p w:rsidR="00A9399F" w:rsidRPr="00A9399F" w:rsidRDefault="00A9399F" w:rsidP="00A9399F">
      <w:pPr>
        <w:pStyle w:val="ConsPlusNormal"/>
        <w:jc w:val="both"/>
        <w:rPr>
          <w:rFonts w:ascii="Times New Roman" w:hAnsi="Times New Roman" w:cs="Times New Roman"/>
          <w:sz w:val="28"/>
          <w:szCs w:val="28"/>
        </w:rPr>
      </w:pPr>
      <w:r w:rsidRPr="00A9399F">
        <w:rPr>
          <w:rFonts w:ascii="Times New Roman" w:hAnsi="Times New Roman" w:cs="Times New Roman"/>
          <w:sz w:val="28"/>
          <w:szCs w:val="28"/>
        </w:rPr>
        <w:t xml:space="preserve">     1.2. Под </w:t>
      </w:r>
      <w:proofErr w:type="gramStart"/>
      <w:r w:rsidRPr="00A9399F">
        <w:rPr>
          <w:rFonts w:ascii="Times New Roman" w:hAnsi="Times New Roman" w:cs="Times New Roman"/>
          <w:sz w:val="28"/>
          <w:szCs w:val="28"/>
        </w:rPr>
        <w:t>дизайн-проектом</w:t>
      </w:r>
      <w:proofErr w:type="gramEnd"/>
      <w:r w:rsidRPr="00A9399F">
        <w:rPr>
          <w:rFonts w:ascii="Times New Roman" w:hAnsi="Times New Roman" w:cs="Times New Roman"/>
          <w:sz w:val="28"/>
          <w:szCs w:val="28"/>
        </w:rPr>
        <w:t xml:space="preserve"> благоустройства дворовой территории многоквартирных домов понимается графический и текстовый материал,  включающий в себя визуализированное изображение дворовой территории с планировочной схемой, </w:t>
      </w:r>
      <w:proofErr w:type="spellStart"/>
      <w:r w:rsidRPr="00A9399F">
        <w:rPr>
          <w:rFonts w:ascii="Times New Roman" w:hAnsi="Times New Roman" w:cs="Times New Roman"/>
          <w:sz w:val="28"/>
          <w:szCs w:val="28"/>
        </w:rPr>
        <w:t>фотофиксацией</w:t>
      </w:r>
      <w:proofErr w:type="spellEnd"/>
      <w:r w:rsidRPr="00A9399F">
        <w:rPr>
          <w:rFonts w:ascii="Times New Roman" w:hAnsi="Times New Roman" w:cs="Times New Roman"/>
          <w:sz w:val="28"/>
          <w:szCs w:val="28"/>
        </w:rPr>
        <w:t xml:space="preserve"> существующего положения, описанием работ и мероприятий, предлагаемых к выполнению.</w:t>
      </w:r>
    </w:p>
    <w:p w:rsidR="00A9399F" w:rsidRPr="00A9399F" w:rsidRDefault="00A9399F" w:rsidP="00A9399F">
      <w:pPr>
        <w:pStyle w:val="ConsPlusNormal"/>
        <w:jc w:val="both"/>
        <w:rPr>
          <w:rFonts w:ascii="Times New Roman" w:hAnsi="Times New Roman" w:cs="Times New Roman"/>
          <w:sz w:val="28"/>
          <w:szCs w:val="28"/>
        </w:rPr>
      </w:pPr>
      <w:r w:rsidRPr="00A9399F">
        <w:rPr>
          <w:rFonts w:ascii="Times New Roman" w:hAnsi="Times New Roman" w:cs="Times New Roman"/>
          <w:sz w:val="28"/>
          <w:szCs w:val="28"/>
        </w:rPr>
        <w:t xml:space="preserve">     1.3. Заинтересованными лицами являются товарищества собственников жилья, управляющие организации, выбранные собственниками помещений в многоквартирных домах в установленном порядке, собственники иных зданий и сооружений, расположенных в границах дворовой территории многоквартирных домов и (или) территорий общего пользования, подлежащих благоустройству (далее – заинтересованные лица).</w:t>
      </w:r>
    </w:p>
    <w:p w:rsidR="00A9399F" w:rsidRPr="00A9399F" w:rsidRDefault="00A9399F" w:rsidP="00A9399F">
      <w:pPr>
        <w:pStyle w:val="ConsPlusNormal"/>
        <w:ind w:left="-600" w:firstLine="600"/>
        <w:jc w:val="both"/>
        <w:rPr>
          <w:rFonts w:ascii="Times New Roman" w:hAnsi="Times New Roman" w:cs="Times New Roman"/>
          <w:sz w:val="28"/>
          <w:szCs w:val="28"/>
        </w:rPr>
      </w:pPr>
    </w:p>
    <w:p w:rsidR="00A9399F" w:rsidRPr="00A9399F" w:rsidRDefault="00A9399F" w:rsidP="00A9399F">
      <w:pPr>
        <w:pStyle w:val="ConsPlusNormal"/>
        <w:numPr>
          <w:ilvl w:val="0"/>
          <w:numId w:val="1"/>
        </w:numPr>
        <w:jc w:val="center"/>
        <w:rPr>
          <w:rFonts w:ascii="Times New Roman" w:hAnsi="Times New Roman" w:cs="Times New Roman"/>
          <w:b/>
          <w:sz w:val="28"/>
          <w:szCs w:val="28"/>
        </w:rPr>
      </w:pPr>
      <w:r w:rsidRPr="00A9399F">
        <w:rPr>
          <w:rFonts w:ascii="Times New Roman" w:hAnsi="Times New Roman" w:cs="Times New Roman"/>
          <w:b/>
          <w:sz w:val="28"/>
          <w:szCs w:val="28"/>
        </w:rPr>
        <w:t xml:space="preserve">Разработка </w:t>
      </w:r>
      <w:proofErr w:type="gramStart"/>
      <w:r w:rsidRPr="00A9399F">
        <w:rPr>
          <w:rFonts w:ascii="Times New Roman" w:hAnsi="Times New Roman" w:cs="Times New Roman"/>
          <w:b/>
          <w:sz w:val="28"/>
          <w:szCs w:val="28"/>
        </w:rPr>
        <w:t>дизайн-проекта</w:t>
      </w:r>
      <w:proofErr w:type="gramEnd"/>
    </w:p>
    <w:p w:rsidR="00A9399F" w:rsidRPr="00A9399F" w:rsidRDefault="00A9399F" w:rsidP="00A9399F">
      <w:pPr>
        <w:pStyle w:val="ConsPlusNormal"/>
        <w:ind w:left="-240"/>
        <w:rPr>
          <w:rFonts w:ascii="Times New Roman" w:hAnsi="Times New Roman" w:cs="Times New Roman"/>
          <w:b/>
          <w:sz w:val="28"/>
          <w:szCs w:val="28"/>
        </w:rPr>
      </w:pPr>
    </w:p>
    <w:p w:rsidR="00A9399F" w:rsidRPr="00A9399F" w:rsidRDefault="00A9399F" w:rsidP="00A9399F">
      <w:pPr>
        <w:pStyle w:val="ConsPlusNormal"/>
        <w:jc w:val="both"/>
        <w:rPr>
          <w:rFonts w:ascii="Times New Roman" w:hAnsi="Times New Roman" w:cs="Times New Roman"/>
          <w:sz w:val="28"/>
          <w:szCs w:val="28"/>
        </w:rPr>
      </w:pPr>
      <w:r w:rsidRPr="00A9399F">
        <w:rPr>
          <w:rFonts w:ascii="Times New Roman" w:hAnsi="Times New Roman" w:cs="Times New Roman"/>
          <w:sz w:val="28"/>
          <w:szCs w:val="28"/>
        </w:rPr>
        <w:t xml:space="preserve">     2.1. Разработка </w:t>
      </w:r>
      <w:proofErr w:type="gramStart"/>
      <w:r w:rsidRPr="00A9399F">
        <w:rPr>
          <w:rFonts w:ascii="Times New Roman" w:hAnsi="Times New Roman" w:cs="Times New Roman"/>
          <w:sz w:val="28"/>
          <w:szCs w:val="28"/>
        </w:rPr>
        <w:t>дизайн-проекта</w:t>
      </w:r>
      <w:proofErr w:type="gramEnd"/>
      <w:r w:rsidRPr="00A9399F">
        <w:rPr>
          <w:rFonts w:ascii="Times New Roman" w:hAnsi="Times New Roman" w:cs="Times New Roman"/>
          <w:sz w:val="28"/>
          <w:szCs w:val="28"/>
        </w:rPr>
        <w:t xml:space="preserve"> благоустройства в отношении дворовых</w:t>
      </w:r>
    </w:p>
    <w:p w:rsidR="00A9399F" w:rsidRPr="00A9399F" w:rsidRDefault="00A9399F" w:rsidP="00A9399F">
      <w:pPr>
        <w:pStyle w:val="ConsPlusNormal"/>
        <w:jc w:val="both"/>
        <w:rPr>
          <w:rFonts w:ascii="Times New Roman" w:hAnsi="Times New Roman" w:cs="Times New Roman"/>
          <w:sz w:val="28"/>
          <w:szCs w:val="28"/>
        </w:rPr>
      </w:pPr>
      <w:r w:rsidRPr="00A9399F">
        <w:rPr>
          <w:rFonts w:ascii="Times New Roman" w:hAnsi="Times New Roman" w:cs="Times New Roman"/>
          <w:sz w:val="28"/>
          <w:szCs w:val="28"/>
        </w:rPr>
        <w:t xml:space="preserve">территорий многоквартирных домов осуществляется в соответствии с Правилами благоустройства территории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 требованиями Градостроительного кодекса Российской Федерации, а также действующими строительными, санитарными и иными нормами и правилами. </w:t>
      </w:r>
    </w:p>
    <w:p w:rsidR="00A9399F" w:rsidRPr="00A9399F" w:rsidRDefault="00A9399F" w:rsidP="00A9399F">
      <w:pPr>
        <w:pStyle w:val="ConsPlusNormal"/>
        <w:jc w:val="both"/>
        <w:rPr>
          <w:rFonts w:ascii="Times New Roman" w:hAnsi="Times New Roman" w:cs="Times New Roman"/>
          <w:sz w:val="28"/>
          <w:szCs w:val="28"/>
          <w:lang w:eastAsia="ar-SA"/>
        </w:rPr>
      </w:pPr>
      <w:r w:rsidRPr="00A9399F">
        <w:rPr>
          <w:rFonts w:ascii="Times New Roman" w:hAnsi="Times New Roman" w:cs="Times New Roman"/>
          <w:sz w:val="28"/>
          <w:szCs w:val="28"/>
          <w:lang w:eastAsia="ar-SA"/>
        </w:rPr>
        <w:t xml:space="preserve">     2.2. Разработка </w:t>
      </w:r>
      <w:proofErr w:type="gramStart"/>
      <w:r w:rsidRPr="00A9399F">
        <w:rPr>
          <w:rFonts w:ascii="Times New Roman" w:hAnsi="Times New Roman" w:cs="Times New Roman"/>
          <w:sz w:val="28"/>
          <w:szCs w:val="28"/>
          <w:lang w:eastAsia="ar-SA"/>
        </w:rPr>
        <w:t>дизайн-проекта</w:t>
      </w:r>
      <w:proofErr w:type="gramEnd"/>
      <w:r w:rsidRPr="00A9399F">
        <w:rPr>
          <w:rFonts w:ascii="Times New Roman" w:hAnsi="Times New Roman" w:cs="Times New Roman"/>
          <w:sz w:val="28"/>
          <w:szCs w:val="28"/>
          <w:lang w:eastAsia="ar-SA"/>
        </w:rPr>
        <w:t xml:space="preserve"> благоустройства дворовой территории обеспечивается уполномоченным структурным подразделением администрации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 </w:t>
      </w:r>
      <w:r w:rsidRPr="00A9399F">
        <w:rPr>
          <w:rFonts w:ascii="Times New Roman" w:hAnsi="Times New Roman" w:cs="Times New Roman"/>
          <w:sz w:val="28"/>
          <w:szCs w:val="28"/>
          <w:lang w:eastAsia="ar-SA"/>
        </w:rPr>
        <w:t xml:space="preserve">в течение десяти рабочих дней со дня утверждения программы. </w:t>
      </w:r>
    </w:p>
    <w:p w:rsidR="00A9399F" w:rsidRPr="00A9399F" w:rsidRDefault="00A9399F" w:rsidP="00A9399F">
      <w:pPr>
        <w:pStyle w:val="ConsPlusNormal"/>
        <w:jc w:val="both"/>
        <w:rPr>
          <w:rFonts w:ascii="Times New Roman" w:hAnsi="Times New Roman" w:cs="Times New Roman"/>
          <w:sz w:val="28"/>
          <w:szCs w:val="28"/>
          <w:lang w:eastAsia="ar-SA"/>
        </w:rPr>
      </w:pPr>
    </w:p>
    <w:p w:rsidR="00A9399F" w:rsidRPr="00A9399F" w:rsidRDefault="00A9399F" w:rsidP="00A9399F">
      <w:pPr>
        <w:pStyle w:val="ConsPlusNormal"/>
        <w:jc w:val="both"/>
        <w:rPr>
          <w:rFonts w:ascii="Times New Roman" w:hAnsi="Times New Roman" w:cs="Times New Roman"/>
          <w:sz w:val="28"/>
          <w:szCs w:val="28"/>
          <w:lang w:eastAsia="ar-SA"/>
        </w:rPr>
      </w:pPr>
    </w:p>
    <w:p w:rsidR="00A9399F" w:rsidRPr="00A9399F" w:rsidRDefault="00A9399F" w:rsidP="00A9399F">
      <w:pPr>
        <w:pStyle w:val="ConsPlusNormal"/>
        <w:jc w:val="both"/>
        <w:rPr>
          <w:rFonts w:ascii="Times New Roman" w:hAnsi="Times New Roman" w:cs="Times New Roman"/>
          <w:sz w:val="28"/>
          <w:szCs w:val="28"/>
          <w:lang w:eastAsia="ar-SA"/>
        </w:rPr>
      </w:pPr>
    </w:p>
    <w:p w:rsidR="00A9399F" w:rsidRPr="00A9399F" w:rsidRDefault="00A9399F" w:rsidP="00A9399F">
      <w:pPr>
        <w:pStyle w:val="ConsPlusNormal"/>
        <w:numPr>
          <w:ilvl w:val="0"/>
          <w:numId w:val="1"/>
        </w:numPr>
        <w:jc w:val="center"/>
        <w:rPr>
          <w:rFonts w:ascii="Times New Roman" w:hAnsi="Times New Roman" w:cs="Times New Roman"/>
          <w:b/>
          <w:sz w:val="28"/>
          <w:szCs w:val="28"/>
          <w:lang w:eastAsia="ar-SA"/>
        </w:rPr>
      </w:pPr>
      <w:r w:rsidRPr="00A9399F">
        <w:rPr>
          <w:rFonts w:ascii="Times New Roman" w:hAnsi="Times New Roman" w:cs="Times New Roman"/>
          <w:b/>
          <w:sz w:val="28"/>
          <w:szCs w:val="28"/>
          <w:lang w:eastAsia="ar-SA"/>
        </w:rPr>
        <w:t xml:space="preserve">Обсуждение, согласование и утверждение </w:t>
      </w:r>
      <w:proofErr w:type="gramStart"/>
      <w:r w:rsidRPr="00A9399F">
        <w:rPr>
          <w:rFonts w:ascii="Times New Roman" w:hAnsi="Times New Roman" w:cs="Times New Roman"/>
          <w:b/>
          <w:sz w:val="28"/>
          <w:szCs w:val="28"/>
          <w:lang w:eastAsia="ar-SA"/>
        </w:rPr>
        <w:t>дизайн-проекта</w:t>
      </w:r>
      <w:proofErr w:type="gramEnd"/>
    </w:p>
    <w:p w:rsidR="00A9399F" w:rsidRPr="00A9399F" w:rsidRDefault="00A9399F" w:rsidP="00A9399F">
      <w:pPr>
        <w:pStyle w:val="ConsPlusNormal"/>
        <w:jc w:val="both"/>
        <w:rPr>
          <w:rFonts w:ascii="Times New Roman" w:hAnsi="Times New Roman" w:cs="Times New Roman"/>
          <w:sz w:val="28"/>
          <w:szCs w:val="28"/>
          <w:lang w:eastAsia="ar-SA"/>
        </w:rPr>
      </w:pPr>
    </w:p>
    <w:p w:rsidR="00A9399F" w:rsidRPr="00A9399F" w:rsidRDefault="00A9399F" w:rsidP="00A9399F">
      <w:pPr>
        <w:pStyle w:val="ConsPlusNormal"/>
        <w:jc w:val="both"/>
        <w:rPr>
          <w:rFonts w:ascii="Times New Roman" w:hAnsi="Times New Roman" w:cs="Times New Roman"/>
          <w:sz w:val="28"/>
          <w:szCs w:val="28"/>
        </w:rPr>
      </w:pPr>
      <w:r w:rsidRPr="00A9399F">
        <w:rPr>
          <w:rFonts w:ascii="Times New Roman" w:hAnsi="Times New Roman" w:cs="Times New Roman"/>
          <w:sz w:val="28"/>
          <w:szCs w:val="28"/>
          <w:lang w:eastAsia="ar-SA"/>
        </w:rPr>
        <w:t xml:space="preserve">     3.1. </w:t>
      </w:r>
      <w:proofErr w:type="gramStart"/>
      <w:r w:rsidRPr="00A9399F">
        <w:rPr>
          <w:rFonts w:ascii="Times New Roman" w:hAnsi="Times New Roman" w:cs="Times New Roman"/>
          <w:sz w:val="28"/>
          <w:szCs w:val="28"/>
          <w:lang w:eastAsia="ar-SA"/>
        </w:rPr>
        <w:t xml:space="preserve">Администрация </w:t>
      </w:r>
      <w:proofErr w:type="spellStart"/>
      <w:r w:rsidRPr="00A9399F">
        <w:rPr>
          <w:rFonts w:ascii="Times New Roman" w:hAnsi="Times New Roman" w:cs="Times New Roman"/>
          <w:sz w:val="28"/>
          <w:szCs w:val="28"/>
          <w:lang w:eastAsia="ar-SA"/>
        </w:rPr>
        <w:t>Торбеевского</w:t>
      </w:r>
      <w:proofErr w:type="spellEnd"/>
      <w:r w:rsidRPr="00A9399F">
        <w:rPr>
          <w:rFonts w:ascii="Times New Roman" w:hAnsi="Times New Roman" w:cs="Times New Roman"/>
          <w:sz w:val="28"/>
          <w:szCs w:val="28"/>
          <w:lang w:eastAsia="ar-SA"/>
        </w:rPr>
        <w:t xml:space="preserve"> городского поселения в течение десяти рабочих дней со дня разработки дизайн-проект обеспечивает его обсуждение и согласование с представителем заинтересованных лиц, уполномоченным на согласование дизайн-проекта в соответствии с протоколом </w:t>
      </w:r>
      <w:r w:rsidRPr="00A9399F">
        <w:rPr>
          <w:rFonts w:ascii="Times New Roman" w:hAnsi="Times New Roman" w:cs="Times New Roman"/>
          <w:sz w:val="28"/>
          <w:szCs w:val="28"/>
        </w:rPr>
        <w:t>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 решений собственников каждого здания и сооружения, расположенных в границах дворовой территории, если дворовая</w:t>
      </w:r>
      <w:proofErr w:type="gramEnd"/>
      <w:r w:rsidRPr="00A9399F">
        <w:rPr>
          <w:rFonts w:ascii="Times New Roman" w:hAnsi="Times New Roman" w:cs="Times New Roman"/>
          <w:sz w:val="28"/>
          <w:szCs w:val="28"/>
        </w:rPr>
        <w:t xml:space="preserve"> территория является единой для нескольких многоквартирных домов, иных зданий и сооружений.</w:t>
      </w:r>
    </w:p>
    <w:p w:rsidR="00A9399F" w:rsidRPr="00A9399F" w:rsidRDefault="00A9399F" w:rsidP="00A9399F">
      <w:pPr>
        <w:pStyle w:val="ConsPlusNormal"/>
        <w:jc w:val="both"/>
        <w:rPr>
          <w:rFonts w:ascii="Times New Roman" w:hAnsi="Times New Roman" w:cs="Times New Roman"/>
          <w:sz w:val="28"/>
          <w:szCs w:val="28"/>
        </w:rPr>
      </w:pPr>
      <w:r w:rsidRPr="00A9399F">
        <w:rPr>
          <w:rFonts w:ascii="Times New Roman" w:hAnsi="Times New Roman" w:cs="Times New Roman"/>
          <w:sz w:val="28"/>
          <w:szCs w:val="28"/>
        </w:rPr>
        <w:t xml:space="preserve">     3.2. </w:t>
      </w:r>
      <w:proofErr w:type="gramStart"/>
      <w:r w:rsidRPr="00A9399F">
        <w:rPr>
          <w:rFonts w:ascii="Times New Roman" w:hAnsi="Times New Roman" w:cs="Times New Roman"/>
          <w:sz w:val="28"/>
          <w:szCs w:val="28"/>
        </w:rPr>
        <w:t xml:space="preserve">В случае наличия между представителем заинтересованных лиц и администрации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 неурегулированных разногласий по дизайн-проекту он передается для рассмотрения и согласования окончательной версии дизайн-проекта общественной комиссии по обеспечению</w:t>
      </w:r>
      <w:r w:rsidRPr="00A9399F">
        <w:rPr>
          <w:rFonts w:ascii="Times New Roman" w:hAnsi="Times New Roman" w:cs="Times New Roman"/>
          <w:sz w:val="28"/>
          <w:szCs w:val="28"/>
          <w:lang w:eastAsia="ar-SA"/>
        </w:rPr>
        <w:t xml:space="preserve"> реализации </w:t>
      </w:r>
      <w:r w:rsidRPr="00A9399F">
        <w:rPr>
          <w:rFonts w:ascii="Times New Roman" w:hAnsi="Times New Roman" w:cs="Times New Roman"/>
          <w:sz w:val="28"/>
          <w:szCs w:val="28"/>
        </w:rPr>
        <w:t xml:space="preserve">приоритетного проекта «Формирование современной городской среды на территории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 на 2018-2024 годы» на территории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 (далее – общественная комиссия), созданной в соответствии с постановлением Администрации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w:t>
      </w:r>
      <w:proofErr w:type="gramEnd"/>
      <w:r w:rsidRPr="00A9399F">
        <w:rPr>
          <w:rFonts w:ascii="Times New Roman" w:hAnsi="Times New Roman" w:cs="Times New Roman"/>
          <w:sz w:val="28"/>
          <w:szCs w:val="28"/>
        </w:rPr>
        <w:t xml:space="preserve"> поселения от 30.03.2017 №175 на территории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 с письменными замечаниями представителя заинтересованных лиц (при наличии).</w:t>
      </w:r>
    </w:p>
    <w:p w:rsidR="00A9399F" w:rsidRPr="00A9399F" w:rsidRDefault="00A9399F" w:rsidP="00A9399F">
      <w:pPr>
        <w:pStyle w:val="ConsPlusNormal"/>
        <w:jc w:val="both"/>
        <w:rPr>
          <w:rFonts w:ascii="Times New Roman" w:hAnsi="Times New Roman" w:cs="Times New Roman"/>
          <w:sz w:val="28"/>
          <w:szCs w:val="28"/>
        </w:rPr>
      </w:pPr>
      <w:r w:rsidRPr="00A9399F">
        <w:rPr>
          <w:rFonts w:ascii="Times New Roman" w:hAnsi="Times New Roman" w:cs="Times New Roman"/>
          <w:sz w:val="28"/>
          <w:szCs w:val="28"/>
        </w:rPr>
        <w:t xml:space="preserve">     3.3. Согласованный с представителем заинтересованных лиц либо общественной комиссией в случаях, предусмотренных пунктом 3.2. настоящего Порядка, дизайн-проект утверждается приказом главы администрации муниципального образования.</w:t>
      </w:r>
    </w:p>
    <w:p w:rsidR="00A9399F" w:rsidRPr="00A9399F" w:rsidRDefault="00A9399F" w:rsidP="00A9399F">
      <w:pPr>
        <w:pStyle w:val="ConsPlusNormal"/>
        <w:jc w:val="both"/>
        <w:rPr>
          <w:rFonts w:ascii="Times New Roman" w:hAnsi="Times New Roman" w:cs="Times New Roman"/>
        </w:rPr>
      </w:pPr>
      <w:r w:rsidRPr="00A9399F">
        <w:rPr>
          <w:rFonts w:ascii="Times New Roman" w:hAnsi="Times New Roman" w:cs="Times New Roman"/>
          <w:sz w:val="28"/>
          <w:szCs w:val="28"/>
        </w:rPr>
        <w:t xml:space="preserve">     3.4. Дизайн-проект благоустройства каждой дворовой территории, включенной в муниципальную программу «Формирование современной городской среды на территории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 на 2018-2024 годы»   на территории </w:t>
      </w:r>
      <w:proofErr w:type="spellStart"/>
      <w:r w:rsidRPr="00A9399F">
        <w:rPr>
          <w:rFonts w:ascii="Times New Roman" w:hAnsi="Times New Roman" w:cs="Times New Roman"/>
          <w:sz w:val="28"/>
          <w:szCs w:val="28"/>
        </w:rPr>
        <w:t>Торбеевского</w:t>
      </w:r>
      <w:proofErr w:type="spellEnd"/>
      <w:r w:rsidRPr="00A9399F">
        <w:rPr>
          <w:rFonts w:ascii="Times New Roman" w:hAnsi="Times New Roman" w:cs="Times New Roman"/>
          <w:sz w:val="28"/>
          <w:szCs w:val="28"/>
        </w:rPr>
        <w:t xml:space="preserve"> городского поселения, должны быть утверждены не позднее 1 марта года предоставления субсидий.</w:t>
      </w:r>
    </w:p>
    <w:p w:rsidR="00A9399F" w:rsidRPr="00A9399F" w:rsidRDefault="00A9399F" w:rsidP="00A9399F">
      <w:pPr>
        <w:widowControl w:val="0"/>
        <w:autoSpaceDE w:val="0"/>
        <w:autoSpaceDN w:val="0"/>
        <w:adjustRightInd w:val="0"/>
        <w:spacing w:after="0"/>
        <w:jc w:val="center"/>
        <w:rPr>
          <w:rFonts w:ascii="Times New Roman" w:hAnsi="Times New Roman" w:cs="Times New Roman"/>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rPr>
      </w:pP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t>Приложение 10</w:t>
      </w: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t>к муниципальной программе</w:t>
      </w: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t xml:space="preserve">«Формирование современной городской среды </w:t>
      </w:r>
    </w:p>
    <w:p w:rsidR="00A9399F" w:rsidRPr="00A9399F" w:rsidRDefault="00A9399F" w:rsidP="00A9399F">
      <w:pPr>
        <w:spacing w:after="0"/>
        <w:jc w:val="right"/>
        <w:rPr>
          <w:rFonts w:ascii="Times New Roman" w:eastAsia="MS Mincho" w:hAnsi="Times New Roman" w:cs="Times New Roman"/>
        </w:rPr>
      </w:pPr>
      <w:r w:rsidRPr="00A9399F">
        <w:rPr>
          <w:rFonts w:ascii="Times New Roman" w:hAnsi="Times New Roman" w:cs="Times New Roman"/>
        </w:rPr>
        <w:t xml:space="preserve">на территории </w:t>
      </w:r>
      <w:proofErr w:type="spellStart"/>
      <w:r w:rsidRPr="00A9399F">
        <w:rPr>
          <w:rFonts w:ascii="Times New Roman" w:eastAsia="MS Mincho" w:hAnsi="Times New Roman" w:cs="Times New Roman"/>
        </w:rPr>
        <w:t>Торбеевского</w:t>
      </w:r>
      <w:proofErr w:type="spellEnd"/>
      <w:r w:rsidRPr="00A9399F">
        <w:rPr>
          <w:rFonts w:ascii="Times New Roman" w:eastAsia="MS Mincho" w:hAnsi="Times New Roman" w:cs="Times New Roman"/>
        </w:rPr>
        <w:t xml:space="preserve"> городского поселения</w:t>
      </w:r>
    </w:p>
    <w:p w:rsidR="00A9399F" w:rsidRPr="00A9399F" w:rsidRDefault="00A9399F" w:rsidP="00A9399F">
      <w:pPr>
        <w:spacing w:after="0"/>
        <w:jc w:val="right"/>
        <w:rPr>
          <w:rFonts w:ascii="Times New Roman" w:hAnsi="Times New Roman" w:cs="Times New Roman"/>
        </w:rPr>
      </w:pPr>
      <w:r w:rsidRPr="00A9399F">
        <w:rPr>
          <w:rFonts w:ascii="Times New Roman" w:hAnsi="Times New Roman" w:cs="Times New Roman"/>
        </w:rPr>
        <w:t>на 2018-2024 годы»</w:t>
      </w:r>
    </w:p>
    <w:p w:rsidR="00A9399F" w:rsidRPr="00A9399F" w:rsidRDefault="00A9399F" w:rsidP="00A9399F">
      <w:pPr>
        <w:widowControl w:val="0"/>
        <w:autoSpaceDE w:val="0"/>
        <w:autoSpaceDN w:val="0"/>
        <w:adjustRightInd w:val="0"/>
        <w:spacing w:after="0" w:line="228" w:lineRule="auto"/>
        <w:ind w:left="-600"/>
        <w:jc w:val="right"/>
        <w:rPr>
          <w:rFonts w:ascii="Times New Roman" w:hAnsi="Times New Roman" w:cs="Times New Roman"/>
        </w:rPr>
      </w:pP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lang w:eastAsia="en-US"/>
        </w:rPr>
      </w:pPr>
      <w:r w:rsidRPr="00A9399F">
        <w:rPr>
          <w:rFonts w:ascii="Times New Roman" w:hAnsi="Times New Roman" w:cs="Times New Roman"/>
          <w:b/>
          <w:sz w:val="28"/>
          <w:szCs w:val="28"/>
          <w:lang w:eastAsia="en-US"/>
        </w:rPr>
        <w:t>Порядок привлечения инвесторов</w:t>
      </w:r>
    </w:p>
    <w:p w:rsidR="00A9399F" w:rsidRPr="00A9399F" w:rsidRDefault="00A9399F" w:rsidP="00A9399F">
      <w:pPr>
        <w:widowControl w:val="0"/>
        <w:autoSpaceDE w:val="0"/>
        <w:autoSpaceDN w:val="0"/>
        <w:adjustRightInd w:val="0"/>
        <w:spacing w:after="0"/>
        <w:jc w:val="center"/>
        <w:rPr>
          <w:rFonts w:ascii="Times New Roman" w:hAnsi="Times New Roman" w:cs="Times New Roman"/>
          <w:b/>
          <w:sz w:val="28"/>
          <w:szCs w:val="28"/>
          <w:lang w:eastAsia="en-US"/>
        </w:rPr>
      </w:pPr>
    </w:p>
    <w:p w:rsidR="00A9399F" w:rsidRPr="00A9399F" w:rsidRDefault="00A9399F" w:rsidP="00A9399F">
      <w:pPr>
        <w:spacing w:after="0"/>
        <w:ind w:firstLine="709"/>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Благоустройство  при</w:t>
      </w:r>
      <w:r w:rsidRPr="00A9399F">
        <w:rPr>
          <w:rFonts w:ascii="Times New Roman" w:hAnsi="Times New Roman" w:cs="Times New Roman"/>
          <w:sz w:val="28"/>
          <w:szCs w:val="28"/>
        </w:rPr>
        <w:t>легающих территорий к объектам недвижимого имущества (включая объекты незавершенного строительства) и земельных участков, находящихся в  собственности</w:t>
      </w:r>
      <w:r w:rsidRPr="00A9399F">
        <w:rPr>
          <w:rFonts w:ascii="Times New Roman" w:hAnsi="Times New Roman" w:cs="Times New Roman"/>
          <w:sz w:val="28"/>
          <w:szCs w:val="28"/>
          <w:lang w:eastAsia="en-US"/>
        </w:rPr>
        <w:t>, пользовании или аренде, юридических лиц, индивидуальных предпринимателей и физических лиц (далее – прилегающие территории), а также общественных территорий  может быть выполнено за счет привлечения средств физических и (или) юридических лиц (далее - частные инвесторы).</w:t>
      </w:r>
    </w:p>
    <w:p w:rsidR="00A9399F" w:rsidRPr="00A9399F" w:rsidRDefault="00A9399F" w:rsidP="00A9399F">
      <w:pPr>
        <w:spacing w:after="0"/>
        <w:ind w:firstLine="709"/>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 xml:space="preserve">Частный инвестор, имеющий намерения принять участие в  благоустройстве прилегающих территорий и (или) общественных территорий, обращается в администрацию </w:t>
      </w:r>
      <w:proofErr w:type="spellStart"/>
      <w:r w:rsidRPr="00A9399F">
        <w:rPr>
          <w:rFonts w:ascii="Times New Roman" w:hAnsi="Times New Roman" w:cs="Times New Roman"/>
          <w:sz w:val="28"/>
          <w:szCs w:val="28"/>
          <w:lang w:eastAsia="en-US"/>
        </w:rPr>
        <w:t>Торбеевского</w:t>
      </w:r>
      <w:proofErr w:type="spellEnd"/>
      <w:r w:rsidRPr="00A9399F">
        <w:rPr>
          <w:rFonts w:ascii="Times New Roman" w:hAnsi="Times New Roman" w:cs="Times New Roman"/>
          <w:sz w:val="28"/>
          <w:szCs w:val="28"/>
          <w:lang w:eastAsia="en-US"/>
        </w:rPr>
        <w:t xml:space="preserve"> городского поселения с соответствующим заявлением. К заявлению прилагаются проектные предложения частного инвестора по внешнему виду прилегающей территории и (или) общественной территории, информация о сроках выполнения работ по благоустройству  заявленных территорий и стоимости выполнения этих работ. </w:t>
      </w:r>
    </w:p>
    <w:p w:rsidR="00A9399F" w:rsidRPr="00A9399F" w:rsidRDefault="00A9399F" w:rsidP="00A9399F">
      <w:pPr>
        <w:spacing w:after="0"/>
        <w:ind w:firstLine="709"/>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 xml:space="preserve">Администрация </w:t>
      </w:r>
      <w:proofErr w:type="spellStart"/>
      <w:r w:rsidRPr="00A9399F">
        <w:rPr>
          <w:rFonts w:ascii="Times New Roman" w:hAnsi="Times New Roman" w:cs="Times New Roman"/>
          <w:sz w:val="28"/>
          <w:szCs w:val="28"/>
          <w:lang w:eastAsia="en-US"/>
        </w:rPr>
        <w:t>Торбеевского</w:t>
      </w:r>
      <w:proofErr w:type="spellEnd"/>
      <w:r w:rsidRPr="00A9399F">
        <w:rPr>
          <w:rFonts w:ascii="Times New Roman" w:hAnsi="Times New Roman" w:cs="Times New Roman"/>
          <w:sz w:val="28"/>
          <w:szCs w:val="28"/>
          <w:lang w:eastAsia="en-US"/>
        </w:rPr>
        <w:t xml:space="preserve"> городского поселения, в течение 10 рабочих дней рассматривает представленные материалы. По результатам рассмотрения принимает одно из следующих решений:</w:t>
      </w:r>
    </w:p>
    <w:p w:rsidR="00A9399F" w:rsidRPr="00A9399F" w:rsidRDefault="00A9399F" w:rsidP="00A9399F">
      <w:pPr>
        <w:spacing w:after="0"/>
        <w:ind w:firstLine="709"/>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 согласовать в установленном порядке проектные предложения по благоустройству прилегающей территории и (или) общественной территории;</w:t>
      </w:r>
    </w:p>
    <w:p w:rsidR="00A9399F" w:rsidRPr="00A9399F" w:rsidRDefault="00A9399F" w:rsidP="00A9399F">
      <w:pPr>
        <w:spacing w:after="0"/>
        <w:ind w:firstLine="709"/>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-возвратить проектные предложения по благоустройству прилегающей  территории и (или) общественной территории на доработку заявителю с учетом замечаний;</w:t>
      </w:r>
    </w:p>
    <w:p w:rsidR="00A9399F" w:rsidRPr="00A9399F" w:rsidRDefault="00A9399F" w:rsidP="00A9399F">
      <w:pPr>
        <w:spacing w:after="0"/>
        <w:ind w:firstLine="709"/>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t xml:space="preserve">-отказать в проведении работ по благоустройству прилегающей  территории и (или) общественной территории в связи с несоответствием проектных предложений требованиям Правил благоустройства территории </w:t>
      </w:r>
      <w:proofErr w:type="spellStart"/>
      <w:r w:rsidRPr="00A9399F">
        <w:rPr>
          <w:rFonts w:ascii="Times New Roman" w:hAnsi="Times New Roman" w:cs="Times New Roman"/>
          <w:sz w:val="28"/>
          <w:szCs w:val="28"/>
          <w:lang w:eastAsia="en-US"/>
        </w:rPr>
        <w:t>Торбеевского</w:t>
      </w:r>
      <w:proofErr w:type="spellEnd"/>
      <w:r w:rsidRPr="00A9399F">
        <w:rPr>
          <w:rFonts w:ascii="Times New Roman" w:hAnsi="Times New Roman" w:cs="Times New Roman"/>
          <w:sz w:val="28"/>
          <w:szCs w:val="28"/>
          <w:lang w:eastAsia="en-US"/>
        </w:rPr>
        <w:t xml:space="preserve"> городского поселения, требованиям Градостроительного кодекса Российской Федерации, а также действующим строительными, санитарными и иными нормами и правилами. </w:t>
      </w:r>
    </w:p>
    <w:p w:rsidR="00A9399F" w:rsidRPr="00A9399F" w:rsidRDefault="00A9399F" w:rsidP="00A9399F">
      <w:pPr>
        <w:spacing w:after="0"/>
        <w:ind w:firstLine="709"/>
        <w:jc w:val="both"/>
        <w:rPr>
          <w:rFonts w:ascii="Times New Roman" w:hAnsi="Times New Roman" w:cs="Times New Roman"/>
          <w:sz w:val="28"/>
          <w:szCs w:val="28"/>
          <w:lang w:eastAsia="en-US"/>
        </w:rPr>
      </w:pPr>
      <w:r w:rsidRPr="00A9399F">
        <w:rPr>
          <w:rFonts w:ascii="Times New Roman" w:hAnsi="Times New Roman" w:cs="Times New Roman"/>
          <w:sz w:val="28"/>
          <w:szCs w:val="28"/>
          <w:lang w:eastAsia="en-US"/>
        </w:rPr>
        <w:lastRenderedPageBreak/>
        <w:t xml:space="preserve">В случае согласования проектных предложений по благоустройству прилегающей территории и (или) общественной территории администрация </w:t>
      </w:r>
      <w:proofErr w:type="spellStart"/>
      <w:r w:rsidRPr="00A9399F">
        <w:rPr>
          <w:rFonts w:ascii="Times New Roman" w:hAnsi="Times New Roman" w:cs="Times New Roman"/>
          <w:sz w:val="28"/>
          <w:szCs w:val="28"/>
          <w:lang w:eastAsia="en-US"/>
        </w:rPr>
        <w:t>Торбеевского</w:t>
      </w:r>
      <w:proofErr w:type="spellEnd"/>
      <w:r w:rsidRPr="00A9399F">
        <w:rPr>
          <w:rFonts w:ascii="Times New Roman" w:hAnsi="Times New Roman" w:cs="Times New Roman"/>
          <w:sz w:val="28"/>
          <w:szCs w:val="28"/>
          <w:lang w:eastAsia="en-US"/>
        </w:rPr>
        <w:t xml:space="preserve"> городского поселения в течение 5 рабочих дней готовит проект соглашения о сотрудничестве по благоустройству прилегающей территории и (или) общественной территории.</w:t>
      </w:r>
    </w:p>
    <w:p w:rsidR="00A9399F" w:rsidRPr="00A9399F" w:rsidRDefault="00A9399F" w:rsidP="00A9399F">
      <w:pPr>
        <w:widowControl w:val="0"/>
        <w:autoSpaceDE w:val="0"/>
        <w:autoSpaceDN w:val="0"/>
        <w:adjustRightInd w:val="0"/>
        <w:ind w:firstLine="709"/>
        <w:jc w:val="both"/>
        <w:rPr>
          <w:rFonts w:eastAsia="Times New Roman"/>
          <w:sz w:val="28"/>
          <w:szCs w:val="28"/>
        </w:rPr>
      </w:pPr>
    </w:p>
    <w:p w:rsidR="00A9399F" w:rsidRPr="00A9399F" w:rsidRDefault="00A9399F" w:rsidP="00A9399F">
      <w:pPr>
        <w:ind w:firstLine="709"/>
        <w:jc w:val="both"/>
        <w:rPr>
          <w:rFonts w:eastAsia="Times New Roman"/>
          <w:bCs/>
          <w:sz w:val="28"/>
          <w:szCs w:val="28"/>
        </w:rPr>
      </w:pPr>
    </w:p>
    <w:p w:rsidR="00A9399F" w:rsidRPr="00A9399F" w:rsidRDefault="00A9399F" w:rsidP="00A9399F"/>
    <w:p w:rsidR="00B16F26" w:rsidRPr="00A9399F" w:rsidRDefault="00B16F26"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B16F26" w:rsidRPr="00A9399F"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Pr="00A9399F"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9399F" w:rsidRPr="00A9399F"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A9399F" w:rsidRDefault="00AA2C01" w:rsidP="0052281B">
            <w:pPr>
              <w:autoSpaceDE w:val="0"/>
              <w:snapToGrid w:val="0"/>
              <w:spacing w:after="0"/>
              <w:jc w:val="center"/>
              <w:rPr>
                <w:rFonts w:ascii="Times New Roman" w:hAnsi="Times New Roman" w:cs="Times New Roman"/>
                <w:sz w:val="20"/>
                <w:szCs w:val="20"/>
              </w:rPr>
            </w:pPr>
          </w:p>
          <w:p w:rsidR="00AA2C01" w:rsidRPr="00A9399F" w:rsidRDefault="00AA2C01" w:rsidP="0052281B">
            <w:pPr>
              <w:spacing w:after="0"/>
              <w:jc w:val="center"/>
              <w:rPr>
                <w:rFonts w:ascii="Times New Roman" w:hAnsi="Times New Roman" w:cs="Times New Roman"/>
                <w:b/>
                <w:sz w:val="20"/>
                <w:szCs w:val="20"/>
              </w:rPr>
            </w:pPr>
            <w:r w:rsidRPr="00A9399F">
              <w:rPr>
                <w:rFonts w:ascii="Times New Roman" w:hAnsi="Times New Roman" w:cs="Times New Roman"/>
                <w:b/>
                <w:sz w:val="20"/>
                <w:szCs w:val="20"/>
              </w:rPr>
              <w:t xml:space="preserve">  Главный редактор:</w:t>
            </w:r>
          </w:p>
          <w:p w:rsidR="00AA2C01" w:rsidRPr="00A9399F" w:rsidRDefault="00AA2C01" w:rsidP="0052281B">
            <w:pPr>
              <w:spacing w:after="0"/>
              <w:jc w:val="center"/>
              <w:rPr>
                <w:rFonts w:ascii="Times New Roman" w:hAnsi="Times New Roman" w:cs="Times New Roman"/>
                <w:b/>
                <w:sz w:val="20"/>
                <w:szCs w:val="20"/>
              </w:rPr>
            </w:pPr>
            <w:r w:rsidRPr="00A9399F">
              <w:rPr>
                <w:rFonts w:ascii="Times New Roman" w:hAnsi="Times New Roman" w:cs="Times New Roman"/>
                <w:b/>
                <w:sz w:val="20"/>
                <w:szCs w:val="20"/>
              </w:rPr>
              <w:t xml:space="preserve">Глава Администрации </w:t>
            </w:r>
            <w:proofErr w:type="spellStart"/>
            <w:r w:rsidRPr="00A9399F">
              <w:rPr>
                <w:rFonts w:ascii="Times New Roman" w:hAnsi="Times New Roman" w:cs="Times New Roman"/>
                <w:b/>
                <w:sz w:val="20"/>
                <w:szCs w:val="20"/>
              </w:rPr>
              <w:t>Торбеевского</w:t>
            </w:r>
            <w:proofErr w:type="spellEnd"/>
            <w:r w:rsidRPr="00A9399F">
              <w:rPr>
                <w:rFonts w:ascii="Times New Roman" w:hAnsi="Times New Roman" w:cs="Times New Roman"/>
                <w:b/>
                <w:sz w:val="20"/>
                <w:szCs w:val="20"/>
              </w:rPr>
              <w:t xml:space="preserve"> городского поселения </w:t>
            </w:r>
          </w:p>
          <w:p w:rsidR="00AA2C01" w:rsidRPr="00A9399F" w:rsidRDefault="00AA2C01" w:rsidP="0052281B">
            <w:pPr>
              <w:spacing w:after="0"/>
              <w:jc w:val="center"/>
              <w:rPr>
                <w:rFonts w:ascii="Times New Roman" w:hAnsi="Times New Roman" w:cs="Times New Roman"/>
                <w:b/>
                <w:sz w:val="20"/>
                <w:szCs w:val="20"/>
              </w:rPr>
            </w:pPr>
            <w:proofErr w:type="spellStart"/>
            <w:r w:rsidRPr="00A9399F">
              <w:rPr>
                <w:rFonts w:ascii="Times New Roman" w:hAnsi="Times New Roman" w:cs="Times New Roman"/>
                <w:b/>
                <w:sz w:val="20"/>
                <w:szCs w:val="20"/>
              </w:rPr>
              <w:t>Торбеевского</w:t>
            </w:r>
            <w:proofErr w:type="spellEnd"/>
            <w:r w:rsidRPr="00A9399F">
              <w:rPr>
                <w:rFonts w:ascii="Times New Roman" w:hAnsi="Times New Roman" w:cs="Times New Roman"/>
                <w:b/>
                <w:sz w:val="20"/>
                <w:szCs w:val="20"/>
              </w:rPr>
              <w:t xml:space="preserve"> муниципального района РМ  </w:t>
            </w:r>
            <w:proofErr w:type="spellStart"/>
            <w:r w:rsidRPr="00A9399F">
              <w:rPr>
                <w:rFonts w:ascii="Times New Roman" w:hAnsi="Times New Roman" w:cs="Times New Roman"/>
                <w:b/>
                <w:sz w:val="20"/>
                <w:szCs w:val="20"/>
              </w:rPr>
              <w:t>Сетяев</w:t>
            </w:r>
            <w:proofErr w:type="spellEnd"/>
            <w:r w:rsidRPr="00A9399F">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A9399F" w:rsidRDefault="00AA2C01" w:rsidP="0052281B">
            <w:pPr>
              <w:snapToGrid w:val="0"/>
              <w:spacing w:after="0"/>
              <w:jc w:val="center"/>
              <w:rPr>
                <w:rFonts w:ascii="Times New Roman" w:hAnsi="Times New Roman" w:cs="Times New Roman"/>
                <w:b/>
                <w:sz w:val="20"/>
                <w:szCs w:val="20"/>
              </w:rPr>
            </w:pPr>
          </w:p>
          <w:p w:rsidR="00AA2C01" w:rsidRPr="00A9399F" w:rsidRDefault="00AA2C01" w:rsidP="0052281B">
            <w:pPr>
              <w:snapToGrid w:val="0"/>
              <w:spacing w:after="0"/>
              <w:jc w:val="center"/>
              <w:rPr>
                <w:rFonts w:ascii="Times New Roman" w:hAnsi="Times New Roman" w:cs="Times New Roman"/>
                <w:b/>
                <w:sz w:val="20"/>
                <w:szCs w:val="20"/>
              </w:rPr>
            </w:pPr>
            <w:r w:rsidRPr="00A9399F">
              <w:rPr>
                <w:rFonts w:ascii="Times New Roman" w:hAnsi="Times New Roman" w:cs="Times New Roman"/>
                <w:b/>
                <w:sz w:val="20"/>
                <w:szCs w:val="20"/>
              </w:rPr>
              <w:t xml:space="preserve">    Учредители:</w:t>
            </w:r>
          </w:p>
          <w:p w:rsidR="00AA2C01" w:rsidRPr="00A9399F" w:rsidRDefault="00AA2C01" w:rsidP="0052281B">
            <w:pPr>
              <w:spacing w:after="0"/>
              <w:jc w:val="center"/>
              <w:rPr>
                <w:rFonts w:ascii="Times New Roman" w:hAnsi="Times New Roman" w:cs="Times New Roman"/>
                <w:b/>
                <w:sz w:val="20"/>
                <w:szCs w:val="20"/>
              </w:rPr>
            </w:pPr>
            <w:r w:rsidRPr="00A9399F">
              <w:rPr>
                <w:rFonts w:ascii="Times New Roman" w:hAnsi="Times New Roman" w:cs="Times New Roman"/>
                <w:b/>
                <w:sz w:val="20"/>
                <w:szCs w:val="20"/>
              </w:rPr>
              <w:t xml:space="preserve">Администрация </w:t>
            </w:r>
            <w:proofErr w:type="spellStart"/>
            <w:r w:rsidRPr="00A9399F">
              <w:rPr>
                <w:rFonts w:ascii="Times New Roman" w:hAnsi="Times New Roman" w:cs="Times New Roman"/>
                <w:b/>
                <w:sz w:val="20"/>
                <w:szCs w:val="20"/>
              </w:rPr>
              <w:t>Торбеевского</w:t>
            </w:r>
            <w:proofErr w:type="spellEnd"/>
            <w:r w:rsidRPr="00A9399F">
              <w:rPr>
                <w:rFonts w:ascii="Times New Roman" w:hAnsi="Times New Roman" w:cs="Times New Roman"/>
                <w:b/>
                <w:sz w:val="20"/>
                <w:szCs w:val="20"/>
              </w:rPr>
              <w:t xml:space="preserve"> городского поселения </w:t>
            </w:r>
          </w:p>
          <w:p w:rsidR="00AA2C01" w:rsidRPr="00A9399F" w:rsidRDefault="00AA2C01" w:rsidP="0052281B">
            <w:pPr>
              <w:spacing w:after="0"/>
              <w:jc w:val="center"/>
              <w:rPr>
                <w:rFonts w:ascii="Times New Roman" w:hAnsi="Times New Roman" w:cs="Times New Roman"/>
                <w:b/>
                <w:sz w:val="20"/>
                <w:szCs w:val="20"/>
              </w:rPr>
            </w:pPr>
            <w:proofErr w:type="spellStart"/>
            <w:r w:rsidRPr="00A9399F">
              <w:rPr>
                <w:rFonts w:ascii="Times New Roman" w:hAnsi="Times New Roman" w:cs="Times New Roman"/>
                <w:b/>
                <w:sz w:val="20"/>
                <w:szCs w:val="20"/>
              </w:rPr>
              <w:t>Торбеевского</w:t>
            </w:r>
            <w:proofErr w:type="spellEnd"/>
            <w:r w:rsidRPr="00A9399F">
              <w:rPr>
                <w:rFonts w:ascii="Times New Roman" w:hAnsi="Times New Roman" w:cs="Times New Roman"/>
                <w:b/>
                <w:sz w:val="20"/>
                <w:szCs w:val="20"/>
              </w:rPr>
              <w:t xml:space="preserve"> муниципального района РМ</w:t>
            </w:r>
          </w:p>
          <w:p w:rsidR="00AA2C01" w:rsidRPr="00A9399F"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A9399F" w:rsidRDefault="00AA2C01" w:rsidP="0052281B">
            <w:pPr>
              <w:snapToGrid w:val="0"/>
              <w:spacing w:after="0"/>
              <w:rPr>
                <w:rFonts w:ascii="Times New Roman" w:hAnsi="Times New Roman" w:cs="Times New Roman"/>
                <w:b/>
                <w:sz w:val="20"/>
                <w:szCs w:val="20"/>
              </w:rPr>
            </w:pPr>
          </w:p>
          <w:p w:rsidR="00AA2C01" w:rsidRPr="00A9399F" w:rsidRDefault="00AA2C01" w:rsidP="0052281B">
            <w:pPr>
              <w:snapToGrid w:val="0"/>
              <w:spacing w:after="0"/>
              <w:jc w:val="center"/>
              <w:rPr>
                <w:rFonts w:ascii="Times New Roman" w:hAnsi="Times New Roman" w:cs="Times New Roman"/>
                <w:b/>
                <w:sz w:val="20"/>
                <w:szCs w:val="20"/>
              </w:rPr>
            </w:pPr>
            <w:r w:rsidRPr="00A9399F">
              <w:rPr>
                <w:rFonts w:ascii="Times New Roman" w:hAnsi="Times New Roman" w:cs="Times New Roman"/>
                <w:b/>
                <w:sz w:val="20"/>
                <w:szCs w:val="20"/>
              </w:rPr>
              <w:t xml:space="preserve">      НАШ АДРЕС:</w:t>
            </w:r>
          </w:p>
          <w:p w:rsidR="00AA2C01" w:rsidRPr="00A9399F" w:rsidRDefault="00AA2C01" w:rsidP="0052281B">
            <w:pPr>
              <w:spacing w:after="0"/>
              <w:jc w:val="center"/>
              <w:rPr>
                <w:rFonts w:ascii="Times New Roman" w:hAnsi="Times New Roman" w:cs="Times New Roman"/>
                <w:b/>
                <w:sz w:val="20"/>
                <w:szCs w:val="20"/>
              </w:rPr>
            </w:pPr>
            <w:r w:rsidRPr="00A9399F">
              <w:rPr>
                <w:rFonts w:ascii="Times New Roman" w:hAnsi="Times New Roman" w:cs="Times New Roman"/>
                <w:b/>
                <w:sz w:val="20"/>
                <w:szCs w:val="20"/>
              </w:rPr>
              <w:t xml:space="preserve">431030, Республика Мордовия, </w:t>
            </w:r>
            <w:proofErr w:type="spellStart"/>
            <w:r w:rsidRPr="00A9399F">
              <w:rPr>
                <w:rFonts w:ascii="Times New Roman" w:hAnsi="Times New Roman" w:cs="Times New Roman"/>
                <w:b/>
                <w:sz w:val="20"/>
                <w:szCs w:val="20"/>
              </w:rPr>
              <w:t>Торбеевский</w:t>
            </w:r>
            <w:proofErr w:type="spellEnd"/>
            <w:r w:rsidRPr="00A9399F">
              <w:rPr>
                <w:rFonts w:ascii="Times New Roman" w:hAnsi="Times New Roman" w:cs="Times New Roman"/>
                <w:b/>
                <w:sz w:val="20"/>
                <w:szCs w:val="20"/>
              </w:rPr>
              <w:t xml:space="preserve"> район, </w:t>
            </w:r>
            <w:proofErr w:type="spellStart"/>
            <w:r w:rsidRPr="00A9399F">
              <w:rPr>
                <w:rFonts w:ascii="Times New Roman" w:hAnsi="Times New Roman" w:cs="Times New Roman"/>
                <w:b/>
                <w:sz w:val="20"/>
                <w:szCs w:val="20"/>
              </w:rPr>
              <w:t>рпТорбеево</w:t>
            </w:r>
            <w:proofErr w:type="spellEnd"/>
            <w:r w:rsidRPr="00A9399F">
              <w:rPr>
                <w:rFonts w:ascii="Times New Roman" w:hAnsi="Times New Roman" w:cs="Times New Roman"/>
                <w:b/>
                <w:sz w:val="20"/>
                <w:szCs w:val="20"/>
              </w:rPr>
              <w:t xml:space="preserve">, </w:t>
            </w:r>
          </w:p>
          <w:p w:rsidR="00AA2C01" w:rsidRPr="00A9399F" w:rsidRDefault="00AA2C01" w:rsidP="0052281B">
            <w:pPr>
              <w:spacing w:after="0"/>
              <w:jc w:val="center"/>
              <w:rPr>
                <w:rFonts w:ascii="Times New Roman" w:hAnsi="Times New Roman" w:cs="Times New Roman"/>
                <w:b/>
                <w:sz w:val="20"/>
                <w:szCs w:val="20"/>
              </w:rPr>
            </w:pPr>
            <w:proofErr w:type="spellStart"/>
            <w:proofErr w:type="gramStart"/>
            <w:r w:rsidRPr="00A9399F">
              <w:rPr>
                <w:rFonts w:ascii="Times New Roman" w:hAnsi="Times New Roman" w:cs="Times New Roman"/>
                <w:b/>
                <w:sz w:val="20"/>
                <w:szCs w:val="20"/>
              </w:rPr>
              <w:t>ул</w:t>
            </w:r>
            <w:proofErr w:type="spellEnd"/>
            <w:proofErr w:type="gramEnd"/>
            <w:r w:rsidRPr="00A9399F">
              <w:rPr>
                <w:rFonts w:ascii="Times New Roman" w:hAnsi="Times New Roman" w:cs="Times New Roman"/>
                <w:b/>
                <w:sz w:val="20"/>
                <w:szCs w:val="20"/>
              </w:rPr>
              <w:t xml:space="preserve"> Ленина д. 2а</w:t>
            </w:r>
          </w:p>
          <w:p w:rsidR="00AA2C01" w:rsidRPr="00A9399F" w:rsidRDefault="00AA2C01" w:rsidP="0052281B">
            <w:pPr>
              <w:pStyle w:val="2"/>
              <w:widowControl w:val="0"/>
              <w:numPr>
                <w:ilvl w:val="1"/>
                <w:numId w:val="0"/>
              </w:numPr>
              <w:tabs>
                <w:tab w:val="num" w:pos="0"/>
              </w:tabs>
              <w:spacing w:after="0"/>
              <w:ind w:left="576" w:hanging="576"/>
              <w:rPr>
                <w:sz w:val="20"/>
              </w:rPr>
            </w:pPr>
            <w:r w:rsidRPr="00A9399F">
              <w:rPr>
                <w:sz w:val="20"/>
              </w:rPr>
              <w:t>Телефон: 2-01-00</w:t>
            </w:r>
          </w:p>
        </w:tc>
      </w:tr>
    </w:tbl>
    <w:p w:rsidR="002C1A4F" w:rsidRPr="00A9399F" w:rsidRDefault="00A9399F"/>
    <w:sectPr w:rsidR="002C1A4F" w:rsidRPr="00A9399F" w:rsidSect="008029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4D9E"/>
    <w:multiLevelType w:val="multilevel"/>
    <w:tmpl w:val="F5A2D622"/>
    <w:lvl w:ilvl="0">
      <w:start w:val="2"/>
      <w:numFmt w:val="decimal"/>
      <w:lvlText w:val="%1."/>
      <w:lvlJc w:val="left"/>
      <w:pPr>
        <w:ind w:left="390" w:hanging="39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
    <w:nsid w:val="0B87699D"/>
    <w:multiLevelType w:val="hybridMultilevel"/>
    <w:tmpl w:val="86BC6F2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0E20257C"/>
    <w:multiLevelType w:val="multilevel"/>
    <w:tmpl w:val="B85AC416"/>
    <w:lvl w:ilvl="0">
      <w:start w:val="1"/>
      <w:numFmt w:val="decimal"/>
      <w:lvlText w:val="%1."/>
      <w:lvlJc w:val="left"/>
      <w:pPr>
        <w:ind w:left="2520" w:hanging="630"/>
      </w:pPr>
      <w:rPr>
        <w:rFonts w:cs="Times New Roman" w:hint="default"/>
      </w:rPr>
    </w:lvl>
    <w:lvl w:ilvl="1">
      <w:start w:val="1"/>
      <w:numFmt w:val="decimal"/>
      <w:lvlText w:val="%1.%2."/>
      <w:lvlJc w:val="left"/>
      <w:pPr>
        <w:ind w:left="1440" w:hanging="720"/>
      </w:pPr>
      <w:rPr>
        <w:rFonts w:cs="Times New Roman" w:hint="default"/>
        <w:strike w:val="0"/>
      </w:rPr>
    </w:lvl>
    <w:lvl w:ilvl="2">
      <w:start w:val="1"/>
      <w:numFmt w:val="decimal"/>
      <w:lvlText w:val="%1.%2.%3."/>
      <w:lvlJc w:val="left"/>
      <w:pPr>
        <w:ind w:left="3318" w:hanging="720"/>
      </w:pPr>
      <w:rPr>
        <w:rFonts w:cs="Times New Roman" w:hint="default"/>
        <w:b w:val="0"/>
      </w:rPr>
    </w:lvl>
    <w:lvl w:ilvl="3">
      <w:start w:val="1"/>
      <w:numFmt w:val="decimal"/>
      <w:lvlText w:val="%1.%2.%3.%4."/>
      <w:lvlJc w:val="left"/>
      <w:pPr>
        <w:ind w:left="4032" w:hanging="1080"/>
      </w:pPr>
      <w:rPr>
        <w:rFonts w:cs="Times New Roman" w:hint="default"/>
        <w:b w:val="0"/>
      </w:rPr>
    </w:lvl>
    <w:lvl w:ilvl="4">
      <w:start w:val="1"/>
      <w:numFmt w:val="decimal"/>
      <w:lvlText w:val="%1.%2.%3.%4.%5."/>
      <w:lvlJc w:val="left"/>
      <w:pPr>
        <w:ind w:left="4386" w:hanging="1080"/>
      </w:pPr>
      <w:rPr>
        <w:rFonts w:cs="Times New Roman" w:hint="default"/>
      </w:rPr>
    </w:lvl>
    <w:lvl w:ilvl="5">
      <w:start w:val="1"/>
      <w:numFmt w:val="decimal"/>
      <w:lvlText w:val="%1.%2.%3.%4.%5.%6."/>
      <w:lvlJc w:val="left"/>
      <w:pPr>
        <w:ind w:left="5100" w:hanging="1440"/>
      </w:pPr>
      <w:rPr>
        <w:rFonts w:cs="Times New Roman" w:hint="default"/>
      </w:rPr>
    </w:lvl>
    <w:lvl w:ilvl="6">
      <w:start w:val="1"/>
      <w:numFmt w:val="decimal"/>
      <w:lvlText w:val="%1.%2.%3.%4.%5.%6.%7."/>
      <w:lvlJc w:val="left"/>
      <w:pPr>
        <w:ind w:left="5814" w:hanging="1800"/>
      </w:pPr>
      <w:rPr>
        <w:rFonts w:cs="Times New Roman" w:hint="default"/>
      </w:rPr>
    </w:lvl>
    <w:lvl w:ilvl="7">
      <w:start w:val="1"/>
      <w:numFmt w:val="decimal"/>
      <w:lvlText w:val="%1.%2.%3.%4.%5.%6.%7.%8."/>
      <w:lvlJc w:val="left"/>
      <w:pPr>
        <w:ind w:left="6168" w:hanging="1800"/>
      </w:pPr>
      <w:rPr>
        <w:rFonts w:cs="Times New Roman" w:hint="default"/>
      </w:rPr>
    </w:lvl>
    <w:lvl w:ilvl="8">
      <w:start w:val="1"/>
      <w:numFmt w:val="decimal"/>
      <w:lvlText w:val="%1.%2.%3.%4.%5.%6.%7.%8.%9."/>
      <w:lvlJc w:val="left"/>
      <w:pPr>
        <w:ind w:left="6882" w:hanging="2160"/>
      </w:pPr>
      <w:rPr>
        <w:rFonts w:cs="Times New Roman" w:hint="default"/>
      </w:rPr>
    </w:lvl>
  </w:abstractNum>
  <w:abstractNum w:abstractNumId="3">
    <w:nsid w:val="11854CA2"/>
    <w:multiLevelType w:val="hybridMultilevel"/>
    <w:tmpl w:val="F5AC924C"/>
    <w:lvl w:ilvl="0" w:tplc="459CCBCC">
      <w:start w:val="1"/>
      <w:numFmt w:val="decimal"/>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4">
    <w:nsid w:val="153E3329"/>
    <w:multiLevelType w:val="hybridMultilevel"/>
    <w:tmpl w:val="7DF6CB0A"/>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1D1B59C5"/>
    <w:multiLevelType w:val="multilevel"/>
    <w:tmpl w:val="5C28C68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nsid w:val="1FA40869"/>
    <w:multiLevelType w:val="multilevel"/>
    <w:tmpl w:val="C630A1B6"/>
    <w:lvl w:ilvl="0">
      <w:start w:val="2"/>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4"/>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nsid w:val="22B9599B"/>
    <w:multiLevelType w:val="hybridMultilevel"/>
    <w:tmpl w:val="399C93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6B36E07"/>
    <w:multiLevelType w:val="multilevel"/>
    <w:tmpl w:val="3DE26970"/>
    <w:lvl w:ilvl="0">
      <w:start w:val="1"/>
      <w:numFmt w:val="decimal"/>
      <w:lvlText w:val="%1."/>
      <w:lvlJc w:val="left"/>
      <w:pPr>
        <w:ind w:left="-240" w:hanging="360"/>
      </w:pPr>
      <w:rPr>
        <w:rFonts w:cs="Times New Roman"/>
      </w:rPr>
    </w:lvl>
    <w:lvl w:ilvl="1">
      <w:start w:val="1"/>
      <w:numFmt w:val="decimal"/>
      <w:isLgl/>
      <w:lvlText w:val="%1.%2."/>
      <w:lvlJc w:val="left"/>
      <w:pPr>
        <w:ind w:left="765" w:hanging="720"/>
      </w:pPr>
      <w:rPr>
        <w:rFonts w:cs="Times New Roman"/>
      </w:rPr>
    </w:lvl>
    <w:lvl w:ilvl="2">
      <w:start w:val="1"/>
      <w:numFmt w:val="decimal"/>
      <w:isLgl/>
      <w:lvlText w:val="%1.%2.%3."/>
      <w:lvlJc w:val="left"/>
      <w:pPr>
        <w:ind w:left="1410" w:hanging="720"/>
      </w:pPr>
      <w:rPr>
        <w:rFonts w:cs="Times New Roman"/>
      </w:rPr>
    </w:lvl>
    <w:lvl w:ilvl="3">
      <w:start w:val="1"/>
      <w:numFmt w:val="decimal"/>
      <w:isLgl/>
      <w:lvlText w:val="%1.%2.%3.%4."/>
      <w:lvlJc w:val="left"/>
      <w:pPr>
        <w:ind w:left="2415" w:hanging="1080"/>
      </w:pPr>
      <w:rPr>
        <w:rFonts w:cs="Times New Roman"/>
      </w:rPr>
    </w:lvl>
    <w:lvl w:ilvl="4">
      <w:start w:val="1"/>
      <w:numFmt w:val="decimal"/>
      <w:isLgl/>
      <w:lvlText w:val="%1.%2.%3.%4.%5."/>
      <w:lvlJc w:val="left"/>
      <w:pPr>
        <w:ind w:left="3060" w:hanging="1080"/>
      </w:pPr>
      <w:rPr>
        <w:rFonts w:cs="Times New Roman"/>
      </w:rPr>
    </w:lvl>
    <w:lvl w:ilvl="5">
      <w:start w:val="1"/>
      <w:numFmt w:val="decimal"/>
      <w:isLgl/>
      <w:lvlText w:val="%1.%2.%3.%4.%5.%6."/>
      <w:lvlJc w:val="left"/>
      <w:pPr>
        <w:ind w:left="4065" w:hanging="1440"/>
      </w:pPr>
      <w:rPr>
        <w:rFonts w:cs="Times New Roman"/>
      </w:rPr>
    </w:lvl>
    <w:lvl w:ilvl="6">
      <w:start w:val="1"/>
      <w:numFmt w:val="decimal"/>
      <w:isLgl/>
      <w:lvlText w:val="%1.%2.%3.%4.%5.%6.%7."/>
      <w:lvlJc w:val="left"/>
      <w:pPr>
        <w:ind w:left="5070" w:hanging="1800"/>
      </w:pPr>
      <w:rPr>
        <w:rFonts w:cs="Times New Roman"/>
      </w:rPr>
    </w:lvl>
    <w:lvl w:ilvl="7">
      <w:start w:val="1"/>
      <w:numFmt w:val="decimal"/>
      <w:isLgl/>
      <w:lvlText w:val="%1.%2.%3.%4.%5.%6.%7.%8."/>
      <w:lvlJc w:val="left"/>
      <w:pPr>
        <w:ind w:left="5715" w:hanging="1800"/>
      </w:pPr>
      <w:rPr>
        <w:rFonts w:cs="Times New Roman"/>
      </w:rPr>
    </w:lvl>
    <w:lvl w:ilvl="8">
      <w:start w:val="1"/>
      <w:numFmt w:val="decimal"/>
      <w:isLgl/>
      <w:lvlText w:val="%1.%2.%3.%4.%5.%6.%7.%8.%9."/>
      <w:lvlJc w:val="left"/>
      <w:pPr>
        <w:ind w:left="6720" w:hanging="2160"/>
      </w:pPr>
      <w:rPr>
        <w:rFonts w:cs="Times New Roman"/>
      </w:rPr>
    </w:lvl>
  </w:abstractNum>
  <w:abstractNum w:abstractNumId="9">
    <w:nsid w:val="28A74DEE"/>
    <w:multiLevelType w:val="hybridMultilevel"/>
    <w:tmpl w:val="B628A46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29C10E6D"/>
    <w:multiLevelType w:val="hybridMultilevel"/>
    <w:tmpl w:val="207EDF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873A6A"/>
    <w:multiLevelType w:val="hybridMultilevel"/>
    <w:tmpl w:val="3806A010"/>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32EA7FEA"/>
    <w:multiLevelType w:val="hybridMultilevel"/>
    <w:tmpl w:val="2BBAD264"/>
    <w:lvl w:ilvl="0" w:tplc="E6D2B0E2">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13">
    <w:nsid w:val="392A4B25"/>
    <w:multiLevelType w:val="multilevel"/>
    <w:tmpl w:val="04190025"/>
    <w:lvl w:ilvl="0">
      <w:start w:val="1"/>
      <w:numFmt w:val="decimal"/>
      <w:pStyle w:val="1"/>
      <w:lvlText w:val="%1"/>
      <w:lvlJc w:val="left"/>
      <w:pPr>
        <w:ind w:left="432" w:hanging="432"/>
      </w:pPr>
      <w:rPr>
        <w:rFonts w:cs="Times New Roman"/>
      </w:rPr>
    </w:lvl>
    <w:lvl w:ilvl="1">
      <w:start w:val="1"/>
      <w:numFmt w:val="decimal"/>
      <w:pStyle w:val="2"/>
      <w:lvlText w:val="%1.%2"/>
      <w:lvlJc w:val="left"/>
      <w:pPr>
        <w:ind w:left="576" w:hanging="576"/>
      </w:pPr>
      <w:rPr>
        <w:rFonts w:cs="Times New Roman"/>
      </w:rPr>
    </w:lvl>
    <w:lvl w:ilvl="2">
      <w:start w:val="1"/>
      <w:numFmt w:val="decimal"/>
      <w:pStyle w:val="3"/>
      <w:lvlText w:val="%1.%2.%3"/>
      <w:lvlJc w:val="left"/>
      <w:pPr>
        <w:ind w:left="720" w:hanging="720"/>
      </w:pPr>
      <w:rPr>
        <w:rFonts w:cs="Times New Roman"/>
      </w:rPr>
    </w:lvl>
    <w:lvl w:ilvl="3">
      <w:start w:val="1"/>
      <w:numFmt w:val="decimal"/>
      <w:pStyle w:val="4"/>
      <w:lvlText w:val="%1.%2.%3.%4"/>
      <w:lvlJc w:val="left"/>
      <w:pPr>
        <w:ind w:left="864" w:hanging="864"/>
      </w:pPr>
      <w:rPr>
        <w:rFonts w:cs="Times New Roman"/>
      </w:rPr>
    </w:lvl>
    <w:lvl w:ilvl="4">
      <w:start w:val="1"/>
      <w:numFmt w:val="decimal"/>
      <w:pStyle w:val="5"/>
      <w:lvlText w:val="%1.%2.%3.%4.%5"/>
      <w:lvlJc w:val="left"/>
      <w:pPr>
        <w:ind w:left="1008" w:hanging="1008"/>
      </w:pPr>
      <w:rPr>
        <w:rFonts w:cs="Times New Roman"/>
      </w:rPr>
    </w:lvl>
    <w:lvl w:ilvl="5">
      <w:start w:val="1"/>
      <w:numFmt w:val="decimal"/>
      <w:pStyle w:val="6"/>
      <w:lvlText w:val="%1.%2.%3.%4.%5.%6"/>
      <w:lvlJc w:val="left"/>
      <w:pPr>
        <w:ind w:left="3420" w:hanging="1152"/>
      </w:pPr>
      <w:rPr>
        <w:rFonts w:cs="Times New Roman"/>
      </w:rPr>
    </w:lvl>
    <w:lvl w:ilvl="6">
      <w:start w:val="1"/>
      <w:numFmt w:val="decimal"/>
      <w:pStyle w:val="7"/>
      <w:lvlText w:val="%1.%2.%3.%4.%5.%6.%7"/>
      <w:lvlJc w:val="left"/>
      <w:pPr>
        <w:ind w:left="1296" w:hanging="1296"/>
      </w:pPr>
      <w:rPr>
        <w:rFonts w:cs="Times New Roman"/>
      </w:rPr>
    </w:lvl>
    <w:lvl w:ilvl="7">
      <w:start w:val="1"/>
      <w:numFmt w:val="decimal"/>
      <w:pStyle w:val="8"/>
      <w:lvlText w:val="%1.%2.%3.%4.%5.%6.%7.%8"/>
      <w:lvlJc w:val="left"/>
      <w:pPr>
        <w:ind w:left="1440" w:hanging="1440"/>
      </w:pPr>
      <w:rPr>
        <w:rFonts w:cs="Times New Roman"/>
      </w:rPr>
    </w:lvl>
    <w:lvl w:ilvl="8">
      <w:start w:val="1"/>
      <w:numFmt w:val="decimal"/>
      <w:pStyle w:val="9"/>
      <w:lvlText w:val="%1.%2.%3.%4.%5.%6.%7.%8.%9"/>
      <w:lvlJc w:val="left"/>
      <w:pPr>
        <w:ind w:left="1584" w:hanging="1584"/>
      </w:pPr>
      <w:rPr>
        <w:rFonts w:cs="Times New Roman"/>
      </w:rPr>
    </w:lvl>
  </w:abstractNum>
  <w:abstractNum w:abstractNumId="14">
    <w:nsid w:val="47B47ED9"/>
    <w:multiLevelType w:val="hybridMultilevel"/>
    <w:tmpl w:val="4A76EE1E"/>
    <w:lvl w:ilvl="0" w:tplc="04190001">
      <w:start w:val="1"/>
      <w:numFmt w:val="bullet"/>
      <w:lvlText w:val=""/>
      <w:lvlJc w:val="left"/>
      <w:pPr>
        <w:ind w:left="1426" w:hanging="360"/>
      </w:pPr>
      <w:rPr>
        <w:rFonts w:ascii="Symbol" w:hAnsi="Symbol" w:hint="default"/>
      </w:rPr>
    </w:lvl>
    <w:lvl w:ilvl="1" w:tplc="04190003">
      <w:start w:val="1"/>
      <w:numFmt w:val="bullet"/>
      <w:lvlText w:val="o"/>
      <w:lvlJc w:val="left"/>
      <w:pPr>
        <w:ind w:left="2146" w:hanging="360"/>
      </w:pPr>
      <w:rPr>
        <w:rFonts w:ascii="Courier New" w:hAnsi="Courier New" w:hint="default"/>
      </w:rPr>
    </w:lvl>
    <w:lvl w:ilvl="2" w:tplc="04190005">
      <w:start w:val="1"/>
      <w:numFmt w:val="bullet"/>
      <w:lvlText w:val=""/>
      <w:lvlJc w:val="left"/>
      <w:pPr>
        <w:ind w:left="2866" w:hanging="360"/>
      </w:pPr>
      <w:rPr>
        <w:rFonts w:ascii="Wingdings" w:hAnsi="Wingdings" w:hint="default"/>
      </w:rPr>
    </w:lvl>
    <w:lvl w:ilvl="3" w:tplc="04190001">
      <w:start w:val="1"/>
      <w:numFmt w:val="bullet"/>
      <w:lvlText w:val=""/>
      <w:lvlJc w:val="left"/>
      <w:pPr>
        <w:ind w:left="3586" w:hanging="360"/>
      </w:pPr>
      <w:rPr>
        <w:rFonts w:ascii="Symbol" w:hAnsi="Symbol" w:hint="default"/>
      </w:rPr>
    </w:lvl>
    <w:lvl w:ilvl="4" w:tplc="04190003">
      <w:start w:val="1"/>
      <w:numFmt w:val="bullet"/>
      <w:lvlText w:val="o"/>
      <w:lvlJc w:val="left"/>
      <w:pPr>
        <w:ind w:left="4306" w:hanging="360"/>
      </w:pPr>
      <w:rPr>
        <w:rFonts w:ascii="Courier New" w:hAnsi="Courier New" w:hint="default"/>
      </w:rPr>
    </w:lvl>
    <w:lvl w:ilvl="5" w:tplc="04190005">
      <w:start w:val="1"/>
      <w:numFmt w:val="bullet"/>
      <w:lvlText w:val=""/>
      <w:lvlJc w:val="left"/>
      <w:pPr>
        <w:ind w:left="5026" w:hanging="360"/>
      </w:pPr>
      <w:rPr>
        <w:rFonts w:ascii="Wingdings" w:hAnsi="Wingdings" w:hint="default"/>
      </w:rPr>
    </w:lvl>
    <w:lvl w:ilvl="6" w:tplc="04190001">
      <w:start w:val="1"/>
      <w:numFmt w:val="bullet"/>
      <w:lvlText w:val=""/>
      <w:lvlJc w:val="left"/>
      <w:pPr>
        <w:ind w:left="5746" w:hanging="360"/>
      </w:pPr>
      <w:rPr>
        <w:rFonts w:ascii="Symbol" w:hAnsi="Symbol" w:hint="default"/>
      </w:rPr>
    </w:lvl>
    <w:lvl w:ilvl="7" w:tplc="04190003">
      <w:start w:val="1"/>
      <w:numFmt w:val="bullet"/>
      <w:lvlText w:val="o"/>
      <w:lvlJc w:val="left"/>
      <w:pPr>
        <w:ind w:left="6466" w:hanging="360"/>
      </w:pPr>
      <w:rPr>
        <w:rFonts w:ascii="Courier New" w:hAnsi="Courier New" w:hint="default"/>
      </w:rPr>
    </w:lvl>
    <w:lvl w:ilvl="8" w:tplc="04190005">
      <w:start w:val="1"/>
      <w:numFmt w:val="bullet"/>
      <w:lvlText w:val=""/>
      <w:lvlJc w:val="left"/>
      <w:pPr>
        <w:ind w:left="7186" w:hanging="360"/>
      </w:pPr>
      <w:rPr>
        <w:rFonts w:ascii="Wingdings" w:hAnsi="Wingdings" w:hint="default"/>
      </w:rPr>
    </w:lvl>
  </w:abstractNum>
  <w:abstractNum w:abstractNumId="15">
    <w:nsid w:val="4E056DBB"/>
    <w:multiLevelType w:val="hybridMultilevel"/>
    <w:tmpl w:val="B80AFEC4"/>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hint="default"/>
      </w:rPr>
    </w:lvl>
    <w:lvl w:ilvl="8" w:tplc="04090005">
      <w:start w:val="1"/>
      <w:numFmt w:val="bullet"/>
      <w:lvlText w:val=""/>
      <w:lvlJc w:val="left"/>
      <w:pPr>
        <w:ind w:left="7188" w:hanging="360"/>
      </w:pPr>
      <w:rPr>
        <w:rFonts w:ascii="Wingdings" w:hAnsi="Wingdings" w:hint="default"/>
      </w:rPr>
    </w:lvl>
  </w:abstractNum>
  <w:abstractNum w:abstractNumId="16">
    <w:nsid w:val="4E9F613C"/>
    <w:multiLevelType w:val="hybridMultilevel"/>
    <w:tmpl w:val="CA04781E"/>
    <w:lvl w:ilvl="0" w:tplc="0419000F">
      <w:start w:val="3"/>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557A7688"/>
    <w:multiLevelType w:val="hybridMultilevel"/>
    <w:tmpl w:val="76D40988"/>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5A7B5FBA"/>
    <w:multiLevelType w:val="multilevel"/>
    <w:tmpl w:val="7DD27F4E"/>
    <w:lvl w:ilvl="0">
      <w:start w:val="1"/>
      <w:numFmt w:val="decimal"/>
      <w:lvlText w:val="%1."/>
      <w:lvlJc w:val="left"/>
      <w:pPr>
        <w:ind w:left="3623" w:hanging="504"/>
      </w:pPr>
      <w:rPr>
        <w:rFonts w:hint="default"/>
      </w:rPr>
    </w:lvl>
    <w:lvl w:ilvl="1">
      <w:start w:val="1"/>
      <w:numFmt w:val="decimal"/>
      <w:lvlText w:val="%1.%2."/>
      <w:lvlJc w:val="left"/>
      <w:pPr>
        <w:ind w:left="4548" w:hanging="72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6326" w:hanging="1080"/>
      </w:pPr>
      <w:rPr>
        <w:rFonts w:hint="default"/>
      </w:rPr>
    </w:lvl>
    <w:lvl w:ilvl="4">
      <w:start w:val="1"/>
      <w:numFmt w:val="decimal"/>
      <w:lvlText w:val="%1.%2.%3.%4.%5."/>
      <w:lvlJc w:val="left"/>
      <w:pPr>
        <w:ind w:left="7035" w:hanging="1080"/>
      </w:pPr>
      <w:rPr>
        <w:rFonts w:hint="default"/>
      </w:rPr>
    </w:lvl>
    <w:lvl w:ilvl="5">
      <w:start w:val="1"/>
      <w:numFmt w:val="decimal"/>
      <w:lvlText w:val="%1.%2.%3.%4.%5.%6."/>
      <w:lvlJc w:val="left"/>
      <w:pPr>
        <w:ind w:left="8104" w:hanging="1440"/>
      </w:pPr>
      <w:rPr>
        <w:rFonts w:hint="default"/>
      </w:rPr>
    </w:lvl>
    <w:lvl w:ilvl="6">
      <w:start w:val="1"/>
      <w:numFmt w:val="decimal"/>
      <w:lvlText w:val="%1.%2.%3.%4.%5.%6.%7."/>
      <w:lvlJc w:val="left"/>
      <w:pPr>
        <w:ind w:left="9173" w:hanging="1800"/>
      </w:pPr>
      <w:rPr>
        <w:rFonts w:hint="default"/>
      </w:rPr>
    </w:lvl>
    <w:lvl w:ilvl="7">
      <w:start w:val="1"/>
      <w:numFmt w:val="decimal"/>
      <w:lvlText w:val="%1.%2.%3.%4.%5.%6.%7.%8."/>
      <w:lvlJc w:val="left"/>
      <w:pPr>
        <w:ind w:left="9882" w:hanging="1800"/>
      </w:pPr>
      <w:rPr>
        <w:rFonts w:hint="default"/>
      </w:rPr>
    </w:lvl>
    <w:lvl w:ilvl="8">
      <w:start w:val="1"/>
      <w:numFmt w:val="decimal"/>
      <w:lvlText w:val="%1.%2.%3.%4.%5.%6.%7.%8.%9."/>
      <w:lvlJc w:val="left"/>
      <w:pPr>
        <w:ind w:left="10951" w:hanging="2160"/>
      </w:pPr>
      <w:rPr>
        <w:rFonts w:hint="default"/>
      </w:rPr>
    </w:lvl>
  </w:abstractNum>
  <w:abstractNum w:abstractNumId="19">
    <w:nsid w:val="5DD217E4"/>
    <w:multiLevelType w:val="hybridMultilevel"/>
    <w:tmpl w:val="399C93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1293C14"/>
    <w:multiLevelType w:val="hybridMultilevel"/>
    <w:tmpl w:val="1CEE47A6"/>
    <w:lvl w:ilvl="0" w:tplc="DE2CD66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1955F98"/>
    <w:multiLevelType w:val="hybridMultilevel"/>
    <w:tmpl w:val="61321ADC"/>
    <w:lvl w:ilvl="0" w:tplc="2402ED8A">
      <w:start w:val="1"/>
      <w:numFmt w:val="decimal"/>
      <w:lvlText w:val="%1."/>
      <w:lvlJc w:val="left"/>
      <w:pPr>
        <w:ind w:left="1068" w:hanging="360"/>
      </w:pPr>
      <w:rPr>
        <w:rFonts w:cs="Times New Roman" w:hint="default"/>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22">
    <w:nsid w:val="62010EB2"/>
    <w:multiLevelType w:val="multilevel"/>
    <w:tmpl w:val="66F6820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3">
    <w:nsid w:val="66226B1B"/>
    <w:multiLevelType w:val="multilevel"/>
    <w:tmpl w:val="F8FA4D58"/>
    <w:lvl w:ilvl="0">
      <w:start w:val="1"/>
      <w:numFmt w:val="decimal"/>
      <w:lvlText w:val="%1."/>
      <w:lvlJc w:val="left"/>
      <w:pPr>
        <w:ind w:left="450"/>
      </w:pPr>
      <w:rPr>
        <w:rFonts w:cs="Times New Roman"/>
      </w:rPr>
    </w:lvl>
    <w:lvl w:ilvl="1">
      <w:start w:val="1"/>
      <w:numFmt w:val="decimal"/>
      <w:lvlText w:val="%1.%2."/>
      <w:lvlJc w:val="left"/>
      <w:pPr>
        <w:ind w:left="-850" w:firstLine="1843"/>
      </w:pPr>
      <w:rPr>
        <w:rFonts w:ascii="Times New Roman" w:hAnsi="Times New Roman" w:cs="Times New Roman" w:hint="default"/>
        <w:sz w:val="28"/>
      </w:rPr>
    </w:lvl>
    <w:lvl w:ilvl="2">
      <w:start w:val="1"/>
      <w:numFmt w:val="decimal"/>
      <w:lvlText w:val="%1.%2.%3."/>
      <w:lvlJc w:val="left"/>
      <w:pPr>
        <w:ind w:left="709" w:firstLine="2127"/>
      </w:pPr>
      <w:rPr>
        <w:rFonts w:ascii="Times New Roman" w:hAnsi="Times New Roman" w:cs="Times New Roman" w:hint="default"/>
        <w:sz w:val="28"/>
      </w:rPr>
    </w:lvl>
    <w:lvl w:ilvl="3">
      <w:start w:val="1"/>
      <w:numFmt w:val="decimal"/>
      <w:lvlText w:val="%1.%2.%3.%4."/>
      <w:lvlJc w:val="left"/>
      <w:pPr>
        <w:ind w:left="1135"/>
      </w:pPr>
      <w:rPr>
        <w:rFonts w:ascii="Times New Roman" w:hAnsi="Times New Roman" w:cs="Times New Roman" w:hint="default"/>
        <w:sz w:val="28"/>
      </w:rPr>
    </w:lvl>
    <w:lvl w:ilvl="4">
      <w:start w:val="1"/>
      <w:numFmt w:val="decimal"/>
      <w:lvlText w:val="%1.%2.%3.%4.%5."/>
      <w:lvlJc w:val="left"/>
      <w:pPr>
        <w:ind w:left="1080"/>
      </w:pPr>
      <w:rPr>
        <w:rFonts w:cs="Times New Roman"/>
      </w:rPr>
    </w:lvl>
    <w:lvl w:ilvl="5">
      <w:start w:val="1"/>
      <w:numFmt w:val="decimal"/>
      <w:lvlText w:val="%1.%2.%3.%4.%5.%6."/>
      <w:lvlJc w:val="left"/>
      <w:pPr>
        <w:ind w:left="1440"/>
      </w:pPr>
      <w:rPr>
        <w:rFonts w:cs="Times New Roman"/>
      </w:rPr>
    </w:lvl>
    <w:lvl w:ilvl="6">
      <w:start w:val="1"/>
      <w:numFmt w:val="decimal"/>
      <w:lvlText w:val="%1.%2.%3.%4.%5.%6.%7."/>
      <w:lvlJc w:val="left"/>
      <w:pPr>
        <w:ind w:left="1800"/>
      </w:pPr>
      <w:rPr>
        <w:rFonts w:cs="Times New Roman"/>
      </w:rPr>
    </w:lvl>
    <w:lvl w:ilvl="7">
      <w:start w:val="1"/>
      <w:numFmt w:val="decimal"/>
      <w:lvlText w:val="%1.%2.%3.%4.%5.%6.%7.%8."/>
      <w:lvlJc w:val="left"/>
      <w:pPr>
        <w:ind w:left="1800"/>
      </w:pPr>
      <w:rPr>
        <w:rFonts w:cs="Times New Roman"/>
      </w:rPr>
    </w:lvl>
    <w:lvl w:ilvl="8">
      <w:start w:val="1"/>
      <w:numFmt w:val="decimal"/>
      <w:lvlText w:val="%1.%2.%3.%4.%5.%6.%7.%8.%9."/>
      <w:lvlJc w:val="left"/>
      <w:pPr>
        <w:ind w:left="2160"/>
      </w:pPr>
      <w:rPr>
        <w:rFonts w:cs="Times New Roman"/>
      </w:rPr>
    </w:lvl>
  </w:abstractNum>
  <w:abstractNum w:abstractNumId="24">
    <w:nsid w:val="6D34240B"/>
    <w:multiLevelType w:val="hybridMultilevel"/>
    <w:tmpl w:val="564C353C"/>
    <w:lvl w:ilvl="0" w:tplc="10D8A876">
      <w:start w:val="1"/>
      <w:numFmt w:val="decimal"/>
      <w:lvlText w:val="%1."/>
      <w:lvlJc w:val="left"/>
      <w:pPr>
        <w:ind w:left="720" w:hanging="360"/>
      </w:pPr>
      <w:rPr>
        <w:rFonts w:eastAsia="MS Mincho" w:cs="Times New Roman" w:hint="default"/>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70040C8C"/>
    <w:multiLevelType w:val="hybridMultilevel"/>
    <w:tmpl w:val="F932BF2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74151D79"/>
    <w:multiLevelType w:val="hybridMultilevel"/>
    <w:tmpl w:val="AC54967C"/>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27">
    <w:nsid w:val="76904939"/>
    <w:multiLevelType w:val="hybridMultilevel"/>
    <w:tmpl w:val="399C93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6F02E53"/>
    <w:multiLevelType w:val="hybridMultilevel"/>
    <w:tmpl w:val="AA2A9002"/>
    <w:lvl w:ilvl="0" w:tplc="E6D2B0E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7F844458"/>
    <w:multiLevelType w:val="hybridMultilevel"/>
    <w:tmpl w:val="3806A010"/>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2"/>
  </w:num>
  <w:num w:numId="4">
    <w:abstractNumId w:val="11"/>
  </w:num>
  <w:num w:numId="5">
    <w:abstractNumId w:val="29"/>
  </w:num>
  <w:num w:numId="6">
    <w:abstractNumId w:val="4"/>
  </w:num>
  <w:num w:numId="7">
    <w:abstractNumId w:val="2"/>
  </w:num>
  <w:num w:numId="8">
    <w:abstractNumId w:val="9"/>
  </w:num>
  <w:num w:numId="9">
    <w:abstractNumId w:val="14"/>
  </w:num>
  <w:num w:numId="10">
    <w:abstractNumId w:val="26"/>
  </w:num>
  <w:num w:numId="11">
    <w:abstractNumId w:val="15"/>
  </w:num>
  <w:num w:numId="12">
    <w:abstractNumId w:val="6"/>
  </w:num>
  <w:num w:numId="13">
    <w:abstractNumId w:val="28"/>
  </w:num>
  <w:num w:numId="14">
    <w:abstractNumId w:val="25"/>
  </w:num>
  <w:num w:numId="15">
    <w:abstractNumId w:val="23"/>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7"/>
  </w:num>
  <w:num w:numId="19">
    <w:abstractNumId w:val="16"/>
  </w:num>
  <w:num w:numId="20">
    <w:abstractNumId w:val="13"/>
    <w:lvlOverride w:ilvl="0">
      <w:startOverride w:val="3"/>
    </w:lvlOverride>
  </w:num>
  <w:num w:numId="21">
    <w:abstractNumId w:val="24"/>
  </w:num>
  <w:num w:numId="22">
    <w:abstractNumId w:val="21"/>
  </w:num>
  <w:num w:numId="23">
    <w:abstractNumId w:val="1"/>
  </w:num>
  <w:num w:numId="24">
    <w:abstractNumId w:val="3"/>
  </w:num>
  <w:num w:numId="25">
    <w:abstractNumId w:val="22"/>
  </w:num>
  <w:num w:numId="26">
    <w:abstractNumId w:val="0"/>
  </w:num>
  <w:num w:numId="27">
    <w:abstractNumId w:val="8"/>
  </w:num>
  <w:num w:numId="28">
    <w:abstractNumId w:val="10"/>
  </w:num>
  <w:num w:numId="29">
    <w:abstractNumId w:val="7"/>
  </w:num>
  <w:num w:numId="30">
    <w:abstractNumId w:val="19"/>
  </w:num>
  <w:num w:numId="31">
    <w:abstractNumId w:val="27"/>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8012C"/>
    <w:rsid w:val="00297C19"/>
    <w:rsid w:val="004657D1"/>
    <w:rsid w:val="00471774"/>
    <w:rsid w:val="00472CD8"/>
    <w:rsid w:val="005067FD"/>
    <w:rsid w:val="006A6542"/>
    <w:rsid w:val="0070008D"/>
    <w:rsid w:val="0072000C"/>
    <w:rsid w:val="007473FA"/>
    <w:rsid w:val="0076001F"/>
    <w:rsid w:val="007724EC"/>
    <w:rsid w:val="00802906"/>
    <w:rsid w:val="00865218"/>
    <w:rsid w:val="00964965"/>
    <w:rsid w:val="00A573B8"/>
    <w:rsid w:val="00A9399F"/>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9399F"/>
    <w:pPr>
      <w:keepNext/>
      <w:keepLines/>
      <w:spacing w:before="400" w:after="120"/>
      <w:ind w:left="432" w:hanging="432"/>
      <w:outlineLvl w:val="0"/>
    </w:pPr>
    <w:rPr>
      <w:rFonts w:ascii="Arial" w:eastAsia="Times New Roman" w:hAnsi="Arial" w:cs="Arial"/>
      <w:color w:val="000000"/>
      <w:sz w:val="40"/>
      <w:szCs w:val="40"/>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A9399F"/>
    <w:pPr>
      <w:keepNext/>
      <w:keepLines/>
      <w:spacing w:before="280" w:after="80"/>
      <w:ind w:left="864" w:hanging="864"/>
      <w:outlineLvl w:val="3"/>
    </w:pPr>
    <w:rPr>
      <w:rFonts w:ascii="Arial" w:eastAsia="Times New Roman" w:hAnsi="Arial" w:cs="Arial"/>
      <w:color w:val="666666"/>
      <w:sz w:val="24"/>
      <w:szCs w:val="24"/>
    </w:rPr>
  </w:style>
  <w:style w:type="paragraph" w:styleId="5">
    <w:name w:val="heading 5"/>
    <w:basedOn w:val="a"/>
    <w:next w:val="a"/>
    <w:link w:val="50"/>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A9399F"/>
    <w:pPr>
      <w:keepNext/>
      <w:keepLines/>
      <w:spacing w:before="240" w:after="80"/>
      <w:ind w:left="3420" w:hanging="1152"/>
      <w:outlineLvl w:val="5"/>
    </w:pPr>
    <w:rPr>
      <w:rFonts w:ascii="Arial" w:eastAsia="Times New Roman" w:hAnsi="Arial" w:cs="Arial"/>
      <w:i/>
      <w:color w:val="666666"/>
    </w:rPr>
  </w:style>
  <w:style w:type="paragraph" w:styleId="7">
    <w:name w:val="heading 7"/>
    <w:basedOn w:val="a"/>
    <w:next w:val="a"/>
    <w:link w:val="70"/>
    <w:qFormat/>
    <w:rsid w:val="00A9399F"/>
    <w:pPr>
      <w:keepNext/>
      <w:keepLines/>
      <w:spacing w:before="40" w:after="0"/>
      <w:ind w:left="1296" w:hanging="1296"/>
      <w:outlineLvl w:val="6"/>
    </w:pPr>
    <w:rPr>
      <w:rFonts w:ascii="Cambria" w:eastAsia="MS Gothic" w:hAnsi="Cambria" w:cs="Times New Roman"/>
      <w:i/>
      <w:iCs/>
      <w:color w:val="243F60"/>
    </w:rPr>
  </w:style>
  <w:style w:type="paragraph" w:styleId="8">
    <w:name w:val="heading 8"/>
    <w:basedOn w:val="a"/>
    <w:next w:val="a"/>
    <w:link w:val="80"/>
    <w:qFormat/>
    <w:rsid w:val="00A9399F"/>
    <w:pPr>
      <w:keepNext/>
      <w:keepLines/>
      <w:spacing w:before="40" w:after="0"/>
      <w:ind w:left="1440" w:hanging="1440"/>
      <w:outlineLvl w:val="7"/>
    </w:pPr>
    <w:rPr>
      <w:rFonts w:ascii="Cambria" w:eastAsia="MS Gothic" w:hAnsi="Cambria" w:cs="Times New Roman"/>
      <w:color w:val="272727"/>
      <w:sz w:val="21"/>
      <w:szCs w:val="21"/>
    </w:rPr>
  </w:style>
  <w:style w:type="paragraph" w:styleId="9">
    <w:name w:val="heading 9"/>
    <w:basedOn w:val="a"/>
    <w:next w:val="a"/>
    <w:link w:val="90"/>
    <w:qFormat/>
    <w:rsid w:val="00A9399F"/>
    <w:pPr>
      <w:keepNext/>
      <w:keepLines/>
      <w:spacing w:before="40" w:after="0"/>
      <w:ind w:left="1584" w:hanging="1584"/>
      <w:outlineLvl w:val="8"/>
    </w:pPr>
    <w:rPr>
      <w:rFonts w:ascii="Cambria" w:eastAsia="MS Gothic" w:hAnsi="Cambria" w:cs="Times New Roman"/>
      <w:i/>
      <w:iCs/>
      <w:color w:val="272727"/>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1"/>
    <w:link w:val="1"/>
    <w:rsid w:val="00A9399F"/>
    <w:rPr>
      <w:rFonts w:ascii="Arial" w:eastAsia="Times New Roman" w:hAnsi="Arial" w:cs="Arial"/>
      <w:color w:val="000000"/>
      <w:sz w:val="40"/>
      <w:szCs w:val="40"/>
    </w:rPr>
  </w:style>
  <w:style w:type="character" w:customStyle="1" w:styleId="40">
    <w:name w:val="Заголовок 4 Знак"/>
    <w:basedOn w:val="a1"/>
    <w:link w:val="4"/>
    <w:rsid w:val="00A9399F"/>
    <w:rPr>
      <w:rFonts w:ascii="Arial" w:eastAsia="Times New Roman" w:hAnsi="Arial" w:cs="Arial"/>
      <w:color w:val="666666"/>
      <w:sz w:val="24"/>
      <w:szCs w:val="24"/>
    </w:rPr>
  </w:style>
  <w:style w:type="character" w:customStyle="1" w:styleId="60">
    <w:name w:val="Заголовок 6 Знак"/>
    <w:basedOn w:val="a1"/>
    <w:link w:val="6"/>
    <w:rsid w:val="00A9399F"/>
    <w:rPr>
      <w:rFonts w:ascii="Arial" w:eastAsia="Times New Roman" w:hAnsi="Arial" w:cs="Arial"/>
      <w:i/>
      <w:color w:val="666666"/>
    </w:rPr>
  </w:style>
  <w:style w:type="character" w:customStyle="1" w:styleId="70">
    <w:name w:val="Заголовок 7 Знак"/>
    <w:basedOn w:val="a1"/>
    <w:link w:val="7"/>
    <w:rsid w:val="00A9399F"/>
    <w:rPr>
      <w:rFonts w:ascii="Cambria" w:eastAsia="MS Gothic" w:hAnsi="Cambria" w:cs="Times New Roman"/>
      <w:i/>
      <w:iCs/>
      <w:color w:val="243F60"/>
    </w:rPr>
  </w:style>
  <w:style w:type="character" w:customStyle="1" w:styleId="80">
    <w:name w:val="Заголовок 8 Знак"/>
    <w:basedOn w:val="a1"/>
    <w:link w:val="8"/>
    <w:rsid w:val="00A9399F"/>
    <w:rPr>
      <w:rFonts w:ascii="Cambria" w:eastAsia="MS Gothic" w:hAnsi="Cambria" w:cs="Times New Roman"/>
      <w:color w:val="272727"/>
      <w:sz w:val="21"/>
      <w:szCs w:val="21"/>
    </w:rPr>
  </w:style>
  <w:style w:type="character" w:customStyle="1" w:styleId="90">
    <w:name w:val="Заголовок 9 Знак"/>
    <w:basedOn w:val="a1"/>
    <w:link w:val="9"/>
    <w:rsid w:val="00A9399F"/>
    <w:rPr>
      <w:rFonts w:ascii="Cambria" w:eastAsia="MS Gothic" w:hAnsi="Cambria" w:cs="Times New Roman"/>
      <w:i/>
      <w:iCs/>
      <w:color w:val="272727"/>
      <w:sz w:val="21"/>
      <w:szCs w:val="21"/>
    </w:rPr>
  </w:style>
  <w:style w:type="paragraph" w:customStyle="1" w:styleId="ConsNonformat">
    <w:name w:val="ConsNonformat"/>
    <w:rsid w:val="00A9399F"/>
    <w:pPr>
      <w:widowControl w:val="0"/>
      <w:autoSpaceDE w:val="0"/>
      <w:autoSpaceDN w:val="0"/>
      <w:adjustRightInd w:val="0"/>
      <w:spacing w:after="0" w:line="240" w:lineRule="auto"/>
      <w:ind w:right="19772"/>
    </w:pPr>
    <w:rPr>
      <w:rFonts w:ascii="Courier New" w:eastAsia="Calibri" w:hAnsi="Courier New" w:cs="Times New Roman"/>
      <w:sz w:val="20"/>
      <w:szCs w:val="20"/>
    </w:rPr>
  </w:style>
  <w:style w:type="paragraph" w:customStyle="1" w:styleId="ConsPlusCell">
    <w:name w:val="ConsPlusCell"/>
    <w:rsid w:val="00A9399F"/>
    <w:pPr>
      <w:widowControl w:val="0"/>
      <w:autoSpaceDE w:val="0"/>
      <w:autoSpaceDN w:val="0"/>
      <w:adjustRightInd w:val="0"/>
      <w:spacing w:after="0" w:line="240" w:lineRule="auto"/>
    </w:pPr>
    <w:rPr>
      <w:rFonts w:ascii="Calibri" w:eastAsia="Calibri" w:hAnsi="Calibri" w:cs="Calibri"/>
    </w:rPr>
  </w:style>
  <w:style w:type="paragraph" w:customStyle="1" w:styleId="ListParagraph">
    <w:name w:val="List Paragraph"/>
    <w:basedOn w:val="a"/>
    <w:rsid w:val="00A9399F"/>
    <w:pPr>
      <w:spacing w:after="0" w:line="240" w:lineRule="auto"/>
      <w:ind w:left="720"/>
      <w:contextualSpacing/>
    </w:pPr>
    <w:rPr>
      <w:rFonts w:ascii="Times New Roman" w:eastAsia="Calibri" w:hAnsi="Times New Roman" w:cs="Times New Roman"/>
      <w:sz w:val="24"/>
      <w:szCs w:val="24"/>
    </w:rPr>
  </w:style>
  <w:style w:type="table" w:styleId="ad">
    <w:name w:val="Table Grid"/>
    <w:basedOn w:val="a2"/>
    <w:rsid w:val="00A9399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A9399F"/>
    <w:pPr>
      <w:widowControl w:val="0"/>
      <w:autoSpaceDE w:val="0"/>
      <w:autoSpaceDN w:val="0"/>
      <w:adjustRightInd w:val="0"/>
      <w:spacing w:after="0" w:line="240" w:lineRule="auto"/>
    </w:pPr>
    <w:rPr>
      <w:rFonts w:ascii="Arial" w:eastAsia="Calibri" w:hAnsi="Arial" w:cs="Arial"/>
      <w:sz w:val="20"/>
      <w:szCs w:val="20"/>
    </w:rPr>
  </w:style>
  <w:style w:type="paragraph" w:customStyle="1" w:styleId="NoSpacing">
    <w:name w:val="No Spacing"/>
    <w:rsid w:val="00A9399F"/>
    <w:pPr>
      <w:spacing w:after="0" w:line="240" w:lineRule="auto"/>
    </w:pPr>
    <w:rPr>
      <w:rFonts w:ascii="Calibri" w:eastAsia="Times New Roman" w:hAnsi="Calibri" w:cs="Times New Roman"/>
      <w:lang w:eastAsia="en-US"/>
    </w:rPr>
  </w:style>
  <w:style w:type="paragraph" w:styleId="ae">
    <w:name w:val="footnote text"/>
    <w:basedOn w:val="a"/>
    <w:link w:val="af"/>
    <w:semiHidden/>
    <w:rsid w:val="00A9399F"/>
    <w:pPr>
      <w:spacing w:after="0" w:line="240" w:lineRule="auto"/>
    </w:pPr>
    <w:rPr>
      <w:rFonts w:ascii="Calibri" w:eastAsia="Times New Roman" w:hAnsi="Calibri" w:cs="Times New Roman"/>
      <w:sz w:val="24"/>
      <w:szCs w:val="24"/>
      <w:lang w:eastAsia="en-US"/>
    </w:rPr>
  </w:style>
  <w:style w:type="character" w:customStyle="1" w:styleId="af">
    <w:name w:val="Текст сноски Знак"/>
    <w:basedOn w:val="a1"/>
    <w:link w:val="ae"/>
    <w:semiHidden/>
    <w:rsid w:val="00A9399F"/>
    <w:rPr>
      <w:rFonts w:ascii="Calibri" w:eastAsia="Times New Roman" w:hAnsi="Calibri" w:cs="Times New Roman"/>
      <w:sz w:val="24"/>
      <w:szCs w:val="24"/>
      <w:lang w:eastAsia="en-US"/>
    </w:rPr>
  </w:style>
  <w:style w:type="character" w:styleId="af0">
    <w:name w:val="footnote reference"/>
    <w:semiHidden/>
    <w:rsid w:val="00A9399F"/>
    <w:rPr>
      <w:rFonts w:cs="Times New Roman"/>
      <w:vertAlign w:val="superscript"/>
    </w:rPr>
  </w:style>
  <w:style w:type="paragraph" w:styleId="af1">
    <w:name w:val="endnote text"/>
    <w:basedOn w:val="a"/>
    <w:link w:val="af2"/>
    <w:semiHidden/>
    <w:rsid w:val="00A9399F"/>
    <w:pPr>
      <w:spacing w:after="0" w:line="240" w:lineRule="auto"/>
    </w:pPr>
    <w:rPr>
      <w:rFonts w:ascii="Calibri" w:eastAsia="Times New Roman" w:hAnsi="Calibri" w:cs="Times New Roman"/>
      <w:sz w:val="20"/>
      <w:szCs w:val="20"/>
      <w:lang w:eastAsia="en-US"/>
    </w:rPr>
  </w:style>
  <w:style w:type="character" w:customStyle="1" w:styleId="af2">
    <w:name w:val="Текст концевой сноски Знак"/>
    <w:basedOn w:val="a1"/>
    <w:link w:val="af1"/>
    <w:semiHidden/>
    <w:rsid w:val="00A9399F"/>
    <w:rPr>
      <w:rFonts w:ascii="Calibri" w:eastAsia="Times New Roman" w:hAnsi="Calibri" w:cs="Times New Roman"/>
      <w:sz w:val="20"/>
      <w:szCs w:val="20"/>
      <w:lang w:eastAsia="en-US"/>
    </w:rPr>
  </w:style>
  <w:style w:type="character" w:styleId="af3">
    <w:name w:val="endnote reference"/>
    <w:semiHidden/>
    <w:rsid w:val="00A9399F"/>
    <w:rPr>
      <w:rFonts w:cs="Times New Roman"/>
      <w:vertAlign w:val="superscript"/>
    </w:rPr>
  </w:style>
  <w:style w:type="character" w:customStyle="1" w:styleId="s2">
    <w:name w:val="s2"/>
    <w:rsid w:val="00A9399F"/>
    <w:rPr>
      <w:rFonts w:cs="Times New Roman"/>
    </w:rPr>
  </w:style>
  <w:style w:type="paragraph" w:styleId="af4">
    <w:name w:val="header"/>
    <w:basedOn w:val="a"/>
    <w:link w:val="af5"/>
    <w:rsid w:val="00A9399F"/>
    <w:pPr>
      <w:tabs>
        <w:tab w:val="center" w:pos="4677"/>
        <w:tab w:val="right" w:pos="9355"/>
      </w:tabs>
      <w:spacing w:after="0" w:line="240" w:lineRule="auto"/>
    </w:pPr>
    <w:rPr>
      <w:rFonts w:ascii="Calibri" w:eastAsia="Times New Roman" w:hAnsi="Calibri" w:cs="Times New Roman"/>
      <w:lang w:eastAsia="en-US"/>
    </w:rPr>
  </w:style>
  <w:style w:type="character" w:customStyle="1" w:styleId="af5">
    <w:name w:val="Верхний колонтитул Знак"/>
    <w:basedOn w:val="a1"/>
    <w:link w:val="af4"/>
    <w:rsid w:val="00A9399F"/>
    <w:rPr>
      <w:rFonts w:ascii="Calibri" w:eastAsia="Times New Roman" w:hAnsi="Calibri" w:cs="Times New Roman"/>
      <w:lang w:eastAsia="en-US"/>
    </w:rPr>
  </w:style>
  <w:style w:type="paragraph" w:styleId="af6">
    <w:name w:val="footer"/>
    <w:basedOn w:val="a"/>
    <w:link w:val="af7"/>
    <w:rsid w:val="00A9399F"/>
    <w:pPr>
      <w:tabs>
        <w:tab w:val="center" w:pos="4677"/>
        <w:tab w:val="right" w:pos="9355"/>
      </w:tabs>
      <w:spacing w:after="0" w:line="240" w:lineRule="auto"/>
    </w:pPr>
    <w:rPr>
      <w:rFonts w:ascii="Calibri" w:eastAsia="Times New Roman" w:hAnsi="Calibri" w:cs="Times New Roman"/>
      <w:lang w:eastAsia="en-US"/>
    </w:rPr>
  </w:style>
  <w:style w:type="character" w:customStyle="1" w:styleId="af7">
    <w:name w:val="Нижний колонтитул Знак"/>
    <w:basedOn w:val="a1"/>
    <w:link w:val="af6"/>
    <w:rsid w:val="00A9399F"/>
    <w:rPr>
      <w:rFonts w:ascii="Calibri" w:eastAsia="Times New Roman" w:hAnsi="Calibri" w:cs="Times New Roman"/>
      <w:lang w:eastAsia="en-US"/>
    </w:rPr>
  </w:style>
  <w:style w:type="paragraph" w:customStyle="1" w:styleId="TOCHeading">
    <w:name w:val="TOC Heading"/>
    <w:basedOn w:val="1"/>
    <w:next w:val="a"/>
    <w:rsid w:val="00A9399F"/>
    <w:pPr>
      <w:spacing w:before="240" w:after="0" w:line="259" w:lineRule="auto"/>
      <w:outlineLvl w:val="9"/>
    </w:pPr>
    <w:rPr>
      <w:rFonts w:ascii="Cambria" w:eastAsia="MS Gothic" w:hAnsi="Cambria" w:cs="Times New Roman"/>
      <w:color w:val="365F91"/>
      <w:sz w:val="32"/>
      <w:szCs w:val="32"/>
    </w:rPr>
  </w:style>
  <w:style w:type="paragraph" w:styleId="21">
    <w:name w:val="toc 2"/>
    <w:basedOn w:val="a"/>
    <w:next w:val="a"/>
    <w:autoRedefine/>
    <w:semiHidden/>
    <w:rsid w:val="00A9399F"/>
    <w:pPr>
      <w:spacing w:after="100" w:line="259" w:lineRule="auto"/>
      <w:ind w:left="220"/>
    </w:pPr>
    <w:rPr>
      <w:rFonts w:ascii="Calibri" w:eastAsia="MS Mincho" w:hAnsi="Calibri" w:cs="Times New Roman"/>
    </w:rPr>
  </w:style>
  <w:style w:type="paragraph" w:styleId="11">
    <w:name w:val="toc 1"/>
    <w:basedOn w:val="a"/>
    <w:next w:val="a"/>
    <w:autoRedefine/>
    <w:semiHidden/>
    <w:rsid w:val="00A9399F"/>
    <w:pPr>
      <w:tabs>
        <w:tab w:val="left" w:pos="440"/>
        <w:tab w:val="right" w:leader="dot" w:pos="10197"/>
      </w:tabs>
      <w:spacing w:after="100" w:line="259" w:lineRule="auto"/>
      <w:jc w:val="both"/>
    </w:pPr>
    <w:rPr>
      <w:rFonts w:ascii="Calibri" w:eastAsia="MS Mincho" w:hAnsi="Calibri" w:cs="Times New Roman"/>
    </w:rPr>
  </w:style>
  <w:style w:type="character" w:customStyle="1" w:styleId="s10">
    <w:name w:val="s_10"/>
    <w:rsid w:val="00A9399F"/>
    <w:rPr>
      <w:rFonts w:cs="Times New Roman"/>
    </w:rPr>
  </w:style>
  <w:style w:type="paragraph" w:customStyle="1" w:styleId="s3">
    <w:name w:val="s_3"/>
    <w:basedOn w:val="a"/>
    <w:rsid w:val="00A9399F"/>
    <w:pPr>
      <w:spacing w:before="100" w:beforeAutospacing="1" w:after="100" w:afterAutospacing="1" w:line="240" w:lineRule="auto"/>
    </w:pPr>
    <w:rPr>
      <w:rFonts w:ascii="Times New Roman" w:eastAsia="Calibri" w:hAnsi="Times New Roman" w:cs="Times New Roman"/>
      <w:sz w:val="24"/>
      <w:szCs w:val="24"/>
    </w:rPr>
  </w:style>
  <w:style w:type="character" w:customStyle="1" w:styleId="af8">
    <w:name w:val="Цветовое выделение"/>
    <w:rsid w:val="00A9399F"/>
    <w:rPr>
      <w:b/>
      <w:color w:val="26282F"/>
    </w:rPr>
  </w:style>
  <w:style w:type="paragraph" w:customStyle="1" w:styleId="formattext">
    <w:name w:val="formattext"/>
    <w:basedOn w:val="a"/>
    <w:rsid w:val="00A9399F"/>
    <w:pPr>
      <w:spacing w:before="100" w:beforeAutospacing="1" w:after="100" w:afterAutospacing="1" w:line="240" w:lineRule="auto"/>
    </w:pPr>
    <w:rPr>
      <w:rFonts w:ascii="Times New Roman" w:eastAsia="MS Mincho" w:hAnsi="Times New Roman" w:cs="Times New Roman"/>
      <w:sz w:val="24"/>
      <w:szCs w:val="24"/>
    </w:rPr>
  </w:style>
  <w:style w:type="paragraph" w:customStyle="1" w:styleId="af9">
    <w:name w:val="Нормальный (таблица)"/>
    <w:basedOn w:val="a"/>
    <w:next w:val="a"/>
    <w:rsid w:val="00A9399F"/>
    <w:pPr>
      <w:widowControl w:val="0"/>
      <w:autoSpaceDE w:val="0"/>
      <w:autoSpaceDN w:val="0"/>
      <w:adjustRightInd w:val="0"/>
      <w:spacing w:after="0" w:line="240" w:lineRule="auto"/>
      <w:jc w:val="both"/>
    </w:pPr>
    <w:rPr>
      <w:rFonts w:ascii="Arial" w:eastAsia="Calibri" w:hAnsi="Arial" w:cs="Arial"/>
      <w:sz w:val="24"/>
      <w:szCs w:val="24"/>
    </w:rPr>
  </w:style>
  <w:style w:type="paragraph" w:styleId="afa">
    <w:name w:val="Subtitle"/>
    <w:basedOn w:val="a"/>
    <w:link w:val="afb"/>
    <w:qFormat/>
    <w:rsid w:val="00A9399F"/>
    <w:pPr>
      <w:spacing w:after="0" w:line="240" w:lineRule="auto"/>
      <w:jc w:val="center"/>
    </w:pPr>
    <w:rPr>
      <w:rFonts w:ascii="Times New Roman" w:eastAsia="Calibri" w:hAnsi="Times New Roman" w:cs="Times New Roman"/>
      <w:b/>
      <w:sz w:val="32"/>
      <w:szCs w:val="20"/>
    </w:rPr>
  </w:style>
  <w:style w:type="character" w:customStyle="1" w:styleId="afb">
    <w:name w:val="Подзаголовок Знак"/>
    <w:basedOn w:val="a1"/>
    <w:link w:val="afa"/>
    <w:rsid w:val="00A9399F"/>
    <w:rPr>
      <w:rFonts w:ascii="Times New Roman" w:eastAsia="Calibri" w:hAnsi="Times New Roman" w:cs="Times New Roman"/>
      <w:b/>
      <w:sz w:val="32"/>
      <w:szCs w:val="20"/>
    </w:rPr>
  </w:style>
  <w:style w:type="paragraph" w:customStyle="1" w:styleId="12">
    <w:name w:val="Знак1 Знак Знак Знак Знак Знак Знак Знак Знак Знак"/>
    <w:basedOn w:val="a"/>
    <w:next w:val="a"/>
    <w:semiHidden/>
    <w:rsid w:val="00A9399F"/>
    <w:pPr>
      <w:spacing w:after="160" w:line="240" w:lineRule="exact"/>
    </w:pPr>
    <w:rPr>
      <w:rFonts w:ascii="Arial" w:eastAsia="Calibri" w:hAnsi="Arial" w:cs="Arial"/>
      <w:sz w:val="20"/>
      <w:szCs w:val="20"/>
      <w:lang w:val="en-US" w:eastAsia="en-US"/>
    </w:rPr>
  </w:style>
  <w:style w:type="paragraph" w:customStyle="1" w:styleId="afc">
    <w:name w:val="Прижатый влево"/>
    <w:basedOn w:val="a"/>
    <w:next w:val="a"/>
    <w:rsid w:val="00A9399F"/>
    <w:pPr>
      <w:widowControl w:val="0"/>
      <w:autoSpaceDE w:val="0"/>
      <w:autoSpaceDN w:val="0"/>
      <w:adjustRightInd w:val="0"/>
      <w:spacing w:after="0" w:line="240" w:lineRule="auto"/>
    </w:pPr>
    <w:rPr>
      <w:rFonts w:ascii="Arial" w:eastAsia="Calibri" w:hAnsi="Arial" w:cs="Arial"/>
      <w:sz w:val="24"/>
      <w:szCs w:val="24"/>
    </w:rPr>
  </w:style>
  <w:style w:type="paragraph" w:customStyle="1" w:styleId="13">
    <w:name w:val="заголовок 1"/>
    <w:basedOn w:val="a"/>
    <w:next w:val="a"/>
    <w:rsid w:val="00A9399F"/>
    <w:pPr>
      <w:keepNext/>
      <w:autoSpaceDE w:val="0"/>
      <w:autoSpaceDN w:val="0"/>
      <w:spacing w:after="0" w:line="240" w:lineRule="auto"/>
      <w:jc w:val="center"/>
    </w:pPr>
    <w:rPr>
      <w:rFonts w:ascii="Arial" w:eastAsia="Calibri" w:hAnsi="Arial" w:cs="Arial"/>
      <w:b/>
      <w:bCs/>
      <w:caps/>
      <w:sz w:val="40"/>
      <w:szCs w:val="40"/>
    </w:rPr>
  </w:style>
  <w:style w:type="paragraph" w:styleId="afd">
    <w:name w:val="No Spacing"/>
    <w:uiPriority w:val="1"/>
    <w:qFormat/>
    <w:rsid w:val="00A9399F"/>
    <w:pPr>
      <w:spacing w:after="0" w:line="240" w:lineRule="auto"/>
    </w:pPr>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9399F"/>
    <w:pPr>
      <w:keepNext/>
      <w:keepLines/>
      <w:spacing w:before="400" w:after="120"/>
      <w:ind w:left="432" w:hanging="432"/>
      <w:outlineLvl w:val="0"/>
    </w:pPr>
    <w:rPr>
      <w:rFonts w:ascii="Arial" w:eastAsia="Times New Roman" w:hAnsi="Arial" w:cs="Arial"/>
      <w:color w:val="000000"/>
      <w:sz w:val="40"/>
      <w:szCs w:val="40"/>
    </w:rPr>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A9399F"/>
    <w:pPr>
      <w:keepNext/>
      <w:keepLines/>
      <w:spacing w:before="280" w:after="80"/>
      <w:ind w:left="864" w:hanging="864"/>
      <w:outlineLvl w:val="3"/>
    </w:pPr>
    <w:rPr>
      <w:rFonts w:ascii="Arial" w:eastAsia="Times New Roman" w:hAnsi="Arial" w:cs="Arial"/>
      <w:color w:val="666666"/>
      <w:sz w:val="24"/>
      <w:szCs w:val="24"/>
    </w:rPr>
  </w:style>
  <w:style w:type="paragraph" w:styleId="5">
    <w:name w:val="heading 5"/>
    <w:basedOn w:val="a"/>
    <w:next w:val="a"/>
    <w:link w:val="50"/>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A9399F"/>
    <w:pPr>
      <w:keepNext/>
      <w:keepLines/>
      <w:spacing w:before="240" w:after="80"/>
      <w:ind w:left="3420" w:hanging="1152"/>
      <w:outlineLvl w:val="5"/>
    </w:pPr>
    <w:rPr>
      <w:rFonts w:ascii="Arial" w:eastAsia="Times New Roman" w:hAnsi="Arial" w:cs="Arial"/>
      <w:i/>
      <w:color w:val="666666"/>
    </w:rPr>
  </w:style>
  <w:style w:type="paragraph" w:styleId="7">
    <w:name w:val="heading 7"/>
    <w:basedOn w:val="a"/>
    <w:next w:val="a"/>
    <w:link w:val="70"/>
    <w:qFormat/>
    <w:rsid w:val="00A9399F"/>
    <w:pPr>
      <w:keepNext/>
      <w:keepLines/>
      <w:spacing w:before="40" w:after="0"/>
      <w:ind w:left="1296" w:hanging="1296"/>
      <w:outlineLvl w:val="6"/>
    </w:pPr>
    <w:rPr>
      <w:rFonts w:ascii="Cambria" w:eastAsia="MS Gothic" w:hAnsi="Cambria" w:cs="Times New Roman"/>
      <w:i/>
      <w:iCs/>
      <w:color w:val="243F60"/>
    </w:rPr>
  </w:style>
  <w:style w:type="paragraph" w:styleId="8">
    <w:name w:val="heading 8"/>
    <w:basedOn w:val="a"/>
    <w:next w:val="a"/>
    <w:link w:val="80"/>
    <w:qFormat/>
    <w:rsid w:val="00A9399F"/>
    <w:pPr>
      <w:keepNext/>
      <w:keepLines/>
      <w:spacing w:before="40" w:after="0"/>
      <w:ind w:left="1440" w:hanging="1440"/>
      <w:outlineLvl w:val="7"/>
    </w:pPr>
    <w:rPr>
      <w:rFonts w:ascii="Cambria" w:eastAsia="MS Gothic" w:hAnsi="Cambria" w:cs="Times New Roman"/>
      <w:color w:val="272727"/>
      <w:sz w:val="21"/>
      <w:szCs w:val="21"/>
    </w:rPr>
  </w:style>
  <w:style w:type="paragraph" w:styleId="9">
    <w:name w:val="heading 9"/>
    <w:basedOn w:val="a"/>
    <w:next w:val="a"/>
    <w:link w:val="90"/>
    <w:qFormat/>
    <w:rsid w:val="00A9399F"/>
    <w:pPr>
      <w:keepNext/>
      <w:keepLines/>
      <w:spacing w:before="40" w:after="0"/>
      <w:ind w:left="1584" w:hanging="1584"/>
      <w:outlineLvl w:val="8"/>
    </w:pPr>
    <w:rPr>
      <w:rFonts w:ascii="Cambria" w:eastAsia="MS Gothic" w:hAnsi="Cambria" w:cs="Times New Roman"/>
      <w:i/>
      <w:iCs/>
      <w:color w:val="272727"/>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1"/>
    <w:link w:val="1"/>
    <w:rsid w:val="00A9399F"/>
    <w:rPr>
      <w:rFonts w:ascii="Arial" w:eastAsia="Times New Roman" w:hAnsi="Arial" w:cs="Arial"/>
      <w:color w:val="000000"/>
      <w:sz w:val="40"/>
      <w:szCs w:val="40"/>
    </w:rPr>
  </w:style>
  <w:style w:type="character" w:customStyle="1" w:styleId="40">
    <w:name w:val="Заголовок 4 Знак"/>
    <w:basedOn w:val="a1"/>
    <w:link w:val="4"/>
    <w:rsid w:val="00A9399F"/>
    <w:rPr>
      <w:rFonts w:ascii="Arial" w:eastAsia="Times New Roman" w:hAnsi="Arial" w:cs="Arial"/>
      <w:color w:val="666666"/>
      <w:sz w:val="24"/>
      <w:szCs w:val="24"/>
    </w:rPr>
  </w:style>
  <w:style w:type="character" w:customStyle="1" w:styleId="60">
    <w:name w:val="Заголовок 6 Знак"/>
    <w:basedOn w:val="a1"/>
    <w:link w:val="6"/>
    <w:rsid w:val="00A9399F"/>
    <w:rPr>
      <w:rFonts w:ascii="Arial" w:eastAsia="Times New Roman" w:hAnsi="Arial" w:cs="Arial"/>
      <w:i/>
      <w:color w:val="666666"/>
    </w:rPr>
  </w:style>
  <w:style w:type="character" w:customStyle="1" w:styleId="70">
    <w:name w:val="Заголовок 7 Знак"/>
    <w:basedOn w:val="a1"/>
    <w:link w:val="7"/>
    <w:rsid w:val="00A9399F"/>
    <w:rPr>
      <w:rFonts w:ascii="Cambria" w:eastAsia="MS Gothic" w:hAnsi="Cambria" w:cs="Times New Roman"/>
      <w:i/>
      <w:iCs/>
      <w:color w:val="243F60"/>
    </w:rPr>
  </w:style>
  <w:style w:type="character" w:customStyle="1" w:styleId="80">
    <w:name w:val="Заголовок 8 Знак"/>
    <w:basedOn w:val="a1"/>
    <w:link w:val="8"/>
    <w:rsid w:val="00A9399F"/>
    <w:rPr>
      <w:rFonts w:ascii="Cambria" w:eastAsia="MS Gothic" w:hAnsi="Cambria" w:cs="Times New Roman"/>
      <w:color w:val="272727"/>
      <w:sz w:val="21"/>
      <w:szCs w:val="21"/>
    </w:rPr>
  </w:style>
  <w:style w:type="character" w:customStyle="1" w:styleId="90">
    <w:name w:val="Заголовок 9 Знак"/>
    <w:basedOn w:val="a1"/>
    <w:link w:val="9"/>
    <w:rsid w:val="00A9399F"/>
    <w:rPr>
      <w:rFonts w:ascii="Cambria" w:eastAsia="MS Gothic" w:hAnsi="Cambria" w:cs="Times New Roman"/>
      <w:i/>
      <w:iCs/>
      <w:color w:val="272727"/>
      <w:sz w:val="21"/>
      <w:szCs w:val="21"/>
    </w:rPr>
  </w:style>
  <w:style w:type="paragraph" w:customStyle="1" w:styleId="ConsNonformat">
    <w:name w:val="ConsNonformat"/>
    <w:rsid w:val="00A9399F"/>
    <w:pPr>
      <w:widowControl w:val="0"/>
      <w:autoSpaceDE w:val="0"/>
      <w:autoSpaceDN w:val="0"/>
      <w:adjustRightInd w:val="0"/>
      <w:spacing w:after="0" w:line="240" w:lineRule="auto"/>
      <w:ind w:right="19772"/>
    </w:pPr>
    <w:rPr>
      <w:rFonts w:ascii="Courier New" w:eastAsia="Calibri" w:hAnsi="Courier New" w:cs="Times New Roman"/>
      <w:sz w:val="20"/>
      <w:szCs w:val="20"/>
    </w:rPr>
  </w:style>
  <w:style w:type="paragraph" w:customStyle="1" w:styleId="ConsPlusCell">
    <w:name w:val="ConsPlusCell"/>
    <w:rsid w:val="00A9399F"/>
    <w:pPr>
      <w:widowControl w:val="0"/>
      <w:autoSpaceDE w:val="0"/>
      <w:autoSpaceDN w:val="0"/>
      <w:adjustRightInd w:val="0"/>
      <w:spacing w:after="0" w:line="240" w:lineRule="auto"/>
    </w:pPr>
    <w:rPr>
      <w:rFonts w:ascii="Calibri" w:eastAsia="Calibri" w:hAnsi="Calibri" w:cs="Calibri"/>
    </w:rPr>
  </w:style>
  <w:style w:type="paragraph" w:customStyle="1" w:styleId="ListParagraph">
    <w:name w:val="List Paragraph"/>
    <w:basedOn w:val="a"/>
    <w:rsid w:val="00A9399F"/>
    <w:pPr>
      <w:spacing w:after="0" w:line="240" w:lineRule="auto"/>
      <w:ind w:left="720"/>
      <w:contextualSpacing/>
    </w:pPr>
    <w:rPr>
      <w:rFonts w:ascii="Times New Roman" w:eastAsia="Calibri" w:hAnsi="Times New Roman" w:cs="Times New Roman"/>
      <w:sz w:val="24"/>
      <w:szCs w:val="24"/>
    </w:rPr>
  </w:style>
  <w:style w:type="table" w:styleId="ad">
    <w:name w:val="Table Grid"/>
    <w:basedOn w:val="a2"/>
    <w:rsid w:val="00A9399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A9399F"/>
    <w:pPr>
      <w:widowControl w:val="0"/>
      <w:autoSpaceDE w:val="0"/>
      <w:autoSpaceDN w:val="0"/>
      <w:adjustRightInd w:val="0"/>
      <w:spacing w:after="0" w:line="240" w:lineRule="auto"/>
    </w:pPr>
    <w:rPr>
      <w:rFonts w:ascii="Arial" w:eastAsia="Calibri" w:hAnsi="Arial" w:cs="Arial"/>
      <w:sz w:val="20"/>
      <w:szCs w:val="20"/>
    </w:rPr>
  </w:style>
  <w:style w:type="paragraph" w:customStyle="1" w:styleId="NoSpacing">
    <w:name w:val="No Spacing"/>
    <w:rsid w:val="00A9399F"/>
    <w:pPr>
      <w:spacing w:after="0" w:line="240" w:lineRule="auto"/>
    </w:pPr>
    <w:rPr>
      <w:rFonts w:ascii="Calibri" w:eastAsia="Times New Roman" w:hAnsi="Calibri" w:cs="Times New Roman"/>
      <w:lang w:eastAsia="en-US"/>
    </w:rPr>
  </w:style>
  <w:style w:type="paragraph" w:styleId="ae">
    <w:name w:val="footnote text"/>
    <w:basedOn w:val="a"/>
    <w:link w:val="af"/>
    <w:semiHidden/>
    <w:rsid w:val="00A9399F"/>
    <w:pPr>
      <w:spacing w:after="0" w:line="240" w:lineRule="auto"/>
    </w:pPr>
    <w:rPr>
      <w:rFonts w:ascii="Calibri" w:eastAsia="Times New Roman" w:hAnsi="Calibri" w:cs="Times New Roman"/>
      <w:sz w:val="24"/>
      <w:szCs w:val="24"/>
      <w:lang w:eastAsia="en-US"/>
    </w:rPr>
  </w:style>
  <w:style w:type="character" w:customStyle="1" w:styleId="af">
    <w:name w:val="Текст сноски Знак"/>
    <w:basedOn w:val="a1"/>
    <w:link w:val="ae"/>
    <w:semiHidden/>
    <w:rsid w:val="00A9399F"/>
    <w:rPr>
      <w:rFonts w:ascii="Calibri" w:eastAsia="Times New Roman" w:hAnsi="Calibri" w:cs="Times New Roman"/>
      <w:sz w:val="24"/>
      <w:szCs w:val="24"/>
      <w:lang w:eastAsia="en-US"/>
    </w:rPr>
  </w:style>
  <w:style w:type="character" w:styleId="af0">
    <w:name w:val="footnote reference"/>
    <w:semiHidden/>
    <w:rsid w:val="00A9399F"/>
    <w:rPr>
      <w:rFonts w:cs="Times New Roman"/>
      <w:vertAlign w:val="superscript"/>
    </w:rPr>
  </w:style>
  <w:style w:type="paragraph" w:styleId="af1">
    <w:name w:val="endnote text"/>
    <w:basedOn w:val="a"/>
    <w:link w:val="af2"/>
    <w:semiHidden/>
    <w:rsid w:val="00A9399F"/>
    <w:pPr>
      <w:spacing w:after="0" w:line="240" w:lineRule="auto"/>
    </w:pPr>
    <w:rPr>
      <w:rFonts w:ascii="Calibri" w:eastAsia="Times New Roman" w:hAnsi="Calibri" w:cs="Times New Roman"/>
      <w:sz w:val="20"/>
      <w:szCs w:val="20"/>
      <w:lang w:eastAsia="en-US"/>
    </w:rPr>
  </w:style>
  <w:style w:type="character" w:customStyle="1" w:styleId="af2">
    <w:name w:val="Текст концевой сноски Знак"/>
    <w:basedOn w:val="a1"/>
    <w:link w:val="af1"/>
    <w:semiHidden/>
    <w:rsid w:val="00A9399F"/>
    <w:rPr>
      <w:rFonts w:ascii="Calibri" w:eastAsia="Times New Roman" w:hAnsi="Calibri" w:cs="Times New Roman"/>
      <w:sz w:val="20"/>
      <w:szCs w:val="20"/>
      <w:lang w:eastAsia="en-US"/>
    </w:rPr>
  </w:style>
  <w:style w:type="character" w:styleId="af3">
    <w:name w:val="endnote reference"/>
    <w:semiHidden/>
    <w:rsid w:val="00A9399F"/>
    <w:rPr>
      <w:rFonts w:cs="Times New Roman"/>
      <w:vertAlign w:val="superscript"/>
    </w:rPr>
  </w:style>
  <w:style w:type="character" w:customStyle="1" w:styleId="s2">
    <w:name w:val="s2"/>
    <w:rsid w:val="00A9399F"/>
    <w:rPr>
      <w:rFonts w:cs="Times New Roman"/>
    </w:rPr>
  </w:style>
  <w:style w:type="paragraph" w:styleId="af4">
    <w:name w:val="header"/>
    <w:basedOn w:val="a"/>
    <w:link w:val="af5"/>
    <w:rsid w:val="00A9399F"/>
    <w:pPr>
      <w:tabs>
        <w:tab w:val="center" w:pos="4677"/>
        <w:tab w:val="right" w:pos="9355"/>
      </w:tabs>
      <w:spacing w:after="0" w:line="240" w:lineRule="auto"/>
    </w:pPr>
    <w:rPr>
      <w:rFonts w:ascii="Calibri" w:eastAsia="Times New Roman" w:hAnsi="Calibri" w:cs="Times New Roman"/>
      <w:lang w:eastAsia="en-US"/>
    </w:rPr>
  </w:style>
  <w:style w:type="character" w:customStyle="1" w:styleId="af5">
    <w:name w:val="Верхний колонтитул Знак"/>
    <w:basedOn w:val="a1"/>
    <w:link w:val="af4"/>
    <w:rsid w:val="00A9399F"/>
    <w:rPr>
      <w:rFonts w:ascii="Calibri" w:eastAsia="Times New Roman" w:hAnsi="Calibri" w:cs="Times New Roman"/>
      <w:lang w:eastAsia="en-US"/>
    </w:rPr>
  </w:style>
  <w:style w:type="paragraph" w:styleId="af6">
    <w:name w:val="footer"/>
    <w:basedOn w:val="a"/>
    <w:link w:val="af7"/>
    <w:rsid w:val="00A9399F"/>
    <w:pPr>
      <w:tabs>
        <w:tab w:val="center" w:pos="4677"/>
        <w:tab w:val="right" w:pos="9355"/>
      </w:tabs>
      <w:spacing w:after="0" w:line="240" w:lineRule="auto"/>
    </w:pPr>
    <w:rPr>
      <w:rFonts w:ascii="Calibri" w:eastAsia="Times New Roman" w:hAnsi="Calibri" w:cs="Times New Roman"/>
      <w:lang w:eastAsia="en-US"/>
    </w:rPr>
  </w:style>
  <w:style w:type="character" w:customStyle="1" w:styleId="af7">
    <w:name w:val="Нижний колонтитул Знак"/>
    <w:basedOn w:val="a1"/>
    <w:link w:val="af6"/>
    <w:rsid w:val="00A9399F"/>
    <w:rPr>
      <w:rFonts w:ascii="Calibri" w:eastAsia="Times New Roman" w:hAnsi="Calibri" w:cs="Times New Roman"/>
      <w:lang w:eastAsia="en-US"/>
    </w:rPr>
  </w:style>
  <w:style w:type="paragraph" w:customStyle="1" w:styleId="TOCHeading">
    <w:name w:val="TOC Heading"/>
    <w:basedOn w:val="1"/>
    <w:next w:val="a"/>
    <w:rsid w:val="00A9399F"/>
    <w:pPr>
      <w:spacing w:before="240" w:after="0" w:line="259" w:lineRule="auto"/>
      <w:outlineLvl w:val="9"/>
    </w:pPr>
    <w:rPr>
      <w:rFonts w:ascii="Cambria" w:eastAsia="MS Gothic" w:hAnsi="Cambria" w:cs="Times New Roman"/>
      <w:color w:val="365F91"/>
      <w:sz w:val="32"/>
      <w:szCs w:val="32"/>
    </w:rPr>
  </w:style>
  <w:style w:type="paragraph" w:styleId="21">
    <w:name w:val="toc 2"/>
    <w:basedOn w:val="a"/>
    <w:next w:val="a"/>
    <w:autoRedefine/>
    <w:semiHidden/>
    <w:rsid w:val="00A9399F"/>
    <w:pPr>
      <w:spacing w:after="100" w:line="259" w:lineRule="auto"/>
      <w:ind w:left="220"/>
    </w:pPr>
    <w:rPr>
      <w:rFonts w:ascii="Calibri" w:eastAsia="MS Mincho" w:hAnsi="Calibri" w:cs="Times New Roman"/>
    </w:rPr>
  </w:style>
  <w:style w:type="paragraph" w:styleId="11">
    <w:name w:val="toc 1"/>
    <w:basedOn w:val="a"/>
    <w:next w:val="a"/>
    <w:autoRedefine/>
    <w:semiHidden/>
    <w:rsid w:val="00A9399F"/>
    <w:pPr>
      <w:tabs>
        <w:tab w:val="left" w:pos="440"/>
        <w:tab w:val="right" w:leader="dot" w:pos="10197"/>
      </w:tabs>
      <w:spacing w:after="100" w:line="259" w:lineRule="auto"/>
      <w:jc w:val="both"/>
    </w:pPr>
    <w:rPr>
      <w:rFonts w:ascii="Calibri" w:eastAsia="MS Mincho" w:hAnsi="Calibri" w:cs="Times New Roman"/>
    </w:rPr>
  </w:style>
  <w:style w:type="character" w:customStyle="1" w:styleId="s10">
    <w:name w:val="s_10"/>
    <w:rsid w:val="00A9399F"/>
    <w:rPr>
      <w:rFonts w:cs="Times New Roman"/>
    </w:rPr>
  </w:style>
  <w:style w:type="paragraph" w:customStyle="1" w:styleId="s3">
    <w:name w:val="s_3"/>
    <w:basedOn w:val="a"/>
    <w:rsid w:val="00A9399F"/>
    <w:pPr>
      <w:spacing w:before="100" w:beforeAutospacing="1" w:after="100" w:afterAutospacing="1" w:line="240" w:lineRule="auto"/>
    </w:pPr>
    <w:rPr>
      <w:rFonts w:ascii="Times New Roman" w:eastAsia="Calibri" w:hAnsi="Times New Roman" w:cs="Times New Roman"/>
      <w:sz w:val="24"/>
      <w:szCs w:val="24"/>
    </w:rPr>
  </w:style>
  <w:style w:type="character" w:customStyle="1" w:styleId="af8">
    <w:name w:val="Цветовое выделение"/>
    <w:rsid w:val="00A9399F"/>
    <w:rPr>
      <w:b/>
      <w:color w:val="26282F"/>
    </w:rPr>
  </w:style>
  <w:style w:type="paragraph" w:customStyle="1" w:styleId="formattext">
    <w:name w:val="formattext"/>
    <w:basedOn w:val="a"/>
    <w:rsid w:val="00A9399F"/>
    <w:pPr>
      <w:spacing w:before="100" w:beforeAutospacing="1" w:after="100" w:afterAutospacing="1" w:line="240" w:lineRule="auto"/>
    </w:pPr>
    <w:rPr>
      <w:rFonts w:ascii="Times New Roman" w:eastAsia="MS Mincho" w:hAnsi="Times New Roman" w:cs="Times New Roman"/>
      <w:sz w:val="24"/>
      <w:szCs w:val="24"/>
    </w:rPr>
  </w:style>
  <w:style w:type="paragraph" w:customStyle="1" w:styleId="af9">
    <w:name w:val="Нормальный (таблица)"/>
    <w:basedOn w:val="a"/>
    <w:next w:val="a"/>
    <w:rsid w:val="00A9399F"/>
    <w:pPr>
      <w:widowControl w:val="0"/>
      <w:autoSpaceDE w:val="0"/>
      <w:autoSpaceDN w:val="0"/>
      <w:adjustRightInd w:val="0"/>
      <w:spacing w:after="0" w:line="240" w:lineRule="auto"/>
      <w:jc w:val="both"/>
    </w:pPr>
    <w:rPr>
      <w:rFonts w:ascii="Arial" w:eastAsia="Calibri" w:hAnsi="Arial" w:cs="Arial"/>
      <w:sz w:val="24"/>
      <w:szCs w:val="24"/>
    </w:rPr>
  </w:style>
  <w:style w:type="paragraph" w:styleId="afa">
    <w:name w:val="Subtitle"/>
    <w:basedOn w:val="a"/>
    <w:link w:val="afb"/>
    <w:qFormat/>
    <w:rsid w:val="00A9399F"/>
    <w:pPr>
      <w:spacing w:after="0" w:line="240" w:lineRule="auto"/>
      <w:jc w:val="center"/>
    </w:pPr>
    <w:rPr>
      <w:rFonts w:ascii="Times New Roman" w:eastAsia="Calibri" w:hAnsi="Times New Roman" w:cs="Times New Roman"/>
      <w:b/>
      <w:sz w:val="32"/>
      <w:szCs w:val="20"/>
    </w:rPr>
  </w:style>
  <w:style w:type="character" w:customStyle="1" w:styleId="afb">
    <w:name w:val="Подзаголовок Знак"/>
    <w:basedOn w:val="a1"/>
    <w:link w:val="afa"/>
    <w:rsid w:val="00A9399F"/>
    <w:rPr>
      <w:rFonts w:ascii="Times New Roman" w:eastAsia="Calibri" w:hAnsi="Times New Roman" w:cs="Times New Roman"/>
      <w:b/>
      <w:sz w:val="32"/>
      <w:szCs w:val="20"/>
    </w:rPr>
  </w:style>
  <w:style w:type="paragraph" w:customStyle="1" w:styleId="12">
    <w:name w:val="Знак1 Знак Знак Знак Знак Знак Знак Знак Знак Знак"/>
    <w:basedOn w:val="a"/>
    <w:next w:val="a"/>
    <w:semiHidden/>
    <w:rsid w:val="00A9399F"/>
    <w:pPr>
      <w:spacing w:after="160" w:line="240" w:lineRule="exact"/>
    </w:pPr>
    <w:rPr>
      <w:rFonts w:ascii="Arial" w:eastAsia="Calibri" w:hAnsi="Arial" w:cs="Arial"/>
      <w:sz w:val="20"/>
      <w:szCs w:val="20"/>
      <w:lang w:val="en-US" w:eastAsia="en-US"/>
    </w:rPr>
  </w:style>
  <w:style w:type="paragraph" w:customStyle="1" w:styleId="afc">
    <w:name w:val="Прижатый влево"/>
    <w:basedOn w:val="a"/>
    <w:next w:val="a"/>
    <w:rsid w:val="00A9399F"/>
    <w:pPr>
      <w:widowControl w:val="0"/>
      <w:autoSpaceDE w:val="0"/>
      <w:autoSpaceDN w:val="0"/>
      <w:adjustRightInd w:val="0"/>
      <w:spacing w:after="0" w:line="240" w:lineRule="auto"/>
    </w:pPr>
    <w:rPr>
      <w:rFonts w:ascii="Arial" w:eastAsia="Calibri" w:hAnsi="Arial" w:cs="Arial"/>
      <w:sz w:val="24"/>
      <w:szCs w:val="24"/>
    </w:rPr>
  </w:style>
  <w:style w:type="paragraph" w:customStyle="1" w:styleId="13">
    <w:name w:val="заголовок 1"/>
    <w:basedOn w:val="a"/>
    <w:next w:val="a"/>
    <w:rsid w:val="00A9399F"/>
    <w:pPr>
      <w:keepNext/>
      <w:autoSpaceDE w:val="0"/>
      <w:autoSpaceDN w:val="0"/>
      <w:spacing w:after="0" w:line="240" w:lineRule="auto"/>
      <w:jc w:val="center"/>
    </w:pPr>
    <w:rPr>
      <w:rFonts w:ascii="Arial" w:eastAsia="Calibri" w:hAnsi="Arial" w:cs="Arial"/>
      <w:b/>
      <w:bCs/>
      <w:caps/>
      <w:sz w:val="40"/>
      <w:szCs w:val="40"/>
    </w:rPr>
  </w:style>
  <w:style w:type="paragraph" w:styleId="afd">
    <w:name w:val="No Spacing"/>
    <w:uiPriority w:val="1"/>
    <w:qFormat/>
    <w:rsid w:val="00A9399F"/>
    <w:pPr>
      <w:spacing w:after="0" w:line="240" w:lineRule="auto"/>
    </w:pPr>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44</Pages>
  <Words>9658</Words>
  <Characters>55054</Characters>
  <Application>Microsoft Office Word</Application>
  <DocSecurity>0</DocSecurity>
  <Lines>458</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3</cp:revision>
  <cp:lastPrinted>2020-05-28T08:36:00Z</cp:lastPrinted>
  <dcterms:created xsi:type="dcterms:W3CDTF">2020-05-28T08:34:00Z</dcterms:created>
  <dcterms:modified xsi:type="dcterms:W3CDTF">2020-05-28T08:36:00Z</dcterms:modified>
</cp:coreProperties>
</file>