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FE" w:rsidRDefault="00615FFE" w:rsidP="00615FFE">
      <w:pPr>
        <w:spacing w:before="100" w:beforeAutospacing="1" w:after="225"/>
        <w:ind w:firstLine="400"/>
        <w:rPr>
          <w:iCs/>
        </w:rPr>
      </w:pPr>
      <w:r>
        <w:rPr>
          <w:iCs/>
        </w:rPr>
        <w:t xml:space="preserve">                                                          ВЫПОЛНЕНИЕ</w:t>
      </w:r>
    </w:p>
    <w:p w:rsidR="00615FFE" w:rsidRDefault="00615FFE" w:rsidP="00615FFE">
      <w:pPr>
        <w:spacing w:before="100" w:beforeAutospacing="1" w:after="225"/>
        <w:rPr>
          <w:iCs/>
        </w:rPr>
      </w:pPr>
      <w:r>
        <w:rPr>
          <w:iCs/>
        </w:rPr>
        <w:t>прогнозных показателей социально-экономического развития     Красноармейского сельского поселения  за   2016 г.</w:t>
      </w:r>
    </w:p>
    <w:p w:rsidR="00615FFE" w:rsidRPr="00615FFE" w:rsidRDefault="00615FFE" w:rsidP="00615FFE">
      <w:pPr>
        <w:spacing w:before="100" w:beforeAutospacing="1" w:after="225"/>
        <w:rPr>
          <w:iCs/>
        </w:rPr>
      </w:pPr>
    </w:p>
    <w:tbl>
      <w:tblPr>
        <w:tblStyle w:val="a3"/>
        <w:tblW w:w="0" w:type="auto"/>
        <w:tblLook w:val="04A0"/>
      </w:tblPr>
      <w:tblGrid>
        <w:gridCol w:w="675"/>
        <w:gridCol w:w="3153"/>
        <w:gridCol w:w="825"/>
        <w:gridCol w:w="825"/>
        <w:gridCol w:w="851"/>
      </w:tblGrid>
      <w:tr w:rsidR="00615FFE" w:rsidTr="00615FFE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№ п\п</w:t>
            </w:r>
          </w:p>
        </w:tc>
        <w:tc>
          <w:tcPr>
            <w:tcW w:w="3153" w:type="dxa"/>
          </w:tcPr>
          <w:p w:rsidR="00615FFE" w:rsidRDefault="00615FFE" w:rsidP="00615FFE">
            <w:pPr>
              <w:jc w:val="right"/>
            </w:pPr>
            <w:r>
              <w:t>Наименование  показателей</w:t>
            </w:r>
          </w:p>
        </w:tc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план</w:t>
            </w:r>
          </w:p>
        </w:tc>
        <w:tc>
          <w:tcPr>
            <w:tcW w:w="708" w:type="dxa"/>
          </w:tcPr>
          <w:p w:rsidR="00615FFE" w:rsidRDefault="00615FFE" w:rsidP="00615FFE">
            <w:pPr>
              <w:jc w:val="right"/>
            </w:pPr>
            <w:r>
              <w:t>факт</w:t>
            </w:r>
          </w:p>
        </w:tc>
        <w:tc>
          <w:tcPr>
            <w:tcW w:w="851" w:type="dxa"/>
          </w:tcPr>
          <w:p w:rsidR="00615FFE" w:rsidRDefault="00615FFE" w:rsidP="00615FFE">
            <w:pPr>
              <w:jc w:val="right"/>
            </w:pPr>
            <w:r>
              <w:t>%</w:t>
            </w:r>
          </w:p>
        </w:tc>
      </w:tr>
      <w:tr w:rsidR="00615FFE" w:rsidTr="003B3DD7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1</w:t>
            </w:r>
          </w:p>
        </w:tc>
        <w:tc>
          <w:tcPr>
            <w:tcW w:w="3153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Реализация водки</w:t>
            </w:r>
          </w:p>
        </w:tc>
        <w:tc>
          <w:tcPr>
            <w:tcW w:w="675" w:type="dxa"/>
            <w:vAlign w:val="center"/>
          </w:tcPr>
          <w:p w:rsidR="00615FFE" w:rsidRPr="00B57705" w:rsidRDefault="00615FFE" w:rsidP="00615FFE">
            <w:pPr>
              <w:spacing w:before="100" w:beforeAutospacing="1" w:after="225"/>
              <w:ind w:left="-466" w:firstLine="466"/>
              <w:jc w:val="right"/>
              <w:rPr>
                <w:iCs/>
                <w:sz w:val="24"/>
                <w:szCs w:val="24"/>
              </w:rPr>
            </w:pPr>
            <w:r w:rsidRPr="00B57705">
              <w:rPr>
                <w:iCs/>
                <w:sz w:val="24"/>
                <w:szCs w:val="24"/>
              </w:rPr>
              <w:t>350</w:t>
            </w:r>
          </w:p>
        </w:tc>
        <w:tc>
          <w:tcPr>
            <w:tcW w:w="708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224</w:t>
            </w:r>
          </w:p>
        </w:tc>
        <w:tc>
          <w:tcPr>
            <w:tcW w:w="851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64</w:t>
            </w:r>
          </w:p>
        </w:tc>
      </w:tr>
      <w:tr w:rsidR="00615FFE" w:rsidTr="00615FFE">
        <w:trPr>
          <w:trHeight w:val="599"/>
        </w:trPr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2</w:t>
            </w:r>
          </w:p>
        </w:tc>
        <w:tc>
          <w:tcPr>
            <w:tcW w:w="3153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iCs/>
              </w:rPr>
              <w:t>Реализация пива</w:t>
            </w:r>
          </w:p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675" w:type="dxa"/>
            <w:vAlign w:val="center"/>
          </w:tcPr>
          <w:p w:rsidR="00615FFE" w:rsidRPr="00B57705" w:rsidRDefault="00615FFE" w:rsidP="00615FFE">
            <w:pPr>
              <w:spacing w:before="100" w:beforeAutospacing="1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B57705">
              <w:rPr>
                <w:iCs/>
                <w:sz w:val="24"/>
                <w:szCs w:val="24"/>
              </w:rPr>
              <w:t>384</w:t>
            </w:r>
          </w:p>
          <w:p w:rsidR="00615FFE" w:rsidRPr="00B57705" w:rsidRDefault="00615FFE" w:rsidP="00615FFE">
            <w:pPr>
              <w:spacing w:before="100" w:beforeAutospacing="1"/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373</w:t>
            </w:r>
          </w:p>
        </w:tc>
        <w:tc>
          <w:tcPr>
            <w:tcW w:w="851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97,1</w:t>
            </w:r>
          </w:p>
        </w:tc>
      </w:tr>
      <w:tr w:rsidR="00615FFE" w:rsidTr="006F369A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3</w:t>
            </w:r>
          </w:p>
        </w:tc>
        <w:tc>
          <w:tcPr>
            <w:tcW w:w="3153" w:type="dxa"/>
            <w:vAlign w:val="center"/>
          </w:tcPr>
          <w:p w:rsidR="00615FFE" w:rsidRPr="00CB08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 w:rsidRPr="00CB08FE">
              <w:rPr>
                <w:iCs/>
              </w:rPr>
              <w:t>Товарооборот/тыс.руб./</w:t>
            </w:r>
          </w:p>
        </w:tc>
        <w:tc>
          <w:tcPr>
            <w:tcW w:w="675" w:type="dxa"/>
            <w:vAlign w:val="center"/>
          </w:tcPr>
          <w:p w:rsidR="00615FFE" w:rsidRPr="00B57705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 w:rsidRPr="00B57705">
              <w:rPr>
                <w:bCs/>
                <w:color w:val="000000"/>
                <w:sz w:val="24"/>
                <w:szCs w:val="24"/>
              </w:rPr>
              <w:t>36800</w:t>
            </w:r>
          </w:p>
        </w:tc>
        <w:tc>
          <w:tcPr>
            <w:tcW w:w="708" w:type="dxa"/>
            <w:vAlign w:val="center"/>
          </w:tcPr>
          <w:p w:rsidR="00615FFE" w:rsidRDefault="00615FFE" w:rsidP="00615F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26894</w:t>
            </w:r>
          </w:p>
        </w:tc>
        <w:tc>
          <w:tcPr>
            <w:tcW w:w="851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73,1</w:t>
            </w:r>
          </w:p>
        </w:tc>
      </w:tr>
      <w:tr w:rsidR="00615FFE" w:rsidTr="006F369A">
        <w:tc>
          <w:tcPr>
            <w:tcW w:w="675" w:type="dxa"/>
          </w:tcPr>
          <w:p w:rsidR="00615FFE" w:rsidRDefault="00615FFE" w:rsidP="00615FFE">
            <w:pPr>
              <w:jc w:val="right"/>
            </w:pPr>
            <w:r>
              <w:t>4</w:t>
            </w:r>
          </w:p>
        </w:tc>
        <w:tc>
          <w:tcPr>
            <w:tcW w:w="3153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</w:rPr>
              <w:t>Собственные доходы /тыс.руб./</w:t>
            </w:r>
          </w:p>
        </w:tc>
        <w:tc>
          <w:tcPr>
            <w:tcW w:w="675" w:type="dxa"/>
          </w:tcPr>
          <w:p w:rsidR="00615FFE" w:rsidRDefault="00615FFE" w:rsidP="00615FF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407,7</w:t>
            </w:r>
          </w:p>
        </w:tc>
        <w:tc>
          <w:tcPr>
            <w:tcW w:w="708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421,9</w:t>
            </w:r>
          </w:p>
        </w:tc>
        <w:tc>
          <w:tcPr>
            <w:tcW w:w="851" w:type="dxa"/>
            <w:vAlign w:val="center"/>
          </w:tcPr>
          <w:p w:rsidR="00615FFE" w:rsidRDefault="00615FFE" w:rsidP="00615FFE">
            <w:pPr>
              <w:spacing w:before="100" w:beforeAutospacing="1" w:after="225"/>
              <w:jc w:val="righ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103,5</w:t>
            </w:r>
          </w:p>
        </w:tc>
      </w:tr>
    </w:tbl>
    <w:p w:rsidR="00615FFE" w:rsidRDefault="00615FFE"/>
    <w:sectPr w:rsidR="00615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15FFE"/>
    <w:rsid w:val="00615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F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330</Characters>
  <Application>Microsoft Office Word</Application>
  <DocSecurity>0</DocSecurity>
  <Lines>2</Lines>
  <Paragraphs>1</Paragraphs>
  <ScaleCrop>false</ScaleCrop>
  <Company>Grizli777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2020-07-01T07:21:00Z</dcterms:created>
  <dcterms:modified xsi:type="dcterms:W3CDTF">2020-07-01T07:28:00Z</dcterms:modified>
</cp:coreProperties>
</file>