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Pr="005118ED" w:rsidRDefault="00607DEC" w:rsidP="00272CAC">
      <w:pPr>
        <w:snapToGrid w:val="0"/>
        <w:spacing w:after="0" w:line="240" w:lineRule="auto"/>
        <w:jc w:val="center"/>
        <w:rPr>
          <w:sz w:val="28"/>
          <w:szCs w:val="20"/>
          <w:lang w:eastAsia="ar-SA"/>
        </w:rPr>
      </w:pPr>
      <w:r w:rsidRPr="00046E25">
        <w:rPr>
          <w:sz w:val="28"/>
          <w:szCs w:val="28"/>
          <w:lang w:eastAsia="ar-SA"/>
        </w:rPr>
        <w:t>«</w:t>
      </w:r>
      <w:r w:rsidR="003E592D">
        <w:rPr>
          <w:sz w:val="28"/>
          <w:szCs w:val="28"/>
          <w:u w:val="single"/>
          <w:lang w:eastAsia="ar-SA"/>
        </w:rPr>
        <w:t>3</w:t>
      </w:r>
      <w:r w:rsidRPr="00046E25">
        <w:rPr>
          <w:sz w:val="28"/>
          <w:szCs w:val="28"/>
          <w:lang w:eastAsia="ar-SA"/>
        </w:rPr>
        <w:t>»</w:t>
      </w:r>
      <w:r w:rsidR="003E592D">
        <w:rPr>
          <w:sz w:val="28"/>
          <w:szCs w:val="28"/>
          <w:lang w:eastAsia="ar-SA"/>
        </w:rPr>
        <w:t xml:space="preserve"> </w:t>
      </w:r>
      <w:r w:rsidR="003E592D" w:rsidRPr="003E592D">
        <w:rPr>
          <w:sz w:val="28"/>
          <w:szCs w:val="28"/>
          <w:u w:val="single"/>
          <w:lang w:eastAsia="ar-SA"/>
        </w:rPr>
        <w:t>июня</w:t>
      </w:r>
      <w:r w:rsidR="003E592D" w:rsidRPr="00046E25">
        <w:rPr>
          <w:sz w:val="28"/>
          <w:szCs w:val="28"/>
          <w:lang w:eastAsia="ar-SA"/>
        </w:rPr>
        <w:t xml:space="preserve"> </w:t>
      </w:r>
      <w:r w:rsidRPr="00046E25">
        <w:rPr>
          <w:sz w:val="28"/>
          <w:szCs w:val="28"/>
          <w:lang w:eastAsia="ar-SA"/>
        </w:rPr>
        <w:t>20</w:t>
      </w:r>
      <w:r w:rsidR="00013C9D">
        <w:rPr>
          <w:sz w:val="28"/>
          <w:szCs w:val="28"/>
          <w:lang w:eastAsia="ar-SA"/>
        </w:rPr>
        <w:t>20</w:t>
      </w:r>
      <w:r>
        <w:rPr>
          <w:sz w:val="28"/>
          <w:szCs w:val="28"/>
          <w:lang w:eastAsia="ar-SA"/>
        </w:rPr>
        <w:t xml:space="preserve"> </w:t>
      </w:r>
      <w:r w:rsidRPr="00046E25">
        <w:rPr>
          <w:sz w:val="28"/>
          <w:szCs w:val="28"/>
          <w:lang w:eastAsia="ar-SA"/>
        </w:rPr>
        <w:t>г</w:t>
      </w:r>
      <w:r>
        <w:rPr>
          <w:sz w:val="28"/>
          <w:szCs w:val="28"/>
          <w:lang w:eastAsia="ar-SA"/>
        </w:rPr>
        <w:t xml:space="preserve">                       </w:t>
      </w:r>
      <w:r w:rsidRPr="00046E25">
        <w:rPr>
          <w:sz w:val="28"/>
          <w:szCs w:val="20"/>
          <w:lang w:eastAsia="ar-SA"/>
        </w:rPr>
        <w:t xml:space="preserve">рп Торбеево  </w:t>
      </w:r>
      <w:r w:rsidR="00013C9D">
        <w:rPr>
          <w:sz w:val="28"/>
          <w:szCs w:val="20"/>
          <w:lang w:eastAsia="ar-SA"/>
        </w:rPr>
        <w:t xml:space="preserve">                            </w:t>
      </w:r>
      <w:r>
        <w:rPr>
          <w:sz w:val="28"/>
          <w:szCs w:val="20"/>
          <w:lang w:eastAsia="ar-SA"/>
        </w:rPr>
        <w:t xml:space="preserve">         </w:t>
      </w:r>
      <w:r w:rsidRPr="00046E25">
        <w:rPr>
          <w:sz w:val="28"/>
          <w:szCs w:val="20"/>
          <w:lang w:eastAsia="ar-SA"/>
        </w:rPr>
        <w:t>№</w:t>
      </w:r>
      <w:r>
        <w:rPr>
          <w:sz w:val="28"/>
          <w:szCs w:val="20"/>
          <w:lang w:eastAsia="ar-SA"/>
        </w:rPr>
        <w:t xml:space="preserve"> </w:t>
      </w:r>
      <w:r w:rsidR="003E592D">
        <w:rPr>
          <w:sz w:val="28"/>
          <w:szCs w:val="20"/>
          <w:u w:val="single"/>
          <w:lang w:eastAsia="ar-SA"/>
        </w:rPr>
        <w:t>313</w:t>
      </w:r>
    </w:p>
    <w:p w:rsidR="00607DEC" w:rsidRPr="00E51BF0" w:rsidRDefault="00607DEC" w:rsidP="00607DEC">
      <w:pPr>
        <w:snapToGrid w:val="0"/>
        <w:spacing w:after="0" w:line="240" w:lineRule="auto"/>
        <w:rPr>
          <w:sz w:val="24"/>
        </w:rPr>
      </w:pPr>
    </w:p>
    <w:p w:rsidR="00607DEC" w:rsidRPr="002E3049" w:rsidRDefault="00607DEC" w:rsidP="00607DEC">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EF6397">
        <w:rPr>
          <w:rFonts w:eastAsia="Times New Roman"/>
          <w:bCs/>
          <w:sz w:val="28"/>
          <w:szCs w:val="28"/>
          <w:lang w:eastAsia="ru-RU"/>
        </w:rPr>
        <w:t xml:space="preserve">для </w:t>
      </w:r>
      <w:r w:rsidR="005118ED">
        <w:rPr>
          <w:rFonts w:eastAsia="Times New Roman"/>
          <w:bCs/>
          <w:sz w:val="28"/>
          <w:szCs w:val="28"/>
          <w:lang w:eastAsia="ru-RU"/>
        </w:rPr>
        <w:t>индивидуального жилищного строительства</w:t>
      </w:r>
      <w:r w:rsidRPr="002E3049">
        <w:rPr>
          <w:sz w:val="28"/>
          <w:szCs w:val="28"/>
        </w:rPr>
        <w:t>»</w:t>
      </w:r>
    </w:p>
    <w:p w:rsidR="00607DEC" w:rsidRPr="002E3049" w:rsidRDefault="00607DEC" w:rsidP="00607DEC">
      <w:pPr>
        <w:spacing w:after="0" w:line="240" w:lineRule="auto"/>
        <w:ind w:firstLine="567"/>
        <w:jc w:val="center"/>
        <w:rPr>
          <w:sz w:val="28"/>
          <w:szCs w:val="28"/>
        </w:rPr>
      </w:pPr>
    </w:p>
    <w:p w:rsidR="00607DEC" w:rsidRPr="00501B36" w:rsidRDefault="00607DEC" w:rsidP="00607DEC">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2E3049">
        <w:rPr>
          <w:color w:val="000000" w:themeColor="text1"/>
          <w:sz w:val="28"/>
          <w:szCs w:val="28"/>
        </w:rPr>
        <w:t xml:space="preserve">В соответствии с </w:t>
      </w:r>
      <w:r w:rsidRPr="002E3049">
        <w:rPr>
          <w:color w:val="000000" w:themeColor="text1"/>
          <w:sz w:val="28"/>
          <w:szCs w:val="28"/>
          <w:shd w:val="clear" w:color="auto" w:fill="FFFFFF"/>
        </w:rPr>
        <w:t>требованиями статей 39.11, 39.12 и 39.13 Земельного кодекса Российской Федерации</w:t>
      </w:r>
      <w:r w:rsidRPr="002E3049">
        <w:rPr>
          <w:color w:val="000000" w:themeColor="text1"/>
          <w:sz w:val="28"/>
          <w:szCs w:val="28"/>
        </w:rPr>
        <w:t>, Гражданским кодексом РФ, Бюджетным</w:t>
      </w:r>
      <w:r w:rsidRPr="00325C3C">
        <w:rPr>
          <w:color w:val="000000" w:themeColor="text1"/>
          <w:sz w:val="28"/>
          <w:szCs w:val="28"/>
        </w:rPr>
        <w:t xml:space="preserve">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607DEC" w:rsidRPr="00A116C7" w:rsidRDefault="00607DEC" w:rsidP="004F1D1A">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в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Торбеевского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EF6397">
        <w:rPr>
          <w:rFonts w:eastAsia="Times New Roman"/>
          <w:bCs/>
          <w:sz w:val="28"/>
          <w:szCs w:val="28"/>
          <w:lang w:eastAsia="ru-RU"/>
        </w:rPr>
        <w:t xml:space="preserve">для </w:t>
      </w:r>
      <w:r w:rsidR="005118ED">
        <w:rPr>
          <w:rFonts w:eastAsia="Times New Roman"/>
          <w:bCs/>
          <w:sz w:val="28"/>
          <w:szCs w:val="28"/>
          <w:lang w:eastAsia="ru-RU"/>
        </w:rPr>
        <w:t>индивидуального жилищного строительства</w:t>
      </w:r>
      <w:r w:rsidRPr="00A116C7">
        <w:rPr>
          <w:rFonts w:eastAsia="Times New Roman"/>
          <w:sz w:val="28"/>
          <w:szCs w:val="28"/>
          <w:lang w:eastAsia="ru-RU"/>
        </w:rPr>
        <w:t xml:space="preserve">, площадью </w:t>
      </w:r>
      <w:r w:rsidR="00013C9D">
        <w:rPr>
          <w:rFonts w:eastAsia="Times New Roman"/>
          <w:sz w:val="28"/>
          <w:szCs w:val="28"/>
          <w:lang w:eastAsia="ru-RU"/>
        </w:rPr>
        <w:t>1</w:t>
      </w:r>
      <w:r w:rsidR="005118ED">
        <w:rPr>
          <w:rFonts w:eastAsia="Times New Roman"/>
          <w:sz w:val="28"/>
          <w:szCs w:val="28"/>
          <w:lang w:eastAsia="ru-RU"/>
        </w:rPr>
        <w:t>44</w:t>
      </w:r>
      <w:r w:rsidR="00EF6397">
        <w:rPr>
          <w:rFonts w:eastAsia="Times New Roman"/>
          <w:sz w:val="28"/>
          <w:szCs w:val="28"/>
          <w:lang w:eastAsia="ru-RU"/>
        </w:rPr>
        <w:t>4</w:t>
      </w:r>
      <w:r w:rsidRPr="00A116C7">
        <w:rPr>
          <w:rFonts w:eastAsia="Times New Roman"/>
          <w:sz w:val="28"/>
          <w:szCs w:val="28"/>
          <w:lang w:eastAsia="ru-RU"/>
        </w:rPr>
        <w:t>(</w:t>
      </w:r>
      <w:r w:rsidR="00013C9D">
        <w:rPr>
          <w:rFonts w:eastAsia="Times New Roman"/>
          <w:sz w:val="28"/>
          <w:szCs w:val="28"/>
          <w:lang w:eastAsia="ru-RU"/>
        </w:rPr>
        <w:t xml:space="preserve">Одна тысяча </w:t>
      </w:r>
      <w:r w:rsidR="005118ED">
        <w:rPr>
          <w:rFonts w:eastAsia="Times New Roman"/>
          <w:sz w:val="28"/>
          <w:szCs w:val="28"/>
          <w:lang w:eastAsia="ru-RU"/>
        </w:rPr>
        <w:t>четыреста сорок</w:t>
      </w:r>
      <w:r w:rsidR="00EF6397">
        <w:rPr>
          <w:rFonts w:eastAsia="Times New Roman"/>
          <w:sz w:val="28"/>
          <w:szCs w:val="28"/>
          <w:lang w:eastAsia="ru-RU"/>
        </w:rPr>
        <w:t xml:space="preserve"> четыре</w:t>
      </w:r>
      <w:r w:rsidRPr="00A116C7">
        <w:rPr>
          <w:rFonts w:eastAsia="Times New Roman"/>
          <w:sz w:val="28"/>
          <w:szCs w:val="28"/>
          <w:lang w:eastAsia="ru-RU"/>
        </w:rPr>
        <w:t>) кв.м., с кадастровым номером 13:21:</w:t>
      </w:r>
      <w:r>
        <w:rPr>
          <w:rFonts w:eastAsia="Times New Roman"/>
          <w:sz w:val="28"/>
          <w:szCs w:val="28"/>
          <w:lang w:eastAsia="ru-RU"/>
        </w:rPr>
        <w:t>0</w:t>
      </w:r>
      <w:r w:rsidR="005118ED">
        <w:rPr>
          <w:rFonts w:eastAsia="Times New Roman"/>
          <w:sz w:val="28"/>
          <w:szCs w:val="28"/>
          <w:lang w:eastAsia="ru-RU"/>
        </w:rPr>
        <w:t>2</w:t>
      </w:r>
      <w:r w:rsidR="00013C9D">
        <w:rPr>
          <w:rFonts w:eastAsia="Times New Roman"/>
          <w:sz w:val="28"/>
          <w:szCs w:val="28"/>
          <w:lang w:eastAsia="ru-RU"/>
        </w:rPr>
        <w:t>0</w:t>
      </w:r>
      <w:r w:rsidR="005118ED">
        <w:rPr>
          <w:rFonts w:eastAsia="Times New Roman"/>
          <w:sz w:val="28"/>
          <w:szCs w:val="28"/>
          <w:lang w:eastAsia="ru-RU"/>
        </w:rPr>
        <w:t>7</w:t>
      </w:r>
      <w:r>
        <w:rPr>
          <w:rFonts w:eastAsia="Times New Roman"/>
          <w:sz w:val="28"/>
          <w:szCs w:val="28"/>
          <w:lang w:eastAsia="ru-RU"/>
        </w:rPr>
        <w:t>00</w:t>
      </w:r>
      <w:r w:rsidR="005118ED">
        <w:rPr>
          <w:rFonts w:eastAsia="Times New Roman"/>
          <w:sz w:val="28"/>
          <w:szCs w:val="28"/>
          <w:lang w:eastAsia="ru-RU"/>
        </w:rPr>
        <w:t>6</w:t>
      </w:r>
      <w:r w:rsidRPr="00A116C7">
        <w:rPr>
          <w:rFonts w:eastAsia="Times New Roman"/>
          <w:sz w:val="28"/>
          <w:szCs w:val="28"/>
          <w:lang w:eastAsia="ru-RU"/>
        </w:rPr>
        <w:t>:</w:t>
      </w:r>
      <w:r w:rsidR="00EF6397">
        <w:rPr>
          <w:rFonts w:eastAsia="Times New Roman"/>
          <w:sz w:val="28"/>
          <w:szCs w:val="28"/>
          <w:lang w:eastAsia="ru-RU"/>
        </w:rPr>
        <w:t>74</w:t>
      </w:r>
      <w:r w:rsidR="005118ED">
        <w:rPr>
          <w:rFonts w:eastAsia="Times New Roman"/>
          <w:sz w:val="28"/>
          <w:szCs w:val="28"/>
          <w:lang w:eastAsia="ru-RU"/>
        </w:rPr>
        <w:t>2</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 Республика Мордовия, Торбеевский</w:t>
      </w:r>
      <w:r w:rsidR="005118ED">
        <w:rPr>
          <w:rFonts w:eastAsia="Times New Roman"/>
          <w:sz w:val="28"/>
          <w:szCs w:val="28"/>
          <w:lang w:eastAsia="ru-RU"/>
        </w:rPr>
        <w:t xml:space="preserve"> муниципальный</w:t>
      </w:r>
      <w:r>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r w:rsidR="005118ED">
        <w:rPr>
          <w:rFonts w:eastAsia="Times New Roman"/>
          <w:sz w:val="28"/>
          <w:szCs w:val="28"/>
          <w:lang w:eastAsia="ru-RU"/>
        </w:rPr>
        <w:t>Красноармейское сельское поселение</w:t>
      </w:r>
      <w:r>
        <w:rPr>
          <w:rFonts w:eastAsia="Times New Roman"/>
          <w:sz w:val="28"/>
          <w:szCs w:val="28"/>
          <w:lang w:eastAsia="ru-RU"/>
        </w:rPr>
        <w:t>,</w:t>
      </w:r>
      <w:r w:rsidR="005118ED">
        <w:rPr>
          <w:rFonts w:eastAsia="Times New Roman"/>
          <w:sz w:val="28"/>
          <w:szCs w:val="28"/>
          <w:lang w:eastAsia="ru-RU"/>
        </w:rPr>
        <w:t xml:space="preserve"> п. Красноармейский,</w:t>
      </w:r>
      <w:r>
        <w:rPr>
          <w:rFonts w:eastAsia="Times New Roman"/>
          <w:sz w:val="28"/>
          <w:szCs w:val="28"/>
          <w:lang w:eastAsia="ru-RU"/>
        </w:rPr>
        <w:t xml:space="preserve"> ул. </w:t>
      </w:r>
      <w:r w:rsidR="005118ED">
        <w:rPr>
          <w:rFonts w:eastAsia="Times New Roman"/>
          <w:sz w:val="28"/>
          <w:szCs w:val="28"/>
          <w:lang w:eastAsia="ru-RU"/>
        </w:rPr>
        <w:t>Советская</w:t>
      </w:r>
      <w:r>
        <w:rPr>
          <w:rFonts w:eastAsia="Times New Roman"/>
          <w:sz w:val="28"/>
          <w:szCs w:val="28"/>
          <w:lang w:eastAsia="ru-RU"/>
        </w:rPr>
        <w:t xml:space="preserve">, </w:t>
      </w:r>
      <w:r w:rsidR="005118ED">
        <w:rPr>
          <w:rFonts w:eastAsia="Times New Roman"/>
          <w:sz w:val="28"/>
          <w:szCs w:val="28"/>
          <w:lang w:eastAsia="ru-RU"/>
        </w:rPr>
        <w:t>23</w:t>
      </w:r>
      <w:r>
        <w:rPr>
          <w:rFonts w:eastAsia="Times New Roman"/>
          <w:sz w:val="28"/>
          <w:szCs w:val="28"/>
          <w:lang w:eastAsia="ru-RU"/>
        </w:rPr>
        <w:t xml:space="preserve">. </w:t>
      </w:r>
      <w:r w:rsidR="004F1D1A">
        <w:rPr>
          <w:rFonts w:eastAsia="Times New Roman"/>
          <w:sz w:val="28"/>
          <w:szCs w:val="28"/>
          <w:lang w:eastAsia="ru-RU"/>
        </w:rPr>
        <w:t>Имеются ограничения на земельный участок  в  соответствии со ст.56, 56.1 Земельного кодекса Российской Федерации.</w:t>
      </w:r>
    </w:p>
    <w:p w:rsidR="00607DEC" w:rsidRDefault="00607DEC" w:rsidP="00607DEC">
      <w:pPr>
        <w:spacing w:after="0" w:line="240" w:lineRule="auto"/>
        <w:ind w:firstLine="533"/>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кадастровой стоимости </w:t>
      </w:r>
      <w:r w:rsidR="006A38FD">
        <w:rPr>
          <w:sz w:val="28"/>
          <w:szCs w:val="28"/>
        </w:rPr>
        <w:t xml:space="preserve"> </w:t>
      </w:r>
      <w:r w:rsidRPr="009C3DF1">
        <w:rPr>
          <w:sz w:val="28"/>
          <w:szCs w:val="28"/>
        </w:rPr>
        <w:t xml:space="preserve">такого земельного участка,  в  размере </w:t>
      </w:r>
      <w:r w:rsidR="005118ED">
        <w:rPr>
          <w:sz w:val="28"/>
          <w:szCs w:val="28"/>
        </w:rPr>
        <w:t>709</w:t>
      </w:r>
      <w:r w:rsidRPr="00FA1091">
        <w:rPr>
          <w:sz w:val="28"/>
          <w:szCs w:val="28"/>
        </w:rPr>
        <w:t>(</w:t>
      </w:r>
      <w:r w:rsidR="005118ED">
        <w:rPr>
          <w:sz w:val="28"/>
          <w:szCs w:val="28"/>
        </w:rPr>
        <w:t>Семьсот девять</w:t>
      </w:r>
      <w:r>
        <w:rPr>
          <w:sz w:val="28"/>
          <w:szCs w:val="28"/>
        </w:rPr>
        <w:t>)</w:t>
      </w:r>
      <w:r w:rsidRPr="00FA1091">
        <w:rPr>
          <w:sz w:val="28"/>
          <w:szCs w:val="28"/>
        </w:rPr>
        <w:t xml:space="preserve"> рубл</w:t>
      </w:r>
      <w:r w:rsidR="00F93BC7">
        <w:rPr>
          <w:sz w:val="28"/>
          <w:szCs w:val="28"/>
        </w:rPr>
        <w:t>ей</w:t>
      </w:r>
      <w:r>
        <w:rPr>
          <w:sz w:val="28"/>
          <w:szCs w:val="28"/>
        </w:rPr>
        <w:t xml:space="preserve"> </w:t>
      </w:r>
      <w:r w:rsidR="00EF6397">
        <w:rPr>
          <w:sz w:val="28"/>
          <w:szCs w:val="28"/>
        </w:rPr>
        <w:t>37</w:t>
      </w:r>
      <w:r w:rsidR="00CB4A78">
        <w:rPr>
          <w:sz w:val="28"/>
          <w:szCs w:val="28"/>
        </w:rPr>
        <w:t xml:space="preserve"> </w:t>
      </w:r>
      <w:r w:rsidRPr="00FA1091">
        <w:rPr>
          <w:sz w:val="28"/>
          <w:szCs w:val="28"/>
        </w:rPr>
        <w:t>копе</w:t>
      </w:r>
      <w:r w:rsidR="006A38FD">
        <w:rPr>
          <w:sz w:val="28"/>
          <w:szCs w:val="28"/>
        </w:rPr>
        <w:t>ек</w:t>
      </w:r>
      <w:r w:rsidR="005A3B62">
        <w:rPr>
          <w:sz w:val="28"/>
          <w:szCs w:val="28"/>
        </w:rPr>
        <w:t xml:space="preserve"> в год</w:t>
      </w:r>
      <w:r>
        <w:rPr>
          <w:sz w:val="28"/>
          <w:szCs w:val="28"/>
        </w:rPr>
        <w:t>.</w:t>
      </w:r>
    </w:p>
    <w:p w:rsidR="00607DEC" w:rsidRPr="00216B41" w:rsidRDefault="00607DEC" w:rsidP="00607DEC">
      <w:pPr>
        <w:spacing w:after="0" w:line="240" w:lineRule="auto"/>
        <w:ind w:firstLine="533"/>
        <w:jc w:val="both"/>
        <w:rPr>
          <w:sz w:val="28"/>
          <w:szCs w:val="28"/>
        </w:rPr>
      </w:pPr>
      <w:r>
        <w:rPr>
          <w:sz w:val="28"/>
          <w:szCs w:val="28"/>
        </w:rPr>
        <w:t>3</w:t>
      </w:r>
      <w:r w:rsidRPr="00216B41">
        <w:rPr>
          <w:sz w:val="28"/>
          <w:szCs w:val="28"/>
        </w:rPr>
        <w:t xml:space="preserve">. Утвердить текст информационного сообщения о проведении </w:t>
      </w:r>
      <w:r>
        <w:rPr>
          <w:sz w:val="28"/>
          <w:szCs w:val="28"/>
        </w:rPr>
        <w:t xml:space="preserve">  </w:t>
      </w:r>
      <w:r w:rsidRPr="00216B41">
        <w:rPr>
          <w:sz w:val="28"/>
          <w:szCs w:val="28"/>
        </w:rPr>
        <w:t>аукциона, указанного в п.1 настоящего постановления, согласно приложению №1 к настоящему постановлению.</w:t>
      </w:r>
    </w:p>
    <w:p w:rsidR="00607DEC" w:rsidRDefault="00607DEC" w:rsidP="00607DEC">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Торбеевского</w:t>
      </w:r>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607DEC" w:rsidRDefault="00607DEC" w:rsidP="00607DEC">
      <w:pPr>
        <w:tabs>
          <w:tab w:val="num" w:pos="0"/>
        </w:tabs>
        <w:spacing w:after="0" w:line="240" w:lineRule="auto"/>
        <w:ind w:firstLine="533"/>
        <w:jc w:val="both"/>
        <w:rPr>
          <w:sz w:val="28"/>
          <w:szCs w:val="28"/>
        </w:rPr>
      </w:pPr>
    </w:p>
    <w:p w:rsidR="00607DEC" w:rsidRPr="009C3DF1" w:rsidRDefault="00607DEC" w:rsidP="00607DEC">
      <w:pPr>
        <w:tabs>
          <w:tab w:val="num" w:pos="0"/>
        </w:tabs>
        <w:spacing w:after="0" w:line="240" w:lineRule="auto"/>
        <w:ind w:firstLine="533"/>
        <w:jc w:val="both"/>
        <w:rPr>
          <w:sz w:val="28"/>
          <w:szCs w:val="28"/>
        </w:rPr>
      </w:pPr>
    </w:p>
    <w:p w:rsidR="00607DEC" w:rsidRDefault="00013C9D" w:rsidP="00607DEC">
      <w:pPr>
        <w:spacing w:after="0" w:line="240" w:lineRule="auto"/>
        <w:rPr>
          <w:sz w:val="28"/>
          <w:szCs w:val="28"/>
        </w:rPr>
      </w:pPr>
      <w:r>
        <w:rPr>
          <w:sz w:val="28"/>
          <w:szCs w:val="28"/>
        </w:rPr>
        <w:t xml:space="preserve">И. о. Главы </w:t>
      </w:r>
      <w:r w:rsidR="00607DEC" w:rsidRPr="00046E25">
        <w:rPr>
          <w:sz w:val="28"/>
          <w:szCs w:val="28"/>
        </w:rPr>
        <w:t xml:space="preserve"> </w:t>
      </w:r>
      <w:r w:rsidR="00607DEC">
        <w:rPr>
          <w:sz w:val="28"/>
          <w:szCs w:val="28"/>
        </w:rPr>
        <w:t>Торбеевского</w:t>
      </w:r>
    </w:p>
    <w:p w:rsidR="00607DEC" w:rsidRDefault="00607DEC" w:rsidP="002E3049">
      <w:pPr>
        <w:spacing w:after="0" w:line="240" w:lineRule="auto"/>
        <w:ind w:right="-1"/>
        <w:rPr>
          <w:sz w:val="28"/>
          <w:szCs w:val="28"/>
        </w:rPr>
      </w:pPr>
      <w:r w:rsidRPr="00046E25">
        <w:rPr>
          <w:sz w:val="28"/>
          <w:szCs w:val="28"/>
        </w:rPr>
        <w:t xml:space="preserve">муниципального района                                        </w:t>
      </w:r>
      <w:r w:rsidR="002E3049">
        <w:rPr>
          <w:sz w:val="28"/>
          <w:szCs w:val="28"/>
        </w:rPr>
        <w:t xml:space="preserve">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sidR="00013C9D">
        <w:rPr>
          <w:sz w:val="28"/>
          <w:szCs w:val="28"/>
        </w:rPr>
        <w:t>Ю.В. Мухоморов</w:t>
      </w:r>
    </w:p>
    <w:p w:rsidR="00607DEC" w:rsidRDefault="00607DEC"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D0027E">
        <w:t>3</w:t>
      </w:r>
      <w:r w:rsidR="004A16AA" w:rsidRPr="00A73DD0">
        <w:t>.</w:t>
      </w:r>
      <w:r w:rsidR="00DB4159">
        <w:t>0</w:t>
      </w:r>
      <w:r w:rsidR="00D0027E">
        <w:t>6</w:t>
      </w:r>
      <w:r w:rsidR="00813EE8" w:rsidRPr="00A73DD0">
        <w:t>.20</w:t>
      </w:r>
      <w:r w:rsidR="00DB4159">
        <w:t>20</w:t>
      </w:r>
      <w:r w:rsidRPr="00A73DD0">
        <w:t xml:space="preserve"> г. №</w:t>
      </w:r>
      <w:r w:rsidR="00D0027E">
        <w:t>313</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D0027E">
        <w:t>3</w:t>
      </w:r>
      <w:r w:rsidR="00A73DD0" w:rsidRPr="00A73DD0">
        <w:t>.</w:t>
      </w:r>
      <w:r w:rsidR="00DB4159">
        <w:t>0</w:t>
      </w:r>
      <w:r w:rsidR="00D0027E">
        <w:t>6</w:t>
      </w:r>
      <w:r w:rsidR="00A73DD0" w:rsidRPr="00A73DD0">
        <w:t>.20</w:t>
      </w:r>
      <w:r w:rsidR="00DB4159">
        <w:t>20</w:t>
      </w:r>
      <w:r w:rsidR="00A73DD0" w:rsidRPr="00A73DD0">
        <w:t xml:space="preserve"> г. №</w:t>
      </w:r>
      <w:r w:rsidR="00D0027E">
        <w:t>313</w:t>
      </w:r>
      <w:r w:rsidR="00A73DD0" w:rsidRPr="00216B41">
        <w:t xml:space="preserve"> </w:t>
      </w:r>
      <w:r w:rsidR="002A235A" w:rsidRPr="00216B41">
        <w:t>«О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4A16AA">
        <w:rPr>
          <w:rFonts w:eastAsia="Times New Roman"/>
          <w:bCs/>
          <w:lang w:eastAsia="ru-RU"/>
        </w:rPr>
        <w:t>с видом разрешенного использования «</w:t>
      </w:r>
      <w:r w:rsidR="00E43B7B">
        <w:t xml:space="preserve">для </w:t>
      </w:r>
      <w:r w:rsidR="00D0027E">
        <w:t>индивидуального жилищного строительства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 xml:space="preserve">Контактный телефон: </w:t>
      </w:r>
      <w:r w:rsidR="006565C1">
        <w:t>8</w:t>
      </w:r>
      <w:r w:rsidRPr="00C606E7">
        <w:t>(83456)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D0027E">
        <w:t>709</w:t>
      </w:r>
      <w:r w:rsidR="00813EE8">
        <w:t>(</w:t>
      </w:r>
      <w:r w:rsidR="00D0027E">
        <w:t>Семьсот девять</w:t>
      </w:r>
      <w:r w:rsidR="00F93BC7">
        <w:t>) рублей</w:t>
      </w:r>
      <w:r w:rsidR="003C7D8A" w:rsidRPr="003C7D8A">
        <w:t xml:space="preserve"> </w:t>
      </w:r>
      <w:r w:rsidR="00D46CDB">
        <w:t>37</w:t>
      </w:r>
      <w:r w:rsidR="00F93BC7">
        <w:t xml:space="preserve"> копе</w:t>
      </w:r>
      <w:r w:rsidR="00D46CDB">
        <w:t>ек</w:t>
      </w:r>
      <w:r w:rsidR="003C7D8A" w:rsidRPr="003C7D8A">
        <w:t xml:space="preserve">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6565C1" w:rsidRPr="006565C1" w:rsidRDefault="00F07672" w:rsidP="006565C1">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DB4159" w:rsidRPr="00DB4159">
        <w:rPr>
          <w:rFonts w:eastAsia="Times New Roman"/>
          <w:sz w:val="24"/>
          <w:szCs w:val="24"/>
          <w:lang w:eastAsia="ru-RU"/>
        </w:rPr>
        <w:t xml:space="preserve">Земельный участок, категория земель: </w:t>
      </w:r>
      <w:r w:rsidR="006565C1" w:rsidRPr="006565C1">
        <w:rPr>
          <w:rFonts w:eastAsia="Times New Roman"/>
          <w:sz w:val="24"/>
          <w:szCs w:val="24"/>
          <w:lang w:eastAsia="ru-RU"/>
        </w:rPr>
        <w:t xml:space="preserve">Земли населенных пунктов,  вид  разрешенного использования: </w:t>
      </w:r>
      <w:r w:rsidR="006565C1" w:rsidRPr="006565C1">
        <w:rPr>
          <w:rFonts w:eastAsia="Times New Roman"/>
          <w:bCs/>
          <w:sz w:val="24"/>
          <w:szCs w:val="24"/>
          <w:lang w:eastAsia="ru-RU"/>
        </w:rPr>
        <w:t>для индивидуального жилищного строительства</w:t>
      </w:r>
      <w:r w:rsidR="006565C1" w:rsidRPr="006565C1">
        <w:rPr>
          <w:rFonts w:eastAsia="Times New Roman"/>
          <w:sz w:val="24"/>
          <w:szCs w:val="24"/>
          <w:lang w:eastAsia="ru-RU"/>
        </w:rPr>
        <w:t>, площадью 1444(Одна тысяча четыреста сорок четыре) кв.м., с кадастровым номером 13:21:0207006:742,  находящийся  по адресу: Республика Мордовия, Торбеевский муниципальный район, Красноармейское сельское поселение, п. Красноармейский, ул. Советская, 23. Имеются ограничения на земельный участок  в  соответствии со ст.56, 56.1 Земельного кодекса Российской Федерации.</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lastRenderedPageBreak/>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6565C1">
        <w:rPr>
          <w:b/>
        </w:rPr>
        <w:t>05</w:t>
      </w:r>
      <w:r w:rsidR="00EC4354">
        <w:rPr>
          <w:b/>
        </w:rPr>
        <w:t>.</w:t>
      </w:r>
      <w:r w:rsidR="00D46CDB">
        <w:rPr>
          <w:b/>
        </w:rPr>
        <w:t>0</w:t>
      </w:r>
      <w:r w:rsidR="006565C1">
        <w:rPr>
          <w:b/>
        </w:rPr>
        <w:t>6</w:t>
      </w:r>
      <w:r w:rsidR="00EC4354">
        <w:rPr>
          <w:b/>
        </w:rPr>
        <w:t>.</w:t>
      </w:r>
      <w:r w:rsidR="000D3465">
        <w:rPr>
          <w:b/>
        </w:rPr>
        <w:t>20</w:t>
      </w:r>
      <w:r w:rsidR="00D46CDB">
        <w:rPr>
          <w:b/>
        </w:rPr>
        <w:t>20</w:t>
      </w:r>
      <w:r w:rsidR="000D3465">
        <w:rPr>
          <w:b/>
        </w:rPr>
        <w:t xml:space="preserve">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C4354">
        <w:rPr>
          <w:b/>
        </w:rPr>
        <w:t>2</w:t>
      </w:r>
      <w:r w:rsidR="006565C1">
        <w:rPr>
          <w:b/>
        </w:rPr>
        <w:t>9</w:t>
      </w:r>
      <w:r w:rsidR="00EC4354">
        <w:rPr>
          <w:b/>
        </w:rPr>
        <w:t>.</w:t>
      </w:r>
      <w:r w:rsidR="00184DD9">
        <w:rPr>
          <w:b/>
        </w:rPr>
        <w:t>0</w:t>
      </w:r>
      <w:r w:rsidR="00D46CDB">
        <w:rPr>
          <w:b/>
        </w:rPr>
        <w:t>6</w:t>
      </w:r>
      <w:r w:rsidR="00EC4354">
        <w:rPr>
          <w:b/>
        </w:rPr>
        <w:t>.</w:t>
      </w:r>
      <w:r w:rsidR="00E2577D">
        <w:rPr>
          <w:b/>
        </w:rPr>
        <w:t>20</w:t>
      </w:r>
      <w:r w:rsidR="00184DD9">
        <w:rPr>
          <w:b/>
        </w:rPr>
        <w:t>20</w:t>
      </w:r>
      <w:r w:rsidR="00E2577D">
        <w:rPr>
          <w:b/>
        </w:rPr>
        <w:t xml:space="preserve">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D46CDB" w:rsidRDefault="004A6CFA" w:rsidP="004A6CFA">
      <w:pPr>
        <w:autoSpaceDE w:val="0"/>
        <w:autoSpaceDN w:val="0"/>
        <w:adjustRightInd w:val="0"/>
        <w:spacing w:after="0" w:line="240" w:lineRule="auto"/>
        <w:ind w:firstLine="720"/>
        <w:jc w:val="both"/>
        <w:rPr>
          <w:b/>
        </w:rPr>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xml:space="preserve">. </w:t>
      </w:r>
      <w:r w:rsidR="00E2577D" w:rsidRPr="00D46CDB">
        <w:rPr>
          <w:b/>
        </w:rPr>
        <w:t>Рассмотрение</w:t>
      </w:r>
      <w:r w:rsidRPr="00D46CDB">
        <w:rPr>
          <w:b/>
        </w:rPr>
        <w:t xml:space="preserve"> заявок на участие в аукционе </w:t>
      </w:r>
      <w:r w:rsidR="006565C1">
        <w:rPr>
          <w:b/>
        </w:rPr>
        <w:t>30</w:t>
      </w:r>
      <w:r w:rsidR="00EC4354" w:rsidRPr="00D46CDB">
        <w:rPr>
          <w:b/>
        </w:rPr>
        <w:t>.0</w:t>
      </w:r>
      <w:r w:rsidR="00D46CDB" w:rsidRPr="00D46CDB">
        <w:rPr>
          <w:b/>
        </w:rPr>
        <w:t>6</w:t>
      </w:r>
      <w:r w:rsidR="00E2577D" w:rsidRPr="00D46CDB">
        <w:rPr>
          <w:b/>
        </w:rPr>
        <w:t>.20</w:t>
      </w:r>
      <w:r w:rsidR="00184DD9" w:rsidRPr="00D46CDB">
        <w:rPr>
          <w:b/>
        </w:rPr>
        <w:t>20</w:t>
      </w:r>
      <w:r w:rsidR="00E2577D" w:rsidRPr="00D46CDB">
        <w:rPr>
          <w:b/>
        </w:rPr>
        <w:t>г. в 1</w:t>
      </w:r>
      <w:r w:rsidR="006565C1">
        <w:rPr>
          <w:b/>
        </w:rPr>
        <w:t>5</w:t>
      </w:r>
      <w:r w:rsidR="00E2577D" w:rsidRPr="00D46CDB">
        <w:rPr>
          <w:b/>
        </w:rPr>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6565C1">
        <w:rPr>
          <w:b/>
          <w:bCs/>
          <w:color w:val="000000"/>
          <w:sz w:val="22"/>
          <w:szCs w:val="22"/>
        </w:rPr>
        <w:t>0</w:t>
      </w:r>
      <w:r w:rsidR="00D46CDB">
        <w:rPr>
          <w:b/>
          <w:bCs/>
          <w:color w:val="000000"/>
          <w:sz w:val="22"/>
          <w:szCs w:val="22"/>
        </w:rPr>
        <w:t>6</w:t>
      </w:r>
      <w:r w:rsidR="00EC4354">
        <w:rPr>
          <w:b/>
          <w:bCs/>
          <w:color w:val="000000"/>
          <w:sz w:val="22"/>
          <w:szCs w:val="22"/>
        </w:rPr>
        <w:t>.0</w:t>
      </w:r>
      <w:r w:rsidR="006565C1">
        <w:rPr>
          <w:b/>
          <w:bCs/>
          <w:color w:val="000000"/>
          <w:sz w:val="22"/>
          <w:szCs w:val="22"/>
        </w:rPr>
        <w:t>7</w:t>
      </w:r>
      <w:r w:rsidR="00EC4354">
        <w:rPr>
          <w:b/>
          <w:bCs/>
          <w:color w:val="000000"/>
          <w:sz w:val="22"/>
          <w:szCs w:val="22"/>
        </w:rPr>
        <w:t>.</w:t>
      </w:r>
      <w:r w:rsidRPr="00E2577D">
        <w:rPr>
          <w:b/>
          <w:bCs/>
          <w:color w:val="000000"/>
          <w:sz w:val="22"/>
          <w:szCs w:val="22"/>
        </w:rPr>
        <w:t>20</w:t>
      </w:r>
      <w:r w:rsidR="00184DD9">
        <w:rPr>
          <w:b/>
          <w:bCs/>
          <w:color w:val="000000"/>
          <w:sz w:val="22"/>
          <w:szCs w:val="22"/>
        </w:rPr>
        <w:t>20</w:t>
      </w:r>
      <w:r w:rsidRPr="00E2577D">
        <w:rPr>
          <w:b/>
          <w:bCs/>
          <w:color w:val="000000"/>
          <w:sz w:val="22"/>
          <w:szCs w:val="22"/>
        </w:rPr>
        <w:t xml:space="preserve"> года в 1</w:t>
      </w:r>
      <w:r w:rsidR="006565C1">
        <w:rPr>
          <w:b/>
          <w:bCs/>
          <w:color w:val="000000"/>
          <w:sz w:val="22"/>
          <w:szCs w:val="22"/>
        </w:rPr>
        <w:t>5</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xml:space="preserve">: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w:t>
      </w:r>
      <w:r w:rsidRPr="00216B41">
        <w:rPr>
          <w:color w:val="000000"/>
          <w:sz w:val="22"/>
          <w:szCs w:val="22"/>
        </w:rPr>
        <w:lastRenderedPageBreak/>
        <w:t>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93BC7" w:rsidRDefault="00F93BC7"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r>
        <w:rPr>
          <w:color w:val="000000"/>
          <w:sz w:val="20"/>
          <w:szCs w:val="20"/>
        </w:rPr>
        <w:t>рп.</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w:t>
      </w:r>
      <w:r w:rsidR="00D46CDB">
        <w:rPr>
          <w:color w:val="000000"/>
          <w:sz w:val="20"/>
          <w:szCs w:val="20"/>
        </w:rPr>
        <w:t>20</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Торбеевский район, </w:t>
      </w:r>
      <w:r w:rsidR="006565C1">
        <w:rPr>
          <w:rFonts w:eastAsia="Times New Roman"/>
          <w:sz w:val="20"/>
          <w:szCs w:val="20"/>
          <w:lang w:eastAsia="ru-RU"/>
        </w:rPr>
        <w:t>п. Красноармейский</w:t>
      </w:r>
      <w:r w:rsidRPr="00D12803">
        <w:rPr>
          <w:rFonts w:eastAsia="Times New Roman"/>
          <w:sz w:val="20"/>
          <w:szCs w:val="20"/>
          <w:lang w:eastAsia="ru-RU"/>
        </w:rPr>
        <w:t xml:space="preserve">, ул. </w:t>
      </w:r>
      <w:r w:rsidR="006565C1">
        <w:rPr>
          <w:rFonts w:eastAsia="Times New Roman"/>
          <w:sz w:val="20"/>
          <w:szCs w:val="20"/>
          <w:lang w:eastAsia="ru-RU"/>
        </w:rPr>
        <w:t>Советская</w:t>
      </w:r>
      <w:r w:rsidRPr="00D12803">
        <w:rPr>
          <w:rFonts w:eastAsia="Times New Roman"/>
          <w:sz w:val="20"/>
          <w:szCs w:val="20"/>
          <w:lang w:eastAsia="ru-RU"/>
        </w:rPr>
        <w:t>,</w:t>
      </w:r>
      <w:r w:rsidR="00F14432">
        <w:rPr>
          <w:rFonts w:eastAsia="Times New Roman"/>
          <w:sz w:val="20"/>
          <w:szCs w:val="20"/>
          <w:lang w:eastAsia="ru-RU"/>
        </w:rPr>
        <w:t xml:space="preserve"> </w:t>
      </w:r>
      <w:r w:rsidR="006565C1">
        <w:rPr>
          <w:rFonts w:eastAsia="Times New Roman"/>
          <w:sz w:val="20"/>
          <w:szCs w:val="20"/>
          <w:lang w:eastAsia="ru-RU"/>
        </w:rPr>
        <w:t>23</w:t>
      </w:r>
    </w:p>
    <w:p w:rsidR="006565C1" w:rsidRPr="006565C1" w:rsidRDefault="00D12803" w:rsidP="006565C1">
      <w:pPr>
        <w:spacing w:after="0" w:line="240" w:lineRule="auto"/>
        <w:ind w:firstLine="567"/>
        <w:jc w:val="both"/>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00D46CDB" w:rsidRPr="00D46CDB">
        <w:rPr>
          <w:rFonts w:eastAsia="Times New Roman"/>
          <w:lang w:eastAsia="ru-RU"/>
        </w:rPr>
        <w:t xml:space="preserve">Земельный участок, категория земель: </w:t>
      </w:r>
      <w:r w:rsidR="006565C1" w:rsidRPr="006565C1">
        <w:rPr>
          <w:rFonts w:eastAsia="Times New Roman"/>
          <w:lang w:eastAsia="ru-RU"/>
        </w:rPr>
        <w:t xml:space="preserve">Земли населенных пунктов,  вид  разрешенного использования: </w:t>
      </w:r>
      <w:r w:rsidR="006565C1" w:rsidRPr="006565C1">
        <w:rPr>
          <w:rFonts w:eastAsia="Times New Roman"/>
          <w:bCs/>
          <w:lang w:eastAsia="ru-RU"/>
        </w:rPr>
        <w:t>для индивидуального жилищного строительства</w:t>
      </w:r>
      <w:r w:rsidR="006565C1" w:rsidRPr="006565C1">
        <w:rPr>
          <w:rFonts w:eastAsia="Times New Roman"/>
          <w:lang w:eastAsia="ru-RU"/>
        </w:rPr>
        <w:t>, площадью 1444(Одна тысяча четыреста сорок четыре) кв.м., с кадастровым номером 13:21:0207006:742,  находящийся  по адресу: Республика Мордовия, Торбеевский муниципальный район, Красноармейское сельское поселение, п. Красноармейский, ул. Советская, 23. Имеются ограничения на земельный участок  в  соответствии со ст.56, 56.1 Земельного кодекса Российской Федерации.</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r w:rsidR="0003167B" w:rsidRPr="00D12803">
          <w:rPr>
            <w:rStyle w:val="a4"/>
            <w:sz w:val="20"/>
            <w:szCs w:val="20"/>
            <w:lang w:val="en-US"/>
          </w:rPr>
          <w:t>torgi</w:t>
        </w:r>
        <w:r w:rsidR="0003167B" w:rsidRPr="00D12803">
          <w:rPr>
            <w:rStyle w:val="a4"/>
            <w:sz w:val="20"/>
            <w:szCs w:val="20"/>
          </w:rPr>
          <w:t>.</w:t>
        </w:r>
        <w:r w:rsidR="0003167B" w:rsidRPr="00D12803">
          <w:rPr>
            <w:rStyle w:val="a4"/>
            <w:sz w:val="20"/>
            <w:szCs w:val="20"/>
            <w:lang w:val="en-US"/>
          </w:rPr>
          <w:t>gov</w:t>
        </w:r>
        <w:r w:rsidR="0003167B" w:rsidRPr="00D12803">
          <w:rPr>
            <w:rStyle w:val="a4"/>
            <w:sz w:val="20"/>
            <w:szCs w:val="20"/>
          </w:rPr>
          <w:t>.</w:t>
        </w:r>
        <w:r w:rsidR="0003167B" w:rsidRPr="00D12803">
          <w:rPr>
            <w:rStyle w:val="a4"/>
            <w:sz w:val="20"/>
            <w:szCs w:val="20"/>
            <w:lang w:val="en-US"/>
          </w:rPr>
          <w:t>ru</w:t>
        </w:r>
      </w:hyperlink>
      <w:r w:rsidR="0003167B" w:rsidRPr="00D12803">
        <w:rPr>
          <w:sz w:val="20"/>
          <w:szCs w:val="20"/>
        </w:rPr>
        <w:t>. извещение №</w:t>
      </w:r>
      <w:r w:rsidR="00F93184">
        <w:rPr>
          <w:sz w:val="20"/>
          <w:szCs w:val="20"/>
        </w:rPr>
        <w:t xml:space="preserve"> 040620/0355383/04</w:t>
      </w:r>
      <w:r w:rsidR="00F93184">
        <w:rPr>
          <w:rFonts w:eastAsia="Times New Roman"/>
          <w:sz w:val="20"/>
          <w:szCs w:val="20"/>
          <w:lang w:eastAsia="ru-RU"/>
        </w:rPr>
        <w:t xml:space="preserve"> </w:t>
      </w:r>
      <w:r w:rsidRPr="00D12803">
        <w:rPr>
          <w:rFonts w:eastAsia="Times New Roman"/>
          <w:sz w:val="20"/>
          <w:szCs w:val="20"/>
          <w:lang w:eastAsia="ru-RU"/>
        </w:rPr>
        <w:t xml:space="preserve">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_________________________________действующего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r w:rsidR="00144E5E" w:rsidRPr="00D12803">
        <w:rPr>
          <w:rFonts w:eastAsia="Times New Roman"/>
          <w:sz w:val="20"/>
          <w:szCs w:val="20"/>
          <w:lang w:eastAsia="ru-RU"/>
        </w:rPr>
        <w:t>Торбеевского</w:t>
      </w:r>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w:t>
      </w:r>
      <w:r w:rsidR="00D46CDB">
        <w:rPr>
          <w:rFonts w:eastAsia="Times New Roman"/>
          <w:sz w:val="20"/>
          <w:szCs w:val="20"/>
          <w:lang w:eastAsia="ru-RU"/>
        </w:rPr>
        <w:t>20</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r w:rsidR="00144E5E" w:rsidRPr="00D12803">
        <w:rPr>
          <w:rFonts w:eastAsia="Times New Roman"/>
          <w:sz w:val="20"/>
          <w:szCs w:val="20"/>
          <w:lang w:eastAsia="ru-RU"/>
        </w:rPr>
        <w:t>рп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каб.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D12803">
        <w:rPr>
          <w:rFonts w:eastAsia="Times New Roman"/>
          <w:sz w:val="20"/>
          <w:szCs w:val="20"/>
          <w:lang w:eastAsia="ru-RU"/>
        </w:rPr>
        <w:t xml:space="preserve"> </w:t>
      </w:r>
      <w:r w:rsidRPr="00D12803">
        <w:rPr>
          <w:rFonts w:eastAsia="Times New Roman"/>
          <w:sz w:val="20"/>
          <w:szCs w:val="20"/>
          <w:lang w:eastAsia="ru-RU"/>
        </w:rPr>
        <w:t>аукциона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w:t>
      </w:r>
      <w:r w:rsidR="00D46CDB">
        <w:rPr>
          <w:rFonts w:eastAsia="Times New Roman"/>
          <w:sz w:val="20"/>
          <w:szCs w:val="20"/>
          <w:lang w:eastAsia="ru-RU"/>
        </w:rPr>
        <w:t>20</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 ______ мин. ______ "___" _______________ 20</w:t>
      </w:r>
      <w:r w:rsidR="00D46CDB">
        <w:rPr>
          <w:b/>
          <w:bCs/>
          <w:color w:val="000000"/>
          <w:sz w:val="20"/>
          <w:szCs w:val="20"/>
        </w:rPr>
        <w:t>20</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5A3B62" w:rsidRDefault="005A3B62"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F93BC7" w:rsidRPr="00D12803" w:rsidRDefault="00F93BC7"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r w:rsidRPr="00D12803">
        <w:t xml:space="preserve">рп Торбеево                                                                               </w:t>
      </w:r>
      <w:r w:rsidR="00943030" w:rsidRPr="00D12803">
        <w:t xml:space="preserve">                       </w:t>
      </w:r>
      <w:r w:rsidRPr="00D12803">
        <w:t xml:space="preserve">  </w:t>
      </w:r>
      <w:r w:rsidR="002E0C4D" w:rsidRPr="00D12803">
        <w:t>«__»__________20</w:t>
      </w:r>
      <w:r w:rsidR="00D46CDB">
        <w:t>20</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Торбеевского муниципального района Республики Мордовия, именуемая в дальнейшем "Арендодатель", в лице  </w:t>
      </w:r>
      <w:r w:rsidR="002E0C4D" w:rsidRPr="00D12803">
        <w:t>Г</w:t>
      </w:r>
      <w:r w:rsidRPr="00D12803">
        <w:t xml:space="preserve">лавы  </w:t>
      </w:r>
      <w:r w:rsidR="003C7D8A" w:rsidRPr="00D12803">
        <w:t xml:space="preserve">Шичкина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5F0A3A">
        <w:rPr>
          <w:rFonts w:eastAsia="Times New Roman"/>
          <w:bCs/>
          <w:lang w:eastAsia="ru-RU"/>
        </w:rPr>
        <w:t xml:space="preserve"> </w:t>
      </w:r>
      <w:r w:rsidR="003C7D8A" w:rsidRPr="00D12803">
        <w:t>для ведения личного подсобного хозяйства,</w:t>
      </w:r>
      <w:r w:rsidR="00C606E7" w:rsidRPr="00D12803">
        <w:t xml:space="preserve"> общей </w:t>
      </w:r>
      <w:r w:rsidR="003C7D8A" w:rsidRPr="00D12803">
        <w:rPr>
          <w:rFonts w:eastAsia="Times New Roman"/>
          <w:lang w:eastAsia="ru-RU"/>
        </w:rPr>
        <w:t xml:space="preserve">площадью </w:t>
      </w:r>
      <w:r w:rsidR="006565C1" w:rsidRPr="006565C1">
        <w:rPr>
          <w:rFonts w:eastAsia="Times New Roman"/>
          <w:sz w:val="24"/>
          <w:szCs w:val="24"/>
          <w:lang w:eastAsia="ru-RU"/>
        </w:rPr>
        <w:t>1444(Одна тысяча четыреста сорок четыре)</w:t>
      </w:r>
      <w:r w:rsidR="003C7D8A" w:rsidRPr="00D12803">
        <w:rPr>
          <w:rFonts w:eastAsia="Times New Roman"/>
          <w:lang w:eastAsia="ru-RU"/>
        </w:rPr>
        <w:t xml:space="preserve"> 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w:t>
      </w:r>
      <w:r w:rsidR="00D46CDB">
        <w:rPr>
          <w:rFonts w:eastAsia="Times New Roman"/>
          <w:bCs/>
          <w:lang w:eastAsia="ru-RU"/>
        </w:rPr>
        <w:t>20</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6565C1" w:rsidRPr="006565C1" w:rsidRDefault="00976AEE" w:rsidP="006565C1">
      <w:pPr>
        <w:spacing w:after="0" w:line="240" w:lineRule="auto"/>
        <w:ind w:firstLine="567"/>
        <w:jc w:val="both"/>
        <w:rPr>
          <w:sz w:val="24"/>
          <w:szCs w:val="24"/>
        </w:rPr>
      </w:pPr>
      <w:r w:rsidRPr="00DE5E76">
        <w:t xml:space="preserve">- </w:t>
      </w:r>
      <w:r w:rsidR="00D46CDB" w:rsidRPr="00DB4159">
        <w:rPr>
          <w:rFonts w:eastAsia="Times New Roman"/>
          <w:sz w:val="24"/>
          <w:szCs w:val="24"/>
          <w:lang w:eastAsia="ru-RU"/>
        </w:rPr>
        <w:t xml:space="preserve">Земельный участок, категория земель: </w:t>
      </w:r>
      <w:r w:rsidR="006565C1" w:rsidRPr="006565C1">
        <w:rPr>
          <w:rFonts w:eastAsia="Times New Roman"/>
          <w:sz w:val="24"/>
          <w:szCs w:val="24"/>
          <w:lang w:eastAsia="ru-RU"/>
        </w:rPr>
        <w:t xml:space="preserve">Земли населенных пунктов,  вид  разрешенного использования: </w:t>
      </w:r>
      <w:r w:rsidR="006565C1" w:rsidRPr="006565C1">
        <w:rPr>
          <w:rFonts w:eastAsia="Times New Roman"/>
          <w:bCs/>
          <w:sz w:val="24"/>
          <w:szCs w:val="24"/>
          <w:lang w:eastAsia="ru-RU"/>
        </w:rPr>
        <w:t>для индивидуального жилищного строительства</w:t>
      </w:r>
      <w:r w:rsidR="006565C1" w:rsidRPr="006565C1">
        <w:rPr>
          <w:rFonts w:eastAsia="Times New Roman"/>
          <w:sz w:val="24"/>
          <w:szCs w:val="24"/>
          <w:lang w:eastAsia="ru-RU"/>
        </w:rPr>
        <w:t>, площадью 1444(Одна тысяча четыреста сорок четыре) кв.м., с кадастровым номером 13:21:0207006:742,  находящийся  по адресу: Республика Мордовия, Торбеевский муниципальный район, Красноармейское сельское поселение, п. Красноармейский, ул. Советская, 23. Имеются ограничения на земельный участок  в  соответствии со ст.56, 56.1 Земельного кодекса Российской Федерации.</w:t>
      </w:r>
    </w:p>
    <w:p w:rsidR="007D5C7C" w:rsidRPr="00D12803" w:rsidRDefault="007D5C7C" w:rsidP="006565C1">
      <w:pPr>
        <w:spacing w:after="0" w:line="240" w:lineRule="auto"/>
        <w:ind w:firstLine="567"/>
        <w:jc w:val="center"/>
        <w:rPr>
          <w:b/>
        </w:rPr>
      </w:pPr>
      <w:r w:rsidRPr="00D12803">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w:t>
      </w:r>
      <w:r w:rsidR="00D46CDB">
        <w:t>20</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Администрация  Торбеевского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w:t>
      </w:r>
      <w:r w:rsidR="00D46CDB">
        <w:t>20</w:t>
      </w:r>
      <w:r w:rsidRPr="00D12803">
        <w:t xml:space="preserve"> года.</w:t>
      </w:r>
      <w:r w:rsidR="004526BA" w:rsidRPr="00D12803">
        <w:t xml:space="preserve"> Размер арендной платы составляет</w:t>
      </w:r>
      <w:r w:rsidR="00C81E19" w:rsidRPr="00D12803">
        <w:t xml:space="preserve"> </w:t>
      </w:r>
      <w:r w:rsidR="00F270E8">
        <w:t>709</w:t>
      </w:r>
      <w:r w:rsidR="003C7D8A" w:rsidRPr="00D12803">
        <w:t>(</w:t>
      </w:r>
      <w:r w:rsidR="00F270E8">
        <w:t>Семьсот девять</w:t>
      </w:r>
      <w:r w:rsidR="003C7D8A" w:rsidRPr="00D12803">
        <w:t xml:space="preserve">) рублей </w:t>
      </w:r>
      <w:r w:rsidR="00D46CDB">
        <w:t>37</w:t>
      </w:r>
      <w:r w:rsidR="003C7D8A" w:rsidRPr="00D12803">
        <w:t xml:space="preserve"> копе</w:t>
      </w:r>
      <w:r w:rsidR="00D46CDB">
        <w:t>ек</w:t>
      </w:r>
      <w:r w:rsidR="003C7D8A" w:rsidRPr="00D12803">
        <w:t xml:space="preserve">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lastRenderedPageBreak/>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6.1. Все   изменения   и   дополнения  к  Договору     оформляются дополнительными соглашениями Сторон, кроме предусмотренных п. 3.5 Договора.</w:t>
      </w:r>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lastRenderedPageBreak/>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5F0A3A">
      <w:pPr>
        <w:autoSpaceDE w:val="0"/>
        <w:autoSpaceDN w:val="0"/>
        <w:adjustRightInd w:val="0"/>
        <w:spacing w:after="0" w:line="240" w:lineRule="auto"/>
        <w:ind w:firstLine="426"/>
        <w:jc w:val="center"/>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Торбеевского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р/счёт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Торбеевский район, рп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r w:rsidR="00943030" w:rsidRPr="00D12803">
        <w:t>Торбеевского</w:t>
      </w:r>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r w:rsidR="00943030" w:rsidRPr="00D12803">
        <w:t>С.</w:t>
      </w:r>
      <w:r w:rsidR="006F28C6" w:rsidRPr="00D12803">
        <w:t>Ф</w:t>
      </w:r>
      <w:r w:rsidR="00943030" w:rsidRPr="00D12803">
        <w:t>.</w:t>
      </w:r>
      <w:r w:rsidR="006F28C6" w:rsidRPr="00D12803">
        <w:t>Шичкин</w:t>
      </w:r>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F93BC7" w:rsidRDefault="00F93BC7" w:rsidP="00D46CDB">
      <w:pPr>
        <w:pStyle w:val="FR1"/>
        <w:spacing w:line="240" w:lineRule="auto"/>
        <w:ind w:left="0"/>
        <w:jc w:val="lef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lastRenderedPageBreak/>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w:t>
      </w:r>
      <w:r w:rsidR="00D46CDB">
        <w:rPr>
          <w:b w:val="0"/>
          <w:sz w:val="22"/>
          <w:szCs w:val="22"/>
        </w:rPr>
        <w:t>20</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w:t>
      </w:r>
      <w:r w:rsidR="00D46CDB">
        <w:t>20</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6F28C6">
        <w:t>Шичкина</w:t>
      </w:r>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6565C1" w:rsidRPr="006565C1" w:rsidRDefault="00DB3813" w:rsidP="006565C1">
      <w:pPr>
        <w:spacing w:after="0" w:line="240" w:lineRule="auto"/>
        <w:ind w:firstLine="567"/>
        <w:jc w:val="both"/>
        <w:rPr>
          <w:sz w:val="24"/>
          <w:szCs w:val="24"/>
        </w:rPr>
      </w:pPr>
      <w:r w:rsidRPr="00301D13">
        <w:t>-</w:t>
      </w:r>
      <w:r w:rsidR="00E12D61" w:rsidRPr="00301D13">
        <w:rPr>
          <w:sz w:val="28"/>
          <w:szCs w:val="28"/>
        </w:rPr>
        <w:t xml:space="preserve"> </w:t>
      </w:r>
      <w:r w:rsidR="00DE5E76" w:rsidRPr="00DE5E76">
        <w:t xml:space="preserve"> </w:t>
      </w:r>
      <w:r w:rsidR="00D46CDB" w:rsidRPr="00DB4159">
        <w:rPr>
          <w:rFonts w:eastAsia="Times New Roman"/>
          <w:sz w:val="24"/>
          <w:szCs w:val="24"/>
          <w:lang w:eastAsia="ru-RU"/>
        </w:rPr>
        <w:t xml:space="preserve">Земельный участок, категория земель: </w:t>
      </w:r>
      <w:r w:rsidR="006565C1" w:rsidRPr="006565C1">
        <w:rPr>
          <w:rFonts w:eastAsia="Times New Roman"/>
          <w:sz w:val="24"/>
          <w:szCs w:val="24"/>
          <w:lang w:eastAsia="ru-RU"/>
        </w:rPr>
        <w:t xml:space="preserve">Земли населенных пунктов,  вид  разрешенного использования: </w:t>
      </w:r>
      <w:r w:rsidR="006565C1" w:rsidRPr="006565C1">
        <w:rPr>
          <w:rFonts w:eastAsia="Times New Roman"/>
          <w:bCs/>
          <w:sz w:val="24"/>
          <w:szCs w:val="24"/>
          <w:lang w:eastAsia="ru-RU"/>
        </w:rPr>
        <w:t>для индивидуального жилищного строительства</w:t>
      </w:r>
      <w:r w:rsidR="006565C1" w:rsidRPr="006565C1">
        <w:rPr>
          <w:rFonts w:eastAsia="Times New Roman"/>
          <w:sz w:val="24"/>
          <w:szCs w:val="24"/>
          <w:lang w:eastAsia="ru-RU"/>
        </w:rPr>
        <w:t>, площадью 1444(Одна тысяча четыреста сорок четыре) кв.м., с кадастровым номером 13:21:0207006:742,  находящийся  по адресу: Республика Мордовия, Торбеевский муниципальный район, Красноармейское сельское поселение, п. Красноармейский, ул. Советская, 23. Имеются ограничения на земельный участок  в  соответствии со ст.56, 56.1 Земельного кодекса Российской Федерации.</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r w:rsidR="00C1498E">
        <w:t>С.</w:t>
      </w:r>
      <w:r w:rsidR="006F28C6">
        <w:t>Ф</w:t>
      </w:r>
      <w:r w:rsidR="00C1498E">
        <w:t>.</w:t>
      </w:r>
      <w:r w:rsidR="006F28C6">
        <w:t>Шичкин</w:t>
      </w:r>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08B7" w:rsidRDefault="003208B7" w:rsidP="00525DD1">
      <w:pPr>
        <w:spacing w:after="0" w:line="240" w:lineRule="auto"/>
      </w:pPr>
      <w:r>
        <w:separator/>
      </w:r>
    </w:p>
  </w:endnote>
  <w:endnote w:type="continuationSeparator" w:id="1">
    <w:p w:rsidR="003208B7" w:rsidRDefault="003208B7"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08B7" w:rsidRDefault="003208B7" w:rsidP="00525DD1">
      <w:pPr>
        <w:spacing w:after="0" w:line="240" w:lineRule="auto"/>
      </w:pPr>
      <w:r>
        <w:separator/>
      </w:r>
    </w:p>
  </w:footnote>
  <w:footnote w:type="continuationSeparator" w:id="1">
    <w:p w:rsidR="003208B7" w:rsidRDefault="003208B7"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3C9D"/>
    <w:rsid w:val="000145DE"/>
    <w:rsid w:val="000247B6"/>
    <w:rsid w:val="0003167B"/>
    <w:rsid w:val="00036F1C"/>
    <w:rsid w:val="00047EAC"/>
    <w:rsid w:val="00050FF3"/>
    <w:rsid w:val="0005382D"/>
    <w:rsid w:val="0006211A"/>
    <w:rsid w:val="00070B72"/>
    <w:rsid w:val="000B2C06"/>
    <w:rsid w:val="000B7731"/>
    <w:rsid w:val="000C2440"/>
    <w:rsid w:val="000C6325"/>
    <w:rsid w:val="000D3465"/>
    <w:rsid w:val="000E668E"/>
    <w:rsid w:val="00103EF5"/>
    <w:rsid w:val="001164A5"/>
    <w:rsid w:val="001257EF"/>
    <w:rsid w:val="001358D1"/>
    <w:rsid w:val="00140BB4"/>
    <w:rsid w:val="00144E5E"/>
    <w:rsid w:val="00145570"/>
    <w:rsid w:val="00151360"/>
    <w:rsid w:val="00153C83"/>
    <w:rsid w:val="00153E56"/>
    <w:rsid w:val="00156C07"/>
    <w:rsid w:val="00170E53"/>
    <w:rsid w:val="00184DD9"/>
    <w:rsid w:val="001A073E"/>
    <w:rsid w:val="001A17D4"/>
    <w:rsid w:val="001B27A7"/>
    <w:rsid w:val="001C12CC"/>
    <w:rsid w:val="001C5799"/>
    <w:rsid w:val="001C61F8"/>
    <w:rsid w:val="001D4D5B"/>
    <w:rsid w:val="001D6C45"/>
    <w:rsid w:val="001D7987"/>
    <w:rsid w:val="001E2E27"/>
    <w:rsid w:val="002013B1"/>
    <w:rsid w:val="0021646B"/>
    <w:rsid w:val="00216B41"/>
    <w:rsid w:val="00234B58"/>
    <w:rsid w:val="002439CF"/>
    <w:rsid w:val="00252108"/>
    <w:rsid w:val="0025649F"/>
    <w:rsid w:val="002618B5"/>
    <w:rsid w:val="00262DC2"/>
    <w:rsid w:val="00267F69"/>
    <w:rsid w:val="00272CAC"/>
    <w:rsid w:val="00277638"/>
    <w:rsid w:val="0028555B"/>
    <w:rsid w:val="00286C91"/>
    <w:rsid w:val="002A2203"/>
    <w:rsid w:val="002A235A"/>
    <w:rsid w:val="002A2ECC"/>
    <w:rsid w:val="002A588F"/>
    <w:rsid w:val="002B4D21"/>
    <w:rsid w:val="002C16FD"/>
    <w:rsid w:val="002C1A7B"/>
    <w:rsid w:val="002D236B"/>
    <w:rsid w:val="002D7DFE"/>
    <w:rsid w:val="002E0C4D"/>
    <w:rsid w:val="002E3049"/>
    <w:rsid w:val="002E57F8"/>
    <w:rsid w:val="002E7777"/>
    <w:rsid w:val="002F0A32"/>
    <w:rsid w:val="002F62B4"/>
    <w:rsid w:val="003004E2"/>
    <w:rsid w:val="00301D13"/>
    <w:rsid w:val="0030388C"/>
    <w:rsid w:val="00311F09"/>
    <w:rsid w:val="0031241F"/>
    <w:rsid w:val="00314EB8"/>
    <w:rsid w:val="003208B7"/>
    <w:rsid w:val="00325C3C"/>
    <w:rsid w:val="00325F51"/>
    <w:rsid w:val="00333564"/>
    <w:rsid w:val="0034206E"/>
    <w:rsid w:val="003559D1"/>
    <w:rsid w:val="00357763"/>
    <w:rsid w:val="003641BB"/>
    <w:rsid w:val="00371AC8"/>
    <w:rsid w:val="00380394"/>
    <w:rsid w:val="0039726A"/>
    <w:rsid w:val="003A25E1"/>
    <w:rsid w:val="003B64B9"/>
    <w:rsid w:val="003C50C1"/>
    <w:rsid w:val="003C7D8A"/>
    <w:rsid w:val="003D611D"/>
    <w:rsid w:val="003E38AB"/>
    <w:rsid w:val="003E592D"/>
    <w:rsid w:val="003E7755"/>
    <w:rsid w:val="003F794C"/>
    <w:rsid w:val="00412FE2"/>
    <w:rsid w:val="004261DB"/>
    <w:rsid w:val="00434308"/>
    <w:rsid w:val="00443021"/>
    <w:rsid w:val="004526BA"/>
    <w:rsid w:val="00452D08"/>
    <w:rsid w:val="00455F55"/>
    <w:rsid w:val="0049157C"/>
    <w:rsid w:val="004A0BD4"/>
    <w:rsid w:val="004A16AA"/>
    <w:rsid w:val="004A675E"/>
    <w:rsid w:val="004A6CFA"/>
    <w:rsid w:val="004A6D43"/>
    <w:rsid w:val="004B16CD"/>
    <w:rsid w:val="004B27F7"/>
    <w:rsid w:val="004B49CD"/>
    <w:rsid w:val="004C0C9F"/>
    <w:rsid w:val="004D4E3A"/>
    <w:rsid w:val="004E53C2"/>
    <w:rsid w:val="004F1158"/>
    <w:rsid w:val="004F1D1A"/>
    <w:rsid w:val="004F3DB8"/>
    <w:rsid w:val="004F4814"/>
    <w:rsid w:val="00501B36"/>
    <w:rsid w:val="00507C81"/>
    <w:rsid w:val="005118ED"/>
    <w:rsid w:val="00525DD1"/>
    <w:rsid w:val="00530487"/>
    <w:rsid w:val="0053686C"/>
    <w:rsid w:val="005672E1"/>
    <w:rsid w:val="005704C3"/>
    <w:rsid w:val="005801BC"/>
    <w:rsid w:val="005834C6"/>
    <w:rsid w:val="00583C62"/>
    <w:rsid w:val="00592309"/>
    <w:rsid w:val="005A0698"/>
    <w:rsid w:val="005A3B62"/>
    <w:rsid w:val="005A74E2"/>
    <w:rsid w:val="005B4B6A"/>
    <w:rsid w:val="005C3AE1"/>
    <w:rsid w:val="005C5FCA"/>
    <w:rsid w:val="005D542E"/>
    <w:rsid w:val="005E4AA3"/>
    <w:rsid w:val="005E5096"/>
    <w:rsid w:val="005E6416"/>
    <w:rsid w:val="005E6D66"/>
    <w:rsid w:val="005F0A3A"/>
    <w:rsid w:val="005F12E4"/>
    <w:rsid w:val="005F1A4E"/>
    <w:rsid w:val="005F5FDB"/>
    <w:rsid w:val="00603DED"/>
    <w:rsid w:val="00607DEC"/>
    <w:rsid w:val="00610655"/>
    <w:rsid w:val="0061234E"/>
    <w:rsid w:val="00616E5D"/>
    <w:rsid w:val="0061770B"/>
    <w:rsid w:val="0064245B"/>
    <w:rsid w:val="006565C1"/>
    <w:rsid w:val="00660EAB"/>
    <w:rsid w:val="006651B0"/>
    <w:rsid w:val="00665C71"/>
    <w:rsid w:val="006724BB"/>
    <w:rsid w:val="00680BEC"/>
    <w:rsid w:val="00683D1D"/>
    <w:rsid w:val="0068610F"/>
    <w:rsid w:val="00686AA7"/>
    <w:rsid w:val="006904F7"/>
    <w:rsid w:val="006908A3"/>
    <w:rsid w:val="006957F2"/>
    <w:rsid w:val="006A38FD"/>
    <w:rsid w:val="006B7F51"/>
    <w:rsid w:val="006C18C5"/>
    <w:rsid w:val="006D2003"/>
    <w:rsid w:val="006D45D6"/>
    <w:rsid w:val="006D6A91"/>
    <w:rsid w:val="006F28C6"/>
    <w:rsid w:val="007079BD"/>
    <w:rsid w:val="00710702"/>
    <w:rsid w:val="00711427"/>
    <w:rsid w:val="007157A7"/>
    <w:rsid w:val="007174B2"/>
    <w:rsid w:val="007402B3"/>
    <w:rsid w:val="00741A8F"/>
    <w:rsid w:val="007622FE"/>
    <w:rsid w:val="00763367"/>
    <w:rsid w:val="007650AD"/>
    <w:rsid w:val="00767868"/>
    <w:rsid w:val="00767C47"/>
    <w:rsid w:val="0078069C"/>
    <w:rsid w:val="00783D6F"/>
    <w:rsid w:val="00792DEF"/>
    <w:rsid w:val="007A17AD"/>
    <w:rsid w:val="007C22F3"/>
    <w:rsid w:val="007D5C7C"/>
    <w:rsid w:val="007D7DDB"/>
    <w:rsid w:val="007F2C9C"/>
    <w:rsid w:val="007F305F"/>
    <w:rsid w:val="007F6CA8"/>
    <w:rsid w:val="008003DA"/>
    <w:rsid w:val="00800A17"/>
    <w:rsid w:val="00802DC2"/>
    <w:rsid w:val="00813EE8"/>
    <w:rsid w:val="0083165D"/>
    <w:rsid w:val="008347C1"/>
    <w:rsid w:val="00834FA8"/>
    <w:rsid w:val="008464E1"/>
    <w:rsid w:val="00850E85"/>
    <w:rsid w:val="00854470"/>
    <w:rsid w:val="008564EA"/>
    <w:rsid w:val="00857EE0"/>
    <w:rsid w:val="0086654B"/>
    <w:rsid w:val="00873FC6"/>
    <w:rsid w:val="00877ACF"/>
    <w:rsid w:val="00884E75"/>
    <w:rsid w:val="00897BC3"/>
    <w:rsid w:val="008A4112"/>
    <w:rsid w:val="008B024E"/>
    <w:rsid w:val="008B1205"/>
    <w:rsid w:val="008D2523"/>
    <w:rsid w:val="008D25AC"/>
    <w:rsid w:val="008F29C4"/>
    <w:rsid w:val="0092009E"/>
    <w:rsid w:val="009229C3"/>
    <w:rsid w:val="0093517D"/>
    <w:rsid w:val="00935951"/>
    <w:rsid w:val="00943030"/>
    <w:rsid w:val="00946921"/>
    <w:rsid w:val="0096195B"/>
    <w:rsid w:val="00964FD2"/>
    <w:rsid w:val="009725A5"/>
    <w:rsid w:val="009726C1"/>
    <w:rsid w:val="00972E04"/>
    <w:rsid w:val="00976AEE"/>
    <w:rsid w:val="009777BA"/>
    <w:rsid w:val="009926D3"/>
    <w:rsid w:val="009961DC"/>
    <w:rsid w:val="009A0198"/>
    <w:rsid w:val="009A48E0"/>
    <w:rsid w:val="009B5CA4"/>
    <w:rsid w:val="009C3DF1"/>
    <w:rsid w:val="009C701D"/>
    <w:rsid w:val="009C7D3E"/>
    <w:rsid w:val="009D09DA"/>
    <w:rsid w:val="009D144B"/>
    <w:rsid w:val="009D55CA"/>
    <w:rsid w:val="009F03A0"/>
    <w:rsid w:val="009F2C25"/>
    <w:rsid w:val="00A105F5"/>
    <w:rsid w:val="00A116C7"/>
    <w:rsid w:val="00A15372"/>
    <w:rsid w:val="00A15D1B"/>
    <w:rsid w:val="00A2621B"/>
    <w:rsid w:val="00A26C53"/>
    <w:rsid w:val="00A32169"/>
    <w:rsid w:val="00A334C1"/>
    <w:rsid w:val="00A36CBF"/>
    <w:rsid w:val="00A4056C"/>
    <w:rsid w:val="00A45836"/>
    <w:rsid w:val="00A459A4"/>
    <w:rsid w:val="00A62F16"/>
    <w:rsid w:val="00A639BE"/>
    <w:rsid w:val="00A73DD0"/>
    <w:rsid w:val="00A75732"/>
    <w:rsid w:val="00A75A4C"/>
    <w:rsid w:val="00A858CD"/>
    <w:rsid w:val="00A8681C"/>
    <w:rsid w:val="00A872E5"/>
    <w:rsid w:val="00A90403"/>
    <w:rsid w:val="00AA4EAF"/>
    <w:rsid w:val="00AA6D00"/>
    <w:rsid w:val="00AB53AC"/>
    <w:rsid w:val="00AD1A10"/>
    <w:rsid w:val="00AD2E39"/>
    <w:rsid w:val="00AE1C9F"/>
    <w:rsid w:val="00AE747C"/>
    <w:rsid w:val="00AF214F"/>
    <w:rsid w:val="00B02040"/>
    <w:rsid w:val="00B23292"/>
    <w:rsid w:val="00B277EE"/>
    <w:rsid w:val="00B32475"/>
    <w:rsid w:val="00B334A3"/>
    <w:rsid w:val="00B33682"/>
    <w:rsid w:val="00B3793C"/>
    <w:rsid w:val="00B54642"/>
    <w:rsid w:val="00B547DE"/>
    <w:rsid w:val="00B56924"/>
    <w:rsid w:val="00B62D5A"/>
    <w:rsid w:val="00B77F9A"/>
    <w:rsid w:val="00BA4EE2"/>
    <w:rsid w:val="00BC6A8F"/>
    <w:rsid w:val="00BD4676"/>
    <w:rsid w:val="00BD66FE"/>
    <w:rsid w:val="00BD7890"/>
    <w:rsid w:val="00BE3BEC"/>
    <w:rsid w:val="00BE76C9"/>
    <w:rsid w:val="00BF453D"/>
    <w:rsid w:val="00C11241"/>
    <w:rsid w:val="00C14329"/>
    <w:rsid w:val="00C1498E"/>
    <w:rsid w:val="00C15818"/>
    <w:rsid w:val="00C20954"/>
    <w:rsid w:val="00C32A33"/>
    <w:rsid w:val="00C37B91"/>
    <w:rsid w:val="00C40675"/>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B2FB8"/>
    <w:rsid w:val="00CB4A78"/>
    <w:rsid w:val="00CC3730"/>
    <w:rsid w:val="00CF0F1C"/>
    <w:rsid w:val="00D0027E"/>
    <w:rsid w:val="00D037CA"/>
    <w:rsid w:val="00D074D5"/>
    <w:rsid w:val="00D12803"/>
    <w:rsid w:val="00D15854"/>
    <w:rsid w:val="00D15F19"/>
    <w:rsid w:val="00D25426"/>
    <w:rsid w:val="00D3266F"/>
    <w:rsid w:val="00D34798"/>
    <w:rsid w:val="00D43AE0"/>
    <w:rsid w:val="00D46CDB"/>
    <w:rsid w:val="00D521B5"/>
    <w:rsid w:val="00D54B87"/>
    <w:rsid w:val="00D56578"/>
    <w:rsid w:val="00D60A9C"/>
    <w:rsid w:val="00D61D46"/>
    <w:rsid w:val="00D64BAB"/>
    <w:rsid w:val="00D673DF"/>
    <w:rsid w:val="00D67F31"/>
    <w:rsid w:val="00D70123"/>
    <w:rsid w:val="00D71124"/>
    <w:rsid w:val="00D83D7E"/>
    <w:rsid w:val="00D844C9"/>
    <w:rsid w:val="00D87C6F"/>
    <w:rsid w:val="00DB3813"/>
    <w:rsid w:val="00DB4159"/>
    <w:rsid w:val="00DC1538"/>
    <w:rsid w:val="00DD750A"/>
    <w:rsid w:val="00DE5E76"/>
    <w:rsid w:val="00DF2393"/>
    <w:rsid w:val="00E00D30"/>
    <w:rsid w:val="00E00D6A"/>
    <w:rsid w:val="00E03B5B"/>
    <w:rsid w:val="00E123C0"/>
    <w:rsid w:val="00E12D61"/>
    <w:rsid w:val="00E142E3"/>
    <w:rsid w:val="00E213D6"/>
    <w:rsid w:val="00E2467F"/>
    <w:rsid w:val="00E2577D"/>
    <w:rsid w:val="00E262D3"/>
    <w:rsid w:val="00E43B7B"/>
    <w:rsid w:val="00E51527"/>
    <w:rsid w:val="00E551A4"/>
    <w:rsid w:val="00E61642"/>
    <w:rsid w:val="00E64255"/>
    <w:rsid w:val="00E7267A"/>
    <w:rsid w:val="00E7276E"/>
    <w:rsid w:val="00E84FF7"/>
    <w:rsid w:val="00E872AE"/>
    <w:rsid w:val="00EC42F3"/>
    <w:rsid w:val="00EC4354"/>
    <w:rsid w:val="00ED5BDA"/>
    <w:rsid w:val="00EF5373"/>
    <w:rsid w:val="00EF6397"/>
    <w:rsid w:val="00F07672"/>
    <w:rsid w:val="00F07ADE"/>
    <w:rsid w:val="00F1294A"/>
    <w:rsid w:val="00F14432"/>
    <w:rsid w:val="00F145C8"/>
    <w:rsid w:val="00F177B6"/>
    <w:rsid w:val="00F2209F"/>
    <w:rsid w:val="00F270E8"/>
    <w:rsid w:val="00F37F86"/>
    <w:rsid w:val="00F41C56"/>
    <w:rsid w:val="00F44F9B"/>
    <w:rsid w:val="00F514DA"/>
    <w:rsid w:val="00F51646"/>
    <w:rsid w:val="00F54124"/>
    <w:rsid w:val="00F55E5E"/>
    <w:rsid w:val="00F667EC"/>
    <w:rsid w:val="00F67F11"/>
    <w:rsid w:val="00F83412"/>
    <w:rsid w:val="00F8588A"/>
    <w:rsid w:val="00F87652"/>
    <w:rsid w:val="00F93184"/>
    <w:rsid w:val="00F93BC7"/>
    <w:rsid w:val="00F95E53"/>
    <w:rsid w:val="00FA1091"/>
    <w:rsid w:val="00FA214D"/>
    <w:rsid w:val="00FB0232"/>
    <w:rsid w:val="00FB3C21"/>
    <w:rsid w:val="00FC00F6"/>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369336198">
      <w:bodyDiv w:val="1"/>
      <w:marLeft w:val="0"/>
      <w:marRight w:val="0"/>
      <w:marTop w:val="0"/>
      <w:marBottom w:val="0"/>
      <w:divBdr>
        <w:top w:val="none" w:sz="0" w:space="0" w:color="auto"/>
        <w:left w:val="none" w:sz="0" w:space="0" w:color="auto"/>
        <w:bottom w:val="none" w:sz="0" w:space="0" w:color="auto"/>
        <w:right w:val="none" w:sz="0" w:space="0" w:color="auto"/>
      </w:divBdr>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B1F62-F4A7-48BB-AA55-25F5AD448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1038</TotalTime>
  <Pages>10</Pages>
  <Words>5187</Words>
  <Characters>29567</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66</cp:revision>
  <cp:lastPrinted>2019-12-24T12:53:00Z</cp:lastPrinted>
  <dcterms:created xsi:type="dcterms:W3CDTF">2017-02-14T09:04:00Z</dcterms:created>
  <dcterms:modified xsi:type="dcterms:W3CDTF">2020-07-07T12:51:00Z</dcterms:modified>
</cp:coreProperties>
</file>