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013C9D" w:rsidRDefault="00607DEC" w:rsidP="00272CAC">
      <w:pPr>
        <w:snapToGrid w:val="0"/>
        <w:spacing w:after="0" w:line="240" w:lineRule="auto"/>
        <w:jc w:val="center"/>
        <w:rPr>
          <w:sz w:val="28"/>
          <w:szCs w:val="20"/>
          <w:lang w:eastAsia="ar-SA"/>
        </w:rPr>
      </w:pPr>
      <w:r w:rsidRPr="00046E25">
        <w:rPr>
          <w:sz w:val="28"/>
          <w:szCs w:val="28"/>
          <w:lang w:eastAsia="ar-SA"/>
        </w:rPr>
        <w:t>«</w:t>
      </w:r>
      <w:r w:rsidR="00F83B3A" w:rsidRPr="00F83B3A">
        <w:rPr>
          <w:sz w:val="28"/>
          <w:szCs w:val="28"/>
          <w:u w:val="single"/>
          <w:lang w:eastAsia="ar-SA"/>
        </w:rPr>
        <w:t>1</w:t>
      </w:r>
      <w:r w:rsidRPr="00046E25">
        <w:rPr>
          <w:sz w:val="28"/>
          <w:szCs w:val="28"/>
          <w:lang w:eastAsia="ar-SA"/>
        </w:rPr>
        <w:t>»</w:t>
      </w:r>
      <w:r w:rsidR="009316FE">
        <w:rPr>
          <w:sz w:val="28"/>
          <w:szCs w:val="28"/>
          <w:lang w:eastAsia="ar-SA"/>
        </w:rPr>
        <w:t xml:space="preserve"> </w:t>
      </w:r>
      <w:r w:rsidR="00F83B3A" w:rsidRPr="00F83B3A">
        <w:rPr>
          <w:sz w:val="28"/>
          <w:szCs w:val="28"/>
          <w:u w:val="single"/>
          <w:lang w:eastAsia="ar-SA"/>
        </w:rPr>
        <w:t>июня</w:t>
      </w:r>
      <w:r w:rsidR="00F83B3A">
        <w:rPr>
          <w:sz w:val="28"/>
          <w:szCs w:val="28"/>
          <w:lang w:eastAsia="ar-SA"/>
        </w:rPr>
        <w:t xml:space="preserve"> </w:t>
      </w:r>
      <w:r w:rsidRPr="00046E25">
        <w:rPr>
          <w:sz w:val="28"/>
          <w:szCs w:val="28"/>
          <w:lang w:eastAsia="ar-SA"/>
        </w:rPr>
        <w:t>20</w:t>
      </w:r>
      <w:r w:rsidR="00013C9D">
        <w:rPr>
          <w:sz w:val="28"/>
          <w:szCs w:val="28"/>
          <w:lang w:eastAsia="ar-SA"/>
        </w:rPr>
        <w:t>20</w:t>
      </w:r>
      <w:r>
        <w:rPr>
          <w:sz w:val="28"/>
          <w:szCs w:val="28"/>
          <w:lang w:eastAsia="ar-SA"/>
        </w:rPr>
        <w:t xml:space="preserve">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Pr>
          <w:sz w:val="28"/>
          <w:szCs w:val="20"/>
          <w:lang w:eastAsia="ar-SA"/>
        </w:rPr>
        <w:t xml:space="preserve"> </w:t>
      </w:r>
      <w:r w:rsidR="00F83B3A" w:rsidRPr="00F83B3A">
        <w:rPr>
          <w:sz w:val="28"/>
          <w:szCs w:val="20"/>
          <w:u w:val="single"/>
          <w:lang w:eastAsia="ar-SA"/>
        </w:rPr>
        <w:t>304</w:t>
      </w:r>
    </w:p>
    <w:p w:rsidR="00607DEC" w:rsidRPr="00E51BF0" w:rsidRDefault="00607DEC" w:rsidP="00607DEC">
      <w:pPr>
        <w:snapToGrid w:val="0"/>
        <w:spacing w:after="0" w:line="240" w:lineRule="auto"/>
        <w:rPr>
          <w:sz w:val="24"/>
        </w:rPr>
      </w:pPr>
    </w:p>
    <w:p w:rsidR="00607DEC" w:rsidRPr="002E3049"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013C9D">
        <w:rPr>
          <w:rFonts w:eastAsia="Times New Roman"/>
          <w:bCs/>
          <w:sz w:val="28"/>
          <w:szCs w:val="28"/>
          <w:lang w:eastAsia="ru-RU"/>
        </w:rPr>
        <w:t xml:space="preserve">отдельно стоящие усадебные жилые дома с участками, с возможностью содержания и </w:t>
      </w:r>
      <w:r w:rsidR="00013C9D" w:rsidRPr="002E3049">
        <w:rPr>
          <w:rFonts w:eastAsia="Times New Roman"/>
          <w:bCs/>
          <w:sz w:val="28"/>
          <w:szCs w:val="28"/>
          <w:lang w:eastAsia="ru-RU"/>
        </w:rPr>
        <w:t>разведения домашнего скота и птицы на земельном участке площадью более 500 кв.м.</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607DEC" w:rsidRPr="00A116C7" w:rsidRDefault="00607DEC" w:rsidP="00607DEC">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013C9D">
        <w:rPr>
          <w:rFonts w:eastAsia="Times New Roman"/>
          <w:bCs/>
          <w:sz w:val="28"/>
          <w:szCs w:val="28"/>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Pr="00A116C7">
        <w:rPr>
          <w:rFonts w:eastAsia="Times New Roman"/>
          <w:sz w:val="28"/>
          <w:szCs w:val="28"/>
          <w:lang w:eastAsia="ru-RU"/>
        </w:rPr>
        <w:t xml:space="preserve">, площадью </w:t>
      </w:r>
      <w:r w:rsidR="00013C9D">
        <w:rPr>
          <w:rFonts w:eastAsia="Times New Roman"/>
          <w:sz w:val="28"/>
          <w:szCs w:val="28"/>
          <w:lang w:eastAsia="ru-RU"/>
        </w:rPr>
        <w:t>1</w:t>
      </w:r>
      <w:r w:rsidR="009316FE">
        <w:rPr>
          <w:rFonts w:eastAsia="Times New Roman"/>
          <w:sz w:val="28"/>
          <w:szCs w:val="28"/>
          <w:lang w:eastAsia="ru-RU"/>
        </w:rPr>
        <w:t>398</w:t>
      </w:r>
      <w:r w:rsidRPr="00A116C7">
        <w:rPr>
          <w:rFonts w:eastAsia="Times New Roman"/>
          <w:sz w:val="28"/>
          <w:szCs w:val="28"/>
          <w:lang w:eastAsia="ru-RU"/>
        </w:rPr>
        <w:t>(</w:t>
      </w:r>
      <w:r w:rsidR="00013C9D">
        <w:rPr>
          <w:rFonts w:eastAsia="Times New Roman"/>
          <w:sz w:val="28"/>
          <w:szCs w:val="28"/>
          <w:lang w:eastAsia="ru-RU"/>
        </w:rPr>
        <w:t xml:space="preserve">Одна тысяча </w:t>
      </w:r>
      <w:r w:rsidR="009316FE">
        <w:rPr>
          <w:rFonts w:eastAsia="Times New Roman"/>
          <w:sz w:val="28"/>
          <w:szCs w:val="28"/>
          <w:lang w:eastAsia="ru-RU"/>
        </w:rPr>
        <w:t>триста девяносто восемь</w:t>
      </w:r>
      <w:r w:rsidRPr="00A116C7">
        <w:rPr>
          <w:rFonts w:eastAsia="Times New Roman"/>
          <w:sz w:val="28"/>
          <w:szCs w:val="28"/>
          <w:lang w:eastAsia="ru-RU"/>
        </w:rPr>
        <w:t>) кв.м., с кадастровым номером 13:21:</w:t>
      </w:r>
      <w:r>
        <w:rPr>
          <w:rFonts w:eastAsia="Times New Roman"/>
          <w:sz w:val="28"/>
          <w:szCs w:val="28"/>
          <w:lang w:eastAsia="ru-RU"/>
        </w:rPr>
        <w:t>0</w:t>
      </w:r>
      <w:r w:rsidR="009316FE">
        <w:rPr>
          <w:rFonts w:eastAsia="Times New Roman"/>
          <w:sz w:val="28"/>
          <w:szCs w:val="28"/>
          <w:lang w:eastAsia="ru-RU"/>
        </w:rPr>
        <w:t>0</w:t>
      </w:r>
      <w:r w:rsidR="00013C9D">
        <w:rPr>
          <w:rFonts w:eastAsia="Times New Roman"/>
          <w:sz w:val="28"/>
          <w:szCs w:val="28"/>
          <w:lang w:eastAsia="ru-RU"/>
        </w:rPr>
        <w:t>0</w:t>
      </w:r>
      <w:r w:rsidR="009316FE">
        <w:rPr>
          <w:rFonts w:eastAsia="Times New Roman"/>
          <w:sz w:val="28"/>
          <w:szCs w:val="28"/>
          <w:lang w:eastAsia="ru-RU"/>
        </w:rPr>
        <w:t>0</w:t>
      </w:r>
      <w:r>
        <w:rPr>
          <w:rFonts w:eastAsia="Times New Roman"/>
          <w:sz w:val="28"/>
          <w:szCs w:val="28"/>
          <w:lang w:eastAsia="ru-RU"/>
        </w:rPr>
        <w:t>00</w:t>
      </w:r>
      <w:r w:rsidR="009316FE">
        <w:rPr>
          <w:rFonts w:eastAsia="Times New Roman"/>
          <w:sz w:val="28"/>
          <w:szCs w:val="28"/>
          <w:lang w:eastAsia="ru-RU"/>
        </w:rPr>
        <w:t>0</w:t>
      </w:r>
      <w:r w:rsidRPr="00A116C7">
        <w:rPr>
          <w:rFonts w:eastAsia="Times New Roman"/>
          <w:sz w:val="28"/>
          <w:szCs w:val="28"/>
          <w:lang w:eastAsia="ru-RU"/>
        </w:rPr>
        <w:t>:</w:t>
      </w:r>
      <w:r w:rsidR="009316FE">
        <w:rPr>
          <w:rFonts w:eastAsia="Times New Roman"/>
          <w:sz w:val="28"/>
          <w:szCs w:val="28"/>
          <w:lang w:eastAsia="ru-RU"/>
        </w:rPr>
        <w:t>388</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00CE3E76">
        <w:rPr>
          <w:rFonts w:eastAsia="Times New Roman"/>
          <w:sz w:val="28"/>
          <w:szCs w:val="28"/>
          <w:lang w:eastAsia="ru-RU"/>
        </w:rPr>
        <w:t xml:space="preserve">муниципальный </w:t>
      </w:r>
      <w:r w:rsidRPr="00A116C7">
        <w:rPr>
          <w:rFonts w:eastAsia="Times New Roman"/>
          <w:sz w:val="28"/>
          <w:szCs w:val="28"/>
          <w:lang w:eastAsia="ru-RU"/>
        </w:rPr>
        <w:t>район,</w:t>
      </w:r>
      <w:r>
        <w:rPr>
          <w:rFonts w:eastAsia="Times New Roman"/>
          <w:sz w:val="28"/>
          <w:szCs w:val="28"/>
          <w:lang w:eastAsia="ru-RU"/>
        </w:rPr>
        <w:t xml:space="preserve"> </w:t>
      </w:r>
      <w:r w:rsidR="009316FE">
        <w:rPr>
          <w:rFonts w:eastAsia="Times New Roman"/>
          <w:sz w:val="28"/>
          <w:szCs w:val="28"/>
          <w:lang w:eastAsia="ru-RU"/>
        </w:rPr>
        <w:t xml:space="preserve">Варжеляйское сельское поселение, </w:t>
      </w:r>
      <w:r w:rsidR="004C0C9F">
        <w:rPr>
          <w:rFonts w:eastAsia="Times New Roman"/>
          <w:sz w:val="28"/>
          <w:szCs w:val="28"/>
          <w:lang w:eastAsia="ru-RU"/>
        </w:rPr>
        <w:t xml:space="preserve">с. </w:t>
      </w:r>
      <w:r w:rsidR="009316FE">
        <w:rPr>
          <w:rFonts w:eastAsia="Times New Roman"/>
          <w:sz w:val="28"/>
          <w:szCs w:val="28"/>
          <w:lang w:eastAsia="ru-RU"/>
        </w:rPr>
        <w:t>Куликово</w:t>
      </w:r>
      <w:r>
        <w:rPr>
          <w:rFonts w:eastAsia="Times New Roman"/>
          <w:sz w:val="28"/>
          <w:szCs w:val="28"/>
          <w:lang w:eastAsia="ru-RU"/>
        </w:rPr>
        <w:t xml:space="preserve">, ул. </w:t>
      </w:r>
      <w:r w:rsidR="009316FE">
        <w:rPr>
          <w:rFonts w:eastAsia="Times New Roman"/>
          <w:sz w:val="28"/>
          <w:szCs w:val="28"/>
          <w:lang w:eastAsia="ru-RU"/>
        </w:rPr>
        <w:t>Куликово</w:t>
      </w:r>
      <w:r>
        <w:rPr>
          <w:rFonts w:eastAsia="Times New Roman"/>
          <w:sz w:val="28"/>
          <w:szCs w:val="28"/>
          <w:lang w:eastAsia="ru-RU"/>
        </w:rPr>
        <w:t xml:space="preserve">, </w:t>
      </w:r>
      <w:r w:rsidR="00013C9D">
        <w:rPr>
          <w:rFonts w:eastAsia="Times New Roman"/>
          <w:sz w:val="28"/>
          <w:szCs w:val="28"/>
          <w:lang w:eastAsia="ru-RU"/>
        </w:rPr>
        <w:t>1</w:t>
      </w:r>
      <w:r w:rsidR="00CE3E76">
        <w:rPr>
          <w:rFonts w:eastAsia="Times New Roman"/>
          <w:sz w:val="28"/>
          <w:szCs w:val="28"/>
          <w:lang w:eastAsia="ru-RU"/>
        </w:rPr>
        <w:t>18</w:t>
      </w:r>
      <w:r>
        <w:rPr>
          <w:rFonts w:eastAsia="Times New Roman"/>
          <w:sz w:val="28"/>
          <w:szCs w:val="28"/>
          <w:lang w:eastAsia="ru-RU"/>
        </w:rPr>
        <w:t xml:space="preserve">. </w:t>
      </w:r>
      <w:r w:rsidR="00F93BC7">
        <w:rPr>
          <w:rFonts w:eastAsia="Times New Roman"/>
          <w:sz w:val="28"/>
          <w:szCs w:val="28"/>
          <w:lang w:eastAsia="ru-RU"/>
        </w:rPr>
        <w:t>Ограничений и обременений нет.</w:t>
      </w:r>
    </w:p>
    <w:p w:rsidR="00607DEC" w:rsidRDefault="00607DEC" w:rsidP="00607DEC">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w:t>
      </w:r>
      <w:r w:rsidR="00E031D4">
        <w:rPr>
          <w:sz w:val="28"/>
          <w:szCs w:val="28"/>
        </w:rPr>
        <w:t xml:space="preserve"> </w:t>
      </w:r>
      <w:r w:rsidRPr="009C3DF1">
        <w:rPr>
          <w:sz w:val="28"/>
          <w:szCs w:val="28"/>
        </w:rPr>
        <w:t xml:space="preserve">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65455A">
        <w:rPr>
          <w:sz w:val="28"/>
          <w:szCs w:val="28"/>
        </w:rPr>
        <w:t>1825</w:t>
      </w:r>
      <w:r w:rsidRPr="00FA1091">
        <w:rPr>
          <w:sz w:val="28"/>
          <w:szCs w:val="28"/>
        </w:rPr>
        <w:t>(</w:t>
      </w:r>
      <w:r w:rsidR="0065455A">
        <w:rPr>
          <w:sz w:val="28"/>
          <w:szCs w:val="28"/>
        </w:rPr>
        <w:t>Одна тысяча восемьсот двадцать пять</w:t>
      </w:r>
      <w:r>
        <w:rPr>
          <w:sz w:val="28"/>
          <w:szCs w:val="28"/>
        </w:rPr>
        <w:t>)</w:t>
      </w:r>
      <w:r w:rsidRPr="00FA1091">
        <w:rPr>
          <w:sz w:val="28"/>
          <w:szCs w:val="28"/>
        </w:rPr>
        <w:t xml:space="preserve"> рубл</w:t>
      </w:r>
      <w:r w:rsidR="00F93BC7">
        <w:rPr>
          <w:sz w:val="28"/>
          <w:szCs w:val="28"/>
        </w:rPr>
        <w:t>ей</w:t>
      </w:r>
      <w:r>
        <w:rPr>
          <w:sz w:val="28"/>
          <w:szCs w:val="28"/>
        </w:rPr>
        <w:t xml:space="preserve"> </w:t>
      </w:r>
      <w:r w:rsidR="0065455A">
        <w:rPr>
          <w:sz w:val="28"/>
          <w:szCs w:val="28"/>
        </w:rPr>
        <w:t>65</w:t>
      </w:r>
      <w:r w:rsidR="00CB4A78">
        <w:rPr>
          <w:sz w:val="28"/>
          <w:szCs w:val="28"/>
        </w:rPr>
        <w:t xml:space="preserve"> </w:t>
      </w:r>
      <w:r w:rsidRPr="00FA1091">
        <w:rPr>
          <w:sz w:val="28"/>
          <w:szCs w:val="28"/>
        </w:rPr>
        <w:t>копе</w:t>
      </w:r>
      <w:r w:rsidR="006A38FD">
        <w:rPr>
          <w:sz w:val="28"/>
          <w:szCs w:val="28"/>
        </w:rPr>
        <w:t>ек</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607DEC" w:rsidRPr="009C3DF1" w:rsidRDefault="00607DEC" w:rsidP="0065455A">
      <w:pPr>
        <w:tabs>
          <w:tab w:val="num" w:pos="0"/>
        </w:tabs>
        <w:spacing w:after="0" w:line="240" w:lineRule="auto"/>
        <w:jc w:val="both"/>
        <w:rPr>
          <w:sz w:val="28"/>
          <w:szCs w:val="28"/>
        </w:rPr>
      </w:pPr>
    </w:p>
    <w:p w:rsidR="00607DEC" w:rsidRDefault="00013C9D" w:rsidP="00607DEC">
      <w:pPr>
        <w:spacing w:after="0" w:line="240" w:lineRule="auto"/>
        <w:rPr>
          <w:sz w:val="28"/>
          <w:szCs w:val="28"/>
        </w:rPr>
      </w:pPr>
      <w:r>
        <w:rPr>
          <w:sz w:val="28"/>
          <w:szCs w:val="28"/>
        </w:rPr>
        <w:t xml:space="preserve">И. о. Главы </w:t>
      </w:r>
      <w:r w:rsidR="00607DEC" w:rsidRPr="00046E25">
        <w:rPr>
          <w:sz w:val="28"/>
          <w:szCs w:val="28"/>
        </w:rPr>
        <w:t xml:space="preserve"> </w:t>
      </w:r>
      <w:r w:rsidR="00607DEC">
        <w:rPr>
          <w:sz w:val="28"/>
          <w:szCs w:val="28"/>
        </w:rPr>
        <w:t>Торбеевского</w:t>
      </w:r>
    </w:p>
    <w:p w:rsidR="00F93BC7" w:rsidRDefault="00607DEC" w:rsidP="00CC2AC4">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013C9D">
        <w:rPr>
          <w:sz w:val="28"/>
          <w:szCs w:val="28"/>
        </w:rPr>
        <w:t>Ю.В. Мухоморов</w:t>
      </w: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8964C8">
        <w:t>1</w:t>
      </w:r>
      <w:r w:rsidR="004A16AA" w:rsidRPr="00A73DD0">
        <w:t>.</w:t>
      </w:r>
      <w:r w:rsidR="00070D64">
        <w:t>0</w:t>
      </w:r>
      <w:r w:rsidR="008964C8">
        <w:t>6</w:t>
      </w:r>
      <w:r w:rsidR="00813EE8" w:rsidRPr="00A73DD0">
        <w:t>.20</w:t>
      </w:r>
      <w:r w:rsidR="00070D64">
        <w:t>20</w:t>
      </w:r>
      <w:r w:rsidRPr="00A73DD0">
        <w:t xml:space="preserve"> г. №</w:t>
      </w:r>
      <w:r w:rsidR="008964C8">
        <w:t>304</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070D64" w:rsidRDefault="002439CF" w:rsidP="00070D64">
      <w:pPr>
        <w:spacing w:after="0" w:line="240" w:lineRule="auto"/>
        <w:ind w:firstLine="567"/>
        <w:jc w:val="both"/>
        <w:rPr>
          <w:sz w:val="24"/>
          <w:szCs w:val="24"/>
        </w:rPr>
      </w:pPr>
      <w:r w:rsidRPr="00216B41">
        <w:rPr>
          <w:b/>
        </w:rPr>
        <w:t>1.</w:t>
      </w:r>
      <w:r w:rsidR="00070D64">
        <w:rPr>
          <w:b/>
        </w:rPr>
        <w:t xml:space="preserve"> </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8964C8" w:rsidRPr="008964C8">
        <w:t>1</w:t>
      </w:r>
      <w:r w:rsidR="00A73DD0" w:rsidRPr="008964C8">
        <w:t>.</w:t>
      </w:r>
      <w:r w:rsidR="00070D64" w:rsidRPr="008964C8">
        <w:t>0</w:t>
      </w:r>
      <w:r w:rsidR="008964C8" w:rsidRPr="008964C8">
        <w:t>6</w:t>
      </w:r>
      <w:r w:rsidR="00A73DD0" w:rsidRPr="00A73DD0">
        <w:t>.20</w:t>
      </w:r>
      <w:r w:rsidR="00070D64">
        <w:t>20</w:t>
      </w:r>
      <w:r w:rsidR="00A73DD0" w:rsidRPr="00A73DD0">
        <w:t xml:space="preserve"> г. №</w:t>
      </w:r>
      <w:r w:rsidR="008964C8">
        <w:t>304</w:t>
      </w:r>
      <w:r w:rsidR="00A73DD0" w:rsidRPr="00216B41">
        <w:t xml:space="preserve"> </w:t>
      </w:r>
      <w:r w:rsidR="002A235A" w:rsidRPr="00216B41">
        <w:t>«</w:t>
      </w:r>
      <w:r w:rsidR="00070D64" w:rsidRPr="00070D64">
        <w:rPr>
          <w:sz w:val="24"/>
          <w:szCs w:val="24"/>
        </w:rPr>
        <w:t xml:space="preserve">О  проведении открытого  аукциона  </w:t>
      </w:r>
      <w:r w:rsidR="00070D64" w:rsidRPr="00070D64">
        <w:rPr>
          <w:rFonts w:eastAsia="Times New Roman"/>
          <w:bCs/>
          <w:sz w:val="24"/>
          <w:szCs w:val="24"/>
          <w:lang w:eastAsia="ru-RU"/>
        </w:rPr>
        <w:t>на право заключения договора аренды земельного участка, с видом разрешенного использования «отдельно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070D64" w:rsidRPr="00070D64">
        <w:rPr>
          <w:sz w:val="24"/>
          <w:szCs w:val="24"/>
        </w:rPr>
        <w:t>»</w:t>
      </w:r>
      <w:r w:rsidR="00070D64">
        <w:rPr>
          <w:sz w:val="24"/>
          <w:szCs w:val="24"/>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9E2138">
        <w:t>1825</w:t>
      </w:r>
      <w:r w:rsidR="00813EE8">
        <w:t>(</w:t>
      </w:r>
      <w:r w:rsidR="009E2138">
        <w:t>Одна тысяча восемьсот двадцать пять</w:t>
      </w:r>
      <w:r w:rsidR="00F93BC7">
        <w:t>) рублей</w:t>
      </w:r>
      <w:r w:rsidR="003C7D8A" w:rsidRPr="003C7D8A">
        <w:t xml:space="preserve"> </w:t>
      </w:r>
      <w:r w:rsidR="009E2138">
        <w:t>65</w:t>
      </w:r>
      <w:r w:rsidR="00F93BC7">
        <w:t xml:space="preserve"> копе</w:t>
      </w:r>
      <w:r w:rsidR="009E2138">
        <w:t xml:space="preserve">ек </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9E2138" w:rsidRPr="009E2138" w:rsidRDefault="00F07672" w:rsidP="009E2138">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070D64" w:rsidRPr="00070D64">
        <w:rPr>
          <w:rFonts w:eastAsia="Times New Roman"/>
          <w:sz w:val="24"/>
          <w:szCs w:val="24"/>
          <w:lang w:eastAsia="ru-RU"/>
        </w:rPr>
        <w:t xml:space="preserve">Земельный участок, категория земель: </w:t>
      </w:r>
      <w:r w:rsidR="009E2138" w:rsidRPr="009E2138">
        <w:rPr>
          <w:rFonts w:eastAsia="Times New Roman"/>
          <w:sz w:val="24"/>
          <w:szCs w:val="24"/>
          <w:lang w:eastAsia="ru-RU"/>
        </w:rPr>
        <w:t xml:space="preserve">Земли населенных пунктов,  вид  разрешенного использования: </w:t>
      </w:r>
      <w:r w:rsidR="009E2138" w:rsidRPr="009E2138">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9E2138" w:rsidRPr="009E2138">
        <w:rPr>
          <w:rFonts w:eastAsia="Times New Roman"/>
          <w:sz w:val="24"/>
          <w:szCs w:val="24"/>
          <w:lang w:eastAsia="ru-RU"/>
        </w:rPr>
        <w:t>, площадью 1398(Одна тысяча триста девяносто восемь) кв.м., с кадастровым номером 13:21:0000000:388,  находящийся  по адресу: Республика Мордовия, Торбеевский муниципальный район, Варжеляйское сельское поселение, с. Куликово, ул. Куликово, 118. 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8964C8" w:rsidRPr="008964C8">
        <w:rPr>
          <w:b/>
        </w:rPr>
        <w:t>03</w:t>
      </w:r>
      <w:r w:rsidR="00EC4354" w:rsidRPr="008964C8">
        <w:rPr>
          <w:b/>
        </w:rPr>
        <w:t>.</w:t>
      </w:r>
      <w:r w:rsidR="00070D64" w:rsidRPr="008964C8">
        <w:rPr>
          <w:b/>
        </w:rPr>
        <w:t>0</w:t>
      </w:r>
      <w:r w:rsidR="008964C8" w:rsidRPr="008964C8">
        <w:rPr>
          <w:b/>
        </w:rPr>
        <w:t>6</w:t>
      </w:r>
      <w:r w:rsidR="00EC4354">
        <w:rPr>
          <w:b/>
        </w:rPr>
        <w:t>.</w:t>
      </w:r>
      <w:r w:rsidR="000D3465">
        <w:rPr>
          <w:b/>
        </w:rPr>
        <w:t>20</w:t>
      </w:r>
      <w:r w:rsidR="00070D64">
        <w:rPr>
          <w:b/>
        </w:rPr>
        <w:t>20</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sidRPr="008964C8">
        <w:rPr>
          <w:b/>
        </w:rPr>
        <w:t>2</w:t>
      </w:r>
      <w:r w:rsidR="008964C8" w:rsidRPr="008964C8">
        <w:rPr>
          <w:b/>
        </w:rPr>
        <w:t>9</w:t>
      </w:r>
      <w:r w:rsidR="00EC4354" w:rsidRPr="008964C8">
        <w:rPr>
          <w:b/>
        </w:rPr>
        <w:t>.</w:t>
      </w:r>
      <w:r w:rsidR="00184DD9" w:rsidRPr="008964C8">
        <w:rPr>
          <w:b/>
        </w:rPr>
        <w:t>0</w:t>
      </w:r>
      <w:r w:rsidR="00070D64" w:rsidRPr="008964C8">
        <w:rPr>
          <w:b/>
        </w:rPr>
        <w:t>6</w:t>
      </w:r>
      <w:r w:rsidR="00EC4354" w:rsidRPr="008964C8">
        <w:rPr>
          <w:b/>
        </w:rPr>
        <w:t>.</w:t>
      </w:r>
      <w:r w:rsidR="00E2577D">
        <w:rPr>
          <w:b/>
        </w:rPr>
        <w:t>20</w:t>
      </w:r>
      <w:r w:rsidR="00184DD9">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070D64" w:rsidRDefault="004A6CFA" w:rsidP="004A6CFA">
      <w:pPr>
        <w:autoSpaceDE w:val="0"/>
        <w:autoSpaceDN w:val="0"/>
        <w:adjustRightInd w:val="0"/>
        <w:spacing w:after="0" w:line="240" w:lineRule="auto"/>
        <w:ind w:firstLine="720"/>
        <w:jc w:val="both"/>
        <w:rPr>
          <w:b/>
        </w:rPr>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xml:space="preserve">. </w:t>
      </w:r>
      <w:r w:rsidR="00E2577D" w:rsidRPr="00070D64">
        <w:rPr>
          <w:b/>
        </w:rPr>
        <w:t>Рассмотрение</w:t>
      </w:r>
      <w:r w:rsidRPr="00070D64">
        <w:rPr>
          <w:b/>
        </w:rPr>
        <w:t xml:space="preserve"> заявок на участие в аукционе</w:t>
      </w:r>
      <w:r w:rsidRPr="00216B41">
        <w:t xml:space="preserve"> </w:t>
      </w:r>
      <w:r w:rsidR="008964C8" w:rsidRPr="008964C8">
        <w:rPr>
          <w:b/>
        </w:rPr>
        <w:t>30</w:t>
      </w:r>
      <w:r w:rsidR="00EC4354" w:rsidRPr="008964C8">
        <w:rPr>
          <w:b/>
        </w:rPr>
        <w:t>.0</w:t>
      </w:r>
      <w:r w:rsidR="00070D64" w:rsidRPr="008964C8">
        <w:rPr>
          <w:b/>
        </w:rPr>
        <w:t>6</w:t>
      </w:r>
      <w:r w:rsidR="00E2577D" w:rsidRPr="008964C8">
        <w:rPr>
          <w:b/>
        </w:rPr>
        <w:t>.</w:t>
      </w:r>
      <w:r w:rsidR="00E2577D" w:rsidRPr="00070D64">
        <w:rPr>
          <w:b/>
        </w:rPr>
        <w:t>20</w:t>
      </w:r>
      <w:r w:rsidR="00184DD9" w:rsidRPr="00070D64">
        <w:rPr>
          <w:b/>
        </w:rPr>
        <w:t>20</w:t>
      </w:r>
      <w:r w:rsidR="00E2577D" w:rsidRPr="00070D64">
        <w:rPr>
          <w:b/>
        </w:rPr>
        <w:t>г. в 1</w:t>
      </w:r>
      <w:r w:rsidR="00070D64" w:rsidRPr="00070D64">
        <w:rPr>
          <w:b/>
        </w:rPr>
        <w:t>0</w:t>
      </w:r>
      <w:r w:rsidR="00E2577D" w:rsidRPr="00070D64">
        <w:rPr>
          <w:b/>
        </w:rPr>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8964C8" w:rsidRPr="008964C8">
        <w:rPr>
          <w:b/>
          <w:bCs/>
          <w:color w:val="000000"/>
          <w:sz w:val="22"/>
          <w:szCs w:val="22"/>
        </w:rPr>
        <w:t>02</w:t>
      </w:r>
      <w:r w:rsidR="00EC4354" w:rsidRPr="008964C8">
        <w:rPr>
          <w:b/>
          <w:bCs/>
          <w:color w:val="000000"/>
          <w:sz w:val="22"/>
          <w:szCs w:val="22"/>
        </w:rPr>
        <w:t>.0</w:t>
      </w:r>
      <w:r w:rsidR="008964C8" w:rsidRPr="008964C8">
        <w:rPr>
          <w:b/>
          <w:bCs/>
          <w:color w:val="000000"/>
          <w:sz w:val="22"/>
          <w:szCs w:val="22"/>
        </w:rPr>
        <w:t>7</w:t>
      </w:r>
      <w:r w:rsidR="00EC4354">
        <w:rPr>
          <w:b/>
          <w:bCs/>
          <w:color w:val="000000"/>
          <w:sz w:val="22"/>
          <w:szCs w:val="22"/>
        </w:rPr>
        <w:t>.</w:t>
      </w:r>
      <w:r w:rsidRPr="00E2577D">
        <w:rPr>
          <w:b/>
          <w:bCs/>
          <w:color w:val="000000"/>
          <w:sz w:val="22"/>
          <w:szCs w:val="22"/>
        </w:rPr>
        <w:t>20</w:t>
      </w:r>
      <w:r w:rsidR="00184DD9">
        <w:rPr>
          <w:b/>
          <w:bCs/>
          <w:color w:val="000000"/>
          <w:sz w:val="22"/>
          <w:szCs w:val="22"/>
        </w:rPr>
        <w:t>20</w:t>
      </w:r>
      <w:r w:rsidRPr="00E2577D">
        <w:rPr>
          <w:b/>
          <w:bCs/>
          <w:color w:val="000000"/>
          <w:sz w:val="22"/>
          <w:szCs w:val="22"/>
        </w:rPr>
        <w:t xml:space="preserve"> года в 1</w:t>
      </w:r>
      <w:r w:rsidR="00070D64">
        <w:rPr>
          <w:b/>
          <w:bCs/>
          <w:color w:val="000000"/>
          <w:sz w:val="22"/>
          <w:szCs w:val="22"/>
        </w:rPr>
        <w:t>0</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xml:space="preserve">: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w:t>
      </w:r>
      <w:r w:rsidRPr="00216B41">
        <w:rPr>
          <w:color w:val="000000"/>
          <w:sz w:val="22"/>
          <w:szCs w:val="22"/>
        </w:rPr>
        <w:lastRenderedPageBreak/>
        <w:t>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E12D61" w:rsidRDefault="00E12D61" w:rsidP="00070D64">
      <w:pPr>
        <w:pStyle w:val="a3"/>
        <w:spacing w:before="0" w:beforeAutospacing="0" w:after="0" w:afterAutospacing="0"/>
        <w:rPr>
          <w:color w:val="000000"/>
          <w:sz w:val="22"/>
          <w:szCs w:val="22"/>
        </w:rPr>
      </w:pPr>
    </w:p>
    <w:p w:rsidR="00E12D61" w:rsidRDefault="00E12D61"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w:t>
      </w:r>
      <w:r w:rsidR="009E2138">
        <w:rPr>
          <w:color w:val="000000"/>
          <w:sz w:val="20"/>
          <w:szCs w:val="20"/>
        </w:rPr>
        <w:t>20</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Торбеевский район, </w:t>
      </w:r>
      <w:r w:rsidR="009E2138">
        <w:rPr>
          <w:rFonts w:eastAsia="Times New Roman"/>
          <w:sz w:val="20"/>
          <w:szCs w:val="20"/>
          <w:lang w:eastAsia="ru-RU"/>
        </w:rPr>
        <w:t>Варжеляйское сельское поселение</w:t>
      </w:r>
      <w:r w:rsidRPr="00D12803">
        <w:rPr>
          <w:rFonts w:eastAsia="Times New Roman"/>
          <w:sz w:val="20"/>
          <w:szCs w:val="20"/>
          <w:lang w:eastAsia="ru-RU"/>
        </w:rPr>
        <w:t>,</w:t>
      </w:r>
      <w:r w:rsidR="009E2138">
        <w:rPr>
          <w:rFonts w:eastAsia="Times New Roman"/>
          <w:sz w:val="20"/>
          <w:szCs w:val="20"/>
          <w:lang w:eastAsia="ru-RU"/>
        </w:rPr>
        <w:t xml:space="preserve"> с.Куликово,</w:t>
      </w:r>
      <w:r w:rsidRPr="00D12803">
        <w:rPr>
          <w:rFonts w:eastAsia="Times New Roman"/>
          <w:sz w:val="20"/>
          <w:szCs w:val="20"/>
          <w:lang w:eastAsia="ru-RU"/>
        </w:rPr>
        <w:t xml:space="preserve"> ул</w:t>
      </w:r>
      <w:r w:rsidR="009E2138">
        <w:rPr>
          <w:rFonts w:eastAsia="Times New Roman"/>
          <w:sz w:val="20"/>
          <w:szCs w:val="20"/>
          <w:lang w:eastAsia="ru-RU"/>
        </w:rPr>
        <w:t>.Куликово</w:t>
      </w:r>
      <w:r w:rsidRPr="00D12803">
        <w:rPr>
          <w:rFonts w:eastAsia="Times New Roman"/>
          <w:sz w:val="20"/>
          <w:szCs w:val="20"/>
          <w:lang w:eastAsia="ru-RU"/>
        </w:rPr>
        <w:t>,</w:t>
      </w:r>
      <w:r w:rsidR="00F14432">
        <w:rPr>
          <w:rFonts w:eastAsia="Times New Roman"/>
          <w:sz w:val="20"/>
          <w:szCs w:val="20"/>
          <w:lang w:eastAsia="ru-RU"/>
        </w:rPr>
        <w:t xml:space="preserve"> </w:t>
      </w:r>
      <w:r w:rsidR="009E2138">
        <w:rPr>
          <w:rFonts w:eastAsia="Times New Roman"/>
          <w:sz w:val="20"/>
          <w:szCs w:val="20"/>
          <w:lang w:eastAsia="ru-RU"/>
        </w:rPr>
        <w:t>118</w:t>
      </w:r>
    </w:p>
    <w:p w:rsidR="009E2138" w:rsidRPr="009E2138" w:rsidRDefault="00D12803" w:rsidP="009E2138">
      <w:pPr>
        <w:spacing w:after="0" w:line="240" w:lineRule="auto"/>
        <w:ind w:firstLine="567"/>
        <w:jc w:val="both"/>
        <w:rPr>
          <w:sz w:val="20"/>
          <w:szCs w:val="20"/>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9E2138" w:rsidRPr="009E2138">
        <w:rPr>
          <w:rFonts w:eastAsia="Times New Roman"/>
          <w:sz w:val="20"/>
          <w:szCs w:val="20"/>
          <w:lang w:eastAsia="ru-RU"/>
        </w:rPr>
        <w:t xml:space="preserve">Земли населенных пунктов,  вид  разрешенного использования: </w:t>
      </w:r>
      <w:r w:rsidR="009E2138" w:rsidRPr="009E2138">
        <w:rPr>
          <w:rFonts w:eastAsia="Times New Roman"/>
          <w:bCs/>
          <w:sz w:val="20"/>
          <w:szCs w:val="20"/>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9E2138" w:rsidRPr="009E2138">
        <w:rPr>
          <w:rFonts w:eastAsia="Times New Roman"/>
          <w:sz w:val="20"/>
          <w:szCs w:val="20"/>
          <w:lang w:eastAsia="ru-RU"/>
        </w:rPr>
        <w:t>, площадью 1398(Одна тысяча триста девяносто восемь) кв.м., с кадастровым номером 13:21:0000000:388,  находящийся  по адресу: Республика Мордовия, Торбеевский муниципальный район, Варжеляйское сельское поселение, с. Куликово, ул. Куликово, 118. 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w:t>
      </w:r>
      <w:r w:rsidR="0066541E">
        <w:rPr>
          <w:sz w:val="20"/>
          <w:szCs w:val="20"/>
        </w:rPr>
        <w:t>020620/0355383/01</w:t>
      </w:r>
      <w:r w:rsidR="0066541E">
        <w:rPr>
          <w:rFonts w:eastAsia="Times New Roman"/>
          <w:sz w:val="20"/>
          <w:szCs w:val="20"/>
          <w:lang w:eastAsia="ru-RU"/>
        </w:rPr>
        <w:t xml:space="preserve"> </w:t>
      </w:r>
      <w:r w:rsidRPr="00D12803">
        <w:rPr>
          <w:rFonts w:eastAsia="Times New Roman"/>
          <w:sz w:val="20"/>
          <w:szCs w:val="20"/>
          <w:lang w:eastAsia="ru-RU"/>
        </w:rPr>
        <w:t xml:space="preserve">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w:t>
      </w:r>
      <w:r w:rsidR="00F633D4">
        <w:rPr>
          <w:rFonts w:eastAsia="Times New Roman"/>
          <w:sz w:val="20"/>
          <w:szCs w:val="20"/>
          <w:lang w:eastAsia="ru-RU"/>
        </w:rPr>
        <w:t>20</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w:t>
      </w:r>
      <w:r w:rsidR="00F633D4">
        <w:rPr>
          <w:rFonts w:eastAsia="Times New Roman"/>
          <w:sz w:val="20"/>
          <w:szCs w:val="20"/>
          <w:lang w:eastAsia="ru-RU"/>
        </w:rPr>
        <w:t>20</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w:t>
      </w:r>
      <w:r w:rsidR="00F633D4">
        <w:rPr>
          <w:b/>
          <w:bCs/>
          <w:color w:val="000000"/>
          <w:sz w:val="20"/>
          <w:szCs w:val="20"/>
        </w:rPr>
        <w:t>20</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5A3B62" w:rsidRDefault="005A3B62"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w:t>
      </w:r>
      <w:r w:rsidR="00F633D4">
        <w:t>20</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5F0A3A">
        <w:rPr>
          <w:rFonts w:eastAsia="Times New Roman"/>
          <w:bCs/>
          <w:lang w:eastAsia="ru-RU"/>
        </w:rPr>
        <w:t xml:space="preserve"> </w:t>
      </w:r>
      <w:r w:rsidR="003C7D8A" w:rsidRPr="00D12803">
        <w:t xml:space="preserve">для </w:t>
      </w:r>
      <w:r w:rsidR="00F633D4" w:rsidRPr="00070D64">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3C7D8A" w:rsidRPr="00D12803">
        <w:t>,</w:t>
      </w:r>
      <w:r w:rsidR="00C606E7" w:rsidRPr="00D12803">
        <w:t xml:space="preserve"> общей </w:t>
      </w:r>
      <w:r w:rsidR="003C7D8A" w:rsidRPr="00D12803">
        <w:rPr>
          <w:rFonts w:eastAsia="Times New Roman"/>
          <w:lang w:eastAsia="ru-RU"/>
        </w:rPr>
        <w:t xml:space="preserve">площадью </w:t>
      </w:r>
      <w:r w:rsidR="003B799B">
        <w:rPr>
          <w:rFonts w:eastAsia="Times New Roman"/>
          <w:sz w:val="24"/>
          <w:szCs w:val="24"/>
          <w:lang w:eastAsia="ru-RU"/>
        </w:rPr>
        <w:t>1398</w:t>
      </w:r>
      <w:r w:rsidR="00F633D4" w:rsidRPr="00070D64">
        <w:rPr>
          <w:rFonts w:eastAsia="Times New Roman"/>
          <w:sz w:val="24"/>
          <w:szCs w:val="24"/>
          <w:lang w:eastAsia="ru-RU"/>
        </w:rPr>
        <w:t xml:space="preserve">(Одна тысяча </w:t>
      </w:r>
      <w:r w:rsidR="003B799B">
        <w:rPr>
          <w:rFonts w:eastAsia="Times New Roman"/>
          <w:sz w:val="24"/>
          <w:szCs w:val="24"/>
          <w:lang w:eastAsia="ru-RU"/>
        </w:rPr>
        <w:t>триста девяносто восемь</w:t>
      </w:r>
      <w:r w:rsidR="00F633D4" w:rsidRPr="00070D64">
        <w:rPr>
          <w:rFonts w:eastAsia="Times New Roman"/>
          <w:sz w:val="24"/>
          <w:szCs w:val="24"/>
          <w:lang w:eastAsia="ru-RU"/>
        </w:rPr>
        <w:t>)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w:t>
      </w:r>
      <w:r w:rsidR="00F633D4">
        <w:rPr>
          <w:rFonts w:eastAsia="Times New Roman"/>
          <w:bCs/>
          <w:lang w:eastAsia="ru-RU"/>
        </w:rPr>
        <w:t>20</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9E2138" w:rsidRPr="009E2138" w:rsidRDefault="00976AEE" w:rsidP="009E2138">
      <w:pPr>
        <w:spacing w:after="0" w:line="240" w:lineRule="auto"/>
        <w:ind w:firstLine="567"/>
        <w:jc w:val="both"/>
        <w:rPr>
          <w:sz w:val="24"/>
          <w:szCs w:val="24"/>
        </w:rPr>
      </w:pPr>
      <w:r w:rsidRPr="00DE5E76">
        <w:t xml:space="preserve">- </w:t>
      </w:r>
      <w:r w:rsidR="009E2138" w:rsidRPr="009E2138">
        <w:rPr>
          <w:rFonts w:eastAsia="Times New Roman"/>
          <w:sz w:val="24"/>
          <w:szCs w:val="24"/>
          <w:lang w:eastAsia="ru-RU"/>
        </w:rPr>
        <w:t xml:space="preserve">Земли населенных пунктов,  вид  разрешенного использования: </w:t>
      </w:r>
      <w:r w:rsidR="009E2138" w:rsidRPr="009E2138">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9E2138" w:rsidRPr="009E2138">
        <w:rPr>
          <w:rFonts w:eastAsia="Times New Roman"/>
          <w:sz w:val="24"/>
          <w:szCs w:val="24"/>
          <w:lang w:eastAsia="ru-RU"/>
        </w:rPr>
        <w:t>, площадью 1398(Одна тысяча триста девяносто восемь) кв.м., с кадастровым номером 13:21:0000000:388,  находящийся  по адресу: Республика Мордовия, Торбеевский муниципальный район, Варжеляйское сельское поселение, с. Куликово, ул. Куликово, 118. Ограничений и обременений нет.</w:t>
      </w:r>
    </w:p>
    <w:p w:rsidR="007D5C7C" w:rsidRPr="00D12803" w:rsidRDefault="007D5C7C" w:rsidP="00F633D4">
      <w:pPr>
        <w:spacing w:after="0" w:line="240" w:lineRule="auto"/>
        <w:ind w:firstLine="567"/>
        <w:jc w:val="both"/>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w:t>
      </w:r>
      <w:r w:rsidR="0031522C">
        <w:t>20</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w:t>
      </w:r>
      <w:r w:rsidR="00F633D4">
        <w:t>20</w:t>
      </w:r>
      <w:r w:rsidRPr="00D12803">
        <w:t xml:space="preserve"> года.</w:t>
      </w:r>
      <w:r w:rsidR="004526BA" w:rsidRPr="00D12803">
        <w:t xml:space="preserve"> Размер арендной платы составляет</w:t>
      </w:r>
      <w:r w:rsidR="00C81E19" w:rsidRPr="00D12803">
        <w:t xml:space="preserve"> </w:t>
      </w:r>
      <w:r w:rsidR="003B799B">
        <w:t>1825</w:t>
      </w:r>
      <w:r w:rsidR="003C7D8A" w:rsidRPr="00D12803">
        <w:t>(</w:t>
      </w:r>
      <w:r w:rsidR="003B799B">
        <w:t>Одна тысяча восемьсот двадцать пять</w:t>
      </w:r>
      <w:r w:rsidR="003C7D8A" w:rsidRPr="00D12803">
        <w:t xml:space="preserve">) рублей </w:t>
      </w:r>
      <w:r w:rsidR="003B799B">
        <w:t>65</w:t>
      </w:r>
      <w:r w:rsidR="003C7D8A" w:rsidRPr="00D12803">
        <w:t xml:space="preserve"> копе</w:t>
      </w:r>
      <w:r w:rsidR="0031522C">
        <w:t>ек</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lastRenderedPageBreak/>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5F0A3A">
      <w:pPr>
        <w:autoSpaceDE w:val="0"/>
        <w:autoSpaceDN w:val="0"/>
        <w:adjustRightInd w:val="0"/>
        <w:spacing w:after="0" w:line="240" w:lineRule="auto"/>
        <w:ind w:firstLine="426"/>
        <w:jc w:val="center"/>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25649F" w:rsidRDefault="0025649F" w:rsidP="003B799B">
      <w:pPr>
        <w:pStyle w:val="FR1"/>
        <w:spacing w:line="240" w:lineRule="auto"/>
        <w:ind w:left="0"/>
        <w:jc w:val="left"/>
        <w:rPr>
          <w:b w:val="0"/>
          <w:sz w:val="22"/>
          <w:szCs w:val="22"/>
        </w:rPr>
      </w:pPr>
    </w:p>
    <w:p w:rsidR="00F93BC7" w:rsidRDefault="00F93BC7" w:rsidP="0031522C">
      <w:pPr>
        <w:pStyle w:val="FR1"/>
        <w:spacing w:line="240" w:lineRule="auto"/>
        <w:ind w:left="0"/>
        <w:jc w:val="lef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w:t>
      </w:r>
      <w:r w:rsidR="00F633D4">
        <w:rPr>
          <w:b w:val="0"/>
          <w:sz w:val="22"/>
          <w:szCs w:val="22"/>
        </w:rPr>
        <w:t>20</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w:t>
      </w:r>
      <w:r w:rsidR="003B799B">
        <w:t>20</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3B799B" w:rsidRPr="003B799B" w:rsidRDefault="00DB3813" w:rsidP="003B799B">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3B799B" w:rsidRPr="003B799B">
        <w:rPr>
          <w:rFonts w:eastAsia="Times New Roman"/>
          <w:sz w:val="24"/>
          <w:szCs w:val="24"/>
          <w:lang w:eastAsia="ru-RU"/>
        </w:rPr>
        <w:t xml:space="preserve">Земли населенных пунктов,  вид  разрешенного использования: </w:t>
      </w:r>
      <w:r w:rsidR="003B799B" w:rsidRPr="003B799B">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3B799B" w:rsidRPr="003B799B">
        <w:rPr>
          <w:rFonts w:eastAsia="Times New Roman"/>
          <w:sz w:val="24"/>
          <w:szCs w:val="24"/>
          <w:lang w:eastAsia="ru-RU"/>
        </w:rPr>
        <w:t>, площадью 1398(Одна тысяча триста девяносто восемь) кв.м., с кадастровым номером 13:21:0000000:388,  находящийся  по адресу: Республика Мордовия, Торбеевский муниципальный район, Варжеляйское сельское поселение, с. Куликово, ул. Куликово, 118. Ограничений и обременений нет.</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7DB3" w:rsidRDefault="00C77DB3" w:rsidP="00525DD1">
      <w:pPr>
        <w:spacing w:after="0" w:line="240" w:lineRule="auto"/>
      </w:pPr>
      <w:r>
        <w:separator/>
      </w:r>
    </w:p>
  </w:endnote>
  <w:endnote w:type="continuationSeparator" w:id="1">
    <w:p w:rsidR="00C77DB3" w:rsidRDefault="00C77DB3"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7DB3" w:rsidRDefault="00C77DB3" w:rsidP="00525DD1">
      <w:pPr>
        <w:spacing w:after="0" w:line="240" w:lineRule="auto"/>
      </w:pPr>
      <w:r>
        <w:separator/>
      </w:r>
    </w:p>
  </w:footnote>
  <w:footnote w:type="continuationSeparator" w:id="1">
    <w:p w:rsidR="00C77DB3" w:rsidRDefault="00C77DB3"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3C9D"/>
    <w:rsid w:val="000145DE"/>
    <w:rsid w:val="000247B6"/>
    <w:rsid w:val="0003167B"/>
    <w:rsid w:val="00036F1C"/>
    <w:rsid w:val="00047EAC"/>
    <w:rsid w:val="00050FF3"/>
    <w:rsid w:val="0005382D"/>
    <w:rsid w:val="0006211A"/>
    <w:rsid w:val="00070B72"/>
    <w:rsid w:val="00070D64"/>
    <w:rsid w:val="00077500"/>
    <w:rsid w:val="000B2C06"/>
    <w:rsid w:val="000B7731"/>
    <w:rsid w:val="000C2440"/>
    <w:rsid w:val="000C6325"/>
    <w:rsid w:val="000D3465"/>
    <w:rsid w:val="000E668E"/>
    <w:rsid w:val="00103EF5"/>
    <w:rsid w:val="001164A5"/>
    <w:rsid w:val="001257EF"/>
    <w:rsid w:val="001358D1"/>
    <w:rsid w:val="00140BB4"/>
    <w:rsid w:val="00144E5E"/>
    <w:rsid w:val="00145570"/>
    <w:rsid w:val="00151360"/>
    <w:rsid w:val="00153C83"/>
    <w:rsid w:val="00153E56"/>
    <w:rsid w:val="00156C07"/>
    <w:rsid w:val="00170E53"/>
    <w:rsid w:val="00184DD9"/>
    <w:rsid w:val="001A073E"/>
    <w:rsid w:val="001A17D4"/>
    <w:rsid w:val="001B27A7"/>
    <w:rsid w:val="001C12CC"/>
    <w:rsid w:val="001C61F8"/>
    <w:rsid w:val="001D4D5B"/>
    <w:rsid w:val="001D6C45"/>
    <w:rsid w:val="001D7987"/>
    <w:rsid w:val="001E2E27"/>
    <w:rsid w:val="002013B1"/>
    <w:rsid w:val="002114A2"/>
    <w:rsid w:val="0021646B"/>
    <w:rsid w:val="00216B41"/>
    <w:rsid w:val="00234B58"/>
    <w:rsid w:val="002439CF"/>
    <w:rsid w:val="00252108"/>
    <w:rsid w:val="0025649F"/>
    <w:rsid w:val="002618B5"/>
    <w:rsid w:val="00262DC2"/>
    <w:rsid w:val="00267F69"/>
    <w:rsid w:val="00272CAC"/>
    <w:rsid w:val="00277638"/>
    <w:rsid w:val="00284E4B"/>
    <w:rsid w:val="0028555B"/>
    <w:rsid w:val="00286C91"/>
    <w:rsid w:val="002A2203"/>
    <w:rsid w:val="002A235A"/>
    <w:rsid w:val="002A2ECC"/>
    <w:rsid w:val="002A588F"/>
    <w:rsid w:val="002B4D21"/>
    <w:rsid w:val="002C16FD"/>
    <w:rsid w:val="002C1A7B"/>
    <w:rsid w:val="002D236B"/>
    <w:rsid w:val="002D7DFE"/>
    <w:rsid w:val="002E0C4D"/>
    <w:rsid w:val="002E3049"/>
    <w:rsid w:val="002E57F8"/>
    <w:rsid w:val="002E7777"/>
    <w:rsid w:val="002F0A32"/>
    <w:rsid w:val="003004E2"/>
    <w:rsid w:val="00301D13"/>
    <w:rsid w:val="0030388C"/>
    <w:rsid w:val="00311F09"/>
    <w:rsid w:val="0031241F"/>
    <w:rsid w:val="00314EB8"/>
    <w:rsid w:val="0031522C"/>
    <w:rsid w:val="00325C3C"/>
    <w:rsid w:val="00325F51"/>
    <w:rsid w:val="00333564"/>
    <w:rsid w:val="0034206E"/>
    <w:rsid w:val="00346EAF"/>
    <w:rsid w:val="003559D1"/>
    <w:rsid w:val="00357763"/>
    <w:rsid w:val="003641BB"/>
    <w:rsid w:val="00371AC8"/>
    <w:rsid w:val="00380394"/>
    <w:rsid w:val="003830D3"/>
    <w:rsid w:val="0039726A"/>
    <w:rsid w:val="003A25E1"/>
    <w:rsid w:val="003B64B9"/>
    <w:rsid w:val="003B799B"/>
    <w:rsid w:val="003C50C1"/>
    <w:rsid w:val="003C7D8A"/>
    <w:rsid w:val="003D611D"/>
    <w:rsid w:val="003E38AB"/>
    <w:rsid w:val="003E7755"/>
    <w:rsid w:val="00412FE2"/>
    <w:rsid w:val="004261DB"/>
    <w:rsid w:val="00434308"/>
    <w:rsid w:val="00443021"/>
    <w:rsid w:val="004526BA"/>
    <w:rsid w:val="00452D08"/>
    <w:rsid w:val="00455F55"/>
    <w:rsid w:val="00483DA0"/>
    <w:rsid w:val="0049157C"/>
    <w:rsid w:val="004A0BD4"/>
    <w:rsid w:val="004A16AA"/>
    <w:rsid w:val="004A675E"/>
    <w:rsid w:val="004A6CFA"/>
    <w:rsid w:val="004A6D43"/>
    <w:rsid w:val="004B16CD"/>
    <w:rsid w:val="004B27F7"/>
    <w:rsid w:val="004B49CD"/>
    <w:rsid w:val="004C0C9F"/>
    <w:rsid w:val="004D4E3A"/>
    <w:rsid w:val="004E53C2"/>
    <w:rsid w:val="004F1158"/>
    <w:rsid w:val="004F3DB8"/>
    <w:rsid w:val="004F4814"/>
    <w:rsid w:val="00501B36"/>
    <w:rsid w:val="00507C81"/>
    <w:rsid w:val="00517EEF"/>
    <w:rsid w:val="00525DD1"/>
    <w:rsid w:val="00526DA9"/>
    <w:rsid w:val="00530487"/>
    <w:rsid w:val="0053686C"/>
    <w:rsid w:val="005672E1"/>
    <w:rsid w:val="005704C3"/>
    <w:rsid w:val="005834C6"/>
    <w:rsid w:val="00583C62"/>
    <w:rsid w:val="005A0698"/>
    <w:rsid w:val="005A3B62"/>
    <w:rsid w:val="005A74E2"/>
    <w:rsid w:val="005B4B6A"/>
    <w:rsid w:val="005C3AE1"/>
    <w:rsid w:val="005C5FCA"/>
    <w:rsid w:val="005D542E"/>
    <w:rsid w:val="005E4AA3"/>
    <w:rsid w:val="005E5096"/>
    <w:rsid w:val="005E6416"/>
    <w:rsid w:val="005E6D66"/>
    <w:rsid w:val="005F0A3A"/>
    <w:rsid w:val="005F12E4"/>
    <w:rsid w:val="005F1A4E"/>
    <w:rsid w:val="005F5FDB"/>
    <w:rsid w:val="00603DED"/>
    <w:rsid w:val="00607DEC"/>
    <w:rsid w:val="00610655"/>
    <w:rsid w:val="0061234E"/>
    <w:rsid w:val="00614C4E"/>
    <w:rsid w:val="00616E5D"/>
    <w:rsid w:val="0061770B"/>
    <w:rsid w:val="0064245B"/>
    <w:rsid w:val="0065455A"/>
    <w:rsid w:val="00660EAB"/>
    <w:rsid w:val="006651B0"/>
    <w:rsid w:val="0066541E"/>
    <w:rsid w:val="00665C71"/>
    <w:rsid w:val="006724BB"/>
    <w:rsid w:val="00680BEC"/>
    <w:rsid w:val="00683D1D"/>
    <w:rsid w:val="0068610F"/>
    <w:rsid w:val="00686AA7"/>
    <w:rsid w:val="006904F7"/>
    <w:rsid w:val="006908A3"/>
    <w:rsid w:val="006957F2"/>
    <w:rsid w:val="006A38FD"/>
    <w:rsid w:val="006B7F51"/>
    <w:rsid w:val="006C18C5"/>
    <w:rsid w:val="006D45D6"/>
    <w:rsid w:val="006D6A91"/>
    <w:rsid w:val="006F28C6"/>
    <w:rsid w:val="007079BD"/>
    <w:rsid w:val="00710702"/>
    <w:rsid w:val="00711427"/>
    <w:rsid w:val="007157A7"/>
    <w:rsid w:val="007174B2"/>
    <w:rsid w:val="007402B3"/>
    <w:rsid w:val="00741A8F"/>
    <w:rsid w:val="007622FE"/>
    <w:rsid w:val="00763367"/>
    <w:rsid w:val="007650AD"/>
    <w:rsid w:val="00767868"/>
    <w:rsid w:val="00767C47"/>
    <w:rsid w:val="0078069C"/>
    <w:rsid w:val="00783D6F"/>
    <w:rsid w:val="00792DEF"/>
    <w:rsid w:val="007C22F3"/>
    <w:rsid w:val="007D5C7C"/>
    <w:rsid w:val="007D7DDB"/>
    <w:rsid w:val="007F2C9C"/>
    <w:rsid w:val="007F305F"/>
    <w:rsid w:val="007F6CA8"/>
    <w:rsid w:val="008003DA"/>
    <w:rsid w:val="00800A17"/>
    <w:rsid w:val="00802DC2"/>
    <w:rsid w:val="00813EE8"/>
    <w:rsid w:val="0083165D"/>
    <w:rsid w:val="00832FF0"/>
    <w:rsid w:val="008347C1"/>
    <w:rsid w:val="00834FA8"/>
    <w:rsid w:val="008464E1"/>
    <w:rsid w:val="00850E85"/>
    <w:rsid w:val="00854470"/>
    <w:rsid w:val="008564EA"/>
    <w:rsid w:val="00857EE0"/>
    <w:rsid w:val="0086654B"/>
    <w:rsid w:val="00873FC6"/>
    <w:rsid w:val="00877ACF"/>
    <w:rsid w:val="00884E75"/>
    <w:rsid w:val="008964C8"/>
    <w:rsid w:val="00897BC3"/>
    <w:rsid w:val="008A4112"/>
    <w:rsid w:val="008B024E"/>
    <w:rsid w:val="008B1205"/>
    <w:rsid w:val="008D2523"/>
    <w:rsid w:val="008D25AC"/>
    <w:rsid w:val="008F29C4"/>
    <w:rsid w:val="008F71DE"/>
    <w:rsid w:val="0092009E"/>
    <w:rsid w:val="009229C3"/>
    <w:rsid w:val="009316FE"/>
    <w:rsid w:val="0093517D"/>
    <w:rsid w:val="00935951"/>
    <w:rsid w:val="00935C41"/>
    <w:rsid w:val="00943030"/>
    <w:rsid w:val="00946921"/>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55CA"/>
    <w:rsid w:val="009E2138"/>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62F16"/>
    <w:rsid w:val="00A639BE"/>
    <w:rsid w:val="00A73DD0"/>
    <w:rsid w:val="00A75732"/>
    <w:rsid w:val="00A75A4C"/>
    <w:rsid w:val="00A858CD"/>
    <w:rsid w:val="00A8681C"/>
    <w:rsid w:val="00A90403"/>
    <w:rsid w:val="00AA4EAF"/>
    <w:rsid w:val="00AA6D00"/>
    <w:rsid w:val="00AB53AC"/>
    <w:rsid w:val="00AD1A10"/>
    <w:rsid w:val="00AD2E39"/>
    <w:rsid w:val="00AE1C9F"/>
    <w:rsid w:val="00AE747C"/>
    <w:rsid w:val="00AF214F"/>
    <w:rsid w:val="00B02040"/>
    <w:rsid w:val="00B23292"/>
    <w:rsid w:val="00B277EE"/>
    <w:rsid w:val="00B32475"/>
    <w:rsid w:val="00B334A3"/>
    <w:rsid w:val="00B33682"/>
    <w:rsid w:val="00B3793C"/>
    <w:rsid w:val="00B54642"/>
    <w:rsid w:val="00B547DE"/>
    <w:rsid w:val="00B56924"/>
    <w:rsid w:val="00B62D5A"/>
    <w:rsid w:val="00B77F9A"/>
    <w:rsid w:val="00B83C98"/>
    <w:rsid w:val="00B87A35"/>
    <w:rsid w:val="00BA4EE2"/>
    <w:rsid w:val="00BC6A8F"/>
    <w:rsid w:val="00BD4676"/>
    <w:rsid w:val="00BD66FE"/>
    <w:rsid w:val="00BD7890"/>
    <w:rsid w:val="00BE3BEC"/>
    <w:rsid w:val="00BE76C9"/>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77DB3"/>
    <w:rsid w:val="00C8185F"/>
    <w:rsid w:val="00C81E19"/>
    <w:rsid w:val="00C917B1"/>
    <w:rsid w:val="00CA276C"/>
    <w:rsid w:val="00CB2FB8"/>
    <w:rsid w:val="00CB4A78"/>
    <w:rsid w:val="00CC2AC4"/>
    <w:rsid w:val="00CC3730"/>
    <w:rsid w:val="00CE3E76"/>
    <w:rsid w:val="00CE502D"/>
    <w:rsid w:val="00CF0F1C"/>
    <w:rsid w:val="00D037CA"/>
    <w:rsid w:val="00D074D5"/>
    <w:rsid w:val="00D12803"/>
    <w:rsid w:val="00D15854"/>
    <w:rsid w:val="00D15F19"/>
    <w:rsid w:val="00D25426"/>
    <w:rsid w:val="00D3266F"/>
    <w:rsid w:val="00D34798"/>
    <w:rsid w:val="00D43AE0"/>
    <w:rsid w:val="00D521B5"/>
    <w:rsid w:val="00D54B87"/>
    <w:rsid w:val="00D56578"/>
    <w:rsid w:val="00D60A9C"/>
    <w:rsid w:val="00D61D46"/>
    <w:rsid w:val="00D673DF"/>
    <w:rsid w:val="00D67F31"/>
    <w:rsid w:val="00D70123"/>
    <w:rsid w:val="00D71124"/>
    <w:rsid w:val="00D83D7E"/>
    <w:rsid w:val="00D844C9"/>
    <w:rsid w:val="00D87C6F"/>
    <w:rsid w:val="00DA62A2"/>
    <w:rsid w:val="00DB3813"/>
    <w:rsid w:val="00DC1538"/>
    <w:rsid w:val="00DD750A"/>
    <w:rsid w:val="00DE5E76"/>
    <w:rsid w:val="00DF2393"/>
    <w:rsid w:val="00E00D30"/>
    <w:rsid w:val="00E00D6A"/>
    <w:rsid w:val="00E031D4"/>
    <w:rsid w:val="00E03B5B"/>
    <w:rsid w:val="00E12D61"/>
    <w:rsid w:val="00E142E3"/>
    <w:rsid w:val="00E213D6"/>
    <w:rsid w:val="00E2577D"/>
    <w:rsid w:val="00E262D3"/>
    <w:rsid w:val="00E43B7B"/>
    <w:rsid w:val="00E51527"/>
    <w:rsid w:val="00E551A4"/>
    <w:rsid w:val="00E61642"/>
    <w:rsid w:val="00E64255"/>
    <w:rsid w:val="00E7267A"/>
    <w:rsid w:val="00E7276E"/>
    <w:rsid w:val="00E84FF7"/>
    <w:rsid w:val="00E872AE"/>
    <w:rsid w:val="00EC42F3"/>
    <w:rsid w:val="00EC4354"/>
    <w:rsid w:val="00ED5BDA"/>
    <w:rsid w:val="00EF5373"/>
    <w:rsid w:val="00F07672"/>
    <w:rsid w:val="00F07ADE"/>
    <w:rsid w:val="00F1294A"/>
    <w:rsid w:val="00F14432"/>
    <w:rsid w:val="00F177B6"/>
    <w:rsid w:val="00F2209F"/>
    <w:rsid w:val="00F37F86"/>
    <w:rsid w:val="00F41C56"/>
    <w:rsid w:val="00F44F9B"/>
    <w:rsid w:val="00F514DA"/>
    <w:rsid w:val="00F51646"/>
    <w:rsid w:val="00F54124"/>
    <w:rsid w:val="00F55E5E"/>
    <w:rsid w:val="00F633D4"/>
    <w:rsid w:val="00F667EC"/>
    <w:rsid w:val="00F67F11"/>
    <w:rsid w:val="00F83412"/>
    <w:rsid w:val="00F83B3A"/>
    <w:rsid w:val="00F8588A"/>
    <w:rsid w:val="00F87652"/>
    <w:rsid w:val="00F93BC7"/>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11905-3F8F-4221-9B9F-529496A6B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1100</TotalTime>
  <Pages>10</Pages>
  <Words>5256</Words>
  <Characters>29962</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68</cp:revision>
  <cp:lastPrinted>2019-12-24T12:53:00Z</cp:lastPrinted>
  <dcterms:created xsi:type="dcterms:W3CDTF">2017-02-14T09:04:00Z</dcterms:created>
  <dcterms:modified xsi:type="dcterms:W3CDTF">2020-07-07T12:53:00Z</dcterms:modified>
</cp:coreProperties>
</file>